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right"/>
        <w:rPr>
          <w:rFonts w:ascii="Nunito" w:cs="Nunito" w:eastAsia="Nunito" w:hAnsi="Nunito"/>
          <w:b w:val="1"/>
          <w:sz w:val="30"/>
          <w:szCs w:val="30"/>
          <w:vertAlign w:val="baseline"/>
        </w:rPr>
      </w:pPr>
      <w:r w:rsidDel="00000000" w:rsidR="00000000" w:rsidRPr="00000000">
        <w:rPr>
          <w:b w:val="1"/>
          <w:sz w:val="44"/>
          <w:szCs w:val="44"/>
          <w:rtl w:val="0"/>
        </w:rPr>
        <w:t xml:space="preserve">Working with Immunity Debugger</w:t>
      </w:r>
      <w:r w:rsidDel="00000000" w:rsidR="00000000" w:rsidRPr="00000000">
        <w:rPr>
          <w:rtl w:val="0"/>
        </w:rPr>
      </w:r>
    </w:p>
    <w:p w:rsidR="00000000" w:rsidDel="00000000" w:rsidP="00000000" w:rsidRDefault="00000000" w:rsidRPr="00000000" w14:paraId="00000002">
      <w:pPr>
        <w:jc w:val="center"/>
        <w:rPr>
          <w:rFonts w:ascii="Nunito" w:cs="Nunito" w:eastAsia="Nunito" w:hAnsi="Nunito"/>
          <w:b w:val="1"/>
          <w:sz w:val="30"/>
          <w:szCs w:val="30"/>
        </w:rPr>
      </w:pPr>
      <w:r w:rsidDel="00000000" w:rsidR="00000000" w:rsidRPr="00000000">
        <w:rPr>
          <w:rtl w:val="0"/>
        </w:rPr>
      </w:r>
    </w:p>
    <w:p w:rsidR="00000000" w:rsidDel="00000000" w:rsidP="00000000" w:rsidRDefault="00000000" w:rsidRPr="00000000" w14:paraId="00000003">
      <w:pPr>
        <w:jc w:val="center"/>
        <w:rPr>
          <w:rFonts w:ascii="Nunito" w:cs="Nunito" w:eastAsia="Nunito" w:hAnsi="Nunito"/>
          <w:b w:val="1"/>
          <w:sz w:val="30"/>
          <w:szCs w:val="30"/>
        </w:rPr>
      </w:pPr>
      <w:r w:rsidDel="00000000" w:rsidR="00000000" w:rsidRPr="00000000">
        <w:rPr>
          <w:rtl w:val="0"/>
        </w:rPr>
      </w:r>
    </w:p>
    <w:p w:rsidR="00000000" w:rsidDel="00000000" w:rsidP="00000000" w:rsidRDefault="00000000" w:rsidRPr="00000000" w14:paraId="00000004">
      <w:pPr>
        <w:ind w:left="0" w:firstLine="0"/>
        <w:rPr>
          <w:sz w:val="24"/>
          <w:szCs w:val="24"/>
        </w:rPr>
      </w:pPr>
      <w:r w:rsidDel="00000000" w:rsidR="00000000" w:rsidRPr="00000000">
        <w:rPr>
          <w:sz w:val="24"/>
          <w:szCs w:val="24"/>
          <w:vertAlign w:val="baseline"/>
          <w:rtl w:val="0"/>
        </w:rPr>
        <w:t xml:space="preserve">In this </w:t>
      </w:r>
      <w:r w:rsidDel="00000000" w:rsidR="00000000" w:rsidRPr="00000000">
        <w:rPr>
          <w:sz w:val="24"/>
          <w:szCs w:val="24"/>
          <w:rtl w:val="0"/>
        </w:rPr>
        <w:t xml:space="preserve">Lab </w:t>
      </w:r>
      <w:r w:rsidDel="00000000" w:rsidR="00000000" w:rsidRPr="00000000">
        <w:rPr>
          <w:sz w:val="24"/>
          <w:szCs w:val="24"/>
          <w:vertAlign w:val="baseline"/>
          <w:rtl w:val="0"/>
        </w:rPr>
        <w:t xml:space="preserve">we want to </w:t>
      </w:r>
      <w:r w:rsidDel="00000000" w:rsidR="00000000" w:rsidRPr="00000000">
        <w:rPr>
          <w:sz w:val="24"/>
          <w:szCs w:val="24"/>
          <w:rtl w:val="0"/>
        </w:rPr>
        <w:t xml:space="preserve">have a basic understanding of Immunity Debugger which we will be using for the rest of the course. From the Virtual Machine given, open Immunity Debugger to reach something similar to the following screen:</w:t>
      </w:r>
    </w:p>
    <w:p w:rsidR="00000000" w:rsidDel="00000000" w:rsidP="00000000" w:rsidRDefault="00000000" w:rsidRPr="00000000" w14:paraId="00000005">
      <w:pPr>
        <w:ind w:left="0" w:firstLine="0"/>
        <w:rPr>
          <w:sz w:val="24"/>
          <w:szCs w:val="24"/>
        </w:rPr>
      </w:pPr>
      <w:r w:rsidDel="00000000" w:rsidR="00000000" w:rsidRPr="00000000">
        <w:rPr>
          <w:rtl w:val="0"/>
        </w:rPr>
      </w:r>
    </w:p>
    <w:p w:rsidR="00000000" w:rsidDel="00000000" w:rsidP="00000000" w:rsidRDefault="00000000" w:rsidRPr="00000000" w14:paraId="00000006">
      <w:pPr>
        <w:ind w:left="0" w:firstLine="0"/>
        <w:rPr>
          <w:sz w:val="24"/>
          <w:szCs w:val="24"/>
        </w:rPr>
      </w:pPr>
      <w:r w:rsidDel="00000000" w:rsidR="00000000" w:rsidRPr="00000000">
        <w:rPr>
          <w:sz w:val="24"/>
          <w:szCs w:val="24"/>
        </w:rPr>
        <w:drawing>
          <wp:inline distB="114300" distT="114300" distL="114300" distR="114300">
            <wp:extent cx="5943600" cy="38989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Load any application, for example the putty.exe (or anything else). It does not matter for this lab, we only want to have a basic understanding.</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You should end up with something similar to the following:</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Pr>
        <w:drawing>
          <wp:inline distB="114300" distT="114300" distL="114300" distR="114300">
            <wp:extent cx="5943600" cy="39243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39243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Task #1: Basic navigation</w:t>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Panes:</w:t>
      </w:r>
    </w:p>
    <w:p w:rsidR="00000000" w:rsidDel="00000000" w:rsidP="00000000" w:rsidRDefault="00000000" w:rsidRPr="00000000" w14:paraId="0000001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What is the Top left pane for?</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sz w:val="24"/>
          <w:szCs w:val="24"/>
        </w:rPr>
      </w:pPr>
      <w:r w:rsidDel="00000000" w:rsidR="00000000" w:rsidRPr="00000000">
        <w:rPr>
          <w:rtl w:val="0"/>
        </w:rPr>
      </w:r>
    </w:p>
    <w:p w:rsidR="00000000" w:rsidDel="00000000" w:rsidP="00000000" w:rsidRDefault="00000000" w:rsidRPr="00000000" w14:paraId="0000001D">
      <w:pPr>
        <w:numPr>
          <w:ilvl w:val="0"/>
          <w:numId w:val="1"/>
        </w:numPr>
        <w:ind w:left="720" w:hanging="360"/>
        <w:rPr>
          <w:sz w:val="24"/>
          <w:szCs w:val="24"/>
        </w:rPr>
      </w:pPr>
      <w:r w:rsidDel="00000000" w:rsidR="00000000" w:rsidRPr="00000000">
        <w:rPr>
          <w:sz w:val="24"/>
          <w:szCs w:val="24"/>
          <w:rtl w:val="0"/>
        </w:rPr>
        <w:t xml:space="preserve">What is the Bottom left pane for?</w:t>
      </w:r>
    </w:p>
    <w:p w:rsidR="00000000" w:rsidDel="00000000" w:rsidP="00000000" w:rsidRDefault="00000000" w:rsidRPr="00000000" w14:paraId="0000001E">
      <w:pPr>
        <w:ind w:left="720" w:firstLine="0"/>
        <w:rPr>
          <w:sz w:val="24"/>
          <w:szCs w:val="24"/>
        </w:rPr>
      </w:pPr>
      <w:r w:rsidDel="00000000" w:rsidR="00000000" w:rsidRPr="00000000">
        <w:rPr>
          <w:rtl w:val="0"/>
        </w:rPr>
      </w:r>
    </w:p>
    <w:p w:rsidR="00000000" w:rsidDel="00000000" w:rsidP="00000000" w:rsidRDefault="00000000" w:rsidRPr="00000000" w14:paraId="0000001F">
      <w:pPr>
        <w:numPr>
          <w:ilvl w:val="0"/>
          <w:numId w:val="1"/>
        </w:numPr>
        <w:ind w:left="720" w:hanging="360"/>
        <w:rPr>
          <w:sz w:val="24"/>
          <w:szCs w:val="24"/>
        </w:rPr>
      </w:pPr>
      <w:r w:rsidDel="00000000" w:rsidR="00000000" w:rsidRPr="00000000">
        <w:rPr>
          <w:sz w:val="24"/>
          <w:szCs w:val="24"/>
          <w:rtl w:val="0"/>
        </w:rPr>
        <w:t xml:space="preserve">What is the Top right pane for?</w:t>
      </w:r>
    </w:p>
    <w:p w:rsidR="00000000" w:rsidDel="00000000" w:rsidP="00000000" w:rsidRDefault="00000000" w:rsidRPr="00000000" w14:paraId="00000020">
      <w:pPr>
        <w:ind w:left="720" w:firstLine="0"/>
        <w:rPr>
          <w:sz w:val="24"/>
          <w:szCs w:val="24"/>
        </w:rPr>
      </w:pPr>
      <w:r w:rsidDel="00000000" w:rsidR="00000000" w:rsidRPr="00000000">
        <w:rPr>
          <w:rtl w:val="0"/>
        </w:rPr>
      </w:r>
    </w:p>
    <w:p w:rsidR="00000000" w:rsidDel="00000000" w:rsidP="00000000" w:rsidRDefault="00000000" w:rsidRPr="00000000" w14:paraId="00000021">
      <w:pPr>
        <w:numPr>
          <w:ilvl w:val="0"/>
          <w:numId w:val="1"/>
        </w:numPr>
        <w:ind w:left="720" w:hanging="360"/>
        <w:rPr>
          <w:sz w:val="24"/>
          <w:szCs w:val="24"/>
        </w:rPr>
      </w:pPr>
      <w:r w:rsidDel="00000000" w:rsidR="00000000" w:rsidRPr="00000000">
        <w:rPr>
          <w:sz w:val="24"/>
          <w:szCs w:val="24"/>
          <w:rtl w:val="0"/>
        </w:rPr>
        <w:t xml:space="preserve">What is the Bottom right pane for?</w:t>
      </w:r>
    </w:p>
    <w:p w:rsidR="00000000" w:rsidDel="00000000" w:rsidP="00000000" w:rsidRDefault="00000000" w:rsidRPr="00000000" w14:paraId="00000022">
      <w:pPr>
        <w:ind w:left="720" w:firstLine="0"/>
        <w:rPr>
          <w:sz w:val="24"/>
          <w:szCs w:val="24"/>
        </w:rPr>
      </w:pPr>
      <w:r w:rsidDel="00000000" w:rsidR="00000000" w:rsidRPr="00000000">
        <w:rPr>
          <w:rtl w:val="0"/>
        </w:rPr>
      </w:r>
    </w:p>
    <w:p w:rsidR="00000000" w:rsidDel="00000000" w:rsidP="00000000" w:rsidRDefault="00000000" w:rsidRPr="00000000" w14:paraId="00000023">
      <w:pPr>
        <w:ind w:left="720" w:firstLine="0"/>
        <w:rPr>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General:</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What does paused mean?</w:t>
      </w:r>
    </w:p>
    <w:p w:rsidR="00000000" w:rsidDel="00000000" w:rsidP="00000000" w:rsidRDefault="00000000" w:rsidRPr="00000000" w14:paraId="0000002D">
      <w:pPr>
        <w:ind w:left="720" w:firstLine="0"/>
        <w:rPr>
          <w:sz w:val="24"/>
          <w:szCs w:val="24"/>
        </w:rPr>
      </w:pPr>
      <w:r w:rsidDel="00000000" w:rsidR="00000000" w:rsidRPr="00000000">
        <w:rPr>
          <w:rtl w:val="0"/>
        </w:rPr>
      </w:r>
    </w:p>
    <w:p w:rsidR="00000000" w:rsidDel="00000000" w:rsidP="00000000" w:rsidRDefault="00000000" w:rsidRPr="00000000" w14:paraId="0000002E">
      <w:pPr>
        <w:ind w:left="720" w:firstLine="0"/>
        <w:rPr>
          <w:sz w:val="24"/>
          <w:szCs w:val="24"/>
        </w:rPr>
      </w:pPr>
      <w:r w:rsidDel="00000000" w:rsidR="00000000" w:rsidRPr="00000000">
        <w:rPr>
          <w:rtl w:val="0"/>
        </w:rPr>
      </w:r>
    </w:p>
    <w:p w:rsidR="00000000" w:rsidDel="00000000" w:rsidP="00000000" w:rsidRDefault="00000000" w:rsidRPr="00000000" w14:paraId="0000002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Which instruction should be executed after resuming the program?</w:t>
      </w:r>
    </w:p>
    <w:p w:rsidR="00000000" w:rsidDel="00000000" w:rsidP="00000000" w:rsidRDefault="00000000" w:rsidRPr="00000000" w14:paraId="00000030">
      <w:pPr>
        <w:ind w:left="720" w:firstLine="0"/>
        <w:rPr>
          <w:sz w:val="24"/>
          <w:szCs w:val="24"/>
        </w:rPr>
      </w:pPr>
      <w:r w:rsidDel="00000000" w:rsidR="00000000" w:rsidRPr="00000000">
        <w:rPr>
          <w:rtl w:val="0"/>
        </w:rPr>
      </w:r>
    </w:p>
    <w:p w:rsidR="00000000" w:rsidDel="00000000" w:rsidP="00000000" w:rsidRDefault="00000000" w:rsidRPr="00000000" w14:paraId="00000031">
      <w:pPr>
        <w:ind w:left="720" w:firstLine="0"/>
        <w:rPr>
          <w:sz w:val="24"/>
          <w:szCs w:val="24"/>
        </w:rPr>
      </w:pPr>
      <w:r w:rsidDel="00000000" w:rsidR="00000000" w:rsidRPr="00000000">
        <w:rPr>
          <w:rtl w:val="0"/>
        </w:rPr>
      </w:r>
    </w:p>
    <w:p w:rsidR="00000000" w:rsidDel="00000000" w:rsidP="00000000" w:rsidRDefault="00000000" w:rsidRPr="00000000" w14:paraId="0000003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What is the first value in the stack?</w:t>
      </w:r>
    </w:p>
    <w:p w:rsidR="00000000" w:rsidDel="00000000" w:rsidP="00000000" w:rsidRDefault="00000000" w:rsidRPr="00000000" w14:paraId="00000033">
      <w:pPr>
        <w:ind w:left="720" w:firstLine="0"/>
        <w:rPr>
          <w:sz w:val="24"/>
          <w:szCs w:val="24"/>
        </w:rPr>
      </w:pPr>
      <w:r w:rsidDel="00000000" w:rsidR="00000000" w:rsidRPr="00000000">
        <w:rPr>
          <w:rtl w:val="0"/>
        </w:rPr>
      </w:r>
    </w:p>
    <w:p w:rsidR="00000000" w:rsidDel="00000000" w:rsidP="00000000" w:rsidRDefault="00000000" w:rsidRPr="00000000" w14:paraId="00000034">
      <w:pPr>
        <w:ind w:left="720" w:firstLine="0"/>
        <w:rPr>
          <w:sz w:val="24"/>
          <w:szCs w:val="24"/>
        </w:rPr>
      </w:pPr>
      <w:r w:rsidDel="00000000" w:rsidR="00000000" w:rsidRPr="00000000">
        <w:rPr>
          <w:rtl w:val="0"/>
        </w:rPr>
      </w:r>
    </w:p>
    <w:p w:rsidR="00000000" w:rsidDel="00000000" w:rsidP="00000000" w:rsidRDefault="00000000" w:rsidRPr="00000000" w14:paraId="0000003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u w:val="none"/>
        </w:rPr>
      </w:pPr>
      <w:r w:rsidDel="00000000" w:rsidR="00000000" w:rsidRPr="00000000">
        <w:rPr>
          <w:sz w:val="24"/>
          <w:szCs w:val="24"/>
          <w:rtl w:val="0"/>
        </w:rPr>
        <w:t xml:space="preserve">What does it point to in memory?</w:t>
      </w:r>
    </w:p>
    <w:p w:rsidR="00000000" w:rsidDel="00000000" w:rsidP="00000000" w:rsidRDefault="00000000" w:rsidRPr="00000000" w14:paraId="00000036">
      <w:pPr>
        <w:ind w:left="720" w:firstLine="0"/>
        <w:rPr>
          <w:sz w:val="24"/>
          <w:szCs w:val="24"/>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b w:val="1"/>
          <w:sz w:val="24"/>
          <w:szCs w:val="24"/>
          <w:u w:val="single"/>
          <w:rtl w:val="0"/>
        </w:rPr>
        <w:t xml:space="preserve">Windows:</w:t>
      </w:r>
      <w:r w:rsidDel="00000000" w:rsidR="00000000" w:rsidRPr="00000000">
        <w:rPr>
          <w:rtl w:val="0"/>
        </w:rPr>
      </w:r>
    </w:p>
    <w:p w:rsidR="00000000" w:rsidDel="00000000" w:rsidP="00000000" w:rsidRDefault="00000000" w:rsidRPr="00000000" w14:paraId="0000003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sz w:val="24"/>
          <w:szCs w:val="24"/>
        </w:rPr>
      </w:pPr>
      <w:r w:rsidDel="00000000" w:rsidR="00000000" w:rsidRPr="00000000">
        <w:rPr>
          <w:sz w:val="24"/>
          <w:szCs w:val="24"/>
          <w:rtl w:val="0"/>
        </w:rPr>
        <w:t xml:space="preserve">Where is the loaded modules window and what is it for?</w:t>
      </w:r>
    </w:p>
    <w:p w:rsidR="00000000" w:rsidDel="00000000" w:rsidP="00000000" w:rsidRDefault="00000000" w:rsidRPr="00000000" w14:paraId="0000003A">
      <w:pPr>
        <w:ind w:left="720" w:firstLine="0"/>
        <w:rPr>
          <w:sz w:val="24"/>
          <w:szCs w:val="24"/>
        </w:rPr>
      </w:pPr>
      <w:r w:rsidDel="00000000" w:rsidR="00000000" w:rsidRPr="00000000">
        <w:rPr>
          <w:rtl w:val="0"/>
        </w:rPr>
      </w:r>
    </w:p>
    <w:p w:rsidR="00000000" w:rsidDel="00000000" w:rsidP="00000000" w:rsidRDefault="00000000" w:rsidRPr="00000000" w14:paraId="0000003B">
      <w:pPr>
        <w:ind w:left="720" w:firstLine="0"/>
        <w:rPr>
          <w:sz w:val="24"/>
          <w:szCs w:val="24"/>
        </w:rPr>
      </w:pPr>
      <w:r w:rsidDel="00000000" w:rsidR="00000000" w:rsidRPr="00000000">
        <w:rPr>
          <w:rtl w:val="0"/>
        </w:rPr>
      </w:r>
    </w:p>
    <w:p w:rsidR="00000000" w:rsidDel="00000000" w:rsidP="00000000" w:rsidRDefault="00000000" w:rsidRPr="00000000" w14:paraId="0000003C">
      <w:pPr>
        <w:numPr>
          <w:ilvl w:val="0"/>
          <w:numId w:val="1"/>
        </w:numPr>
        <w:ind w:left="720" w:hanging="360"/>
        <w:rPr>
          <w:sz w:val="24"/>
          <w:szCs w:val="24"/>
        </w:rPr>
      </w:pPr>
      <w:r w:rsidDel="00000000" w:rsidR="00000000" w:rsidRPr="00000000">
        <w:rPr>
          <w:sz w:val="24"/>
          <w:szCs w:val="24"/>
          <w:rtl w:val="0"/>
        </w:rPr>
        <w:t xml:space="preserve">Where is the log window and what is it for?</w:t>
      </w:r>
    </w:p>
    <w:p w:rsidR="00000000" w:rsidDel="00000000" w:rsidP="00000000" w:rsidRDefault="00000000" w:rsidRPr="00000000" w14:paraId="0000003D">
      <w:pPr>
        <w:ind w:left="720" w:firstLine="0"/>
        <w:rPr>
          <w:sz w:val="24"/>
          <w:szCs w:val="24"/>
        </w:rPr>
      </w:pPr>
      <w:r w:rsidDel="00000000" w:rsidR="00000000" w:rsidRPr="00000000">
        <w:rPr>
          <w:rtl w:val="0"/>
        </w:rPr>
      </w:r>
    </w:p>
    <w:p w:rsidR="00000000" w:rsidDel="00000000" w:rsidP="00000000" w:rsidRDefault="00000000" w:rsidRPr="00000000" w14:paraId="0000003E">
      <w:pPr>
        <w:ind w:left="720" w:firstLine="0"/>
        <w:rPr>
          <w:sz w:val="24"/>
          <w:szCs w:val="24"/>
        </w:rPr>
      </w:pPr>
      <w:r w:rsidDel="00000000" w:rsidR="00000000" w:rsidRPr="00000000">
        <w:rPr>
          <w:rtl w:val="0"/>
        </w:rPr>
      </w:r>
    </w:p>
    <w:p w:rsidR="00000000" w:rsidDel="00000000" w:rsidP="00000000" w:rsidRDefault="00000000" w:rsidRPr="00000000" w14:paraId="0000003F">
      <w:pPr>
        <w:numPr>
          <w:ilvl w:val="0"/>
          <w:numId w:val="1"/>
        </w:numPr>
        <w:ind w:left="720" w:hanging="360"/>
        <w:rPr>
          <w:sz w:val="24"/>
          <w:szCs w:val="24"/>
        </w:rPr>
      </w:pPr>
      <w:r w:rsidDel="00000000" w:rsidR="00000000" w:rsidRPr="00000000">
        <w:rPr>
          <w:sz w:val="24"/>
          <w:szCs w:val="24"/>
          <w:rtl w:val="0"/>
        </w:rPr>
        <w:t xml:space="preserve">Where is the CPU window and what is it for?</w:t>
      </w:r>
    </w:p>
    <w:p w:rsidR="00000000" w:rsidDel="00000000" w:rsidP="00000000" w:rsidRDefault="00000000" w:rsidRPr="00000000" w14:paraId="00000040">
      <w:pPr>
        <w:ind w:left="0" w:firstLine="0"/>
        <w:rPr>
          <w:sz w:val="24"/>
          <w:szCs w:val="24"/>
        </w:rPr>
      </w:pPr>
      <w:r w:rsidDel="00000000" w:rsidR="00000000" w:rsidRPr="00000000">
        <w:rPr>
          <w:rtl w:val="0"/>
        </w:rPr>
      </w:r>
    </w:p>
    <w:p w:rsidR="00000000" w:rsidDel="00000000" w:rsidP="00000000" w:rsidRDefault="00000000" w:rsidRPr="00000000" w14:paraId="00000041">
      <w:pPr>
        <w:ind w:left="720" w:firstLine="0"/>
        <w:rPr>
          <w:sz w:val="24"/>
          <w:szCs w:val="24"/>
        </w:rPr>
      </w:pPr>
      <w:r w:rsidDel="00000000" w:rsidR="00000000" w:rsidRPr="00000000">
        <w:rPr>
          <w:rtl w:val="0"/>
        </w:rPr>
      </w:r>
    </w:p>
    <w:p w:rsidR="00000000" w:rsidDel="00000000" w:rsidP="00000000" w:rsidRDefault="00000000" w:rsidRPr="00000000" w14:paraId="00000042">
      <w:pPr>
        <w:numPr>
          <w:ilvl w:val="0"/>
          <w:numId w:val="1"/>
        </w:numPr>
        <w:ind w:left="720" w:hanging="360"/>
        <w:rPr>
          <w:sz w:val="24"/>
          <w:szCs w:val="24"/>
        </w:rPr>
      </w:pPr>
      <w:r w:rsidDel="00000000" w:rsidR="00000000" w:rsidRPr="00000000">
        <w:rPr>
          <w:sz w:val="24"/>
          <w:szCs w:val="24"/>
          <w:rtl w:val="0"/>
        </w:rPr>
        <w:t xml:space="preserve">Where is the breakpoints window and what is it for?</w:t>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Task #2: Finding program sections</w:t>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Find the .text section of your application and tell me, what is the access available to this section? Why?</w:t>
      </w:r>
    </w:p>
    <w:p w:rsidR="00000000" w:rsidDel="00000000" w:rsidP="00000000" w:rsidRDefault="00000000" w:rsidRPr="00000000" w14:paraId="00000049">
      <w:pPr>
        <w:ind w:left="0" w:firstLine="0"/>
        <w:rPr>
          <w:sz w:val="24"/>
          <w:szCs w:val="24"/>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u w:val="single"/>
        </w:rPr>
      </w:pPr>
      <w:r w:rsidDel="00000000" w:rsidR="00000000" w:rsidRPr="00000000">
        <w:rPr>
          <w:b w:val="1"/>
          <w:sz w:val="24"/>
          <w:szCs w:val="24"/>
          <w:u w:val="single"/>
          <w:rtl w:val="0"/>
        </w:rPr>
        <w:t xml:space="preserve">Task #3: Other navigations</w:t>
      </w: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Please navigate and try to understand the different debugging features available, how to add and remove a breakpoint, how to search for commands, add comments, and following commands. You will be learning more during the course, but these are most of the basics that we need for now.</w:t>
      </w:r>
    </w:p>
    <w:p w:rsidR="00000000" w:rsidDel="00000000" w:rsidP="00000000" w:rsidRDefault="00000000" w:rsidRPr="00000000" w14:paraId="0000004E">
      <w:pPr>
        <w:ind w:left="720" w:firstLine="0"/>
        <w:rPr>
          <w:sz w:val="24"/>
          <w:szCs w:val="24"/>
        </w:rPr>
      </w:pPr>
      <w:r w:rsidDel="00000000" w:rsidR="00000000" w:rsidRPr="00000000">
        <w:rPr>
          <w:rtl w:val="0"/>
        </w:rPr>
      </w:r>
    </w:p>
    <w:p w:rsidR="00000000" w:rsidDel="00000000" w:rsidP="00000000" w:rsidRDefault="00000000" w:rsidRPr="00000000" w14:paraId="0000004F">
      <w:pPr>
        <w:ind w:left="0"/>
        <w:rPr>
          <w:sz w:val="24"/>
          <w:szCs w:val="24"/>
        </w:rPr>
      </w:pPr>
      <w:r w:rsidDel="00000000" w:rsidR="00000000" w:rsidRPr="00000000">
        <w:rPr>
          <w:rtl w:val="0"/>
        </w:rPr>
      </w:r>
    </w:p>
    <w:p w:rsidR="00000000" w:rsidDel="00000000" w:rsidP="00000000" w:rsidRDefault="00000000" w:rsidRPr="00000000" w14:paraId="00000050">
      <w:pPr>
        <w:ind w:left="0"/>
        <w:rPr>
          <w:b w:val="1"/>
          <w:sz w:val="24"/>
          <w:szCs w:val="24"/>
          <w:u w:val="single"/>
        </w:rPr>
      </w:pPr>
      <w:r w:rsidDel="00000000" w:rsidR="00000000" w:rsidRPr="00000000">
        <w:rPr>
          <w:b w:val="1"/>
          <w:sz w:val="24"/>
          <w:szCs w:val="24"/>
          <w:u w:val="single"/>
          <w:rtl w:val="0"/>
        </w:rPr>
        <w:t xml:space="preserve">Task #4: Open vs Attach</w:t>
      </w:r>
    </w:p>
    <w:p w:rsidR="00000000" w:rsidDel="00000000" w:rsidP="00000000" w:rsidRDefault="00000000" w:rsidRPr="00000000" w14:paraId="00000051">
      <w:pPr>
        <w:ind w:left="0"/>
        <w:rPr>
          <w:sz w:val="24"/>
          <w:szCs w:val="24"/>
        </w:rPr>
      </w:pPr>
      <w:r w:rsidDel="00000000" w:rsidR="00000000" w:rsidRPr="00000000">
        <w:rPr>
          <w:sz w:val="24"/>
          <w:szCs w:val="24"/>
          <w:rtl w:val="0"/>
        </w:rPr>
        <w:t xml:space="preserve">What is the difference between “File → Open” and “File → Attach”?</w:t>
      </w:r>
    </w:p>
    <w:p w:rsidR="00000000" w:rsidDel="00000000" w:rsidP="00000000" w:rsidRDefault="00000000" w:rsidRPr="00000000" w14:paraId="00000052">
      <w:pPr>
        <w:ind w:left="0" w:firstLine="0"/>
        <w:rPr>
          <w:sz w:val="24"/>
          <w:szCs w:val="24"/>
        </w:rPr>
      </w:pPr>
      <w:r w:rsidDel="00000000" w:rsidR="00000000" w:rsidRPr="00000000">
        <w:rPr>
          <w:rtl w:val="0"/>
        </w:rPr>
      </w:r>
    </w:p>
    <w:sectPr>
      <w:headerReference r:id="rId8" w:type="default"/>
      <w:footerReference r:id="rId9" w:type="default"/>
      <w:pgSz w:h="15840" w:w="12240" w:orient="portrait"/>
      <w:pgMar w:bottom="1152" w:top="1152"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Nunito">
    <w:embedBold w:fontKey="{00000000-0000-0000-0000-000000000000}" r:id="rId1" w:subsetted="0"/>
    <w:embedBoldItalic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tabs>
        <w:tab w:val="center" w:pos="4680"/>
      </w:tabs>
      <w:spacing w:after="0" w:before="0" w:line="240" w:lineRule="auto"/>
      <w:ind w:left="216" w:right="0" w:hanging="21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202</w:t>
    </w:r>
    <w:r w:rsidDel="00000000" w:rsidR="00000000" w:rsidRPr="00000000">
      <w:rPr>
        <w:rtl w:val="0"/>
      </w:rPr>
      <w:t xml:space="preserve">1</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 xml:space="preserve">ashemery.com</w:t>
      <w:tab/>
      <w:tab/>
      <w:tab/>
      <w:tab/>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tbl>
    <w:tblPr>
      <w:tblStyle w:val="Table1"/>
      <w:tblW w:w="9576.0" w:type="dxa"/>
      <w:jc w:val="left"/>
      <w:tblInd w:w="0.0" w:type="dxa"/>
      <w:tblLayout w:type="fixed"/>
      <w:tblLook w:val="0000"/>
    </w:tblPr>
    <w:tblGrid>
      <w:gridCol w:w="8140"/>
      <w:gridCol w:w="1436"/>
      <w:tblGridChange w:id="0">
        <w:tblGrid>
          <w:gridCol w:w="8140"/>
          <w:gridCol w:w="1436"/>
        </w:tblGrid>
      </w:tblGridChange>
    </w:tblGrid>
    <w:tr>
      <w:trPr>
        <w:trHeight w:val="460" w:hRule="atLeast"/>
      </w:trPr>
      <w:tc>
        <w:tcPr>
          <w:shd w:fill="8064a2" w:val="clear"/>
          <w:vAlign w:val="center"/>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216" w:right="0" w:hanging="216"/>
            <w:jc w:val="left"/>
            <w:rPr>
              <w:rFonts w:ascii="Calibri" w:cs="Calibri" w:eastAsia="Calibri" w:hAnsi="Calibri"/>
              <w:b w:val="0"/>
              <w:i w:val="0"/>
              <w:smallCaps w:val="0"/>
              <w:strike w:val="0"/>
              <w:color w:val="ffffff"/>
              <w:sz w:val="24"/>
              <w:szCs w:val="24"/>
              <w:u w:val="none"/>
              <w:shd w:fill="auto" w:val="clear"/>
              <w:vertAlign w:val="baseline"/>
            </w:rPr>
          </w:pPr>
          <w:r w:rsidDel="00000000" w:rsidR="00000000" w:rsidRPr="00000000">
            <w:rPr>
              <w:b w:val="1"/>
              <w:smallCaps w:val="1"/>
              <w:sz w:val="24"/>
              <w:szCs w:val="24"/>
              <w:rtl w:val="0"/>
            </w:rPr>
            <w:t xml:space="preserve">Offensive Security &amp; Reverse Engineering (OSRE)</w:t>
          </w:r>
          <w:r w:rsidDel="00000000" w:rsidR="00000000" w:rsidRPr="00000000">
            <w:rPr>
              <w:rtl w:val="0"/>
            </w:rPr>
          </w:r>
        </w:p>
      </w:tc>
      <w:tc>
        <w:tcPr>
          <w:shd w:fill="000000" w:val="clear"/>
          <w:vAlign w:val="center"/>
        </w:tcPr>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216" w:right="0" w:hanging="216"/>
            <w:jc w:val="center"/>
            <w:rPr>
              <w:rFonts w:ascii="Calibri" w:cs="Calibri" w:eastAsia="Calibri" w:hAnsi="Calibri"/>
              <w:b w:val="0"/>
              <w:i w:val="0"/>
              <w:smallCaps w:val="0"/>
              <w:strike w:val="0"/>
              <w:color w:val="ffffff"/>
              <w:sz w:val="22"/>
              <w:szCs w:val="22"/>
              <w:u w:val="none"/>
              <w:shd w:fill="auto" w:val="clear"/>
              <w:vertAlign w:val="baseline"/>
            </w:rPr>
          </w:pPr>
          <w:r w:rsidDel="00000000" w:rsidR="00000000" w:rsidRPr="00000000">
            <w:rPr>
              <w:b w:val="1"/>
              <w:color w:val="ffffff"/>
              <w:rtl w:val="0"/>
            </w:rPr>
            <w:t xml:space="preserve">2021</w:t>
          </w:r>
          <w:r w:rsidDel="00000000" w:rsidR="00000000" w:rsidRPr="00000000">
            <w:rPr>
              <w:rtl w:val="0"/>
            </w:rPr>
          </w:r>
        </w:p>
      </w:tc>
    </w:tr>
  </w:tbl>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216" w:right="0" w:hanging="216"/>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ind w:left="216"/>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264" w:lineRule="auto"/>
      <w:ind w:left="0"/>
    </w:pPr>
    <w:rPr>
      <w:rFonts w:ascii="Cambria" w:cs="Cambria" w:eastAsia="Cambria" w:hAnsi="Cambria"/>
      <w:b w:val="1"/>
      <w:color w:val="17365d"/>
      <w:sz w:val="28"/>
      <w:szCs w:val="28"/>
      <w:vertAlign w:val="baseline"/>
    </w:rPr>
  </w:style>
  <w:style w:type="paragraph" w:styleId="Heading2">
    <w:name w:val="heading 2"/>
    <w:basedOn w:val="Normal"/>
    <w:next w:val="Normal"/>
    <w:pPr>
      <w:keepNext w:val="1"/>
      <w:spacing w:after="60" w:before="240" w:lineRule="auto"/>
      <w:ind w:left="216"/>
    </w:pPr>
    <w:rPr>
      <w:rFonts w:ascii="Cambria" w:cs="Cambria" w:eastAsia="Cambria" w:hAnsi="Cambria"/>
      <w:b w:val="1"/>
      <w:i w:val="1"/>
      <w:sz w:val="28"/>
      <w:szCs w:val="28"/>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Rule="auto"/>
      <w:ind w:left="0"/>
    </w:pPr>
    <w:rPr>
      <w:rFonts w:ascii="Cambria" w:cs="Cambria" w:eastAsia="Cambria" w:hAnsi="Cambria"/>
      <w:color w:val="17365d"/>
      <w:sz w:val="52"/>
      <w:szCs w:val="52"/>
      <w:vertAlign w:val="baseline"/>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unito-bold.ttf"/><Relationship Id="rId2"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