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305B" w:rsidRDefault="00E977AB">
      <w:pPr>
        <w:pStyle w:val="Heading1"/>
        <w:keepNext w:val="0"/>
        <w:keepLines w:val="0"/>
        <w:shd w:val="clear" w:color="auto" w:fill="FFFFFF"/>
        <w:spacing w:before="0" w:line="360" w:lineRule="auto"/>
        <w:jc w:val="right"/>
        <w:rPr>
          <w:rFonts w:ascii="Arial" w:eastAsia="Arial" w:hAnsi="Arial" w:cs="Arial"/>
          <w:b w:val="0"/>
          <w:color w:val="666666"/>
          <w:sz w:val="115"/>
          <w:szCs w:val="115"/>
        </w:rPr>
      </w:pPr>
      <w:bookmarkStart w:id="0" w:name="_kf1n3wy82tfk" w:colFirst="0" w:colLast="0"/>
      <w:bookmarkEnd w:id="0"/>
      <w:r>
        <w:rPr>
          <w:rFonts w:ascii="Calibri" w:eastAsia="Calibri" w:hAnsi="Calibri" w:cs="Calibri"/>
          <w:color w:val="000000"/>
          <w:sz w:val="44"/>
          <w:szCs w:val="44"/>
        </w:rPr>
        <w:t>Fuzzing a Remote Network Client</w:t>
      </w:r>
    </w:p>
    <w:p w14:paraId="00000002" w14:textId="77777777" w:rsidR="00DA305B" w:rsidRDefault="00DA305B">
      <w:pPr>
        <w:ind w:left="0"/>
        <w:rPr>
          <w:rFonts w:ascii="Nunito" w:eastAsia="Nunito" w:hAnsi="Nunito" w:cs="Nunito"/>
          <w:b/>
          <w:sz w:val="30"/>
          <w:szCs w:val="30"/>
        </w:rPr>
      </w:pPr>
    </w:p>
    <w:p w14:paraId="00000003" w14:textId="77777777" w:rsidR="00DA305B" w:rsidRDefault="00E977AB">
      <w:pPr>
        <w:ind w:left="0"/>
        <w:rPr>
          <w:sz w:val="28"/>
          <w:szCs w:val="28"/>
        </w:rPr>
      </w:pPr>
      <w:r>
        <w:rPr>
          <w:b/>
          <w:sz w:val="28"/>
          <w:szCs w:val="28"/>
        </w:rPr>
        <w:t>Objectives</w:t>
      </w:r>
    </w:p>
    <w:p w14:paraId="00000004" w14:textId="77777777" w:rsidR="00DA305B" w:rsidRDefault="00E977AB">
      <w:pPr>
        <w:numPr>
          <w:ilvl w:val="0"/>
          <w:numId w:val="2"/>
        </w:numPr>
        <w:rPr>
          <w:sz w:val="24"/>
          <w:szCs w:val="24"/>
          <w:highlight w:val="yellow"/>
        </w:rPr>
      </w:pPr>
      <w:r>
        <w:rPr>
          <w:sz w:val="24"/>
          <w:szCs w:val="24"/>
          <w:highlight w:val="yellow"/>
        </w:rPr>
        <w:t>Write a Python script to fuzz the remote FTP Shell Client</w:t>
      </w:r>
    </w:p>
    <w:p w14:paraId="00000005" w14:textId="77777777" w:rsidR="00DA305B" w:rsidRDefault="00DA305B">
      <w:pPr>
        <w:ind w:left="0"/>
        <w:rPr>
          <w:sz w:val="24"/>
          <w:szCs w:val="24"/>
        </w:rPr>
      </w:pPr>
    </w:p>
    <w:p w14:paraId="00000006" w14:textId="77777777" w:rsidR="00DA305B" w:rsidRDefault="00DA305B">
      <w:pPr>
        <w:ind w:left="0"/>
        <w:rPr>
          <w:sz w:val="24"/>
          <w:szCs w:val="24"/>
        </w:rPr>
      </w:pPr>
    </w:p>
    <w:p w14:paraId="00000007" w14:textId="77777777" w:rsidR="00DA305B" w:rsidRDefault="00E977AB">
      <w:pPr>
        <w:ind w:left="0"/>
        <w:rPr>
          <w:sz w:val="28"/>
          <w:szCs w:val="28"/>
        </w:rPr>
      </w:pPr>
      <w:r>
        <w:rPr>
          <w:b/>
          <w:sz w:val="28"/>
          <w:szCs w:val="28"/>
        </w:rPr>
        <w:t>Overview</w:t>
      </w:r>
    </w:p>
    <w:p w14:paraId="00000008" w14:textId="77777777" w:rsidR="00DA305B" w:rsidRDefault="00E977AB">
      <w:pPr>
        <w:ind w:left="0"/>
        <w:rPr>
          <w:sz w:val="24"/>
          <w:szCs w:val="24"/>
        </w:rPr>
      </w:pPr>
      <w:r>
        <w:rPr>
          <w:sz w:val="24"/>
          <w:szCs w:val="24"/>
        </w:rPr>
        <w:t xml:space="preserve">By now you have a basic idea of fuzzing and how to write different fuzzing scripts. This time you are on your own. You are required to write a </w:t>
      </w:r>
      <w:proofErr w:type="spellStart"/>
      <w:r>
        <w:rPr>
          <w:sz w:val="24"/>
          <w:szCs w:val="24"/>
        </w:rPr>
        <w:t>fuzzer</w:t>
      </w:r>
      <w:proofErr w:type="spellEnd"/>
      <w:r>
        <w:rPr>
          <w:sz w:val="24"/>
          <w:szCs w:val="24"/>
        </w:rPr>
        <w:t xml:space="preserve"> for an FTP Client that will connect to a fuzzing server. In other words, this time the server will be the </w:t>
      </w:r>
      <w:proofErr w:type="spellStart"/>
      <w:r>
        <w:rPr>
          <w:sz w:val="24"/>
          <w:szCs w:val="24"/>
        </w:rPr>
        <w:t>fuzzer</w:t>
      </w:r>
      <w:proofErr w:type="spellEnd"/>
      <w:r>
        <w:rPr>
          <w:sz w:val="24"/>
          <w:szCs w:val="24"/>
        </w:rPr>
        <w:t xml:space="preserve"> and not the one that will get fuzzed! Does it make sense? If it does not, please send me an email or ask me to explain this during our meetings time. You need to figure out how to make this application listen on a port to receive connections, how th</w:t>
      </w:r>
      <w:r>
        <w:rPr>
          <w:sz w:val="24"/>
          <w:szCs w:val="24"/>
        </w:rPr>
        <w:t>is application works, and how to speak with it over the network.</w:t>
      </w:r>
    </w:p>
    <w:p w14:paraId="00000009" w14:textId="77777777" w:rsidR="00DA305B" w:rsidRDefault="00DA305B">
      <w:pPr>
        <w:ind w:left="0"/>
        <w:rPr>
          <w:sz w:val="24"/>
          <w:szCs w:val="24"/>
        </w:rPr>
      </w:pPr>
    </w:p>
    <w:p w14:paraId="0000000A" w14:textId="77777777" w:rsidR="00DA305B" w:rsidRDefault="00DA305B">
      <w:pPr>
        <w:ind w:left="0"/>
        <w:rPr>
          <w:sz w:val="24"/>
          <w:szCs w:val="24"/>
        </w:rPr>
      </w:pPr>
    </w:p>
    <w:p w14:paraId="0000000B" w14:textId="77777777" w:rsidR="00DA305B" w:rsidRDefault="00E977AB">
      <w:pPr>
        <w:pBdr>
          <w:top w:val="nil"/>
          <w:left w:val="nil"/>
          <w:bottom w:val="nil"/>
          <w:right w:val="nil"/>
          <w:between w:val="nil"/>
        </w:pBdr>
        <w:ind w:left="0"/>
        <w:rPr>
          <w:b/>
          <w:sz w:val="28"/>
          <w:szCs w:val="28"/>
        </w:rPr>
      </w:pPr>
      <w:r>
        <w:rPr>
          <w:b/>
          <w:sz w:val="28"/>
          <w:szCs w:val="28"/>
        </w:rPr>
        <w:t>Requirements</w:t>
      </w:r>
    </w:p>
    <w:p w14:paraId="0000000C" w14:textId="77777777" w:rsidR="00DA305B" w:rsidRDefault="00E977AB">
      <w:pPr>
        <w:numPr>
          <w:ilvl w:val="0"/>
          <w:numId w:val="1"/>
        </w:numPr>
        <w:rPr>
          <w:sz w:val="24"/>
          <w:szCs w:val="24"/>
        </w:rPr>
      </w:pPr>
      <w:r>
        <w:rPr>
          <w:sz w:val="24"/>
          <w:szCs w:val="24"/>
        </w:rPr>
        <w:t>Kali Linux and the Windows 10 VM given to you.</w:t>
      </w:r>
    </w:p>
    <w:p w14:paraId="0000000D" w14:textId="70E67A62" w:rsidR="00DA305B" w:rsidRDefault="00E977AB">
      <w:pPr>
        <w:numPr>
          <w:ilvl w:val="0"/>
          <w:numId w:val="1"/>
        </w:numPr>
        <w:rPr>
          <w:sz w:val="24"/>
          <w:szCs w:val="24"/>
        </w:rPr>
      </w:pPr>
      <w:r>
        <w:rPr>
          <w:sz w:val="24"/>
          <w:szCs w:val="24"/>
        </w:rPr>
        <w:t xml:space="preserve">Application could be downloaded from </w:t>
      </w:r>
      <w:hyperlink r:id="rId7">
        <w:r>
          <w:rPr>
            <w:color w:val="1155CC"/>
            <w:sz w:val="24"/>
            <w:szCs w:val="24"/>
            <w:u w:val="single"/>
          </w:rPr>
          <w:t>here</w:t>
        </w:r>
      </w:hyperlink>
      <w:r>
        <w:rPr>
          <w:sz w:val="24"/>
          <w:szCs w:val="24"/>
        </w:rPr>
        <w:t xml:space="preserve"> even though you won’t need it, since it is already installed on your system.</w:t>
      </w:r>
    </w:p>
    <w:p w14:paraId="0000000E" w14:textId="77777777" w:rsidR="00DA305B" w:rsidRDefault="00DA305B">
      <w:pPr>
        <w:ind w:left="0"/>
        <w:rPr>
          <w:b/>
          <w:sz w:val="24"/>
          <w:szCs w:val="24"/>
        </w:rPr>
      </w:pPr>
    </w:p>
    <w:p w14:paraId="0000000F" w14:textId="77777777" w:rsidR="00DA305B" w:rsidRDefault="00DA305B">
      <w:pPr>
        <w:pBdr>
          <w:top w:val="nil"/>
          <w:left w:val="nil"/>
          <w:bottom w:val="nil"/>
          <w:right w:val="nil"/>
          <w:between w:val="nil"/>
        </w:pBdr>
        <w:ind w:left="720"/>
        <w:rPr>
          <w:b/>
          <w:sz w:val="32"/>
          <w:szCs w:val="32"/>
        </w:rPr>
      </w:pPr>
    </w:p>
    <w:p w14:paraId="00000010" w14:textId="77777777" w:rsidR="00DA305B" w:rsidRDefault="00E977AB">
      <w:pPr>
        <w:ind w:left="720"/>
        <w:rPr>
          <w:b/>
          <w:sz w:val="24"/>
          <w:szCs w:val="24"/>
        </w:rPr>
      </w:pPr>
      <w:r>
        <w:rPr>
          <w:b/>
          <w:sz w:val="24"/>
          <w:szCs w:val="24"/>
        </w:rPr>
        <w:t>Deliverable #1: Write a Python Program to Crash the Network Application</w:t>
      </w:r>
    </w:p>
    <w:p w14:paraId="00000011" w14:textId="4D2A2BDB" w:rsidR="00DA305B" w:rsidRDefault="00E977AB">
      <w:pPr>
        <w:ind w:left="720"/>
        <w:rPr>
          <w:sz w:val="24"/>
          <w:szCs w:val="24"/>
        </w:rPr>
      </w:pPr>
      <w:r>
        <w:rPr>
          <w:sz w:val="24"/>
          <w:szCs w:val="24"/>
        </w:rPr>
        <w:t xml:space="preserve">A basic template for this deliverable is given to you </w:t>
      </w:r>
      <w:r w:rsidR="00916C19">
        <w:rPr>
          <w:sz w:val="24"/>
          <w:szCs w:val="24"/>
        </w:rPr>
        <w:t>named “</w:t>
      </w:r>
      <w:r w:rsidR="00916C19" w:rsidRPr="00916C19">
        <w:rPr>
          <w:sz w:val="24"/>
          <w:szCs w:val="24"/>
        </w:rPr>
        <w:t>Lab-13-Template.py</w:t>
      </w:r>
      <w:r w:rsidR="00916C19">
        <w:rPr>
          <w:sz w:val="24"/>
          <w:szCs w:val="24"/>
        </w:rPr>
        <w:t>”</w:t>
      </w:r>
      <w:r>
        <w:t xml:space="preserve">, </w:t>
      </w:r>
      <w:r>
        <w:rPr>
          <w:sz w:val="24"/>
          <w:szCs w:val="24"/>
        </w:rPr>
        <w:t xml:space="preserve">so </w:t>
      </w:r>
      <w:r>
        <w:rPr>
          <w:sz w:val="24"/>
          <w:szCs w:val="24"/>
        </w:rPr>
        <w:t>at least you have a starting point. Please make sure you explain your final work.</w:t>
      </w:r>
    </w:p>
    <w:p w14:paraId="00000012" w14:textId="77777777" w:rsidR="00DA305B" w:rsidRDefault="00DA305B">
      <w:pPr>
        <w:ind w:left="720"/>
        <w:rPr>
          <w:sz w:val="24"/>
          <w:szCs w:val="24"/>
        </w:rPr>
      </w:pPr>
    </w:p>
    <w:p w14:paraId="00000013" w14:textId="77777777" w:rsidR="00DA305B" w:rsidRDefault="00DA305B">
      <w:pPr>
        <w:ind w:left="720"/>
        <w:rPr>
          <w:sz w:val="24"/>
          <w:szCs w:val="24"/>
        </w:rPr>
      </w:pPr>
    </w:p>
    <w:p w14:paraId="00000014" w14:textId="77777777" w:rsidR="00DA305B" w:rsidRDefault="00E977AB">
      <w:pPr>
        <w:ind w:left="720"/>
        <w:rPr>
          <w:b/>
          <w:sz w:val="24"/>
          <w:szCs w:val="24"/>
        </w:rPr>
      </w:pPr>
      <w:r>
        <w:rPr>
          <w:b/>
          <w:sz w:val="24"/>
          <w:szCs w:val="24"/>
        </w:rPr>
        <w:t>Deliverable #2: Reflection</w:t>
      </w:r>
    </w:p>
    <w:p w14:paraId="00000015" w14:textId="77777777" w:rsidR="00DA305B" w:rsidRDefault="00E977AB">
      <w:pPr>
        <w:ind w:left="720"/>
        <w:rPr>
          <w:sz w:val="24"/>
          <w:szCs w:val="24"/>
        </w:rPr>
      </w:pPr>
      <w:r>
        <w:rPr>
          <w:sz w:val="24"/>
          <w:szCs w:val="24"/>
        </w:rPr>
        <w:t>Please reflect on what you have learned from this assignment.</w:t>
      </w:r>
    </w:p>
    <w:sectPr w:rsidR="00DA305B">
      <w:headerReference w:type="default" r:id="rId8"/>
      <w:footerReference w:type="default" r:id="rId9"/>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DC7ED" w14:textId="77777777" w:rsidR="00000000" w:rsidRDefault="00E977AB">
      <w:r>
        <w:separator/>
      </w:r>
    </w:p>
  </w:endnote>
  <w:endnote w:type="continuationSeparator" w:id="0">
    <w:p w14:paraId="1887EA43" w14:textId="77777777" w:rsidR="00000000" w:rsidRDefault="00E97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3608C2B8" w:rsidR="00DA305B" w:rsidRDefault="00E977AB">
    <w:pPr>
      <w:pBdr>
        <w:top w:val="nil"/>
        <w:left w:val="nil"/>
        <w:bottom w:val="nil"/>
        <w:right w:val="nil"/>
        <w:between w:val="nil"/>
      </w:pBdr>
      <w:tabs>
        <w:tab w:val="center" w:pos="4680"/>
      </w:tabs>
      <w:ind w:hanging="216"/>
      <w:rPr>
        <w:color w:val="000000"/>
      </w:rPr>
    </w:pPr>
    <w:r>
      <w:rPr>
        <w:color w:val="000000"/>
      </w:rPr>
      <w:t>© 20</w:t>
    </w:r>
    <w:r>
      <w:t>21</w:t>
    </w:r>
    <w:r>
      <w:rPr>
        <w:color w:val="000000"/>
      </w:rPr>
      <w:tab/>
      <w:t>ashemery.com</w:t>
    </w:r>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1F6DF9">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1F6DF9">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03D4" w14:textId="77777777" w:rsidR="00000000" w:rsidRDefault="00E977AB">
      <w:r>
        <w:separator/>
      </w:r>
    </w:p>
  </w:footnote>
  <w:footnote w:type="continuationSeparator" w:id="0">
    <w:p w14:paraId="74B06692" w14:textId="77777777" w:rsidR="00000000" w:rsidRDefault="00E97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DA305B" w:rsidRDefault="00DA305B">
    <w:pPr>
      <w:widowControl w:val="0"/>
      <w:pBdr>
        <w:top w:val="nil"/>
        <w:left w:val="nil"/>
        <w:bottom w:val="nil"/>
        <w:right w:val="nil"/>
        <w:between w:val="nil"/>
      </w:pBdr>
      <w:spacing w:line="276" w:lineRule="auto"/>
      <w:ind w:left="0"/>
      <w:rPr>
        <w:color w:val="000000"/>
        <w:sz w:val="24"/>
        <w:szCs w:val="24"/>
      </w:rPr>
    </w:pPr>
  </w:p>
  <w:tbl>
    <w:tblPr>
      <w:tblStyle w:val="a"/>
      <w:tblW w:w="9576" w:type="dxa"/>
      <w:tblLayout w:type="fixed"/>
      <w:tblLook w:val="0000" w:firstRow="0" w:lastRow="0" w:firstColumn="0" w:lastColumn="0" w:noHBand="0" w:noVBand="0"/>
    </w:tblPr>
    <w:tblGrid>
      <w:gridCol w:w="8140"/>
      <w:gridCol w:w="1436"/>
    </w:tblGrid>
    <w:tr w:rsidR="00DA305B" w14:paraId="05AA476F" w14:textId="77777777">
      <w:trPr>
        <w:trHeight w:val="460"/>
      </w:trPr>
      <w:tc>
        <w:tcPr>
          <w:tcW w:w="8140" w:type="dxa"/>
          <w:shd w:val="clear" w:color="auto" w:fill="8064A2"/>
          <w:vAlign w:val="center"/>
        </w:tcPr>
        <w:p w14:paraId="00000017" w14:textId="77777777" w:rsidR="00DA305B" w:rsidRDefault="00E977AB">
          <w:pPr>
            <w:pBdr>
              <w:top w:val="nil"/>
              <w:left w:val="nil"/>
              <w:bottom w:val="nil"/>
              <w:right w:val="nil"/>
              <w:between w:val="nil"/>
            </w:pBdr>
            <w:tabs>
              <w:tab w:val="center" w:pos="4680"/>
              <w:tab w:val="right" w:pos="9360"/>
            </w:tabs>
            <w:ind w:hanging="216"/>
            <w:rPr>
              <w:color w:val="FFFFFF"/>
              <w:sz w:val="24"/>
              <w:szCs w:val="24"/>
            </w:rPr>
          </w:pPr>
          <w:r>
            <w:rPr>
              <w:b/>
              <w:smallCaps/>
              <w:sz w:val="24"/>
              <w:szCs w:val="24"/>
            </w:rPr>
            <w:t>Offensive Security &amp; Reverse Engineering (OSRE)</w:t>
          </w:r>
        </w:p>
      </w:tc>
      <w:tc>
        <w:tcPr>
          <w:tcW w:w="1436" w:type="dxa"/>
          <w:shd w:val="clear" w:color="auto" w:fill="000000"/>
          <w:vAlign w:val="center"/>
        </w:tcPr>
        <w:p w14:paraId="00000018" w14:textId="77777777" w:rsidR="00DA305B" w:rsidRDefault="00E977AB">
          <w:pPr>
            <w:pBdr>
              <w:top w:val="nil"/>
              <w:left w:val="nil"/>
              <w:bottom w:val="nil"/>
              <w:right w:val="nil"/>
              <w:between w:val="nil"/>
            </w:pBdr>
            <w:tabs>
              <w:tab w:val="center" w:pos="4680"/>
              <w:tab w:val="right" w:pos="9360"/>
            </w:tabs>
            <w:ind w:hanging="216"/>
            <w:jc w:val="center"/>
            <w:rPr>
              <w:color w:val="FFFFFF"/>
            </w:rPr>
          </w:pPr>
          <w:r>
            <w:rPr>
              <w:b/>
              <w:color w:val="FFFFFF"/>
            </w:rPr>
            <w:t>2021</w:t>
          </w:r>
        </w:p>
      </w:tc>
    </w:tr>
  </w:tbl>
  <w:p w14:paraId="00000019" w14:textId="77777777" w:rsidR="00DA305B" w:rsidRDefault="00DA305B">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FF0"/>
    <w:multiLevelType w:val="multilevel"/>
    <w:tmpl w:val="25A6C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422B92"/>
    <w:multiLevelType w:val="multilevel"/>
    <w:tmpl w:val="86061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05B"/>
    <w:rsid w:val="001F6DF9"/>
    <w:rsid w:val="00916C19"/>
    <w:rsid w:val="00DA305B"/>
    <w:rsid w:val="00E9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46B0"/>
  <w15:docId w15:val="{78A59F53-C6F1-4F12-B519-C843F719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xploit-db.com/apps/40d5fda024c3fc287fc841f23998ec27-fa_ftp_setup.m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4</cp:revision>
  <dcterms:created xsi:type="dcterms:W3CDTF">2021-07-01T03:26:00Z</dcterms:created>
  <dcterms:modified xsi:type="dcterms:W3CDTF">2021-07-01T03:29:00Z</dcterms:modified>
</cp:coreProperties>
</file>