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B34D13" w:rsidR="0049736F" w:rsidRDefault="000A4A97">
      <w:pPr>
        <w:ind w:firstLine="216"/>
        <w:jc w:val="right"/>
        <w:rPr>
          <w:rFonts w:ascii="Nunito" w:eastAsia="Nunito" w:hAnsi="Nunito" w:cs="Nunito"/>
          <w:b/>
          <w:sz w:val="30"/>
          <w:szCs w:val="30"/>
        </w:rPr>
      </w:pPr>
      <w:r>
        <w:rPr>
          <w:b/>
          <w:sz w:val="44"/>
          <w:szCs w:val="44"/>
        </w:rPr>
        <w:t>README</w:t>
      </w:r>
    </w:p>
    <w:p w14:paraId="00000002" w14:textId="77777777" w:rsidR="0049736F" w:rsidRDefault="0049736F">
      <w:pPr>
        <w:ind w:firstLine="216"/>
        <w:jc w:val="center"/>
        <w:rPr>
          <w:rFonts w:ascii="Nunito" w:eastAsia="Nunito" w:hAnsi="Nunito" w:cs="Nunito"/>
          <w:b/>
          <w:sz w:val="30"/>
          <w:szCs w:val="30"/>
        </w:rPr>
      </w:pPr>
    </w:p>
    <w:p w14:paraId="00000003" w14:textId="583B8532" w:rsidR="0049736F" w:rsidRDefault="000A4A97">
      <w:pPr>
        <w:ind w:left="0"/>
        <w:rPr>
          <w:sz w:val="28"/>
          <w:szCs w:val="28"/>
        </w:rPr>
      </w:pPr>
      <w:r>
        <w:rPr>
          <w:b/>
          <w:sz w:val="28"/>
          <w:szCs w:val="28"/>
        </w:rPr>
        <w:t>Useful Resources</w:t>
      </w:r>
    </w:p>
    <w:p w14:paraId="3B046A72" w14:textId="65725BC4" w:rsidR="004902FB" w:rsidRPr="0077445D" w:rsidRDefault="0077445D" w:rsidP="007744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Exploiting in the Windows Environment</w:t>
      </w:r>
      <w:r w:rsidR="004902FB">
        <w:rPr>
          <w:sz w:val="24"/>
          <w:szCs w:val="24"/>
        </w:rPr>
        <w:t xml:space="preserve">, </w:t>
      </w:r>
      <w:hyperlink r:id="rId7" w:history="1">
        <w:r w:rsidRPr="00E7396E">
          <w:rPr>
            <w:rStyle w:val="Hyperlink"/>
          </w:rPr>
          <w:t>http://opensecuritytraining.info/Exploits2.html</w:t>
        </w:r>
      </w:hyperlink>
    </w:p>
    <w:p w14:paraId="357BF5BD" w14:textId="45AA38A2" w:rsidR="0077445D" w:rsidRDefault="0077445D" w:rsidP="0077445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Intro to Software Exploits, </w:t>
      </w:r>
      <w:hyperlink r:id="rId8" w:history="1">
        <w:r w:rsidRPr="00E7396E">
          <w:rPr>
            <w:rStyle w:val="Hyperlink"/>
            <w:sz w:val="24"/>
            <w:szCs w:val="24"/>
          </w:rPr>
          <w:t>http://opensecuritytraining.info/Exploits1.html</w:t>
        </w:r>
      </w:hyperlink>
    </w:p>
    <w:p w14:paraId="345B5C27" w14:textId="30E2D5DC" w:rsidR="0077445D" w:rsidRPr="00634C34" w:rsidRDefault="0077445D" w:rsidP="00634C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Hacking Techniques, </w:t>
      </w:r>
      <w:hyperlink r:id="rId9" w:history="1">
        <w:r w:rsidRPr="00E7396E">
          <w:rPr>
            <w:rStyle w:val="Hyperlink"/>
            <w:sz w:val="24"/>
            <w:szCs w:val="24"/>
          </w:rPr>
          <w:t>http://opensecuritytraining.info/HTID.html</w:t>
        </w:r>
      </w:hyperlink>
    </w:p>
    <w:sectPr w:rsidR="0077445D" w:rsidRPr="00634C34">
      <w:headerReference w:type="default" r:id="rId10"/>
      <w:footerReference w:type="default" r:id="rId11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0E29E" w14:textId="77777777" w:rsidR="00C8428A" w:rsidRDefault="0007083E">
      <w:r>
        <w:separator/>
      </w:r>
    </w:p>
  </w:endnote>
  <w:endnote w:type="continuationSeparator" w:id="0">
    <w:p w14:paraId="0F2C76F6" w14:textId="77777777" w:rsidR="00C8428A" w:rsidRDefault="0007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9" w14:textId="71576102" w:rsidR="0049736F" w:rsidRDefault="0007083E">
    <w:pPr>
      <w:pBdr>
        <w:top w:val="nil"/>
        <w:left w:val="nil"/>
        <w:bottom w:val="nil"/>
        <w:right w:val="nil"/>
        <w:between w:val="nil"/>
      </w:pBdr>
      <w:tabs>
        <w:tab w:val="center" w:pos="4680"/>
      </w:tabs>
      <w:ind w:hanging="216"/>
      <w:rPr>
        <w:color w:val="000000"/>
      </w:rPr>
    </w:pPr>
    <w:r>
      <w:rPr>
        <w:color w:val="000000"/>
      </w:rPr>
      <w:t>© 20</w:t>
    </w:r>
    <w:r>
      <w:t>21</w:t>
    </w:r>
    <w:r>
      <w:rPr>
        <w:color w:val="000000"/>
      </w:rPr>
      <w:tab/>
    </w:r>
    <w:hyperlink r:id="rId1">
      <w:r>
        <w:rPr>
          <w:color w:val="1155CC"/>
          <w:u w:val="single"/>
        </w:rPr>
        <w:t>exploit.ashemery.com</w:t>
      </w:r>
    </w:hyperlink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86B84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A8360" w14:textId="77777777" w:rsidR="00C8428A" w:rsidRDefault="0007083E">
      <w:r>
        <w:separator/>
      </w:r>
    </w:p>
  </w:footnote>
  <w:footnote w:type="continuationSeparator" w:id="0">
    <w:p w14:paraId="14D9CB1E" w14:textId="77777777" w:rsidR="00C8428A" w:rsidRDefault="00070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5" w14:textId="77777777" w:rsidR="0049736F" w:rsidRDefault="0049736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/>
      <w:rPr>
        <w:color w:val="000000"/>
        <w:sz w:val="24"/>
        <w:szCs w:val="24"/>
      </w:rPr>
    </w:pPr>
  </w:p>
  <w:tbl>
    <w:tblPr>
      <w:tblStyle w:val="a"/>
      <w:tblW w:w="9576" w:type="dxa"/>
      <w:tblLayout w:type="fixed"/>
      <w:tblLook w:val="0000" w:firstRow="0" w:lastRow="0" w:firstColumn="0" w:lastColumn="0" w:noHBand="0" w:noVBand="0"/>
    </w:tblPr>
    <w:tblGrid>
      <w:gridCol w:w="8140"/>
      <w:gridCol w:w="1436"/>
    </w:tblGrid>
    <w:tr w:rsidR="0049736F" w14:paraId="20BD0D50" w14:textId="77777777">
      <w:trPr>
        <w:trHeight w:val="460"/>
      </w:trPr>
      <w:tc>
        <w:tcPr>
          <w:tcW w:w="8140" w:type="dxa"/>
          <w:shd w:val="clear" w:color="auto" w:fill="8064A2"/>
          <w:vAlign w:val="center"/>
        </w:tcPr>
        <w:p w14:paraId="00000076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rPr>
              <w:color w:val="FFFFFF"/>
              <w:sz w:val="28"/>
              <w:szCs w:val="28"/>
            </w:rPr>
          </w:pPr>
          <w:r>
            <w:rPr>
              <w:b/>
              <w:smallCaps/>
              <w:sz w:val="28"/>
              <w:szCs w:val="28"/>
            </w:rPr>
            <w:t>Offensive Security &amp; Reverse Engineering (OSRE)</w:t>
          </w:r>
        </w:p>
      </w:tc>
      <w:tc>
        <w:tcPr>
          <w:tcW w:w="1436" w:type="dxa"/>
          <w:shd w:val="clear" w:color="auto" w:fill="000000"/>
          <w:vAlign w:val="center"/>
        </w:tcPr>
        <w:p w14:paraId="00000077" w14:textId="77777777" w:rsidR="0049736F" w:rsidRDefault="000708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16"/>
            <w:jc w:val="center"/>
            <w:rPr>
              <w:color w:val="FFFFFF"/>
            </w:rPr>
          </w:pPr>
          <w:r>
            <w:rPr>
              <w:b/>
              <w:color w:val="FFFFFF"/>
            </w:rPr>
            <w:t>2021</w:t>
          </w:r>
        </w:p>
      </w:tc>
    </w:tr>
  </w:tbl>
  <w:p w14:paraId="00000078" w14:textId="77777777" w:rsidR="0049736F" w:rsidRDefault="004973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hanging="216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6F7"/>
    <w:multiLevelType w:val="hybridMultilevel"/>
    <w:tmpl w:val="5C8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C252C"/>
    <w:multiLevelType w:val="multilevel"/>
    <w:tmpl w:val="8B12A29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 w15:restartNumberingAfterBreak="0">
    <w:nsid w:val="6EB312F2"/>
    <w:multiLevelType w:val="multilevel"/>
    <w:tmpl w:val="FD9C10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9037C"/>
    <w:multiLevelType w:val="multilevel"/>
    <w:tmpl w:val="D4B0127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36F"/>
    <w:rsid w:val="0007083E"/>
    <w:rsid w:val="000A4A97"/>
    <w:rsid w:val="0031672B"/>
    <w:rsid w:val="00321ADA"/>
    <w:rsid w:val="00336845"/>
    <w:rsid w:val="004902FB"/>
    <w:rsid w:val="00495471"/>
    <w:rsid w:val="0049736F"/>
    <w:rsid w:val="004F2F7C"/>
    <w:rsid w:val="00586B84"/>
    <w:rsid w:val="005E0CB6"/>
    <w:rsid w:val="00634C34"/>
    <w:rsid w:val="006E0131"/>
    <w:rsid w:val="006F5573"/>
    <w:rsid w:val="00754AA0"/>
    <w:rsid w:val="0077445D"/>
    <w:rsid w:val="009E4B81"/>
    <w:rsid w:val="00A85521"/>
    <w:rsid w:val="00B14829"/>
    <w:rsid w:val="00C8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DFD"/>
  <w15:docId w15:val="{78A59F53-C6F1-4F12-B519-C843F719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left="21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64" w:lineRule="auto"/>
      <w:ind w:left="0"/>
      <w:outlineLvl w:val="0"/>
    </w:pPr>
    <w:rPr>
      <w:rFonts w:ascii="Cambria" w:eastAsia="Cambria" w:hAnsi="Cambria" w:cs="Cambria"/>
      <w:b/>
      <w:color w:val="17365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  <w:ind w:left="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855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5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ecuritytraining.info/Exploits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pensecuritytraining.info/Exploits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opensecuritytraining.info/HTID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exploitation.ashem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Hadi</cp:lastModifiedBy>
  <cp:revision>19</cp:revision>
  <dcterms:created xsi:type="dcterms:W3CDTF">2021-07-01T02:36:00Z</dcterms:created>
  <dcterms:modified xsi:type="dcterms:W3CDTF">2021-07-01T03:21:00Z</dcterms:modified>
</cp:coreProperties>
</file>