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3B046A72" w14:textId="1A69D2DF" w:rsidR="004902FB" w:rsidRDefault="00500C9E" w:rsidP="00500C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0C9E">
        <w:rPr>
          <w:sz w:val="24"/>
          <w:szCs w:val="24"/>
        </w:rPr>
        <w:t>METASPLOIT UNLEASHED</w:t>
      </w:r>
      <w:r>
        <w:rPr>
          <w:sz w:val="24"/>
          <w:szCs w:val="24"/>
        </w:rPr>
        <w:t xml:space="preserve">, </w:t>
      </w:r>
      <w:hyperlink r:id="rId7" w:history="1">
        <w:r w:rsidRPr="00E7396E">
          <w:rPr>
            <w:rStyle w:val="Hyperlink"/>
            <w:sz w:val="24"/>
            <w:szCs w:val="24"/>
          </w:rPr>
          <w:t>https://www.offensive-security.com/metasploit-unleashed/</w:t>
        </w:r>
      </w:hyperlink>
    </w:p>
    <w:p w14:paraId="2F91D5A0" w14:textId="77777777" w:rsidR="00500C9E" w:rsidRDefault="00500C9E" w:rsidP="00500C9E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500C9E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902FB"/>
    <w:rsid w:val="00495471"/>
    <w:rsid w:val="0049736F"/>
    <w:rsid w:val="004F2F7C"/>
    <w:rsid w:val="00500C9E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ffensive-security.com/metasploit-unleash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18</cp:revision>
  <dcterms:created xsi:type="dcterms:W3CDTF">2021-07-01T02:36:00Z</dcterms:created>
  <dcterms:modified xsi:type="dcterms:W3CDTF">2021-07-01T03:46:00Z</dcterms:modified>
</cp:coreProperties>
</file>