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Lab: Day 7 - Transaction Management and Advanced SQL Features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7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</w:t>
      </w:r>
      <w:r>
        <w:rPr>
          <w:rFonts w:ascii="Georgia" w:cs="Georgia" w:eastAsia="Georgia" w:hAnsi="Georgia"/>
          <w:sz w:val="24"/>
          <w:szCs w:val="24"/>
        </w:rPr>
        <w:t xml:space="preserve">: Transaction Management and Advanced SQL Features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Objectives of the Lab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lab, you will: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Be able to use transaction management commands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START TRANSACTION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SAVEPOINT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how isolation levels work and be able to configure them in MySQL.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and execute stored procedures, triggers, and views.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Gain practical experience with managing database transactions and automating processes.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Setup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Ensure that you have: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MySQL Workbench</w:t>
      </w:r>
      <w:r>
        <w:rPr>
          <w:rFonts w:ascii="Georgia" w:cs="Georgia" w:eastAsia="Georgia" w:hAnsi="Georgia"/>
          <w:sz w:val="24"/>
          <w:szCs w:val="24"/>
        </w:rPr>
        <w:t xml:space="preserve"> or any other MySQL client installed and configured.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Access to a MySQL database (either a local or cloud-based database).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sample database (you can create your own database or use the following sample structure):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DATABASE mycompany;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USE mycompany;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employees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id INT AUTO_INCREMENT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name VARCHAR(100),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department VARCHAR(50),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salary DECIMAL(10, 2),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created_at TIMESTAMP DEFAULT CURRENT_TIMESTAMP,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last_modified TIMESTAMP DEFAULT CURRENT_TIMESTAMP ON UPDATE CURRENT_TIMESTAMP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Insert some sample data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employees (name, department, salary) VALUES ('John Doe', 'Sales', 50000);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employees (name, department, salary) VALUES ('Jane Smith', 'HR', 55000);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1: Working with Transactions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Practice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management</w:t>
      </w:r>
      <w:r>
        <w:rPr>
          <w:rFonts w:ascii="Georgia" w:cs="Georgia" w:eastAsia="Georgia" w:hAnsi="Georgia"/>
          <w:sz w:val="24"/>
          <w:szCs w:val="24"/>
        </w:rPr>
        <w:t xml:space="preserve"> commands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START TRANSACTION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SAVEPOINT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Instructions: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Start a Transaction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Open your SQL client and begin a new transaction: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START TRANSACTION;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Insert Data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Insert a new record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INSERT INTO employees (name, department, salary)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VALUES ('Michael Johnson', 'Marketing', 60000);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Simulate an Error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Try to insert a record with a duplicate primary key (or use a unique constraint violation if the column exists) to simulate an error: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INSERT INTO employees (id, name, department, salary)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VALUES (1, 'Invalid Employee', 'Engineering', 70000);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Rollback the Transaction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 to undo the changes made in the transaction due to the error: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ROLLBACK;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Commit Changes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Insert a new valid record, and then commit the transaction: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START TRANSACTION;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INSERT INTO employees (name, department, salary)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VALUES ('Alice Green', 'Finance', 75000);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COMMIT;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Savepoint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SAVEPOINT</w:t>
      </w:r>
      <w:r>
        <w:rPr>
          <w:rFonts w:ascii="Georgia" w:cs="Georgia" w:eastAsia="Georgia" w:hAnsi="Georgia"/>
          <w:sz w:val="24"/>
          <w:szCs w:val="24"/>
        </w:rPr>
        <w:t xml:space="preserve"> to mark a point in the transaction and roll back to it if needed: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START TRANSACTION;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SAVEPOINT before_inserting_employee;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INSERT INTO employees (name, department, salary)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VALUES ('Robert Brown', 'IT', 65000);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-- Simulate some condition to rollback to the savepoint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ROLLBACK TO SAVEPOINT before_inserting_employee;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COMMIT;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2: Working with Isolation Levels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Experiment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 levels</w:t>
      </w:r>
      <w:r>
        <w:rPr>
          <w:rFonts w:ascii="Georgia" w:cs="Georgia" w:eastAsia="Georgia" w:hAnsi="Georgia"/>
          <w:sz w:val="24"/>
          <w:szCs w:val="24"/>
        </w:rPr>
        <w:t xml:space="preserve"> to understand how concurrent transactions interact with each other.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Instructions: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Set the Isolation Level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Set the isolation level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READ COMMITTED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SET TRANSACTION ISOLATION LEVEL READ COMMITTED;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Open Two Sessions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Open two different SQL clients or tabs, representing two concurrent transactions.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Session 1 (Transaction 1)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Begin a transaction and insert a record: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START TRANSACTION;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INSERT INTO employees (name, department, salary)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VALUES ('Sarah Taylor', 'Sales', 60000);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Session 2 (Transaction 2)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While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1</w:t>
      </w:r>
      <w:r>
        <w:rPr>
          <w:rFonts w:ascii="Georgia" w:cs="Georgia" w:eastAsia="Georgia" w:hAnsi="Georgia"/>
          <w:sz w:val="24"/>
          <w:szCs w:val="24"/>
        </w:rPr>
        <w:t xml:space="preserve"> is open, attempt to read the record inserted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1</w:t>
      </w:r>
      <w:r>
        <w:rPr>
          <w:rFonts w:ascii="Georgia" w:cs="Georgia" w:eastAsia="Georgia" w:hAnsi="Georgia"/>
          <w:sz w:val="24"/>
          <w:szCs w:val="24"/>
        </w:rPr>
        <w:t xml:space="preserve"> from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Session 2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employees WHERE name = 'Sarah Taylor';
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do you see?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You should only see the record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Session 2</w:t>
      </w:r>
      <w:r>
        <w:rPr>
          <w:rFonts w:ascii="Georgia" w:cs="Georgia" w:eastAsia="Georgia" w:hAnsi="Georgia"/>
          <w:sz w:val="24"/>
          <w:szCs w:val="24"/>
        </w:rPr>
        <w:t xml:space="preserve"> after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1</w:t>
      </w:r>
      <w:r>
        <w:rPr>
          <w:rFonts w:ascii="Georgia" w:cs="Georgia" w:eastAsia="Georgia" w:hAnsi="Georgia"/>
          <w:sz w:val="24"/>
          <w:szCs w:val="24"/>
        </w:rPr>
        <w:t xml:space="preserve"> commits, demonstrating that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READ COMMITTED</w:t>
      </w:r>
      <w:r>
        <w:rPr>
          <w:rFonts w:ascii="Georgia" w:cs="Georgia" w:eastAsia="Georgia" w:hAnsi="Georgia"/>
          <w:sz w:val="24"/>
          <w:szCs w:val="24"/>
        </w:rPr>
        <w:t xml:space="preserve"> ensures only committed data is visible.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Change the Isolation Level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Change the isolation level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SERIALIZABLE</w:t>
      </w:r>
      <w:r>
        <w:rPr>
          <w:rFonts w:ascii="Georgia" w:cs="Georgia" w:eastAsia="Georgia" w:hAnsi="Georgia"/>
          <w:sz w:val="24"/>
          <w:szCs w:val="24"/>
        </w:rPr>
        <w:t xml:space="preserve">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Session 1</w:t>
      </w:r>
      <w:r>
        <w:rPr>
          <w:rFonts w:ascii="Georgia" w:cs="Georgia" w:eastAsia="Georgia" w:hAnsi="Georgia"/>
          <w:sz w:val="24"/>
          <w:szCs w:val="24"/>
        </w:rPr>
        <w:t xml:space="preserve"> and repeat the experiment. Observe the differences in behavior, particularly with dirty reads, non-repeatable reads, and phantom reads.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3: Stored Procedures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 how to create and execute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procedures</w:t>
      </w:r>
      <w:r>
        <w:rPr>
          <w:rFonts w:ascii="Georgia" w:cs="Georgia" w:eastAsia="Georgia" w:hAnsi="Georgia"/>
          <w:sz w:val="24"/>
          <w:szCs w:val="24"/>
        </w:rPr>
        <w:t xml:space="preserve"> to automate tasks.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Instructions: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Stored Procedure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Write a stored procedure to add a new employee 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DELIMITER $$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PROCEDURE add_employee(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IN emp_name VARCHAR(100),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IN emp_dept VARCHAR(50),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IN emp_salary DECIMAL(10, 2)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BEGIN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INSERT INTO employees (name, department, salary)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VALUES (emp_name, emp_dept, emp_salary);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END $$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DELIMITER 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Call the Stored Procedure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Call the stored procedure to insert a new employee: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CALL add_employee('David Wilson', 'Marketing', 80000);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Verify the Insertion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Check if the employee has been inserted into the table: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employees WHERE name = 'David Wilson';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4: Triggers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trigger</w:t>
      </w:r>
      <w:r>
        <w:rPr>
          <w:rFonts w:ascii="Georgia" w:cs="Georgia" w:eastAsia="Georgia" w:hAnsi="Georgia"/>
          <w:sz w:val="24"/>
          <w:szCs w:val="24"/>
        </w:rPr>
        <w:t xml:space="preserve"> to automatically set a timestamp whenever a record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is updated.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Instructions: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Trigger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Create a trigger to automatically update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last_modified</w:t>
      </w:r>
      <w:r>
        <w:rPr>
          <w:rFonts w:ascii="Georgia" w:cs="Georgia" w:eastAsia="Georgia" w:hAnsi="Georgia"/>
          <w:sz w:val="24"/>
          <w:szCs w:val="24"/>
        </w:rPr>
        <w:t xml:space="preserve"> timestamp when an employee's information is updated: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DELIMITER $$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TRIGGER update_employee_timestamp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BEFORE UPDATE ON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FOR EACH ROW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BEGIN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SET NEW.last_modified = NOW();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END $$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DELIMITER 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Test the Trigger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Update an employee's details and verify that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last_modified</w:t>
      </w:r>
      <w:r>
        <w:rPr>
          <w:rFonts w:ascii="Georgia" w:cs="Georgia" w:eastAsia="Georgia" w:hAnsi="Georgia"/>
          <w:sz w:val="24"/>
          <w:szCs w:val="24"/>
        </w:rPr>
        <w:t xml:space="preserve"> field is updated: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UPDATE employees SET salary = 85000 WHERE name = 'David Wilson';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employees WHERE name = 'David Wilson';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5: Views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Objective: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and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views</w:t>
      </w:r>
      <w:r>
        <w:rPr>
          <w:rFonts w:ascii="Georgia" w:cs="Georgia" w:eastAsia="Georgia" w:hAnsi="Georgia"/>
          <w:sz w:val="24"/>
          <w:szCs w:val="24"/>
        </w:rPr>
        <w:t xml:space="preserve"> to simplify complex queries.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Instructions: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 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Create a view to display only the employee names and their departments: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VIEW employee_view AS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name, department FROM employees;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 the 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the view to query employee data: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employee_view;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Modify the 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Alter the view to include salary information: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CREATE OR REPLACE VIEW employee_view AS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name, department, salary FROM employees;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 the Modified 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SELECT * FROM employee_view;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Submission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At the end of the lab, learners should: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experience using transaction commands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START TRANSACTION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SAVEPOINT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how to work with isolation levels to control concurrent transactions.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created and used stored procedures, triggers, and views to automate tasks and simplify queries.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Next Steps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Practice</w:t>
      </w:r>
      <w:r>
        <w:rPr>
          <w:rFonts w:ascii="Georgia" w:cs="Georgia" w:eastAsia="Georgia" w:hAnsi="Georgia"/>
          <w:sz w:val="24"/>
          <w:szCs w:val="24"/>
        </w:rPr>
        <w:t xml:space="preserve">: Continue experimenting with stored procedures, triggers, and views in your own MySQL database.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Advanced Topics</w:t>
      </w:r>
      <w:r>
        <w:rPr>
          <w:rFonts w:ascii="Georgia" w:cs="Georgia" w:eastAsia="Georgia" w:hAnsi="Georgia"/>
          <w:sz w:val="24"/>
          <w:szCs w:val="24"/>
        </w:rPr>
        <w:t xml:space="preserve">: Explore more complex triggers and views, or try creating stored functions and working with more complex SQL queries.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Lab</w:t>
      </w:r>
      <w:r>
        <w:rPr>
          <w:rFonts w:ascii="Georgia" w:cs="Georgia" w:eastAsia="Georgia" w:hAnsi="Georgia"/>
          <w:sz w:val="24"/>
          <w:szCs w:val="24"/>
        </w:rPr>
        <w:t xml:space="preserve"> allows learners to apply the concepts of transaction management and advanced SQL features in a practical setting, reinforcing their understanding through hands-on exercises.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2025-12-05T05:58:42.234Z</dcterms:created>
  <dcterms:modified xsi:type="dcterms:W3CDTF">2025-12-05T05:58:42.234Z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