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Day 1 – Quiz: Introduction &amp; Setup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Course:</w:t>
      </w:r>
      <w:r>
        <w:rPr>
          <w:rFonts w:ascii="Georgia" w:cs="Georgia" w:eastAsia="Georgia" w:hAnsi="Georgia"/>
          <w:sz w:val="24"/>
          <w:szCs w:val="24"/>
        </w:rPr>
        <w:t xml:space="preserve">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Day:</w:t>
      </w:r>
      <w:r>
        <w:rPr>
          <w:rFonts w:ascii="Georgia" w:cs="Georgia" w:eastAsia="Georgia" w:hAnsi="Georgia"/>
          <w:sz w:val="24"/>
          <w:szCs w:val="24"/>
        </w:rPr>
        <w:t xml:space="preserve"> 1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Duration:</w:t>
      </w:r>
      <w:r>
        <w:rPr>
          <w:rFonts w:ascii="Georgia" w:cs="Georgia" w:eastAsia="Georgia" w:hAnsi="Georgia"/>
          <w:sz w:val="24"/>
          <w:szCs w:val="24"/>
        </w:rPr>
        <w:t xml:space="preserve"> 15–20 minutes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Format:</w:t>
      </w:r>
      <w:r>
        <w:rPr>
          <w:rFonts w:ascii="Georgia" w:cs="Georgia" w:eastAsia="Georgia" w:hAnsi="Georgia"/>
          <w:sz w:val="24"/>
          <w:szCs w:val="24"/>
        </w:rPr>
        <w:t xml:space="preserve"> Multiple Choice, True/False, Short Answer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Section 1: Conceptual Questions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Q1.</w:t>
      </w:r>
      <w:r>
        <w:rPr>
          <w:rFonts w:ascii="Georgia" w:cs="Georgia" w:eastAsia="Georgia" w:hAnsi="Georgia"/>
          <w:sz w:val="24"/>
          <w:szCs w:val="24"/>
        </w:rPr>
        <w:t xml:space="preserve"> What is a database?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A program to edit text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A structured collection of data for efficient storage and retrieval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A type of operating system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A programming language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Answer:</w:t>
      </w:r>
      <w:r>
        <w:rPr>
          <w:rFonts w:ascii="Georgia" w:cs="Georgia" w:eastAsia="Georgia" w:hAnsi="Georgia"/>
          <w:sz w:val="24"/>
          <w:szCs w:val="24"/>
        </w:rPr>
        <w:t xml:space="preserve"> B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Q2.</w:t>
      </w:r>
      <w:r>
        <w:rPr>
          <w:rFonts w:ascii="Georgia" w:cs="Georgia" w:eastAsia="Georgia" w:hAnsi="Georgia"/>
          <w:sz w:val="24"/>
          <w:szCs w:val="24"/>
        </w:rPr>
        <w:t xml:space="preserve"> Which of the following is an example of a relational database?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MySQL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MongoDB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Redis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Cassandra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Answer:</w:t>
      </w:r>
      <w:r>
        <w:rPr>
          <w:rFonts w:ascii="Georgia" w:cs="Georgia" w:eastAsia="Georgia" w:hAnsi="Georgia"/>
          <w:sz w:val="24"/>
          <w:szCs w:val="24"/>
        </w:rPr>
        <w:t xml:space="preserve"> A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Q3.</w:t>
      </w:r>
      <w:r>
        <w:rPr>
          <w:rFonts w:ascii="Georgia" w:cs="Georgia" w:eastAsia="Georgia" w:hAnsi="Georgia"/>
          <w:sz w:val="24"/>
          <w:szCs w:val="24"/>
        </w:rPr>
        <w:t xml:space="preserve"> True or False: Relational databases store data in tables consisting of rows and columns.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Answer:</w:t>
      </w:r>
      <w:r>
        <w:rPr>
          <w:rFonts w:ascii="Georgia" w:cs="Georgia" w:eastAsia="Georgia" w:hAnsi="Georgia"/>
          <w:sz w:val="24"/>
          <w:szCs w:val="24"/>
        </w:rPr>
        <w:t xml:space="preserve"> True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Q4.</w:t>
      </w:r>
      <w:r>
        <w:rPr>
          <w:rFonts w:ascii="Georgia" w:cs="Georgia" w:eastAsia="Georgia" w:hAnsi="Georgia"/>
          <w:sz w:val="24"/>
          <w:szCs w:val="24"/>
        </w:rPr>
        <w:t xml:space="preserve"> Name two reasons why MySQL is widely used in industry.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Sample Answer: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Open-source and free to use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Cross-platform and reliable for small to large applications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Section 2: Practical / Commands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Q5.</w:t>
      </w:r>
      <w:r>
        <w:rPr>
          <w:rFonts w:ascii="Georgia" w:cs="Georgia" w:eastAsia="Georgia" w:hAnsi="Georgia"/>
          <w:sz w:val="24"/>
          <w:szCs w:val="24"/>
        </w:rPr>
        <w:t xml:space="preserve"> Which SQL command is used to create a new database?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CREATE TABLE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CREATE DATABASE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INSERT DATABASE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NEW DATABASE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Answer:</w:t>
      </w:r>
      <w:r>
        <w:rPr>
          <w:rFonts w:ascii="Georgia" w:cs="Georgia" w:eastAsia="Georgia" w:hAnsi="Georgia"/>
          <w:sz w:val="24"/>
          <w:szCs w:val="24"/>
        </w:rPr>
        <w:t xml:space="preserve"> B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Q6.</w:t>
      </w:r>
      <w:r>
        <w:rPr>
          <w:rFonts w:ascii="Georgia" w:cs="Georgia" w:eastAsia="Georgia" w:hAnsi="Georgia"/>
          <w:sz w:val="24"/>
          <w:szCs w:val="24"/>
        </w:rPr>
        <w:t xml:space="preserve"> What command lists all databases in your MySQL server?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SHOW TABLES;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LIST DATABASES;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SHOW DATABASES;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SELECT DATABASES;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Answer:</w:t>
      </w:r>
      <w:r>
        <w:rPr>
          <w:rFonts w:ascii="Georgia" w:cs="Georgia" w:eastAsia="Georgia" w:hAnsi="Georgia"/>
          <w:sz w:val="24"/>
          <w:szCs w:val="24"/>
        </w:rPr>
        <w:t xml:space="preserve"> C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Q7.</w:t>
      </w:r>
      <w:r>
        <w:rPr>
          <w:rFonts w:ascii="Georgia" w:cs="Georgia" w:eastAsia="Georgia" w:hAnsi="Georgia"/>
          <w:sz w:val="24"/>
          <w:szCs w:val="24"/>
        </w:rPr>
        <w:t xml:space="preserve"> Which command is used to switch to a specific database?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USE database_name;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SELECT database_name;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CHANGE database_name;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SWITCH database_name;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Answer:</w:t>
      </w:r>
      <w:r>
        <w:rPr>
          <w:rFonts w:ascii="Georgia" w:cs="Georgia" w:eastAsia="Georgia" w:hAnsi="Georgia"/>
          <w:sz w:val="24"/>
          <w:szCs w:val="24"/>
        </w:rPr>
        <w:t xml:space="preserve"> A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Q8.</w:t>
      </w:r>
      <w:r>
        <w:rPr>
          <w:rFonts w:ascii="Georgia" w:cs="Georgia" w:eastAsia="Georgia" w:hAnsi="Georgia"/>
          <w:sz w:val="24"/>
          <w:szCs w:val="24"/>
        </w:rPr>
        <w:t xml:space="preserve"> True or False: When you create a new database, it already contains some tables.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Answer:</w:t>
      </w:r>
      <w:r>
        <w:rPr>
          <w:rFonts w:ascii="Georgia" w:cs="Georgia" w:eastAsia="Georgia" w:hAnsi="Georgia"/>
          <w:sz w:val="24"/>
          <w:szCs w:val="24"/>
        </w:rPr>
        <w:t xml:space="preserve"> False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Q9.</w:t>
      </w:r>
      <w:r>
        <w:rPr>
          <w:rFonts w:ascii="Georgia" w:cs="Georgia" w:eastAsia="Georgia" w:hAnsi="Georgia"/>
          <w:sz w:val="24"/>
          <w:szCs w:val="24"/>
        </w:rPr>
        <w:t xml:space="preserve"> Match the interface to its description: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1654"/>
        <w:gridCol w:w="6985"/>
      </w:tblGrid>
      <w:tr>
        <w:trPr>
          <w:cantSplit/>
          <w:tblHeader/>
        </w:trPr>
        <w:tc>
          <w:tcPr>
            <w:tcW w:type="pct" w:w="19.148936170212767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Interface</w:t>
            </w:r>
          </w:p>
        </w:tc>
        <w:tc>
          <w:tcPr>
            <w:tcW w:type="pct" w:w="80.85106382978722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pct" w:w="19.14893617021276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CLI</w:t>
            </w:r>
          </w:p>
        </w:tc>
        <w:tc>
          <w:tcPr>
            <w:tcW w:type="pct" w:w="80.8510638297872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A visual interface to manage databases</w:t>
            </w:r>
          </w:p>
        </w:tc>
      </w:tr>
      <w:tr>
        <w:trPr>
          <w:cantSplit/>
          <w:tblHeader w:val="false"/>
        </w:trPr>
        <w:tc>
          <w:tcPr>
            <w:tcW w:type="pct" w:w="19.148936170212767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Workbench</w:t>
            </w:r>
          </w:p>
        </w:tc>
        <w:tc>
          <w:tcPr>
            <w:tcW w:type="pct" w:w="80.85106382978722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A command-line tool to execute queries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CLI → A command-line tool to execute queries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Workbench → A visual interface to manage databases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Q10.</w:t>
      </w:r>
      <w:r>
        <w:rPr>
          <w:rFonts w:ascii="Georgia" w:cs="Georgia" w:eastAsia="Georgia" w:hAnsi="Georgia"/>
          <w:sz w:val="24"/>
          <w:szCs w:val="24"/>
        </w:rPr>
        <w:t xml:space="preserve"> Optional Practical Question: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Connect to MySQL via CLI and create a database called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test_lab_db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Switch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test_lab_db</w:t>
      </w:r>
      <w:r>
        <w:rPr>
          <w:rFonts w:ascii="Georgia" w:cs="Georgia" w:eastAsia="Georgia" w:hAnsi="Georgia"/>
          <w:sz w:val="24"/>
          <w:szCs w:val="24"/>
        </w:rPr>
        <w:t xml:space="preserve"> and run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SHOW TABLES;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What do you observe?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Answer: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Database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test_lab_db</w:t>
      </w:r>
      <w:r>
        <w:rPr>
          <w:rFonts w:ascii="Georgia" w:cs="Georgia" w:eastAsia="Georgia" w:hAnsi="Georgia"/>
          <w:sz w:val="24"/>
          <w:szCs w:val="24"/>
        </w:rPr>
        <w:t xml:space="preserve"> is created successfully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SHOW TABLES;</w:t>
      </w:r>
      <w:r>
        <w:rPr>
          <w:rFonts w:ascii="Georgia" w:cs="Georgia" w:eastAsia="Georgia" w:hAnsi="Georgia"/>
          <w:sz w:val="24"/>
          <w:szCs w:val="24"/>
        </w:rPr>
        <w:t xml:space="preserve"> returns empty because no tables exist yet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2025-12-05T05:30:28.885Z</dcterms:created>
  <dcterms:modified xsi:type="dcterms:W3CDTF">2025-12-05T05:30:28.885Z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