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Implementation Handoff</w:t>
      </w:r>
    </w:p>
    <w:p>
      <w:r>
        <w:t>Document set guide • October 9 2026 • Version 1</w:t>
      </w:r>
    </w:p>
    <w:p>
      <w:r>
        <w:t>Use Primary Requirements version 3 as the consolidated product baseline, then consult the domain specifications below. The next objective is a small first playable that tests responsive mobile combat, five-player sessions, reliable state, and real LLM story generation. Development is a solo effort with AI assistance and a small personal budget; there is no launch concurrency target yet.</w:t>
      </w:r>
    </w:p>
    <w:p>
      <w:pPr>
        <w:pStyle w:val="Heading2"/>
      </w:pPr>
      <w:r>
        <w:t>Read in this order</w:t>
      </w:r>
    </w:p>
    <w:p>
      <w:pPr>
        <w:pStyle w:val="ListBullet"/>
      </w:pPr>
      <w:r>
        <w:t>Primary Requirements version 3 for the product, agreed boundaries, prototype gates, and updated decisions.</w:t>
      </w:r>
    </w:p>
    <w:p>
      <w:pPr>
        <w:pStyle w:val="ListBullet"/>
      </w:pPr>
      <w:r>
        <w:t>UX, dungeon/build examples, and art/audio documents for the first playable experience.</w:t>
      </w:r>
    </w:p>
    <w:p>
      <w:pPr>
        <w:pStyle w:val="ListBullet"/>
      </w:pPr>
      <w:r>
        <w:t>Inventory and progression specifications for ownership, retention, eligibility, seasonal rules, and economy.</w:t>
      </w:r>
    </w:p>
    <w:p>
      <w:pPr>
        <w:pStyle w:val="ListBullet"/>
      </w:pPr>
      <w:r>
        <w:t>Adaptive Story System for bounded LLM integration; Technical Selection Balance and Cost Brief for provisional candidates and spending controls.</w:t>
      </w:r>
    </w:p>
    <w:p>
      <w:pPr>
        <w:pStyle w:val="Heading2"/>
      </w:pPr>
      <w:r>
        <w:t>Authority and historical documents</w:t>
      </w:r>
    </w:p>
    <w:p>
      <w:r>
        <w:t>Domain documents expand the baseline. Proposed content and defaults remain proposals. Numerical examples are not approved balance. References to Primary Requirements version 2 in existing supporting documents should now be read against version 3; they do not revive superseded rules. Cyberpunk_ARPG_Handoff.docx is historical and is not the current implementation handoff.</w:t>
      </w:r>
    </w:p>
    <w:p>
      <w:r>
        <w:t>The new consolidated primary resolves previously missing specifics: controls and dodge, live UI, yearly seasons, 100+ hour leveling, level-filtered personal drops, storage-only convenience sales, loot retention, boss music, and early LLM integration. Supporting documents are unchanged in this pass.</w:t>
      </w:r>
    </w:p>
    <w:p>
      <w:r>
        <w:br w:type="page"/>
      </w:r>
    </w:p>
    <w:p>
      <w:pPr>
        <w:pStyle w:val="Heading1"/>
      </w:pPr>
      <w:r>
        <w:t>Current document register</w:t>
      </w:r>
    </w:p>
    <w:p>
      <w:pPr>
        <w:pStyle w:val="Heading2"/>
      </w:pPr>
      <w:r>
        <w:t>Adaptive Story System version 1</w:t>
      </w:r>
    </w:p>
    <w:p>
      <w:r>
        <w:t>Graph, generation boundaries, clues, repeatable boss conditions.</w:t>
      </w:r>
    </w:p>
    <w:p>
      <w:r>
        <w:t>Cyberpunk_ARPG_Adaptive_Story_Secondary_Brief.docx</w:t>
      </w:r>
    </w:p>
    <w:p>
      <w:pPr>
        <w:pStyle w:val="Heading2"/>
      </w:pPr>
      <w:r>
        <w:t>Art and Audio Style Guide version 2</w:t>
      </w:r>
    </w:p>
    <w:p>
      <w:r>
        <w:t>Manufacturer identities, both boards, anatomy, gore, readability.</w:t>
      </w:r>
    </w:p>
    <w:p>
      <w:r>
        <w:t>Cyberpunk_ARPG_Art_and_Audio_Style_Guide.docx</w:t>
      </w:r>
    </w:p>
    <w:p>
      <w:pPr>
        <w:pStyle w:val="Heading2"/>
      </w:pPr>
      <w:r>
        <w:t>Representative Dungeon and Builds version 1</w:t>
      </w:r>
    </w:p>
    <w:p>
      <w:r>
        <w:t>Illustrative dungeon and builds, not final item or balance data.</w:t>
      </w:r>
    </w:p>
    <w:p>
      <w:r>
        <w:t>Cyberpunk_ARPG_Dungeon_and_Example_Builds.docx</w:t>
      </w:r>
    </w:p>
    <w:p>
      <w:pPr>
        <w:pStyle w:val="Heading2"/>
      </w:pPr>
      <w:r>
        <w:t>Music and Sound Specification version 1</w:t>
      </w:r>
    </w:p>
    <w:p>
      <w:r>
        <w:t>Music states, boss reveal, cues, mixing and tests.</w:t>
      </w:r>
    </w:p>
    <w:p>
      <w:r>
        <w:t>Cyberpunk_ARPG_Music_and_Sound_Specification.docx</w:t>
      </w:r>
    </w:p>
    <w:p>
      <w:pPr>
        <w:pStyle w:val="Heading2"/>
      </w:pPr>
      <w:r>
        <w:t>Monetization and Inventory Specification version 1</w:t>
      </w:r>
    </w:p>
    <w:p>
      <w:r>
        <w:t>Sales boundaries, storage, town travel and daily retention.</w:t>
      </w:r>
    </w:p>
    <w:p>
      <w:r>
        <w:t>Cyberpunk_ARPG_Monetization_and_Inventory_Specification.docx</w:t>
      </w:r>
    </w:p>
    <w:p>
      <w:pPr>
        <w:pStyle w:val="Heading2"/>
      </w:pPr>
      <w:r>
        <w:t>UX and Controls Specification version 1</w:t>
      </w:r>
    </w:p>
    <w:p>
      <w:r>
        <w:t>Inputs, live panels, staging, minimal HUD and launch scope.</w:t>
      </w:r>
    </w:p>
    <w:p>
      <w:r>
        <w:t>Cyberpunk_ARPG_UX_and_Controls_Specification.docx</w:t>
      </w:r>
    </w:p>
    <w:p>
      <w:pPr>
        <w:pStyle w:val="Heading2"/>
      </w:pPr>
      <w:r>
        <w:t>Progression and Seasons Specification version 1</w:t>
      </w:r>
    </w:p>
    <w:p>
      <w:r>
        <w:t>100+ hours, rewards, yearly seasons and endgame.</w:t>
      </w:r>
    </w:p>
    <w:p>
      <w:r>
        <w:t>Cyberpunk_ARPG_Progression_and_Seasons_Specification.docx</w:t>
      </w:r>
    </w:p>
    <w:p>
      <w:pPr>
        <w:pStyle w:val="Heading2"/>
      </w:pPr>
      <w:r>
        <w:t>Technical Selection Balance and Cost Brief version 1</w:t>
      </w:r>
    </w:p>
    <w:p>
      <w:r>
        <w:t>Candidates, solo-budget assumptions, risks and measurement.</w:t>
      </w:r>
    </w:p>
    <w:p>
      <w:r>
        <w:t>Cyberpunk_ARPG_Technical_Balance_and_Cost_Brief.docx</w:t>
      </w:r>
    </w:p>
    <w:p>
      <w:r>
        <w:t>Primary baseline: Cyberpunk_ARPG_Primary_Requirements.docx, version 3. Visual references: Manufacturer_Mood_Board.png and Manufacturer_Mood_Board_v2.png; both are accepted and embedded in the style guide.</w:t>
      </w:r>
    </w:p>
    <w:p>
      <w:r>
        <w:br w:type="page"/>
      </w:r>
    </w:p>
    <w:p>
      <w:pPr>
        <w:pStyle w:val="Heading1"/>
      </w:pPr>
      <w:r>
        <w:t>Suggested build sequence and configuration</w:t>
      </w:r>
    </w:p>
    <w:p>
      <w:pPr>
        <w:pStyle w:val="Heading2"/>
      </w:pPr>
      <w:r>
        <w:t>Prototype sequence</w:t>
      </w:r>
    </w:p>
    <w:p>
      <w:pPr>
        <w:pStyle w:val="ListBullet"/>
      </w:pPr>
      <w:r>
        <w:t>Choose named modern test devices/browsers and an explicit personal spend ceiling. Start with a PlayCanvas evaluation; engine choice remains provisional.</w:t>
      </w:r>
    </w:p>
    <w:p>
      <w:pPr>
        <w:pStyle w:val="ListBullet"/>
      </w:pPr>
      <w:r>
        <w:t>Establish movement, auto-attacks, hold/drag aiming, immediate dodge cancellation, heat, and readable elites.</w:t>
      </w:r>
    </w:p>
    <w:p>
      <w:pPr>
        <w:pStyle w:val="ListBullet"/>
      </w:pPr>
      <w:r>
        <w:t>Run early five-player/network recovery and real LLM proposal experiments while the solo slice develops.</w:t>
      </w:r>
    </w:p>
    <w:p>
      <w:pPr>
        <w:pStyle w:val="ListBullet"/>
      </w:pPr>
      <w:r>
        <w:t>Add equipment/chips, staged locker edits, personal loot, town trips, persistence, and daily expiry.</w:t>
      </w:r>
    </w:p>
    <w:p>
      <w:pPr>
        <w:pStyle w:val="ListBullet"/>
      </w:pPr>
      <w:r>
        <w:t>Integrate the representative dungeon and authored boss conditions with original audio and both augmentation extremes. Simulate purchase entitlements.</w:t>
      </w:r>
    </w:p>
    <w:p>
      <w:r>
        <w:t>This sequence is guidance, not a schedule or finalized first-playable backlog. Final architecture and data contracts should follow spike evidence rather than precede it.</w:t>
      </w:r>
    </w:p>
    <w:p>
      <w:pPr>
        <w:pStyle w:val="Heading2"/>
      </w:pPr>
      <w:r>
        <w:t>Editable configuration rather than more prose</w:t>
      </w:r>
    </w:p>
    <w:p>
      <w:r>
        <w:t>Create configuration during implementation; this pass does not invent or generate balance values. Use the chosen engine’s data format with schema validation, stable identifiers, version history, units, and defaults. Keep gameplay configuration separate from save data, purchase entitlements, credentials, and generated narrative.</w:t>
      </w:r>
    </w:p>
    <w:p>
      <w:pPr>
        <w:pStyle w:val="ListBullet"/>
      </w:pPr>
      <w:r>
        <w:t>Combat: damage, heat, cooling, dodge timing/cooldown, cast commitment, sustain, and chip effects.</w:t>
      </w:r>
    </w:p>
    <w:p>
      <w:pPr>
        <w:pStyle w:val="ListBullet"/>
      </w:pPr>
      <w:r>
        <w:t>Equipment: 11 slots, chip capacities, manufacturer penalties, hard conflicts, and item-level requirements.</w:t>
      </w:r>
    </w:p>
    <w:p>
      <w:pPr>
        <w:pStyle w:val="ListBullet"/>
      </w:pPr>
      <w:r>
        <w:t>Progression: level/XP curves, milestone hubs, rarity pools, reputation ranks, sources and benefits.</w:t>
      </w:r>
    </w:p>
    <w:p>
      <w:pPr>
        <w:pStyle w:val="ListBullet"/>
      </w:pPr>
      <w:r>
        <w:t>Economy: earned rewards, sell values, repair/install/mail fees; paid prices and locker increments remain separately managed commercial data.</w:t>
      </w:r>
    </w:p>
    <w:p>
      <w:pPr>
        <w:pStyle w:val="ListBullet"/>
      </w:pPr>
      <w:r>
        <w:t>Lifecycle: channel duration, inventory/stack limits, daily lockout/reset and retention timers.</w:t>
      </w:r>
    </w:p>
    <w:p>
      <w:r>
        <w:t>Promote proposed values only after measured playtests. Validate references and ranges, and record a configuration version with test results. Do not add a crafting system, saved presets, paid progression, or initial-release pickup filters while filling data gaps.</w:t>
      </w:r>
    </w:p>
    <w:p>
      <w:r>
        <w:br w:type="page"/>
      </w:r>
    </w:p>
    <w:p>
      <w:pPr>
        <w:pStyle w:val="Heading1"/>
      </w:pPr>
      <w:r>
        <w:t>Open decisions and evidence</w:t>
      </w:r>
    </w:p>
    <w:p>
      <w:pPr>
        <w:pStyle w:val="Heading2"/>
      </w:pPr>
      <w:r>
        <w:t>Decisions still required</w:t>
      </w:r>
    </w:p>
    <w:p>
      <w:r>
        <w:t>Minimum devices and browser versions; exact monthly budget; engine, combat authority and transport; AWS region/model access; timer anchor and active-occupant expiry behavior; host departure; seasonal migration and cross-world parties; ownership eligibility for re-entry; ability cancel commitment and dodge-on-cooldown behavior; chip attachment conventions; actual balance curves and costs. None is settled by this consolidation.</w:t>
      </w:r>
    </w:p>
    <w:p>
      <w:pPr>
        <w:pStyle w:val="Heading2"/>
      </w:pPr>
      <w:r>
        <w:t>Prototype evidence</w:t>
      </w:r>
    </w:p>
    <w:p>
      <w:pPr>
        <w:pStyle w:val="ListBullet"/>
      </w:pPr>
      <w:r>
        <w:t>60 FPS target and responsive controls under representative sustained five-player mobile combat.</w:t>
      </w:r>
    </w:p>
    <w:p>
      <w:pPr>
        <w:pStyle w:val="ListBullet"/>
      </w:pPr>
      <w:r>
        <w:t>Ownership and instance state survive retries, suspension, town retrieval, and reconnect without duplication.</w:t>
      </w:r>
    </w:p>
    <w:p>
      <w:pPr>
        <w:pStyle w:val="ListBullet"/>
      </w:pPr>
      <w:r>
        <w:t>LLM proposals reference valid content, preserve facts/tone, and remain outside the combat path; outages leave gameplay available.</w:t>
      </w:r>
    </w:p>
    <w:p>
      <w:pPr>
        <w:pStyle w:val="ListBullet"/>
      </w:pPr>
      <w:r>
        <w:t>Three builds can solo appropriate content; stronger friends help without eliminating worthwhile ordinary play.</w:t>
      </w:r>
    </w:p>
    <w:p>
      <w:pPr>
        <w:pStyle w:val="ListBullet"/>
      </w:pPr>
      <w:r>
        <w:t>Full damage-free boss emergence repeats on every attempt, with readable telegraphs and distinctive audio.</w:t>
      </w:r>
    </w:p>
    <w:p>
      <w:pPr>
        <w:pStyle w:val="ListBullet"/>
      </w:pPr>
      <w:r>
        <w:t>Measure tokens, server time, retained state size, bandwidth and creator effort before setting operating estimates.</w:t>
      </w:r>
    </w:p>
    <w:p>
      <w:pPr>
        <w:pStyle w:val="Heading2"/>
      </w:pPr>
      <w:r>
        <w:t>Document maintenance</w:t>
      </w:r>
    </w:p>
    <w:p>
      <w:r>
        <w:t>Update the primary and affected domain document when a product decision changes. Keep a short change record and distinguish decided, proposed, deferred, and unresolved items. Numerical tuning belongs in configuration. The first-playable backlog and architecture specification remain the next deliverables, not completed artifacts in this handoff.</w:t>
      </w:r>
    </w:p>
    <w:p>
      <w:pPr>
        <w:pStyle w:val="Heading2"/>
      </w:pPr>
      <w:r>
        <w:t>Verification status</w:t>
      </w:r>
    </w:p>
    <w:p>
      <w:r>
        <w:t>The document set has content-level checks. Visual page-layout verification has not been completed because the document renderer is unavailable in the current environment. Review Word pagination before external distribution.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Implementation Handoff</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