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1.试验系统设计</w:t>
      </w:r>
    </w:p>
    <w:p>
      <w:pPr>
        <w:pStyle w:val="5"/>
        <w:bidi w:val="0"/>
        <w:rPr>
          <w:rFonts w:hint="default"/>
          <w:lang w:val="en-US" w:eastAsia="zh-CN"/>
        </w:rPr>
      </w:pPr>
      <w:r>
        <w:rPr>
          <w:rFonts w:hint="eastAsia"/>
          <w:lang w:val="en-US" w:eastAsia="zh-CN"/>
        </w:rPr>
        <w:t>1.1 系统总体结构设计</w:t>
      </w:r>
    </w:p>
    <w:p>
      <w:pPr>
        <w:jc w:val="center"/>
        <w:rPr>
          <w:rFonts w:hint="default"/>
          <w:lang w:val="en-US" w:eastAsia="zh-CN"/>
        </w:rPr>
      </w:pPr>
      <w:r>
        <w:rPr>
          <w:rFonts w:hint="default"/>
          <w:lang w:val="en-US" w:eastAsia="zh-CN"/>
        </w:rPr>
        <w:drawing>
          <wp:inline distT="0" distB="0" distL="114300" distR="114300">
            <wp:extent cx="3260090" cy="144208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4"/>
                    <a:srcRect l="3750" t="15005" r="2803" b="7194"/>
                    <a:stretch>
                      <a:fillRect/>
                    </a:stretch>
                  </pic:blipFill>
                  <pic:spPr>
                    <a:xfrm>
                      <a:off x="0" y="0"/>
                      <a:ext cx="3260090" cy="1442085"/>
                    </a:xfrm>
                    <a:prstGeom prst="rect">
                      <a:avLst/>
                    </a:prstGeom>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系统</w:t>
      </w:r>
      <w:r>
        <w:rPr>
          <w:rFonts w:hint="eastAsia"/>
          <w:lang w:val="en-US" w:eastAsia="zh-CN"/>
        </w:rPr>
        <w:t>总体结构</w:t>
      </w:r>
    </w:p>
    <w:p>
      <w:pPr>
        <w:pStyle w:val="5"/>
        <w:bidi w:val="0"/>
        <w:rPr>
          <w:rFonts w:hint="eastAsia"/>
          <w:lang w:val="en-US" w:eastAsia="zh-CN"/>
        </w:rPr>
      </w:pPr>
      <w:r>
        <w:rPr>
          <w:rFonts w:hint="eastAsia"/>
          <w:lang w:val="en-US" w:eastAsia="zh-CN"/>
        </w:rPr>
        <w:t>1.2 代码设计</w:t>
      </w:r>
    </w:p>
    <w:p>
      <w:pPr>
        <w:jc w:val="center"/>
        <w:rPr>
          <w:rFonts w:hint="eastAsia"/>
          <w:lang w:val="en-US" w:eastAsia="zh-CN"/>
        </w:rPr>
      </w:pPr>
      <w:r>
        <w:rPr>
          <w:rFonts w:hint="eastAsia"/>
          <w:lang w:val="en-US" w:eastAsia="zh-CN"/>
        </w:rPr>
        <w:drawing>
          <wp:inline distT="0" distB="0" distL="114300" distR="114300">
            <wp:extent cx="3245485" cy="2778760"/>
            <wp:effectExtent l="0" t="0" r="0" b="0"/>
            <wp:docPr id="44"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CB019B1-382A-4266-B25C-5B523AA43C14-4" descr="wps"/>
                    <pic:cNvPicPr>
                      <a:picLocks noChangeAspect="1"/>
                    </pic:cNvPicPr>
                  </pic:nvPicPr>
                  <pic:blipFill>
                    <a:blip r:embed="rId5"/>
                    <a:stretch>
                      <a:fillRect/>
                    </a:stretch>
                  </pic:blipFill>
                  <pic:spPr>
                    <a:xfrm>
                      <a:off x="0" y="0"/>
                      <a:ext cx="3245485" cy="2778760"/>
                    </a:xfrm>
                    <a:prstGeom prst="rect">
                      <a:avLst/>
                    </a:prstGeom>
                  </pic:spPr>
                </pic:pic>
              </a:graphicData>
            </a:graphic>
          </wp:inline>
        </w:drawing>
      </w:r>
      <w:bookmarkStart w:id="0" w:name="_GoBack"/>
      <w:bookmarkEnd w:id="0"/>
    </w:p>
    <w:p>
      <w:pPr>
        <w:rPr>
          <w:rFonts w:hint="eastAsia"/>
          <w:lang w:val="en-US" w:eastAsia="zh-CN"/>
        </w:rPr>
      </w:pPr>
    </w:p>
    <w:p>
      <w:pPr>
        <w:rPr>
          <w:rFonts w:hint="default"/>
          <w:lang w:val="en-US" w:eastAsia="zh-CN"/>
        </w:rPr>
      </w:pPr>
      <w:r>
        <w:rPr>
          <w:rFonts w:hint="eastAsia"/>
          <w:lang w:val="en-US" w:eastAsia="zh-CN"/>
        </w:rPr>
        <w:t>文件结构：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E45649"/>
          <w:spacing w:val="0"/>
          <w:sz w:val="16"/>
          <w:szCs w:val="16"/>
          <w:shd w:val="clear" w:fill="F8F8F8"/>
        </w:rPr>
        <w:t>network</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E45649"/>
          <w:spacing w:val="0"/>
          <w:sz w:val="16"/>
          <w:szCs w:val="16"/>
          <w:shd w:val="clear" w:fill="FFFFFF"/>
        </w:rPr>
        <w:t>c3d-pretrained</w:t>
      </w:r>
      <w:r>
        <w:rPr>
          <w:rFonts w:hint="default" w:ascii="Consolas" w:hAnsi="Consolas" w:eastAsia="Consolas" w:cs="Consolas"/>
          <w:i w:val="0"/>
          <w:iCs w:val="0"/>
          <w:caps w:val="0"/>
          <w:color w:val="986801"/>
          <w:spacing w:val="0"/>
          <w:sz w:val="16"/>
          <w:szCs w:val="16"/>
          <w:shd w:val="clear" w:fill="FFFFFF"/>
        </w:rPr>
        <w:t>.pth</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E45649"/>
          <w:spacing w:val="0"/>
          <w:sz w:val="16"/>
          <w:szCs w:val="16"/>
          <w:shd w:val="clear" w:fill="F8F8F8"/>
        </w:rPr>
        <w:t>C3D_model</w:t>
      </w:r>
      <w:r>
        <w:rPr>
          <w:rFonts w:hint="default" w:ascii="Consolas" w:hAnsi="Consolas" w:eastAsia="Consolas" w:cs="Consolas"/>
          <w:i w:val="0"/>
          <w:iCs w:val="0"/>
          <w:caps w:val="0"/>
          <w:color w:val="986801"/>
          <w:spacing w:val="0"/>
          <w:sz w:val="16"/>
          <w:szCs w:val="16"/>
          <w:shd w:val="clear" w:fill="F8F8F8"/>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E45649"/>
          <w:spacing w:val="0"/>
          <w:sz w:val="16"/>
          <w:szCs w:val="16"/>
          <w:shd w:val="clear" w:fill="FFFFFF"/>
        </w:rPr>
        <w:t>P3D_model</w:t>
      </w:r>
      <w:r>
        <w:rPr>
          <w:rFonts w:hint="default" w:ascii="Consolas" w:hAnsi="Consolas" w:eastAsia="Consolas" w:cs="Consolas"/>
          <w:i w:val="0"/>
          <w:iCs w:val="0"/>
          <w:caps w:val="0"/>
          <w:color w:val="986801"/>
          <w:spacing w:val="0"/>
          <w:sz w:val="16"/>
          <w:szCs w:val="16"/>
          <w:shd w:val="clear" w:fill="FFFFFF"/>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E45649"/>
          <w:spacing w:val="0"/>
          <w:sz w:val="16"/>
          <w:szCs w:val="16"/>
          <w:shd w:val="clear" w:fill="F8F8F8"/>
        </w:rPr>
        <w:t>pytorch_i3d</w:t>
      </w:r>
      <w:r>
        <w:rPr>
          <w:rFonts w:hint="default" w:ascii="Consolas" w:hAnsi="Consolas" w:eastAsia="Consolas" w:cs="Consolas"/>
          <w:i w:val="0"/>
          <w:iCs w:val="0"/>
          <w:caps w:val="0"/>
          <w:color w:val="986801"/>
          <w:spacing w:val="0"/>
          <w:sz w:val="16"/>
          <w:szCs w:val="16"/>
          <w:shd w:val="clear" w:fill="F8F8F8"/>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E45649"/>
          <w:spacing w:val="0"/>
          <w:sz w:val="16"/>
          <w:szCs w:val="16"/>
          <w:shd w:val="clear" w:fill="FFFFFF"/>
        </w:rPr>
        <w:t>R2Plus1D_model</w:t>
      </w:r>
      <w:r>
        <w:rPr>
          <w:rFonts w:hint="default" w:ascii="Consolas" w:hAnsi="Consolas" w:eastAsia="Consolas" w:cs="Consolas"/>
          <w:i w:val="0"/>
          <w:iCs w:val="0"/>
          <w:caps w:val="0"/>
          <w:color w:val="986801"/>
          <w:spacing w:val="0"/>
          <w:sz w:val="16"/>
          <w:szCs w:val="16"/>
          <w:shd w:val="clear" w:fill="FFFFFF"/>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E45649"/>
          <w:spacing w:val="0"/>
          <w:sz w:val="16"/>
          <w:szCs w:val="16"/>
          <w:shd w:val="clear" w:fill="F8F8F8"/>
        </w:rPr>
        <w:t>R3D_model</w:t>
      </w:r>
      <w:r>
        <w:rPr>
          <w:rFonts w:hint="default" w:ascii="Consolas" w:hAnsi="Consolas" w:eastAsia="Consolas" w:cs="Consolas"/>
          <w:i w:val="0"/>
          <w:iCs w:val="0"/>
          <w:caps w:val="0"/>
          <w:color w:val="986801"/>
          <w:spacing w:val="0"/>
          <w:sz w:val="16"/>
          <w:szCs w:val="16"/>
          <w:shd w:val="clear" w:fill="F8F8F8"/>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E45649"/>
          <w:spacing w:val="0"/>
          <w:sz w:val="16"/>
          <w:szCs w:val="16"/>
          <w:shd w:val="clear" w:fill="FFFFFF"/>
        </w:rPr>
        <w:t>Pain_Images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E45649"/>
          <w:spacing w:val="0"/>
          <w:sz w:val="16"/>
          <w:szCs w:val="16"/>
          <w:shd w:val="clear" w:fill="F8F8F8"/>
        </w:rPr>
        <w:t>Images_new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E45649"/>
          <w:spacing w:val="0"/>
          <w:sz w:val="16"/>
          <w:szCs w:val="16"/>
          <w:shd w:val="clear" w:fill="FFFFFF"/>
        </w:rPr>
        <w:t>Labels_new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E45649"/>
          <w:spacing w:val="0"/>
          <w:sz w:val="16"/>
          <w:szCs w:val="16"/>
          <w:shd w:val="clear" w:fill="F8F8F8"/>
        </w:rPr>
        <w:t>run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E45649"/>
          <w:spacing w:val="0"/>
          <w:sz w:val="16"/>
          <w:szCs w:val="16"/>
          <w:shd w:val="clear" w:fill="FFFFFF"/>
        </w:rPr>
        <w:t>data</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E45649"/>
          <w:spacing w:val="0"/>
          <w:sz w:val="16"/>
          <w:szCs w:val="16"/>
          <w:shd w:val="clear" w:fill="F8F8F8"/>
        </w:rPr>
        <w:t>C3D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E45649"/>
          <w:spacing w:val="0"/>
          <w:sz w:val="16"/>
          <w:szCs w:val="16"/>
          <w:shd w:val="clear" w:fill="FFFFFF"/>
        </w:rPr>
        <w:t>R2Plus1D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E45649"/>
          <w:spacing w:val="0"/>
          <w:sz w:val="16"/>
          <w:szCs w:val="16"/>
          <w:shd w:val="clear" w:fill="F8F8F8"/>
        </w:rPr>
        <w:t>R3D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E45649"/>
          <w:spacing w:val="0"/>
          <w:sz w:val="16"/>
          <w:szCs w:val="16"/>
          <w:shd w:val="clear" w:fill="FFFFFF"/>
        </w:rPr>
        <w:t>models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E45649"/>
          <w:spacing w:val="0"/>
          <w:sz w:val="16"/>
          <w:szCs w:val="16"/>
          <w:shd w:val="clear" w:fill="F8F8F8"/>
        </w:rPr>
        <w:t>cross_validation</w:t>
      </w:r>
      <w:r>
        <w:rPr>
          <w:rFonts w:hint="default" w:ascii="Consolas" w:hAnsi="Consolas" w:eastAsia="Consolas" w:cs="Consolas"/>
          <w:i w:val="0"/>
          <w:iCs w:val="0"/>
          <w:caps w:val="0"/>
          <w:color w:val="986801"/>
          <w:spacing w:val="0"/>
          <w:sz w:val="16"/>
          <w:szCs w:val="16"/>
          <w:shd w:val="clear" w:fill="F8F8F8"/>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E45649"/>
          <w:spacing w:val="0"/>
          <w:sz w:val="16"/>
          <w:szCs w:val="16"/>
          <w:shd w:val="clear" w:fill="FFFFFF"/>
        </w:rPr>
        <w:t>dataset</w:t>
      </w:r>
      <w:r>
        <w:rPr>
          <w:rFonts w:hint="default" w:ascii="Consolas" w:hAnsi="Consolas" w:eastAsia="Consolas" w:cs="Consolas"/>
          <w:i w:val="0"/>
          <w:iCs w:val="0"/>
          <w:caps w:val="0"/>
          <w:color w:val="986801"/>
          <w:spacing w:val="0"/>
          <w:sz w:val="16"/>
          <w:szCs w:val="16"/>
          <w:shd w:val="clear" w:fill="FFFFFF"/>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E45649"/>
          <w:spacing w:val="0"/>
          <w:sz w:val="16"/>
          <w:szCs w:val="16"/>
          <w:shd w:val="clear" w:fill="F8F8F8"/>
        </w:rPr>
        <w:t>data_to_txt</w:t>
      </w:r>
      <w:r>
        <w:rPr>
          <w:rFonts w:hint="default" w:ascii="Consolas" w:hAnsi="Consolas" w:eastAsia="Consolas" w:cs="Consolas"/>
          <w:i w:val="0"/>
          <w:iCs w:val="0"/>
          <w:caps w:val="0"/>
          <w:color w:val="986801"/>
          <w:spacing w:val="0"/>
          <w:sz w:val="16"/>
          <w:szCs w:val="16"/>
          <w:shd w:val="clear" w:fill="F8F8F8"/>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E45649"/>
          <w:spacing w:val="0"/>
          <w:sz w:val="16"/>
          <w:szCs w:val="16"/>
          <w:shd w:val="clear" w:fill="FFFFFF"/>
        </w:rPr>
        <w:t>test</w:t>
      </w:r>
      <w:r>
        <w:rPr>
          <w:rFonts w:hint="default" w:ascii="Consolas" w:hAnsi="Consolas" w:eastAsia="Consolas" w:cs="Consolas"/>
          <w:i w:val="0"/>
          <w:iCs w:val="0"/>
          <w:caps w:val="0"/>
          <w:color w:val="986801"/>
          <w:spacing w:val="0"/>
          <w:sz w:val="16"/>
          <w:szCs w:val="16"/>
          <w:shd w:val="clear" w:fill="FFFFFF"/>
        </w:rPr>
        <w:t>.py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eastAsia"/>
          <w:lang w:val="en-US" w:eastAsia="zh-CN"/>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E45649"/>
          <w:spacing w:val="0"/>
          <w:sz w:val="16"/>
          <w:szCs w:val="16"/>
          <w:shd w:val="clear" w:fill="F8F8F8"/>
        </w:rPr>
        <w:t>train</w:t>
      </w:r>
      <w:r>
        <w:rPr>
          <w:rFonts w:hint="default" w:ascii="Consolas" w:hAnsi="Consolas" w:eastAsia="Consolas" w:cs="Consolas"/>
          <w:i w:val="0"/>
          <w:iCs w:val="0"/>
          <w:caps w:val="0"/>
          <w:color w:val="986801"/>
          <w:spacing w:val="0"/>
          <w:sz w:val="16"/>
          <w:szCs w:val="16"/>
          <w:shd w:val="clear" w:fill="F8F8F8"/>
        </w:rPr>
        <w:t>.py</w:t>
      </w:r>
    </w:p>
    <w:p>
      <w:pPr>
        <w:rPr>
          <w:rFonts w:hint="eastAsia"/>
          <w:b/>
          <w:bCs/>
          <w:lang w:val="en-US" w:eastAsia="zh-CN"/>
        </w:rPr>
      </w:pPr>
    </w:p>
    <w:p>
      <w:pPr>
        <w:rPr>
          <w:rFonts w:hint="eastAsia"/>
          <w:b/>
          <w:bCs/>
          <w:lang w:val="en-US" w:eastAsia="zh-CN"/>
        </w:rPr>
      </w:pPr>
      <w:r>
        <w:rPr>
          <w:rFonts w:hint="eastAsia"/>
          <w:b/>
          <w:bCs/>
          <w:lang w:val="en-US" w:eastAsia="zh-CN"/>
        </w:rPr>
        <w:t>data_to_text.py:</w:t>
      </w:r>
    </w:p>
    <w:p>
      <w:pPr>
        <w:ind w:firstLine="420" w:firstLineChars="0"/>
        <w:rPr>
          <w:rFonts w:hint="eastAsia"/>
          <w:b w:val="0"/>
          <w:bCs w:val="0"/>
          <w:lang w:val="en-US" w:eastAsia="zh-CN"/>
        </w:rPr>
      </w:pPr>
      <w:r>
        <w:rPr>
          <w:rFonts w:hint="eastAsia"/>
          <w:b w:val="0"/>
          <w:bCs w:val="0"/>
          <w:lang w:val="en-US" w:eastAsia="zh-CN"/>
        </w:rPr>
        <w:t>此python文件是为了把数据集主要信息打包成txt文件。txt文件中包含了视频地址，视频帧数，视频标签。以其中一个视频为例，在txt文件中打印为：</w:t>
      </w:r>
    </w:p>
    <w:p>
      <w:pPr>
        <w:jc w:val="center"/>
        <w:rPr>
          <w:rFonts w:hint="default"/>
          <w:b/>
          <w:bCs/>
          <w:lang w:val="en-US" w:eastAsia="zh-CN"/>
        </w:rPr>
      </w:pPr>
      <w:r>
        <w:rPr>
          <w:rFonts w:hint="default"/>
          <w:b/>
          <w:bCs/>
          <w:i/>
          <w:iCs/>
          <w:lang w:val="en-US" w:eastAsia="zh-CN"/>
        </w:rPr>
        <w:t>Pain_Images/Images_new/dr052t1afunaff 168 0</w:t>
      </w:r>
    </w:p>
    <w:p>
      <w:pPr>
        <w:jc w:val="left"/>
        <w:rPr>
          <w:rFonts w:hint="default"/>
          <w:b w:val="0"/>
          <w:bCs w:val="0"/>
          <w:i w:val="0"/>
          <w:iCs w:val="0"/>
          <w:lang w:val="en-US" w:eastAsia="zh-CN"/>
        </w:rPr>
      </w:pPr>
      <w:r>
        <w:rPr>
          <w:rFonts w:hint="eastAsia"/>
          <w:b w:val="0"/>
          <w:bCs w:val="0"/>
          <w:i w:val="0"/>
          <w:iCs w:val="0"/>
          <w:lang w:val="en-US" w:eastAsia="zh-CN"/>
        </w:rPr>
        <w:t>其地址相对根目录为“</w:t>
      </w:r>
      <w:r>
        <w:rPr>
          <w:rFonts w:hint="default"/>
          <w:b w:val="0"/>
          <w:bCs w:val="0"/>
          <w:i w:val="0"/>
          <w:iCs w:val="0"/>
          <w:lang w:val="en-US" w:eastAsia="zh-CN"/>
        </w:rPr>
        <w:t>Pain_Images/Images_new/dr052t1afunaff</w:t>
      </w:r>
      <w:r>
        <w:rPr>
          <w:rFonts w:hint="eastAsia"/>
          <w:b w:val="0"/>
          <w:bCs w:val="0"/>
          <w:i w:val="0"/>
          <w:iCs w:val="0"/>
          <w:lang w:val="en-US" w:eastAsia="zh-CN"/>
        </w:rPr>
        <w:t>”，视频帧数为168，视频标签为0。</w:t>
      </w:r>
    </w:p>
    <w:p>
      <w:pPr>
        <w:ind w:firstLine="420" w:firstLineChars="0"/>
        <w:rPr>
          <w:rFonts w:hint="eastAsia"/>
          <w:b w:val="0"/>
          <w:bCs w:val="0"/>
          <w:lang w:val="en-US" w:eastAsia="zh-CN"/>
        </w:rPr>
      </w:pPr>
      <w:r>
        <w:rPr>
          <w:rFonts w:hint="eastAsia"/>
          <w:b w:val="0"/>
          <w:bCs w:val="0"/>
          <w:lang w:val="en-US" w:eastAsia="zh-CN"/>
        </w:rPr>
        <w:t>由于数据集每个类的数目极度不平衡，因此对于视频标签，我们做了减少分类数的处理，将原本的疼痛等级0-15减少为0-5。其中原本的4-5疼痛等级归为一级，6-15疼痛等级归为一级。</w:t>
      </w:r>
    </w:p>
    <w:p>
      <w:pPr>
        <w:ind w:firstLine="420" w:firstLineChars="0"/>
        <w:rPr>
          <w:rFonts w:hint="eastAsia"/>
          <w:b w:val="0"/>
          <w:bCs w:val="0"/>
          <w:lang w:val="en-US" w:eastAsia="zh-CN"/>
        </w:rPr>
      </w:pPr>
      <w:r>
        <w:rPr>
          <w:rFonts w:hint="eastAsia"/>
          <w:b w:val="0"/>
          <w:bCs w:val="0"/>
          <w:lang w:val="en-US" w:eastAsia="zh-CN"/>
        </w:rPr>
        <w:t>该代码主要生成26个txt文件。其中1个txt文件包含所有视频信息，另外25个txt文件分别包含了25个测试人员的视频信息。</w:t>
      </w:r>
    </w:p>
    <w:p>
      <w:pPr>
        <w:ind w:firstLine="420" w:firstLineChars="0"/>
        <w:jc w:val="center"/>
        <w:rPr>
          <w:rFonts w:hint="eastAsia"/>
          <w:b w:val="0"/>
          <w:bCs w:val="0"/>
          <w:lang w:val="en-US" w:eastAsia="zh-CN"/>
        </w:rPr>
      </w:pPr>
      <w:r>
        <w:rPr>
          <w:rFonts w:hint="eastAsia"/>
          <w:b w:val="0"/>
          <w:bCs w:val="0"/>
          <w:lang w:val="en-US" w:eastAsia="zh-CN"/>
        </w:rPr>
        <w:drawing>
          <wp:inline distT="0" distB="0" distL="114300" distR="114300">
            <wp:extent cx="3023235" cy="1993265"/>
            <wp:effectExtent l="0" t="0" r="0" b="0"/>
            <wp:docPr id="1" name="ECB019B1-382A-4266-B25C-5B523AA43C14-2" descr="C:/Users/11208/AppData/Local/Temp/wps.bxItp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C:/Users/11208/AppData/Local/Temp/wps.bxItpiwps"/>
                    <pic:cNvPicPr>
                      <a:picLocks noChangeAspect="1"/>
                    </pic:cNvPicPr>
                  </pic:nvPicPr>
                  <pic:blipFill>
                    <a:blip r:embed="rId6"/>
                    <a:stretch>
                      <a:fillRect/>
                    </a:stretch>
                  </pic:blipFill>
                  <pic:spPr>
                    <a:xfrm>
                      <a:off x="0" y="0"/>
                      <a:ext cx="3023235" cy="1993265"/>
                    </a:xfrm>
                    <a:prstGeom prst="rect">
                      <a:avLst/>
                    </a:prstGeom>
                  </pic:spPr>
                </pic:pic>
              </a:graphicData>
            </a:graphic>
          </wp:inline>
        </w:drawing>
      </w:r>
    </w:p>
    <w:p>
      <w:pPr>
        <w:pStyle w:val="7"/>
        <w:ind w:firstLine="42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生成txt文件流程</w:t>
      </w:r>
    </w:p>
    <w:p>
      <w:pPr>
        <w:rPr>
          <w:rFonts w:hint="eastAsia"/>
          <w:lang w:val="en-US" w:eastAsia="zh-CN"/>
        </w:rPr>
      </w:pPr>
    </w:p>
    <w:p>
      <w:pPr>
        <w:rPr>
          <w:rFonts w:hint="eastAsia"/>
          <w:b/>
          <w:bCs/>
          <w:lang w:val="en-US" w:eastAsia="zh-CN"/>
        </w:rPr>
      </w:pPr>
      <w:r>
        <w:rPr>
          <w:rFonts w:hint="eastAsia"/>
          <w:b/>
          <w:bCs/>
          <w:lang w:val="en-US" w:eastAsia="zh-CN"/>
        </w:rPr>
        <w:t>dataset.py:</w:t>
      </w:r>
    </w:p>
    <w:p>
      <w:pPr>
        <w:ind w:firstLine="420" w:firstLineChars="0"/>
      </w:pPr>
      <w:r>
        <w:rPr>
          <w:rFonts w:hint="eastAsia"/>
          <w:b w:val="0"/>
          <w:bCs w:val="0"/>
          <w:lang w:val="en-US" w:eastAsia="zh-CN"/>
        </w:rPr>
        <w:t>此python文件的任务是将数据集进行预处理并转化为可被pytorch使用的数据集。其中Dataset_pain数据集类继承自torch.utils.data.Dataset。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eastAsia"/>
          <w:b w:val="0"/>
          <w:bCs w:val="0"/>
          <w:lang w:val="en-US" w:eastAsia="zh-CN"/>
        </w:rPr>
      </w:pPr>
      <w:r>
        <w:rPr>
          <w:rFonts w:ascii="Consolas" w:hAnsi="Consolas" w:eastAsia="Consolas" w:cs="Consolas"/>
          <w:i w:val="0"/>
          <w:iCs w:val="0"/>
          <w:caps w:val="0"/>
          <w:color w:val="A626A4"/>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Dataset_pain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data</w:t>
      </w:r>
      <w:r>
        <w:rPr>
          <w:rFonts w:hint="default" w:ascii="Consolas" w:hAnsi="Consolas" w:eastAsia="Consolas" w:cs="Consolas"/>
          <w:i w:val="0"/>
          <w:iCs w:val="0"/>
          <w:caps w:val="0"/>
          <w:color w:val="5C5C5C"/>
          <w:spacing w:val="0"/>
          <w:sz w:val="16"/>
          <w:szCs w:val="16"/>
          <w:shd w:val="clear" w:fill="F8F8F8"/>
        </w:rPr>
        <w:t>.Dataset):</w:t>
      </w:r>
    </w:p>
    <w:p>
      <w:pPr>
        <w:ind w:firstLine="420" w:firstLineChars="0"/>
        <w:rPr>
          <w:rFonts w:hint="default"/>
          <w:b w:val="0"/>
          <w:bCs w:val="0"/>
          <w:lang w:val="en-US" w:eastAsia="zh-CN"/>
        </w:rPr>
      </w:pPr>
      <w:r>
        <w:rPr>
          <w:rFonts w:hint="default"/>
          <w:b w:val="0"/>
          <w:bCs w:val="0"/>
          <w:lang w:val="en-US" w:eastAsia="zh-CN"/>
        </w:rPr>
        <w:t>以下是类中各个</w:t>
      </w:r>
      <w:r>
        <w:rPr>
          <w:rFonts w:hint="eastAsia"/>
          <w:b w:val="0"/>
          <w:bCs w:val="0"/>
          <w:lang w:val="en-US" w:eastAsia="zh-CN"/>
        </w:rPr>
        <w:t>函数</w:t>
      </w:r>
      <w:r>
        <w:rPr>
          <w:rFonts w:hint="default"/>
          <w:b w:val="0"/>
          <w:bCs w:val="0"/>
          <w:lang w:val="en-US" w:eastAsia="zh-CN"/>
        </w:rPr>
        <w:t>的解释：</w:t>
      </w:r>
    </w:p>
    <w:p>
      <w:pPr>
        <w:numPr>
          <w:ilvl w:val="0"/>
          <w:numId w:val="0"/>
        </w:numPr>
        <w:ind w:firstLine="420" w:firstLineChars="0"/>
        <w:rPr>
          <w:rFonts w:hint="eastAsia" w:asciiTheme="minorEastAsia" w:hAnsiTheme="minorEastAsia" w:cstheme="minorEastAsia"/>
          <w:b w:val="0"/>
          <w:bCs w:val="0"/>
          <w:color w:val="auto"/>
          <w:lang w:val="en-US" w:eastAsia="zh-CN"/>
        </w:rPr>
      </w:pPr>
      <w:r>
        <w:rPr>
          <w:rFonts w:hint="eastAsia" w:asciiTheme="minorEastAsia" w:hAnsiTheme="minorEastAsia" w:eastAsiaTheme="minorEastAsia" w:cstheme="minorEastAsia"/>
          <w:b/>
          <w:bCs/>
          <w:color w:val="auto"/>
          <w:lang w:val="en-US" w:eastAsia="zh-CN"/>
        </w:rPr>
        <w:t>__init__(self, txt_name, slip_len, step)</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初始化方法，接收三个参数：txt_name(文本文件名),slip_len(滑动长度)和step(步长)。在初始化时，会读取文本文件中的数据，并筛选出满足滑动长度条件的行。</w:t>
      </w:r>
      <w:r>
        <w:rPr>
          <w:rFonts w:hint="eastAsia" w:asciiTheme="minorEastAsia" w:hAnsiTheme="minorEastAsia" w:cstheme="minorEastAsia"/>
          <w:b w:val="0"/>
          <w:bCs w:val="0"/>
          <w:color w:val="auto"/>
          <w:lang w:val="en-US" w:eastAsia="zh-CN"/>
        </w:rPr>
        <w:t>其中self.height和self.width为网络输入的图片高宽。</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    def __init__(</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 txt_name, slip_len, step):</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.txt_name = txt_name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.slip_len = slip_len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.step = step</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.height = </w:t>
      </w:r>
      <w:r>
        <w:rPr>
          <w:rFonts w:hint="default" w:ascii="Consolas" w:hAnsi="Consolas" w:eastAsia="Consolas" w:cs="Consolas"/>
          <w:i w:val="0"/>
          <w:iCs w:val="0"/>
          <w:caps w:val="0"/>
          <w:color w:val="986801"/>
          <w:spacing w:val="0"/>
          <w:sz w:val="16"/>
          <w:szCs w:val="16"/>
          <w:shd w:val="clear" w:fill="F8F8F8"/>
        </w:rPr>
        <w:t>112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.width = </w:t>
      </w:r>
      <w:r>
        <w:rPr>
          <w:rFonts w:hint="default" w:ascii="Consolas" w:hAnsi="Consolas" w:eastAsia="Consolas" w:cs="Consolas"/>
          <w:i w:val="0"/>
          <w:iCs w:val="0"/>
          <w:caps w:val="0"/>
          <w:color w:val="986801"/>
          <w:spacing w:val="0"/>
          <w:sz w:val="16"/>
          <w:szCs w:val="16"/>
          <w:shd w:val="clear" w:fill="FFFFFF"/>
        </w:rPr>
        <w:t>112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.data_txt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.sum_len = (slip_len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step + </w:t>
      </w:r>
      <w:r>
        <w:rPr>
          <w:rFonts w:hint="default" w:ascii="Consolas" w:hAnsi="Consolas" w:eastAsia="Consolas" w:cs="Consolas"/>
          <w:i w:val="0"/>
          <w:iCs w:val="0"/>
          <w:caps w:val="0"/>
          <w:color w:val="986801"/>
          <w:spacing w:val="0"/>
          <w:sz w:val="16"/>
          <w:szCs w:val="16"/>
          <w:shd w:val="clear" w:fill="FFFFFF"/>
        </w:rPr>
        <w:t>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txt_path = os.path.</w:t>
      </w:r>
      <w:r>
        <w:rPr>
          <w:rFonts w:hint="default" w:ascii="Consolas" w:hAnsi="Consolas" w:eastAsia="Consolas" w:cs="Consolas"/>
          <w:i w:val="0"/>
          <w:iCs w:val="0"/>
          <w:caps w:val="0"/>
          <w:color w:val="C18401"/>
          <w:spacing w:val="0"/>
          <w:sz w:val="16"/>
          <w:szCs w:val="16"/>
          <w:shd w:val="clear" w:fill="F8F8F8"/>
        </w:rPr>
        <w:t>join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"data_txt"</w:t>
      </w:r>
      <w:r>
        <w:rPr>
          <w:rFonts w:hint="default" w:ascii="Consolas" w:hAnsi="Consolas" w:eastAsia="Consolas" w:cs="Consolas"/>
          <w:i w:val="0"/>
          <w:iCs w:val="0"/>
          <w:caps w:val="0"/>
          <w:color w:val="5C5C5C"/>
          <w:spacing w:val="0"/>
          <w:sz w:val="16"/>
          <w:szCs w:val="16"/>
          <w:shd w:val="clear" w:fill="F8F8F8"/>
        </w:rPr>
        <w:t>, txt_name + </w:t>
      </w:r>
      <w:r>
        <w:rPr>
          <w:rFonts w:hint="default" w:ascii="Consolas" w:hAnsi="Consolas" w:eastAsia="Consolas" w:cs="Consolas"/>
          <w:i w:val="0"/>
          <w:iCs w:val="0"/>
          <w:caps w:val="0"/>
          <w:color w:val="50A14F"/>
          <w:spacing w:val="0"/>
          <w:sz w:val="16"/>
          <w:szCs w:val="16"/>
          <w:shd w:val="clear" w:fill="F8F8F8"/>
        </w:rPr>
        <w:t>".txt"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with </w:t>
      </w:r>
      <w:r>
        <w:rPr>
          <w:rFonts w:hint="default" w:ascii="Consolas" w:hAnsi="Consolas" w:eastAsia="Consolas" w:cs="Consolas"/>
          <w:i w:val="0"/>
          <w:iCs w:val="0"/>
          <w:caps w:val="0"/>
          <w:color w:val="A626A4"/>
          <w:spacing w:val="0"/>
          <w:sz w:val="16"/>
          <w:szCs w:val="16"/>
          <w:shd w:val="clear" w:fill="FFFFFF"/>
        </w:rPr>
        <w:t>open</w:t>
      </w:r>
      <w:r>
        <w:rPr>
          <w:rFonts w:hint="default" w:ascii="Consolas" w:hAnsi="Consolas" w:eastAsia="Consolas" w:cs="Consolas"/>
          <w:i w:val="0"/>
          <w:iCs w:val="0"/>
          <w:caps w:val="0"/>
          <w:color w:val="5C5C5C"/>
          <w:spacing w:val="0"/>
          <w:sz w:val="16"/>
          <w:szCs w:val="16"/>
          <w:shd w:val="clear" w:fill="FFFFFF"/>
        </w:rPr>
        <w:t>(txt_path, </w:t>
      </w:r>
      <w:r>
        <w:rPr>
          <w:rFonts w:hint="default" w:ascii="Consolas" w:hAnsi="Consolas" w:eastAsia="Consolas" w:cs="Consolas"/>
          <w:i w:val="0"/>
          <w:iCs w:val="0"/>
          <w:caps w:val="0"/>
          <w:color w:val="50A14F"/>
          <w:spacing w:val="0"/>
          <w:sz w:val="16"/>
          <w:szCs w:val="16"/>
          <w:shd w:val="clear" w:fill="FFFFFF"/>
        </w:rPr>
        <w:t>"r"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as</w:t>
      </w:r>
      <w:r>
        <w:rPr>
          <w:rFonts w:hint="default" w:ascii="Consolas" w:hAnsi="Consolas" w:eastAsia="Consolas" w:cs="Consolas"/>
          <w:i w:val="0"/>
          <w:iCs w:val="0"/>
          <w:caps w:val="0"/>
          <w:color w:val="5C5C5C"/>
          <w:spacing w:val="0"/>
          <w:sz w:val="16"/>
          <w:szCs w:val="16"/>
          <w:shd w:val="clear" w:fill="FFFFFF"/>
        </w:rPr>
        <w:t> f:</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lines = f.readlines()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line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lines: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line = line.strip()</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check_line = line.</w:t>
      </w:r>
      <w:r>
        <w:rPr>
          <w:rFonts w:hint="default" w:ascii="Consolas" w:hAnsi="Consolas" w:eastAsia="Consolas" w:cs="Consolas"/>
          <w:i w:val="0"/>
          <w:iCs w:val="0"/>
          <w:caps w:val="0"/>
          <w:color w:val="C18401"/>
          <w:spacing w:val="0"/>
          <w:sz w:val="16"/>
          <w:szCs w:val="16"/>
          <w:shd w:val="clear" w:fill="FFFFFF"/>
        </w:rPr>
        <w:t>split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int(check_line[</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&gt;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.sum_len: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.data_txt.append(line)</w:t>
      </w:r>
    </w:p>
    <w:p>
      <w:pPr>
        <w:numPr>
          <w:ilvl w:val="0"/>
          <w:numId w:val="0"/>
        </w:numPr>
        <w:rPr>
          <w:rFonts w:hint="default" w:asciiTheme="minorEastAsia" w:hAnsiTheme="minorEastAsia" w:cstheme="minorEastAsia"/>
          <w:b w:val="0"/>
          <w:bCs w:val="0"/>
          <w:color w:val="auto"/>
          <w:lang w:val="en-US" w:eastAsia="zh-CN"/>
        </w:rPr>
      </w:pPr>
    </w:p>
    <w:p>
      <w:pPr>
        <w:numPr>
          <w:ilvl w:val="0"/>
          <w:numId w:val="0"/>
        </w:numPr>
        <w:ind w:firstLine="420" w:firstLineChars="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bCs/>
          <w:color w:val="auto"/>
          <w:lang w:val="en-US" w:eastAsia="zh-CN"/>
        </w:rPr>
        <w:t>__len__(self)</w:t>
      </w:r>
      <w:r>
        <w:rPr>
          <w:rFonts w:hint="eastAsia" w:asciiTheme="minorEastAsia" w:hAnsiTheme="minorEastAsia" w:cstheme="minorEastAsia"/>
          <w:b/>
          <w:bCs/>
          <w:color w:val="auto"/>
          <w:lang w:val="en-US" w:eastAsia="zh-CN"/>
        </w:rPr>
        <w:t>：</w:t>
      </w:r>
      <w:r>
        <w:rPr>
          <w:rFonts w:hint="eastAsia" w:asciiTheme="minorEastAsia" w:hAnsiTheme="minorEastAsia" w:eastAsiaTheme="minorEastAsia" w:cstheme="minorEastAsia"/>
          <w:b w:val="0"/>
          <w:bCs w:val="0"/>
          <w:color w:val="auto"/>
          <w:lang w:val="en-US" w:eastAsia="zh-CN"/>
        </w:rPr>
        <w:t>返回样本总数。通过计算self.data_txt列表的长度</w:t>
      </w:r>
      <w:r>
        <w:rPr>
          <w:rFonts w:hint="eastAsia" w:asciiTheme="minorEastAsia" w:hAnsiTheme="minorEastAsia" w:cstheme="minorEastAsia"/>
          <w:b w:val="0"/>
          <w:bCs w:val="0"/>
          <w:color w:val="auto"/>
          <w:lang w:val="en-US" w:eastAsia="zh-CN"/>
        </w:rPr>
        <w:t>（即视频数）</w:t>
      </w:r>
      <w:r>
        <w:rPr>
          <w:rFonts w:hint="eastAsia" w:asciiTheme="minorEastAsia" w:hAnsiTheme="minorEastAsia" w:eastAsiaTheme="minorEastAsia" w:cstheme="minorEastAsia"/>
          <w:b w:val="0"/>
          <w:bCs w:val="0"/>
          <w:color w:val="auto"/>
          <w:lang w:val="en-US" w:eastAsia="zh-CN"/>
        </w:rPr>
        <w:t>来实现。</w:t>
      </w:r>
    </w:p>
    <w:p>
      <w:pPr>
        <w:numPr>
          <w:ilvl w:val="0"/>
          <w:numId w:val="0"/>
        </w:numPr>
        <w:ind w:firstLine="420" w:firstLineChars="0"/>
        <w:rPr>
          <w:color w:val="5C5C5C"/>
        </w:rPr>
      </w:pPr>
      <w:r>
        <w:rPr>
          <w:rFonts w:hint="eastAsia" w:asciiTheme="minorEastAsia" w:hAnsiTheme="minorEastAsia" w:eastAsiaTheme="minorEastAsia" w:cstheme="minorEastAsia"/>
          <w:b/>
          <w:bCs/>
          <w:color w:val="auto"/>
          <w:lang w:val="en-US" w:eastAsia="zh-CN"/>
        </w:rPr>
        <w:t>__getitem__(self,index)</w:t>
      </w:r>
      <w:r>
        <w:rPr>
          <w:rFonts w:hint="eastAsia" w:asciiTheme="minorEastAsia" w:hAnsiTheme="minorEastAsia" w:cstheme="minorEastAsia"/>
          <w:b/>
          <w:bCs/>
          <w:color w:val="auto"/>
          <w:lang w:val="en-US" w:eastAsia="zh-CN"/>
        </w:rPr>
        <w:t>：</w:t>
      </w:r>
      <w:r>
        <w:rPr>
          <w:rFonts w:hint="eastAsia" w:asciiTheme="minorEastAsia" w:hAnsiTheme="minorEastAsia" w:eastAsiaTheme="minorEastAsia" w:cstheme="minorEastAsia"/>
          <w:b w:val="0"/>
          <w:bCs w:val="0"/>
          <w:color w:val="auto"/>
          <w:lang w:val="en-US" w:eastAsia="zh-CN"/>
        </w:rPr>
        <w:t>根据给定的索引生成一个数据样本。首先从self.data_txt中获取对应的行数据，然后对数据进行预处理，包括加载帧、裁剪、归一化和转换为张量格式。最后返回处理后的帧和标签。</w:t>
      </w:r>
    </w:p>
    <w:p>
      <w:pPr>
        <w:numPr>
          <w:ilvl w:val="0"/>
          <w:numId w:val="0"/>
        </w:numPr>
        <w:ind w:firstLine="420" w:firstLineChars="0"/>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bCs/>
          <w:color w:val="auto"/>
          <w:lang w:val="en-US" w:eastAsia="zh-CN"/>
        </w:rPr>
        <w:t>load_frames(self,file_dir)：</w:t>
      </w:r>
      <w:r>
        <w:rPr>
          <w:rFonts w:hint="eastAsia" w:asciiTheme="minorEastAsia" w:hAnsiTheme="minorEastAsia" w:cstheme="minorEastAsia"/>
          <w:b w:val="0"/>
          <w:bCs w:val="0"/>
          <w:color w:val="auto"/>
          <w:lang w:val="en-US" w:eastAsia="zh-CN"/>
        </w:rPr>
        <w:t>加载视频帧。参数file_dir为视频路径，包含视频帧的目录。该函数使用sorted()函数对目录中所有文件的名称进行排序，并将它们的计数存储在变量frame_count中。接下来，创建一个名为buffer的空NumPy数组，其维度为(frame_count, height, width, 3)。数组的数据类型设置为float32。然后使用for循环迭代目录中的每个文件名，并使用OpenCV的imread()函数读取相应的图像。使用astype()函数将图像转换为类型为float64的NumPy数组，并将其调整为具有维度(height, width, 3)的大小。最后，使用索引将调整后的帧分配给buffer数组的相应位置。在遍历目录中的所有文件后，返回buffer数组。</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load_frames</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 file_dir):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frames = sorted(os.listdir(file_dir))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frame_count = len(frames)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buffer = np.empty((frame_count,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.height,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.width,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np.dtype(</w:t>
      </w:r>
      <w:r>
        <w:rPr>
          <w:rFonts w:hint="default" w:ascii="Consolas" w:hAnsi="Consolas" w:eastAsia="Consolas" w:cs="Consolas"/>
          <w:i w:val="0"/>
          <w:iCs w:val="0"/>
          <w:caps w:val="0"/>
          <w:color w:val="50A14F"/>
          <w:spacing w:val="0"/>
          <w:sz w:val="16"/>
          <w:szCs w:val="16"/>
          <w:shd w:val="clear" w:fill="FFFFFF"/>
        </w:rPr>
        <w:t>'float32'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frame_name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enumerate(frames):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frame = np.array(cv2.imread(os.path.join(file_dir, frame_name))).astype(np.float64)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frame = np.resize(frame,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.height,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.width,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buffer[i] = frame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buffer</w:t>
      </w:r>
    </w:p>
    <w:p>
      <w:pPr>
        <w:numPr>
          <w:ilvl w:val="0"/>
          <w:numId w:val="0"/>
        </w:numPr>
        <w:ind w:firstLine="420" w:firstLineChars="0"/>
        <w:rPr>
          <w:rFonts w:hint="eastAsia" w:asciiTheme="minorEastAsia" w:hAnsiTheme="minorEastAsia" w:cstheme="minorEastAsia"/>
          <w:b w:val="0"/>
          <w:bCs w:val="0"/>
          <w:color w:val="auto"/>
          <w:lang w:val="en-US" w:eastAsia="zh-CN"/>
        </w:rPr>
      </w:pP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bCs/>
          <w:lang w:val="en-US" w:eastAsia="zh-CN"/>
        </w:rPr>
        <w:t>crop(self</w:t>
      </w:r>
      <w:r>
        <w:rPr>
          <w:rFonts w:hint="eastAsia" w:asciiTheme="minorEastAsia" w:hAnsiTheme="minorEastAsia" w:cstheme="minorEastAsia"/>
          <w:b/>
          <w:bCs/>
          <w:lang w:val="en-US" w:eastAsia="zh-CN"/>
        </w:rPr>
        <w:t>,buffer</w:t>
      </w:r>
      <w:r>
        <w:rPr>
          <w:rFonts w:hint="eastAsia" w:asciiTheme="minorEastAsia" w:hAnsiTheme="minorEastAsia" w:eastAsiaTheme="minorEastAsia" w:cstheme="minorEastAsia"/>
          <w:b/>
          <w:bCs/>
          <w:lang w:val="en-US" w:eastAsia="zh-CN"/>
        </w:rPr>
        <w:t>)</w:t>
      </w:r>
      <w:r>
        <w:rPr>
          <w:rFonts w:hint="eastAsia" w:asciiTheme="minorEastAsia" w:hAnsiTheme="minorEastAsia" w:cstheme="minorEastAsia"/>
          <w:b/>
          <w:bCs/>
          <w:lang w:val="en-US" w:eastAsia="zh-CN"/>
        </w:rPr>
        <w:t>：</w:t>
      </w:r>
      <w:r>
        <w:rPr>
          <w:rFonts w:hint="eastAsia" w:asciiTheme="minorEastAsia" w:hAnsiTheme="minorEastAsia" w:cstheme="minorEastAsia"/>
          <w:b w:val="0"/>
          <w:bCs w:val="0"/>
          <w:lang w:val="en-US" w:eastAsia="zh-CN"/>
        </w:rPr>
        <w:t>帧采样。参数buffer是要裁剪的NumPy数组。首先生成一个随机整数索引time_index,其范围在0和buffer数组长度减去所需裁剪帧长度(self.sum_len)之间。然后使用此索引以步长self.step对视频进行帧采样。</w:t>
      </w:r>
    </w:p>
    <w:p>
      <w:pPr>
        <w:ind w:firstLine="420" w:firstLineChars="0"/>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bCs/>
          <w:lang w:val="en-US" w:eastAsia="zh-CN"/>
        </w:rPr>
        <w:t>to_tensor(self,buffer)：</w:t>
      </w:r>
      <w:r>
        <w:rPr>
          <w:rFonts w:hint="eastAsia" w:asciiTheme="minorEastAsia" w:hAnsiTheme="minorEastAsia" w:cstheme="minorEastAsia"/>
          <w:b w:val="0"/>
          <w:bCs w:val="0"/>
          <w:lang w:val="en-US" w:eastAsia="zh-CN"/>
        </w:rPr>
        <w:t>转换数组维度。从</w:t>
      </w:r>
      <w:r>
        <w:rPr>
          <w:rFonts w:hint="eastAsia" w:asciiTheme="minorEastAsia" w:hAnsiTheme="minorEastAsia" w:cstheme="minorEastAsia"/>
          <w:b w:val="0"/>
          <w:bCs w:val="0"/>
          <w:color w:val="auto"/>
          <w:lang w:val="en-US" w:eastAsia="zh-CN"/>
        </w:rPr>
        <w:t>(frame_count, height, width, 3)转换为(3, frame_count, height, width)。</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normalize(self,buffer)：</w:t>
      </w:r>
      <w:r>
        <w:rPr>
          <w:rFonts w:hint="eastAsia" w:asciiTheme="minorEastAsia" w:hAnsiTheme="minorEastAsia" w:cstheme="minorEastAsia"/>
          <w:b w:val="0"/>
          <w:bCs w:val="0"/>
          <w:lang w:val="en-US" w:eastAsia="zh-CN"/>
        </w:rPr>
        <w:t>标准化。</w:t>
      </w:r>
    </w:p>
    <w:p>
      <w:pPr>
        <w:ind w:firstLine="420" w:firstLineChars="0"/>
        <w:rPr>
          <w:rFonts w:hint="default" w:asciiTheme="minorEastAsia" w:hAnsiTheme="minorEastAsia" w:cstheme="minorEastAsia"/>
          <w:b w:val="0"/>
          <w:bCs w:val="0"/>
          <w:lang w:val="en-US" w:eastAsia="zh-CN"/>
        </w:rPr>
      </w:pPr>
    </w:p>
    <w:p>
      <w:pPr>
        <w:rPr>
          <w:rFonts w:hint="eastAsia"/>
          <w:b/>
          <w:bCs/>
          <w:lang w:val="en-US" w:eastAsia="zh-CN"/>
        </w:rPr>
      </w:pPr>
      <w:r>
        <w:rPr>
          <w:rFonts w:hint="default"/>
          <w:b/>
          <w:bCs/>
          <w:lang w:val="en-US" w:eastAsia="zh-CN"/>
        </w:rPr>
        <w:t>C3D_model</w:t>
      </w:r>
      <w:r>
        <w:rPr>
          <w:rFonts w:hint="eastAsia"/>
          <w:b/>
          <w:bCs/>
          <w:lang w:val="en-US" w:eastAsia="zh-CN"/>
        </w:rPr>
        <w:t>.py:</w:t>
      </w:r>
    </w:p>
    <w:p>
      <w:pPr>
        <w:ind w:firstLine="420" w:firstLineChars="0"/>
        <w:rPr>
          <w:rFonts w:hint="eastAsia"/>
          <w:b w:val="0"/>
          <w:bCs w:val="0"/>
          <w:color w:val="auto"/>
          <w:lang w:val="en-US" w:eastAsia="zh-CN"/>
        </w:rPr>
      </w:pPr>
      <w:r>
        <w:rPr>
          <w:rFonts w:hint="eastAsia"/>
          <w:b w:val="0"/>
          <w:bCs w:val="0"/>
          <w:lang w:val="en-US" w:eastAsia="zh-CN"/>
        </w:rPr>
        <w:t>此python文件实现了C3D网络。C3D</w:t>
      </w:r>
      <w:r>
        <w:rPr>
          <w:rFonts w:hint="eastAsia" w:asciiTheme="minorEastAsia" w:hAnsiTheme="minorEastAsia" w:eastAsiaTheme="minorEastAsia" w:cstheme="minorEastAsia"/>
          <w:i w:val="0"/>
          <w:iCs w:val="0"/>
          <w:caps w:val="0"/>
          <w:color w:val="auto"/>
          <w:spacing w:val="6"/>
          <w:sz w:val="21"/>
          <w:szCs w:val="21"/>
        </w:rPr>
        <w:t>网络共有8个卷积层、4个池化层、两个全连接层和一个</w:t>
      </w:r>
      <w:r>
        <w:rPr>
          <w:rFonts w:hint="eastAsia" w:asciiTheme="minorEastAsia" w:hAnsiTheme="minorEastAsia" w:cstheme="minorEastAsia"/>
          <w:i w:val="0"/>
          <w:iCs w:val="0"/>
          <w:caps w:val="0"/>
          <w:color w:val="auto"/>
          <w:spacing w:val="6"/>
          <w:sz w:val="21"/>
          <w:szCs w:val="21"/>
          <w:lang w:val="en-US" w:eastAsia="zh-CN"/>
        </w:rPr>
        <w:t>softmax</w:t>
      </w:r>
      <w:r>
        <w:rPr>
          <w:rFonts w:hint="eastAsia" w:asciiTheme="minorEastAsia" w:hAnsiTheme="minorEastAsia" w:eastAsiaTheme="minorEastAsia" w:cstheme="minorEastAsia"/>
          <w:i w:val="0"/>
          <w:iCs w:val="0"/>
          <w:caps w:val="0"/>
          <w:color w:val="auto"/>
          <w:spacing w:val="6"/>
          <w:sz w:val="21"/>
          <w:szCs w:val="21"/>
        </w:rPr>
        <w:t>输出层。所有3D卷积核均为3×3×3(d x k x k ,d为时间深度),步长为1×1×1。为了在早期阶段保留更多的时间信息，设置pool1核大小为1×2×2、步长1×2×2。</w:t>
      </w:r>
    </w:p>
    <w:p>
      <w:pPr>
        <w:ind w:firstLine="420" w:firstLineChars="0"/>
        <w:jc w:val="center"/>
      </w:pPr>
      <w:r>
        <w:drawing>
          <wp:inline distT="0" distB="0" distL="114300" distR="114300">
            <wp:extent cx="4448175" cy="375285"/>
            <wp:effectExtent l="0" t="0" r="1905"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448175" cy="375285"/>
                    </a:xfrm>
                    <a:prstGeom prst="rect">
                      <a:avLst/>
                    </a:prstGeom>
                    <a:noFill/>
                    <a:ln>
                      <a:noFill/>
                    </a:ln>
                  </pic:spPr>
                </pic:pic>
              </a:graphicData>
            </a:graphic>
          </wp:inline>
        </w:drawing>
      </w:r>
    </w:p>
    <w:p>
      <w:pPr>
        <w:pStyle w:val="7"/>
        <w:ind w:firstLine="420" w:firstLineChars="0"/>
        <w:jc w:val="center"/>
        <w:rPr>
          <w:rFonts w:hint="default"/>
          <w:b w:val="0"/>
          <w:bCs w:val="0"/>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C3D网络结构</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eastAsia="宋体" w:cs="Consolas"/>
          <w:i w:val="0"/>
          <w:iCs w:val="0"/>
          <w:caps w:val="0"/>
          <w:color w:val="5C5C5C"/>
          <w:spacing w:val="0"/>
          <w:sz w:val="16"/>
          <w:szCs w:val="16"/>
          <w:shd w:val="clear" w:fill="F8F8F8"/>
          <w:lang w:val="en-US" w:eastAsia="zh-CN"/>
        </w:rPr>
        <w:t xml:space="preserve">         </w:t>
      </w:r>
      <w:r>
        <w:rPr>
          <w:rFonts w:ascii="Consolas" w:hAnsi="Consolas" w:eastAsia="Consolas" w:cs="Consolas"/>
          <w:i w:val="0"/>
          <w:iCs w:val="0"/>
          <w:caps w:val="0"/>
          <w:color w:val="5C5C5C"/>
          <w:spacing w:val="0"/>
          <w:sz w:val="16"/>
          <w:szCs w:val="16"/>
          <w:shd w:val="clear" w:fill="F8F8F8"/>
        </w:rPr>
        <w:t>self.conv1 = nn.Conv3d(</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64</w:t>
      </w:r>
      <w:r>
        <w:rPr>
          <w:rFonts w:hint="default" w:ascii="Consolas" w:hAnsi="Consolas" w:eastAsia="Consolas" w:cs="Consolas"/>
          <w:i w:val="0"/>
          <w:iCs w:val="0"/>
          <w:caps w:val="0"/>
          <w:color w:val="5C5C5C"/>
          <w:spacing w:val="0"/>
          <w:sz w:val="16"/>
          <w:szCs w:val="16"/>
          <w:shd w:val="clear" w:fill="F8F8F8"/>
        </w:rPr>
        <w:t>, kernel_size=(</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self.pool1 = nn.MaxPool3d(kernel_size=(</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stride=(</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self.conv2 = nn.Conv3d(</w:t>
      </w:r>
      <w:r>
        <w:rPr>
          <w:rFonts w:hint="default" w:ascii="Consolas" w:hAnsi="Consolas" w:eastAsia="Consolas" w:cs="Consolas"/>
          <w:i w:val="0"/>
          <w:iCs w:val="0"/>
          <w:caps w:val="0"/>
          <w:color w:val="986801"/>
          <w:spacing w:val="0"/>
          <w:sz w:val="16"/>
          <w:szCs w:val="16"/>
          <w:shd w:val="clear" w:fill="FFFFFF"/>
        </w:rPr>
        <w:t>64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128</w:t>
      </w:r>
      <w:r>
        <w:rPr>
          <w:rFonts w:hint="default" w:ascii="Consolas" w:hAnsi="Consolas" w:eastAsia="Consolas" w:cs="Consolas"/>
          <w:i w:val="0"/>
          <w:iCs w:val="0"/>
          <w:caps w:val="0"/>
          <w:color w:val="5C5C5C"/>
          <w:spacing w:val="0"/>
          <w:sz w:val="16"/>
          <w:szCs w:val="16"/>
          <w:shd w:val="clear" w:fill="FFFFFF"/>
        </w:rPr>
        <w:t>, kernel_size=(</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padding=(</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self.pool2 = nn.MaxPool3d(kernel_size=(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stride=(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self.conv3a = nn.Conv3d(</w:t>
      </w:r>
      <w:r>
        <w:rPr>
          <w:rFonts w:hint="default" w:ascii="Consolas" w:hAnsi="Consolas" w:eastAsia="Consolas" w:cs="Consolas"/>
          <w:i w:val="0"/>
          <w:iCs w:val="0"/>
          <w:caps w:val="0"/>
          <w:color w:val="986801"/>
          <w:spacing w:val="0"/>
          <w:sz w:val="16"/>
          <w:szCs w:val="16"/>
          <w:shd w:val="clear" w:fill="F8F8F8"/>
        </w:rPr>
        <w:t>128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256</w:t>
      </w:r>
      <w:r>
        <w:rPr>
          <w:rFonts w:hint="default" w:ascii="Consolas" w:hAnsi="Consolas" w:eastAsia="Consolas" w:cs="Consolas"/>
          <w:i w:val="0"/>
          <w:iCs w:val="0"/>
          <w:caps w:val="0"/>
          <w:color w:val="5C5C5C"/>
          <w:spacing w:val="0"/>
          <w:sz w:val="16"/>
          <w:szCs w:val="16"/>
          <w:shd w:val="clear" w:fill="F8F8F8"/>
        </w:rPr>
        <w:t>, kernel_size=(</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self.conv3b = nn.Conv3d(</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 kernel_size=(</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padding=(</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self.pool3 = nn.MaxPool3d(kernel_size=(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stride=(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self.conv4a = nn.Conv3d(</w:t>
      </w:r>
      <w:r>
        <w:rPr>
          <w:rFonts w:hint="default" w:ascii="Consolas" w:hAnsi="Consolas" w:eastAsia="Consolas" w:cs="Consolas"/>
          <w:i w:val="0"/>
          <w:iCs w:val="0"/>
          <w:caps w:val="0"/>
          <w:color w:val="986801"/>
          <w:spacing w:val="0"/>
          <w:sz w:val="16"/>
          <w:szCs w:val="16"/>
          <w:shd w:val="clear" w:fill="F8F8F8"/>
        </w:rPr>
        <w:t>256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512</w:t>
      </w:r>
      <w:r>
        <w:rPr>
          <w:rFonts w:hint="default" w:ascii="Consolas" w:hAnsi="Consolas" w:eastAsia="Consolas" w:cs="Consolas"/>
          <w:i w:val="0"/>
          <w:iCs w:val="0"/>
          <w:caps w:val="0"/>
          <w:color w:val="5C5C5C"/>
          <w:spacing w:val="0"/>
          <w:sz w:val="16"/>
          <w:szCs w:val="16"/>
          <w:shd w:val="clear" w:fill="F8F8F8"/>
        </w:rPr>
        <w:t>, kernel_size=(</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self.conv4b = nn.Conv3d(</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 kernel_size=(</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padding=(</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self.pool4 = nn.MaxPool3d(kernel_size=(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stride=(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self.conv5a = nn.Conv3d(</w:t>
      </w:r>
      <w:r>
        <w:rPr>
          <w:rFonts w:hint="default" w:ascii="Consolas" w:hAnsi="Consolas" w:eastAsia="Consolas" w:cs="Consolas"/>
          <w:i w:val="0"/>
          <w:iCs w:val="0"/>
          <w:caps w:val="0"/>
          <w:color w:val="986801"/>
          <w:spacing w:val="0"/>
          <w:sz w:val="16"/>
          <w:szCs w:val="16"/>
          <w:shd w:val="clear" w:fill="F8F8F8"/>
        </w:rPr>
        <w:t>512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512</w:t>
      </w:r>
      <w:r>
        <w:rPr>
          <w:rFonts w:hint="default" w:ascii="Consolas" w:hAnsi="Consolas" w:eastAsia="Consolas" w:cs="Consolas"/>
          <w:i w:val="0"/>
          <w:iCs w:val="0"/>
          <w:caps w:val="0"/>
          <w:color w:val="5C5C5C"/>
          <w:spacing w:val="0"/>
          <w:sz w:val="16"/>
          <w:szCs w:val="16"/>
          <w:shd w:val="clear" w:fill="F8F8F8"/>
        </w:rPr>
        <w:t>, kernel_size=(</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self.conv5b = nn.Conv3d(</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 kernel_size=(</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padding=(</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self.pool5 = nn.MaxPool3d(kernel_size=(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stride=(</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self.fc6 = nn.Linear(</w:t>
      </w:r>
      <w:r>
        <w:rPr>
          <w:rFonts w:hint="default" w:ascii="Consolas" w:hAnsi="Consolas" w:eastAsia="Consolas" w:cs="Consolas"/>
          <w:i w:val="0"/>
          <w:iCs w:val="0"/>
          <w:caps w:val="0"/>
          <w:color w:val="986801"/>
          <w:spacing w:val="0"/>
          <w:sz w:val="16"/>
          <w:szCs w:val="16"/>
          <w:shd w:val="clear" w:fill="F8F8F8"/>
        </w:rPr>
        <w:t>8192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4096</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self.fc7 = nn.Linear(</w:t>
      </w:r>
      <w:r>
        <w:rPr>
          <w:rFonts w:hint="default" w:ascii="Consolas" w:hAnsi="Consolas" w:eastAsia="Consolas" w:cs="Consolas"/>
          <w:i w:val="0"/>
          <w:iCs w:val="0"/>
          <w:caps w:val="0"/>
          <w:color w:val="986801"/>
          <w:spacing w:val="0"/>
          <w:sz w:val="16"/>
          <w:szCs w:val="16"/>
          <w:shd w:val="clear" w:fill="FFFFFF"/>
        </w:rPr>
        <w:t>4096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4096</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self.fc8 = nn.Linear(</w:t>
      </w:r>
      <w:r>
        <w:rPr>
          <w:rFonts w:hint="default" w:ascii="Consolas" w:hAnsi="Consolas" w:eastAsia="Consolas" w:cs="Consolas"/>
          <w:i w:val="0"/>
          <w:iCs w:val="0"/>
          <w:caps w:val="0"/>
          <w:color w:val="986801"/>
          <w:spacing w:val="0"/>
          <w:sz w:val="16"/>
          <w:szCs w:val="16"/>
          <w:shd w:val="clear" w:fill="F8F8F8"/>
        </w:rPr>
        <w:t>4096</w:t>
      </w:r>
      <w:r>
        <w:rPr>
          <w:rFonts w:hint="default" w:ascii="Consolas" w:hAnsi="Consolas" w:eastAsia="Consolas" w:cs="Consolas"/>
          <w:i w:val="0"/>
          <w:iCs w:val="0"/>
          <w:caps w:val="0"/>
          <w:color w:val="5C5C5C"/>
          <w:spacing w:val="0"/>
          <w:sz w:val="16"/>
          <w:szCs w:val="16"/>
          <w:shd w:val="clear" w:fill="F8F8F8"/>
        </w:rPr>
        <w:t>, num_classes)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self.dropout = nn.Dropout(p=</w:t>
      </w:r>
      <w:r>
        <w:rPr>
          <w:rFonts w:hint="default" w:ascii="Consolas" w:hAnsi="Consolas" w:eastAsia="Consolas" w:cs="Consolas"/>
          <w:i w:val="0"/>
          <w:iCs w:val="0"/>
          <w:caps w:val="0"/>
          <w:color w:val="986801"/>
          <w:spacing w:val="0"/>
          <w:sz w:val="16"/>
          <w:szCs w:val="16"/>
          <w:shd w:val="clear" w:fill="F8F8F8"/>
        </w:rPr>
        <w:t>0.5</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eastAsia"/>
          <w:lang w:val="en-US" w:eastAsia="zh-CN"/>
        </w:rPr>
      </w:pPr>
      <w:r>
        <w:rPr>
          <w:rFonts w:hint="default" w:ascii="Consolas" w:hAnsi="Consolas" w:eastAsia="Consolas" w:cs="Consolas"/>
          <w:i w:val="0"/>
          <w:iCs w:val="0"/>
          <w:caps w:val="0"/>
          <w:color w:val="5C5C5C"/>
          <w:spacing w:val="0"/>
          <w:sz w:val="16"/>
          <w:szCs w:val="16"/>
          <w:shd w:val="clear" w:fill="F8F8F8"/>
        </w:rPr>
        <w:t>        self.relu = nn.ReLU()</w:t>
      </w:r>
    </w:p>
    <w:p>
      <w:pPr>
        <w:rPr>
          <w:rFonts w:hint="eastAsia"/>
          <w:lang w:val="en-US" w:eastAsia="zh-CN"/>
        </w:rPr>
      </w:pPr>
    </w:p>
    <w:p>
      <w:pPr>
        <w:rPr>
          <w:rFonts w:hint="eastAsia"/>
          <w:b/>
          <w:bCs/>
          <w:lang w:val="en-US" w:eastAsia="zh-CN"/>
        </w:rPr>
      </w:pPr>
      <w:r>
        <w:rPr>
          <w:rFonts w:hint="eastAsia"/>
          <w:b/>
          <w:bCs/>
          <w:lang w:val="en-US" w:eastAsia="zh-CN"/>
        </w:rPr>
        <w:t>R2Plus1D_model.py: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rPr>
          <w:rFonts w:hint="eastAsia" w:asciiTheme="minorEastAsia" w:hAnsiTheme="minorEastAsia" w:eastAsiaTheme="minorEastAsia" w:cstheme="minorEastAsia"/>
          <w:i w:val="0"/>
          <w:iCs w:val="0"/>
          <w:caps w:val="0"/>
          <w:color w:val="auto"/>
          <w:spacing w:val="6"/>
          <w:sz w:val="21"/>
          <w:szCs w:val="21"/>
        </w:rPr>
      </w:pPr>
      <w:r>
        <w:rPr>
          <w:rFonts w:hint="eastAsia" w:asciiTheme="minorEastAsia" w:hAnsiTheme="minorEastAsia" w:eastAsiaTheme="minorEastAsia" w:cstheme="minorEastAsia"/>
          <w:b w:val="0"/>
          <w:bCs w:val="0"/>
          <w:sz w:val="21"/>
          <w:szCs w:val="21"/>
          <w:lang w:val="en-US" w:eastAsia="zh-CN"/>
        </w:rPr>
        <w:t>此python文件实现了R2Plus1D网络。其中</w:t>
      </w:r>
      <w:r>
        <w:rPr>
          <w:rFonts w:hint="eastAsia" w:asciiTheme="minorEastAsia" w:hAnsiTheme="minorEastAsia" w:eastAsiaTheme="minorEastAsia" w:cstheme="minorEastAsia"/>
          <w:i w:val="0"/>
          <w:iCs w:val="0"/>
          <w:caps w:val="0"/>
          <w:color w:val="auto"/>
          <w:spacing w:val="6"/>
          <w:sz w:val="21"/>
          <w:szCs w:val="21"/>
          <w:shd w:val="clear" w:color="auto" w:fill="auto"/>
        </w:rPr>
        <w:t>SpatioTemporalResLayer</w:t>
      </w:r>
      <w:r>
        <w:rPr>
          <w:rFonts w:hint="eastAsia" w:asciiTheme="minorEastAsia" w:hAnsiTheme="minorEastAsia" w:eastAsiaTheme="minorEastAsia" w:cstheme="minorEastAsia"/>
          <w:i w:val="0"/>
          <w:iCs w:val="0"/>
          <w:caps w:val="0"/>
          <w:color w:val="07133E"/>
          <w:spacing w:val="6"/>
          <w:sz w:val="21"/>
          <w:szCs w:val="21"/>
        </w:rPr>
        <w:t>类用于构建一个时空残差层</w:t>
      </w:r>
      <w:r>
        <w:rPr>
          <w:rFonts w:hint="eastAsia" w:asciiTheme="minorEastAsia" w:hAnsiTheme="minorEastAsia" w:eastAsiaTheme="minorEastAsia" w:cstheme="minorEastAsia"/>
          <w:i w:val="0"/>
          <w:iCs w:val="0"/>
          <w:caps w:val="0"/>
          <w:color w:val="07133E"/>
          <w:spacing w:val="6"/>
          <w:sz w:val="21"/>
          <w:szCs w:val="21"/>
          <w:lang w:eastAsia="zh-CN"/>
        </w:rPr>
        <w:t>，</w:t>
      </w:r>
      <w:r>
        <w:rPr>
          <w:rFonts w:hint="eastAsia" w:asciiTheme="minorEastAsia" w:hAnsiTheme="minorEastAsia" w:eastAsiaTheme="minorEastAsia" w:cstheme="minorEastAsia"/>
          <w:i w:val="0"/>
          <w:iCs w:val="0"/>
          <w:caps w:val="0"/>
          <w:color w:val="07133E"/>
          <w:spacing w:val="6"/>
          <w:sz w:val="21"/>
          <w:szCs w:val="21"/>
        </w:rPr>
        <w:t>这个残差层由多个相同输出大小的重复块堆叠在一起组成</w:t>
      </w:r>
      <w:r>
        <w:rPr>
          <w:rFonts w:hint="eastAsia" w:asciiTheme="minorEastAsia" w:hAnsiTheme="minorEastAsia" w:cstheme="minorEastAsia"/>
          <w:i w:val="0"/>
          <w:iCs w:val="0"/>
          <w:caps w:val="0"/>
          <w:color w:val="07133E"/>
          <w:spacing w:val="6"/>
          <w:sz w:val="21"/>
          <w:szCs w:val="21"/>
          <w:lang w:eastAsia="zh-CN"/>
        </w:rPr>
        <w:t>。</w:t>
      </w:r>
      <w:r>
        <w:rPr>
          <w:rFonts w:hint="eastAsia" w:asciiTheme="minorEastAsia" w:hAnsiTheme="minorEastAsia" w:cstheme="minorEastAsia"/>
          <w:i w:val="0"/>
          <w:iCs w:val="0"/>
          <w:caps w:val="0"/>
          <w:color w:val="07133E"/>
          <w:spacing w:val="6"/>
          <w:sz w:val="21"/>
          <w:szCs w:val="21"/>
          <w:lang w:val="en-US" w:eastAsia="zh-CN"/>
        </w:rPr>
        <w:t>其中</w:t>
      </w:r>
      <w:r>
        <w:rPr>
          <w:rFonts w:hint="eastAsia" w:asciiTheme="minorEastAsia" w:hAnsiTheme="minorEastAsia" w:eastAsiaTheme="minorEastAsia" w:cstheme="minorEastAsia"/>
          <w:i w:val="0"/>
          <w:iCs w:val="0"/>
          <w:caps w:val="0"/>
          <w:color w:val="auto"/>
          <w:spacing w:val="6"/>
          <w:sz w:val="21"/>
          <w:szCs w:val="21"/>
          <w:shd w:val="clear" w:color="auto" w:fill="auto"/>
        </w:rPr>
        <w:t>SpatioTemporalConv</w:t>
      </w:r>
      <w:r>
        <w:rPr>
          <w:rFonts w:hint="eastAsia" w:asciiTheme="minorEastAsia" w:hAnsiTheme="minorEastAsia" w:eastAsiaTheme="minorEastAsia" w:cstheme="minorEastAsia"/>
          <w:i w:val="0"/>
          <w:iCs w:val="0"/>
          <w:caps w:val="0"/>
          <w:color w:val="07133E"/>
          <w:spacing w:val="6"/>
          <w:sz w:val="21"/>
          <w:szCs w:val="21"/>
        </w:rPr>
        <w:t>类</w:t>
      </w:r>
      <w:r>
        <w:rPr>
          <w:rFonts w:hint="eastAsia" w:asciiTheme="minorEastAsia" w:hAnsiTheme="minorEastAsia" w:cstheme="minorEastAsia"/>
          <w:i w:val="0"/>
          <w:iCs w:val="0"/>
          <w:caps w:val="0"/>
          <w:color w:val="07133E"/>
          <w:spacing w:val="6"/>
          <w:sz w:val="21"/>
          <w:szCs w:val="21"/>
          <w:lang w:eastAsia="zh-CN"/>
        </w:rPr>
        <w:t>，</w:t>
      </w:r>
      <w:r>
        <w:rPr>
          <w:rFonts w:hint="eastAsia" w:asciiTheme="minorEastAsia" w:hAnsiTheme="minorEastAsia" w:eastAsiaTheme="minorEastAsia" w:cstheme="minorEastAsia"/>
          <w:i w:val="0"/>
          <w:iCs w:val="0"/>
          <w:caps w:val="0"/>
          <w:color w:val="07133E"/>
          <w:spacing w:val="6"/>
          <w:sz w:val="21"/>
          <w:szCs w:val="21"/>
        </w:rPr>
        <w:t>对由具有不同空间和时间轴的多个输入平面组成的输入信号应用分层3D卷积。通过在空间轴上执行2D卷积来生成中间子空间，然后在时间轴上执行1D卷积以生成最终输出。</w:t>
      </w:r>
      <w:r>
        <w:rPr>
          <w:rFonts w:hint="eastAsia" w:asciiTheme="minorEastAsia" w:hAnsiTheme="minorEastAsia" w:cstheme="minorEastAsia"/>
          <w:i w:val="0"/>
          <w:iCs w:val="0"/>
          <w:caps w:val="0"/>
          <w:color w:val="07133E"/>
          <w:spacing w:val="6"/>
          <w:sz w:val="21"/>
          <w:szCs w:val="21"/>
          <w:lang w:val="en-US" w:eastAsia="zh-CN"/>
        </w:rPr>
        <w:t>该类输入参数有是否为第一层卷积。</w:t>
      </w:r>
      <w:r>
        <w:rPr>
          <w:rFonts w:hint="eastAsia" w:asciiTheme="minorEastAsia" w:hAnsiTheme="minorEastAsia" w:eastAsiaTheme="minorEastAsia" w:cstheme="minorEastAsia"/>
          <w:i w:val="0"/>
          <w:iCs w:val="0"/>
          <w:caps w:val="0"/>
          <w:color w:val="auto"/>
          <w:spacing w:val="6"/>
          <w:sz w:val="21"/>
          <w:szCs w:val="21"/>
        </w:rPr>
        <w:t>如果这是第一层卷积层，则分别使用两个2D卷积层处理空间和时间维度，然后进行批归一化和ReLU激活。如果这不是第一层卷积层，则仅使用一个2D卷积层处理空间维度，然后进行批归一化和ReLU激活。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rPr>
          <w:rFonts w:hint="eastAsia" w:asciiTheme="minorEastAsia" w:hAnsiTheme="minorEastAsia" w:cstheme="minorEastAsia"/>
          <w:i w:val="0"/>
          <w:iCs w:val="0"/>
          <w:caps w:val="0"/>
          <w:color w:val="auto"/>
          <w:spacing w:val="6"/>
          <w:sz w:val="21"/>
          <w:szCs w:val="21"/>
          <w:lang w:val="en-US" w:eastAsia="zh-CN"/>
        </w:rPr>
      </w:pPr>
      <w:r>
        <w:rPr>
          <w:rFonts w:hint="eastAsia" w:asciiTheme="minorEastAsia" w:hAnsiTheme="minorEastAsia" w:cstheme="minorEastAsia"/>
          <w:i w:val="0"/>
          <w:iCs w:val="0"/>
          <w:caps w:val="0"/>
          <w:color w:val="auto"/>
          <w:spacing w:val="6"/>
          <w:sz w:val="21"/>
          <w:szCs w:val="21"/>
          <w:lang w:val="en-US" w:eastAsia="zh-CN"/>
        </w:rPr>
        <w:t>然后通过R2Plus1DNet将这些层组装起来，形成R2Plus1D网络。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rPr>
          <w:rFonts w:hint="eastAsia" w:asciiTheme="minorEastAsia" w:hAnsiTheme="minorEastAsia" w:cstheme="minorEastAsia"/>
          <w:i w:val="0"/>
          <w:iCs w:val="0"/>
          <w:caps w:val="0"/>
          <w:color w:val="auto"/>
          <w:spacing w:val="6"/>
          <w:sz w:val="21"/>
          <w:szCs w:val="21"/>
          <w:lang w:val="en-US" w:eastAsia="zh-CN"/>
        </w:rPr>
      </w:pPr>
      <w:r>
        <w:rPr>
          <w:rFonts w:hint="eastAsia" w:asciiTheme="minorEastAsia" w:hAnsiTheme="minorEastAsia" w:cstheme="minorEastAsia"/>
          <w:i w:val="0"/>
          <w:iCs w:val="0"/>
          <w:caps w:val="0"/>
          <w:color w:val="auto"/>
          <w:spacing w:val="6"/>
          <w:sz w:val="21"/>
          <w:szCs w:val="21"/>
          <w:lang w:val="en-US" w:eastAsia="zh-CN"/>
        </w:rPr>
        <w:t>在R2Plus1DNet类中，</w:t>
      </w:r>
      <w:r>
        <w:rPr>
          <w:rStyle w:val="12"/>
          <w:rFonts w:hint="eastAsia" w:asciiTheme="minorEastAsia" w:hAnsiTheme="minorEastAsia" w:eastAsiaTheme="minorEastAsia" w:cstheme="minorEastAsia"/>
          <w:i w:val="0"/>
          <w:iCs w:val="0"/>
          <w:caps w:val="0"/>
          <w:color w:val="auto"/>
          <w:spacing w:val="6"/>
          <w:sz w:val="21"/>
          <w:szCs w:val="21"/>
        </w:rPr>
        <w:t>self.conv1</w:t>
      </w:r>
      <w:r>
        <w:rPr>
          <w:rFonts w:hint="eastAsia" w:asciiTheme="minorEastAsia" w:hAnsiTheme="minorEastAsia" w:eastAsiaTheme="minorEastAsia" w:cstheme="minorEastAsia"/>
          <w:i w:val="0"/>
          <w:iCs w:val="0"/>
          <w:caps w:val="0"/>
          <w:color w:val="auto"/>
          <w:spacing w:val="6"/>
          <w:sz w:val="21"/>
          <w:szCs w:val="21"/>
        </w:rPr>
        <w:t>是一个3通道、64维的卷积层，使用7x7的卷积核进行卷积操作，步长为2,填充为3。</w:t>
      </w:r>
      <w:r>
        <w:rPr>
          <w:rStyle w:val="12"/>
          <w:rFonts w:hint="eastAsia" w:asciiTheme="minorEastAsia" w:hAnsiTheme="minorEastAsia" w:eastAsiaTheme="minorEastAsia" w:cstheme="minorEastAsia"/>
          <w:i w:val="0"/>
          <w:iCs w:val="0"/>
          <w:caps w:val="0"/>
          <w:color w:val="auto"/>
          <w:spacing w:val="6"/>
          <w:sz w:val="21"/>
          <w:szCs w:val="21"/>
        </w:rPr>
        <w:t>self.conv2</w:t>
      </w:r>
      <w:r>
        <w:rPr>
          <w:rFonts w:hint="eastAsia" w:asciiTheme="minorEastAsia" w:hAnsiTheme="minorEastAsia" w:eastAsiaTheme="minorEastAsia" w:cstheme="minorEastAsia"/>
          <w:i w:val="0"/>
          <w:iCs w:val="0"/>
          <w:caps w:val="0"/>
          <w:color w:val="auto"/>
          <w:spacing w:val="6"/>
          <w:sz w:val="21"/>
          <w:szCs w:val="21"/>
        </w:rPr>
        <w:t>是一个64维的卷积层，输出与</w:t>
      </w:r>
      <w:r>
        <w:rPr>
          <w:rStyle w:val="12"/>
          <w:rFonts w:hint="eastAsia" w:asciiTheme="minorEastAsia" w:hAnsiTheme="minorEastAsia" w:eastAsiaTheme="minorEastAsia" w:cstheme="minorEastAsia"/>
          <w:i w:val="0"/>
          <w:iCs w:val="0"/>
          <w:caps w:val="0"/>
          <w:color w:val="auto"/>
          <w:spacing w:val="6"/>
          <w:sz w:val="21"/>
          <w:szCs w:val="21"/>
        </w:rPr>
        <w:t>self.conv1</w:t>
      </w:r>
      <w:r>
        <w:rPr>
          <w:rFonts w:hint="eastAsia" w:asciiTheme="minorEastAsia" w:hAnsiTheme="minorEastAsia" w:eastAsiaTheme="minorEastAsia" w:cstheme="minorEastAsia"/>
          <w:i w:val="0"/>
          <w:iCs w:val="0"/>
          <w:caps w:val="0"/>
          <w:color w:val="auto"/>
          <w:spacing w:val="6"/>
          <w:sz w:val="21"/>
          <w:szCs w:val="21"/>
        </w:rPr>
        <w:t>相同大小，不需要下采样。卷积核大小为3x3x3。</w:t>
      </w:r>
      <w:r>
        <w:rPr>
          <w:rStyle w:val="12"/>
          <w:rFonts w:hint="eastAsia" w:asciiTheme="minorEastAsia" w:hAnsiTheme="minorEastAsia" w:eastAsiaTheme="minorEastAsia" w:cstheme="minorEastAsia"/>
          <w:i w:val="0"/>
          <w:iCs w:val="0"/>
          <w:caps w:val="0"/>
          <w:color w:val="auto"/>
          <w:spacing w:val="6"/>
          <w:sz w:val="21"/>
          <w:szCs w:val="21"/>
        </w:rPr>
        <w:t>self.conv3</w:t>
      </w:r>
      <w:r>
        <w:rPr>
          <w:rFonts w:hint="eastAsia" w:asciiTheme="minorEastAsia" w:hAnsiTheme="minorEastAsia" w:eastAsiaTheme="minorEastAsia" w:cstheme="minorEastAsia"/>
          <w:i w:val="0"/>
          <w:iCs w:val="0"/>
          <w:caps w:val="0"/>
          <w:color w:val="auto"/>
          <w:spacing w:val="6"/>
          <w:sz w:val="21"/>
          <w:szCs w:val="21"/>
        </w:rPr>
        <w:t>到</w:t>
      </w:r>
      <w:r>
        <w:rPr>
          <w:rStyle w:val="12"/>
          <w:rFonts w:hint="eastAsia" w:asciiTheme="minorEastAsia" w:hAnsiTheme="minorEastAsia" w:eastAsiaTheme="minorEastAsia" w:cstheme="minorEastAsia"/>
          <w:i w:val="0"/>
          <w:iCs w:val="0"/>
          <w:caps w:val="0"/>
          <w:color w:val="auto"/>
          <w:spacing w:val="6"/>
          <w:sz w:val="21"/>
          <w:szCs w:val="21"/>
        </w:rPr>
        <w:t>self.conv5</w:t>
      </w:r>
      <w:r>
        <w:rPr>
          <w:rFonts w:hint="eastAsia" w:asciiTheme="minorEastAsia" w:hAnsiTheme="minorEastAsia" w:eastAsiaTheme="minorEastAsia" w:cstheme="minorEastAsia"/>
          <w:i w:val="0"/>
          <w:iCs w:val="0"/>
          <w:caps w:val="0"/>
          <w:color w:val="auto"/>
          <w:spacing w:val="6"/>
          <w:sz w:val="21"/>
          <w:szCs w:val="21"/>
        </w:rPr>
        <w:t>是三个残差层，每个残差层的通道数在前一层的基础上翻倍，同时在第一个块内进行下采样。</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 self.conv1 = SpatioTemporalConv(</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stride=(</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first_conv=</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self.conv2 = SpatioTemporalResLayer(</w:t>
      </w:r>
      <w:r>
        <w:rPr>
          <w:rFonts w:hint="default" w:ascii="Consolas" w:hAnsi="Consolas" w:eastAsia="Consolas" w:cs="Consolas"/>
          <w:i w:val="0"/>
          <w:iCs w:val="0"/>
          <w:caps w:val="0"/>
          <w:color w:val="986801"/>
          <w:spacing w:val="0"/>
          <w:sz w:val="16"/>
          <w:szCs w:val="16"/>
          <w:shd w:val="clear" w:fill="FFFFFF"/>
        </w:rPr>
        <w:t>64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layer_sizes[</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block_type=block_type)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self.conv3 = SpatioTemporalResLayer(</w:t>
      </w:r>
      <w:r>
        <w:rPr>
          <w:rFonts w:hint="default" w:ascii="Consolas" w:hAnsi="Consolas" w:eastAsia="Consolas" w:cs="Consolas"/>
          <w:i w:val="0"/>
          <w:iCs w:val="0"/>
          <w:caps w:val="0"/>
          <w:color w:val="986801"/>
          <w:spacing w:val="0"/>
          <w:sz w:val="16"/>
          <w:szCs w:val="16"/>
          <w:shd w:val="clear" w:fill="F8F8F8"/>
        </w:rPr>
        <w:t>64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layer_sizes[</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block_type=block_type, downsample=</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self.conv4 = SpatioTemporalResLayer(</w:t>
      </w:r>
      <w:r>
        <w:rPr>
          <w:rFonts w:hint="default" w:ascii="Consolas" w:hAnsi="Consolas" w:eastAsia="Consolas" w:cs="Consolas"/>
          <w:i w:val="0"/>
          <w:iCs w:val="0"/>
          <w:caps w:val="0"/>
          <w:color w:val="986801"/>
          <w:spacing w:val="0"/>
          <w:sz w:val="16"/>
          <w:szCs w:val="16"/>
          <w:shd w:val="clear" w:fill="FFFFFF"/>
        </w:rPr>
        <w:t>128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layer_sizes[</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block_type=block_type, downsample=</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self.conv5 = SpatioTemporalResLayer(</w:t>
      </w:r>
      <w:r>
        <w:rPr>
          <w:rFonts w:hint="default" w:ascii="Consolas" w:hAnsi="Consolas" w:eastAsia="Consolas" w:cs="Consolas"/>
          <w:i w:val="0"/>
          <w:iCs w:val="0"/>
          <w:caps w:val="0"/>
          <w:color w:val="986801"/>
          <w:spacing w:val="0"/>
          <w:sz w:val="16"/>
          <w:szCs w:val="16"/>
          <w:shd w:val="clear" w:fill="F8F8F8"/>
        </w:rPr>
        <w:t>256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512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layer_sizes[</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block_type=block_type, downsample=</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self.pool = nn.AdaptiveAvgPool3d(</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firstLine="420" w:firstLineChars="0"/>
        <w:rPr>
          <w:rFonts w:hint="default" w:asciiTheme="minorEastAsia" w:hAnsiTheme="minorEastAsia" w:eastAsiaTheme="minorEastAsia" w:cstheme="minorEastAsia"/>
          <w:i w:val="0"/>
          <w:iCs w:val="0"/>
          <w:caps w:val="0"/>
          <w:color w:val="auto"/>
          <w:spacing w:val="6"/>
          <w:sz w:val="21"/>
          <w:szCs w:val="21"/>
          <w:lang w:val="en-US" w:eastAsia="zh-CN"/>
        </w:rPr>
      </w:pPr>
      <w:r>
        <w:rPr>
          <w:rFonts w:hint="eastAsia" w:asciiTheme="minorEastAsia" w:hAnsiTheme="minorEastAsia" w:eastAsiaTheme="minorEastAsia" w:cstheme="minorEastAsia"/>
          <w:i w:val="0"/>
          <w:iCs w:val="0"/>
          <w:caps w:val="0"/>
          <w:color w:val="auto"/>
          <w:spacing w:val="6"/>
          <w:sz w:val="21"/>
          <w:szCs w:val="21"/>
          <w:lang w:val="en-US" w:eastAsia="zh-CN"/>
        </w:rPr>
        <w:t>在R2Plus1DClassifier中</w:t>
      </w:r>
      <w:r>
        <w:rPr>
          <w:rFonts w:hint="eastAsia" w:asciiTheme="minorEastAsia" w:hAnsiTheme="minorEastAsia" w:cstheme="minorEastAsia"/>
          <w:i w:val="0"/>
          <w:iCs w:val="0"/>
          <w:caps w:val="0"/>
          <w:color w:val="auto"/>
          <w:spacing w:val="6"/>
          <w:sz w:val="21"/>
          <w:szCs w:val="21"/>
          <w:lang w:val="en-US" w:eastAsia="zh-CN"/>
        </w:rPr>
        <w:t>，</w:t>
      </w:r>
      <w:r>
        <w:rPr>
          <w:rFonts w:hint="eastAsia" w:asciiTheme="minorEastAsia" w:hAnsiTheme="minorEastAsia" w:eastAsiaTheme="minorEastAsia" w:cstheme="minorEastAsia"/>
          <w:i w:val="0"/>
          <w:iCs w:val="0"/>
          <w:caps w:val="0"/>
          <w:color w:val="07133E"/>
          <w:spacing w:val="6"/>
          <w:sz w:val="21"/>
          <w:szCs w:val="21"/>
        </w:rPr>
        <w:t>将具有512维输入数据映射到具有</w:t>
      </w:r>
      <w:r>
        <w:rPr>
          <w:rStyle w:val="12"/>
          <w:rFonts w:hint="eastAsia" w:asciiTheme="minorEastAsia" w:hAnsiTheme="minorEastAsia" w:eastAsiaTheme="minorEastAsia" w:cstheme="minorEastAsia"/>
          <w:i w:val="0"/>
          <w:iCs w:val="0"/>
          <w:caps w:val="0"/>
          <w:color w:val="07133E"/>
          <w:spacing w:val="6"/>
          <w:sz w:val="21"/>
          <w:szCs w:val="21"/>
        </w:rPr>
        <w:t>num_classes</w:t>
      </w:r>
      <w:r>
        <w:rPr>
          <w:rFonts w:hint="eastAsia" w:asciiTheme="minorEastAsia" w:hAnsiTheme="minorEastAsia" w:eastAsiaTheme="minorEastAsia" w:cstheme="minorEastAsia"/>
          <w:i w:val="0"/>
          <w:iCs w:val="0"/>
          <w:caps w:val="0"/>
          <w:color w:val="07133E"/>
          <w:spacing w:val="6"/>
          <w:sz w:val="21"/>
          <w:szCs w:val="21"/>
        </w:rPr>
        <w:t>维输出数据的空间</w:t>
      </w:r>
      <w:r>
        <w:rPr>
          <w:rFonts w:hint="eastAsia" w:asciiTheme="minorEastAsia" w:hAnsiTheme="minorEastAsia" w:cstheme="minorEastAsia"/>
          <w:i w:val="0"/>
          <w:iCs w:val="0"/>
          <w:caps w:val="0"/>
          <w:color w:val="07133E"/>
          <w:spacing w:val="6"/>
          <w:sz w:val="21"/>
          <w:szCs w:val="21"/>
          <w:lang w:eastAsia="zh-CN"/>
        </w:rPr>
        <w:t>，</w:t>
      </w:r>
      <w:r>
        <w:rPr>
          <w:rFonts w:hint="eastAsia" w:asciiTheme="minorEastAsia" w:hAnsiTheme="minorEastAsia" w:cstheme="minorEastAsia"/>
          <w:i w:val="0"/>
          <w:iCs w:val="0"/>
          <w:caps w:val="0"/>
          <w:color w:val="07133E"/>
          <w:spacing w:val="6"/>
          <w:sz w:val="21"/>
          <w:szCs w:val="21"/>
          <w:lang w:val="en-US" w:eastAsia="zh-CN"/>
        </w:rPr>
        <w:t>以完成分类。</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self.res2plus1d = R2Plus1DNet(layer_sizes, block_type)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self.linear = nn.Linear(</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 num_classes)</w:t>
      </w:r>
    </w:p>
    <w:p>
      <w:pPr>
        <w:rPr>
          <w:rFonts w:hint="eastAsia"/>
          <w:lang w:val="en-US" w:eastAsia="zh-CN"/>
        </w:rPr>
      </w:pPr>
    </w:p>
    <w:p>
      <w:pPr>
        <w:rPr>
          <w:rFonts w:hint="eastAsia"/>
          <w:b/>
          <w:bCs/>
          <w:lang w:val="en-US" w:eastAsia="zh-CN"/>
        </w:rPr>
      </w:pPr>
      <w:r>
        <w:rPr>
          <w:rFonts w:hint="eastAsia"/>
          <w:b/>
          <w:bCs/>
          <w:lang w:val="en-US" w:eastAsia="zh-CN"/>
        </w:rPr>
        <w:t>R3D_model.py:</w:t>
      </w:r>
    </w:p>
    <w:p>
      <w:pPr>
        <w:ind w:firstLine="420" w:firstLineChars="0"/>
        <w:rPr>
          <w:rFonts w:hint="eastAsia" w:asciiTheme="minorEastAsia" w:hAnsiTheme="minorEastAsia" w:eastAsiaTheme="minorEastAsia" w:cstheme="minorEastAsia"/>
          <w:i w:val="0"/>
          <w:iCs w:val="0"/>
          <w:caps w:val="0"/>
          <w:color w:val="auto"/>
          <w:spacing w:val="6"/>
          <w:sz w:val="21"/>
          <w:szCs w:val="21"/>
        </w:rPr>
      </w:pPr>
      <w:r>
        <w:rPr>
          <w:rFonts w:hint="eastAsia"/>
          <w:b w:val="0"/>
          <w:bCs w:val="0"/>
          <w:lang w:val="en-US" w:eastAsia="zh-CN"/>
        </w:rPr>
        <w:t>此python实现了R3D网络。其中</w:t>
      </w:r>
      <w:r>
        <w:rPr>
          <w:rFonts w:hint="eastAsia" w:asciiTheme="minorEastAsia" w:hAnsiTheme="minorEastAsia" w:eastAsiaTheme="minorEastAsia" w:cstheme="minorEastAsia"/>
          <w:i w:val="0"/>
          <w:iCs w:val="0"/>
          <w:caps w:val="0"/>
          <w:color w:val="auto"/>
          <w:spacing w:val="6"/>
          <w:sz w:val="21"/>
          <w:szCs w:val="21"/>
        </w:rPr>
        <w:t>SpatioTemporalConv是一个空间-时间卷积层，用于对具有不同空间和时间轴的多个输入平面组成的输入信号进行卷积操作。SpatioTemporalResLayer是一个空间-时间残差层，用于构建ResNet网络中的单个层。</w:t>
      </w:r>
    </w:p>
    <w:p>
      <w:pPr>
        <w:ind w:firstLine="420" w:firstLineChars="0"/>
        <w:rPr>
          <w:rFonts w:hint="eastAsia" w:asciiTheme="minorEastAsia" w:hAnsiTheme="minorEastAsia" w:cstheme="minorEastAsia"/>
          <w:i w:val="0"/>
          <w:iCs w:val="0"/>
          <w:caps w:val="0"/>
          <w:color w:val="auto"/>
          <w:spacing w:val="6"/>
          <w:sz w:val="21"/>
          <w:szCs w:val="21"/>
          <w:lang w:val="en-US" w:eastAsia="zh-CN"/>
        </w:rPr>
      </w:pPr>
      <w:r>
        <w:rPr>
          <w:rFonts w:hint="eastAsia" w:asciiTheme="minorEastAsia" w:hAnsiTheme="minorEastAsia" w:cstheme="minorEastAsia"/>
          <w:i w:val="0"/>
          <w:iCs w:val="0"/>
          <w:caps w:val="0"/>
          <w:color w:val="auto"/>
          <w:spacing w:val="6"/>
          <w:sz w:val="21"/>
          <w:szCs w:val="21"/>
          <w:lang w:val="en-US" w:eastAsia="zh-CN"/>
        </w:rPr>
        <w:t>通过R3DNet将这些层组装起来。</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self.conv1 = SpatioTemporalConv(</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stride=[</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padding=[</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self.conv2 = SpatioTemporalResLayer(</w:t>
      </w:r>
      <w:r>
        <w:rPr>
          <w:rFonts w:hint="default" w:ascii="Consolas" w:hAnsi="Consolas" w:eastAsia="Consolas" w:cs="Consolas"/>
          <w:i w:val="0"/>
          <w:iCs w:val="0"/>
          <w:caps w:val="0"/>
          <w:color w:val="986801"/>
          <w:spacing w:val="0"/>
          <w:sz w:val="16"/>
          <w:szCs w:val="16"/>
          <w:shd w:val="clear" w:fill="FFFFFF"/>
        </w:rPr>
        <w:t>64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layer_sizes[</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block_type=block_type)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self.conv3 = SpatioTemporalResLayer(</w:t>
      </w:r>
      <w:r>
        <w:rPr>
          <w:rFonts w:hint="default" w:ascii="Consolas" w:hAnsi="Consolas" w:eastAsia="Consolas" w:cs="Consolas"/>
          <w:i w:val="0"/>
          <w:iCs w:val="0"/>
          <w:caps w:val="0"/>
          <w:color w:val="986801"/>
          <w:spacing w:val="0"/>
          <w:sz w:val="16"/>
          <w:szCs w:val="16"/>
          <w:shd w:val="clear" w:fill="F8F8F8"/>
        </w:rPr>
        <w:t>64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layer_sizes[</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block_type=block_type, downsample=</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self.conv4 = SpatioTemporalResLayer(</w:t>
      </w:r>
      <w:r>
        <w:rPr>
          <w:rFonts w:hint="default" w:ascii="Consolas" w:hAnsi="Consolas" w:eastAsia="Consolas" w:cs="Consolas"/>
          <w:i w:val="0"/>
          <w:iCs w:val="0"/>
          <w:caps w:val="0"/>
          <w:color w:val="986801"/>
          <w:spacing w:val="0"/>
          <w:sz w:val="16"/>
          <w:szCs w:val="16"/>
          <w:shd w:val="clear" w:fill="FFFFFF"/>
        </w:rPr>
        <w:t>128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layer_sizes[</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block_type=block_type, downsample=</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self.conv5 = SpatioTemporalResLayer(</w:t>
      </w:r>
      <w:r>
        <w:rPr>
          <w:rFonts w:hint="default" w:ascii="Consolas" w:hAnsi="Consolas" w:eastAsia="Consolas" w:cs="Consolas"/>
          <w:i w:val="0"/>
          <w:iCs w:val="0"/>
          <w:caps w:val="0"/>
          <w:color w:val="986801"/>
          <w:spacing w:val="0"/>
          <w:sz w:val="16"/>
          <w:szCs w:val="16"/>
          <w:shd w:val="clear" w:fill="F8F8F8"/>
        </w:rPr>
        <w:t>256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512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layer_sizes[</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block_type=block_type, downsample=</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self.pool = nn.AdaptiveAvgPool3d(</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ind w:firstLine="420" w:firstLineChars="0"/>
        <w:rPr>
          <w:rFonts w:hint="default"/>
          <w:lang w:val="en-US" w:eastAsia="zh-CN"/>
        </w:rPr>
      </w:pPr>
      <w:r>
        <w:rPr>
          <w:rFonts w:hint="eastAsia" w:asciiTheme="minorEastAsia" w:hAnsiTheme="minorEastAsia" w:eastAsiaTheme="minorEastAsia" w:cstheme="minorEastAsia"/>
          <w:i w:val="0"/>
          <w:iCs w:val="0"/>
          <w:caps w:val="0"/>
          <w:color w:val="auto"/>
          <w:spacing w:val="6"/>
          <w:sz w:val="21"/>
          <w:szCs w:val="21"/>
          <w:lang w:val="en-US" w:eastAsia="zh-CN"/>
        </w:rPr>
        <w:t>在R</w:t>
      </w:r>
      <w:r>
        <w:rPr>
          <w:rFonts w:hint="eastAsia" w:asciiTheme="minorEastAsia" w:hAnsiTheme="minorEastAsia" w:cstheme="minorEastAsia"/>
          <w:i w:val="0"/>
          <w:iCs w:val="0"/>
          <w:caps w:val="0"/>
          <w:color w:val="auto"/>
          <w:spacing w:val="6"/>
          <w:sz w:val="21"/>
          <w:szCs w:val="21"/>
          <w:lang w:val="en-US" w:eastAsia="zh-CN"/>
        </w:rPr>
        <w:t>3</w:t>
      </w:r>
      <w:r>
        <w:rPr>
          <w:rFonts w:hint="eastAsia" w:asciiTheme="minorEastAsia" w:hAnsiTheme="minorEastAsia" w:eastAsiaTheme="minorEastAsia" w:cstheme="minorEastAsia"/>
          <w:i w:val="0"/>
          <w:iCs w:val="0"/>
          <w:caps w:val="0"/>
          <w:color w:val="auto"/>
          <w:spacing w:val="6"/>
          <w:sz w:val="21"/>
          <w:szCs w:val="21"/>
          <w:lang w:val="en-US" w:eastAsia="zh-CN"/>
        </w:rPr>
        <w:t>DClassifier中</w:t>
      </w:r>
      <w:r>
        <w:rPr>
          <w:rFonts w:hint="eastAsia" w:asciiTheme="minorEastAsia" w:hAnsiTheme="minorEastAsia" w:cstheme="minorEastAsia"/>
          <w:i w:val="0"/>
          <w:iCs w:val="0"/>
          <w:caps w:val="0"/>
          <w:color w:val="auto"/>
          <w:spacing w:val="6"/>
          <w:sz w:val="21"/>
          <w:szCs w:val="21"/>
          <w:lang w:val="en-US" w:eastAsia="zh-CN"/>
        </w:rPr>
        <w:t>，</w:t>
      </w:r>
      <w:r>
        <w:rPr>
          <w:rFonts w:hint="eastAsia" w:asciiTheme="minorEastAsia" w:hAnsiTheme="minorEastAsia" w:eastAsiaTheme="minorEastAsia" w:cstheme="minorEastAsia"/>
          <w:i w:val="0"/>
          <w:iCs w:val="0"/>
          <w:caps w:val="0"/>
          <w:color w:val="auto"/>
          <w:spacing w:val="6"/>
          <w:sz w:val="21"/>
          <w:szCs w:val="21"/>
        </w:rPr>
        <w:t>将具有512维输入数据映射到具有</w:t>
      </w:r>
      <w:r>
        <w:rPr>
          <w:rStyle w:val="12"/>
          <w:rFonts w:hint="eastAsia" w:asciiTheme="minorEastAsia" w:hAnsiTheme="minorEastAsia" w:eastAsiaTheme="minorEastAsia" w:cstheme="minorEastAsia"/>
          <w:i w:val="0"/>
          <w:iCs w:val="0"/>
          <w:caps w:val="0"/>
          <w:color w:val="auto"/>
          <w:spacing w:val="6"/>
          <w:sz w:val="21"/>
          <w:szCs w:val="21"/>
        </w:rPr>
        <w:t>num_classes</w:t>
      </w:r>
      <w:r>
        <w:rPr>
          <w:rFonts w:hint="eastAsia" w:asciiTheme="minorEastAsia" w:hAnsiTheme="minorEastAsia" w:eastAsiaTheme="minorEastAsia" w:cstheme="minorEastAsia"/>
          <w:i w:val="0"/>
          <w:iCs w:val="0"/>
          <w:caps w:val="0"/>
          <w:color w:val="auto"/>
          <w:spacing w:val="6"/>
          <w:sz w:val="21"/>
          <w:szCs w:val="21"/>
        </w:rPr>
        <w:t>维输出数据的空间</w:t>
      </w:r>
      <w:r>
        <w:rPr>
          <w:rFonts w:hint="eastAsia" w:asciiTheme="minorEastAsia" w:hAnsiTheme="minorEastAsia" w:cstheme="minorEastAsia"/>
          <w:i w:val="0"/>
          <w:iCs w:val="0"/>
          <w:caps w:val="0"/>
          <w:color w:val="auto"/>
          <w:spacing w:val="6"/>
          <w:sz w:val="21"/>
          <w:szCs w:val="21"/>
          <w:lang w:eastAsia="zh-CN"/>
        </w:rPr>
        <w:t>，</w:t>
      </w:r>
      <w:r>
        <w:rPr>
          <w:rFonts w:hint="eastAsia" w:asciiTheme="minorEastAsia" w:hAnsiTheme="minorEastAsia" w:cstheme="minorEastAsia"/>
          <w:i w:val="0"/>
          <w:iCs w:val="0"/>
          <w:caps w:val="0"/>
          <w:color w:val="auto"/>
          <w:spacing w:val="6"/>
          <w:sz w:val="21"/>
          <w:szCs w:val="21"/>
          <w:lang w:val="en-US" w:eastAsia="zh-CN"/>
        </w:rPr>
        <w:t>以完成分类。</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 self.res3d = R3DNet(layer_sizes, block_type)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self.linear = nn.Linear(</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 num_classes)</w:t>
      </w:r>
    </w:p>
    <w:p>
      <w:pPr>
        <w:rPr>
          <w:rFonts w:hint="eastAsia"/>
          <w:lang w:val="en-US" w:eastAsia="zh-CN"/>
        </w:rPr>
      </w:pPr>
    </w:p>
    <w:p>
      <w:pPr>
        <w:rPr>
          <w:rFonts w:hint="eastAsia"/>
          <w:b/>
          <w:bCs/>
          <w:lang w:val="en-US" w:eastAsia="zh-CN"/>
        </w:rPr>
      </w:pPr>
      <w:r>
        <w:rPr>
          <w:rFonts w:hint="eastAsia"/>
          <w:b/>
          <w:bCs/>
          <w:lang w:val="en-US" w:eastAsia="zh-CN"/>
        </w:rPr>
        <w:t>train.py:</w:t>
      </w:r>
      <w:r>
        <w:rPr>
          <w:rFonts w:hint="eastAsia"/>
          <w:b/>
          <w:bCs/>
          <w:lang w:val="en-US" w:eastAsia="zh-CN"/>
        </w:rPr>
        <w:tab/>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python文件将总数据随机按照8:2的比例分为训练集和测试集，进行n个周期的训练，得到相应的评价指标。使用SummaryWriter将每个周期的评价指标写入日志中，通过tensorboard进行可视化操作。在进行一定周期的训练后，保存模型。</w:t>
      </w:r>
    </w:p>
    <w:p>
      <w:pPr>
        <w:ind w:firstLine="420" w:firstLineChars="0"/>
        <w:rPr>
          <w:rFonts w:hint="eastAsia"/>
          <w:b w:val="0"/>
          <w:bCs w:val="0"/>
          <w:lang w:val="en-US" w:eastAsia="zh-CN"/>
        </w:rPr>
      </w:pPr>
      <w:r>
        <w:rPr>
          <w:rFonts w:hint="eastAsia" w:asciiTheme="minorEastAsia" w:hAnsiTheme="minorEastAsia" w:eastAsiaTheme="minorEastAsia" w:cstheme="minorEastAsia"/>
          <w:b w:val="0"/>
          <w:bCs w:val="0"/>
          <w:color w:val="auto"/>
          <w:sz w:val="21"/>
          <w:szCs w:val="21"/>
          <w:lang w:val="en-US" w:eastAsia="zh-CN"/>
        </w:rPr>
        <w:t>该训练文件中使用了</w:t>
      </w:r>
      <w:r>
        <w:rPr>
          <w:rFonts w:hint="eastAsia" w:asciiTheme="minorEastAsia" w:hAnsiTheme="minorEastAsia" w:eastAsiaTheme="minorEastAsia" w:cstheme="minorEastAsia"/>
          <w:i w:val="0"/>
          <w:iCs w:val="0"/>
          <w:caps w:val="0"/>
          <w:color w:val="auto"/>
          <w:spacing w:val="6"/>
          <w:sz w:val="21"/>
          <w:szCs w:val="21"/>
        </w:rPr>
        <w:t>SGD优化</w:t>
      </w:r>
      <w:r>
        <w:rPr>
          <w:rFonts w:hint="eastAsia" w:asciiTheme="minorEastAsia" w:hAnsiTheme="minorEastAsia" w:eastAsiaTheme="minorEastAsia" w:cstheme="minorEastAsia"/>
          <w:i w:val="0"/>
          <w:iCs w:val="0"/>
          <w:caps w:val="0"/>
          <w:color w:val="auto"/>
          <w:spacing w:val="6"/>
          <w:sz w:val="21"/>
          <w:szCs w:val="21"/>
          <w:lang w:val="en-US" w:eastAsia="zh-CN"/>
        </w:rPr>
        <w:t>器和</w:t>
      </w:r>
      <w:r>
        <w:rPr>
          <w:rFonts w:hint="eastAsia" w:asciiTheme="minorEastAsia" w:hAnsiTheme="minorEastAsia" w:eastAsiaTheme="minorEastAsia" w:cstheme="minorEastAsia"/>
          <w:i w:val="0"/>
          <w:iCs w:val="0"/>
          <w:caps w:val="0"/>
          <w:color w:val="auto"/>
          <w:spacing w:val="6"/>
          <w:sz w:val="21"/>
          <w:szCs w:val="21"/>
        </w:rPr>
        <w:t>StepLR学习率调度器</w:t>
      </w:r>
      <w:r>
        <w:rPr>
          <w:rFonts w:hint="eastAsia" w:asciiTheme="minorEastAsia" w:hAnsiTheme="minorEastAsia" w:eastAsiaTheme="minorEastAsia" w:cstheme="minorEastAsia"/>
          <w:i w:val="0"/>
          <w:iCs w:val="0"/>
          <w:caps w:val="0"/>
          <w:color w:val="auto"/>
          <w:spacing w:val="6"/>
          <w:sz w:val="21"/>
          <w:szCs w:val="21"/>
          <w:lang w:eastAsia="zh-CN"/>
        </w:rPr>
        <w:t>。</w:t>
      </w:r>
      <w:r>
        <w:rPr>
          <w:rFonts w:hint="eastAsia" w:asciiTheme="minorEastAsia" w:hAnsiTheme="minorEastAsia" w:eastAsiaTheme="minorEastAsia" w:cstheme="minorEastAsia"/>
          <w:i w:val="0"/>
          <w:iCs w:val="0"/>
          <w:caps w:val="0"/>
          <w:color w:val="auto"/>
          <w:spacing w:val="6"/>
          <w:sz w:val="21"/>
          <w:szCs w:val="21"/>
        </w:rPr>
        <w:t>SGD优化器使用随机梯度下降算法来最小化损失函数，其中lr参数设置学习率，momentum参数设置动量大小，weight_decay参数设置权重衰减系数。StepLR学习率调度器用于在训练过程中动态调整学习率。它会在每个step_size时间间隔内将学习率乘以gamma因子，从而使模型在训练初期快速收敛，然后逐渐降低学习率，以便更好地适应数据分布的变化</w:t>
      </w:r>
      <w:r>
        <w:rPr>
          <w:rFonts w:hint="default" w:ascii="Segoe UI" w:hAnsi="Segoe UI" w:eastAsia="Segoe UI" w:cs="Segoe UI"/>
          <w:i w:val="0"/>
          <w:iCs w:val="0"/>
          <w:caps w:val="0"/>
          <w:color w:val="auto"/>
          <w:spacing w:val="6"/>
          <w:sz w:val="19"/>
          <w:szCs w:val="19"/>
        </w:rPr>
        <w:t>。</w:t>
      </w:r>
    </w:p>
    <w:p>
      <w:pPr>
        <w:rPr>
          <w:rFonts w:hint="eastAsia"/>
          <w:b w:val="0"/>
          <w:bCs w:val="0"/>
          <w:lang w:val="en-US" w:eastAsia="zh-CN"/>
        </w:rPr>
      </w:pPr>
    </w:p>
    <w:p>
      <w:pPr>
        <w:rPr>
          <w:rFonts w:hint="eastAsia"/>
          <w:b/>
          <w:bCs/>
          <w:lang w:val="en-US" w:eastAsia="zh-CN"/>
        </w:rPr>
      </w:pPr>
      <w:r>
        <w:rPr>
          <w:rFonts w:hint="eastAsia"/>
          <w:b/>
          <w:bCs/>
          <w:lang w:val="en-US" w:eastAsia="zh-CN"/>
        </w:rPr>
        <w:t>test.py:</w:t>
      </w:r>
    </w:p>
    <w:p>
      <w:pPr>
        <w:ind w:firstLine="420" w:firstLineChars="0"/>
        <w:rPr>
          <w:rFonts w:hint="eastAsia"/>
          <w:b w:val="0"/>
          <w:bCs w:val="0"/>
          <w:lang w:val="en-US" w:eastAsia="zh-CN"/>
        </w:rPr>
      </w:pPr>
      <w:r>
        <w:rPr>
          <w:rFonts w:hint="eastAsia"/>
          <w:b w:val="0"/>
          <w:bCs w:val="0"/>
          <w:lang w:val="en-US" w:eastAsia="zh-CN"/>
        </w:rPr>
        <w:t>该python文件使用train.py保存的模型对数据集进行测试，得到其评价指标。</w:t>
      </w:r>
    </w:p>
    <w:p>
      <w:pPr>
        <w:rPr>
          <w:rFonts w:hint="eastAsia"/>
          <w:b w:val="0"/>
          <w:bCs w:val="0"/>
          <w:lang w:val="en-US" w:eastAsia="zh-CN"/>
        </w:rPr>
      </w:pPr>
    </w:p>
    <w:p>
      <w:pPr>
        <w:rPr>
          <w:rFonts w:hint="eastAsia"/>
          <w:b/>
          <w:bCs/>
          <w:lang w:val="en-US" w:eastAsia="zh-CN"/>
        </w:rPr>
      </w:pPr>
      <w:r>
        <w:rPr>
          <w:rFonts w:hint="default"/>
          <w:b/>
          <w:bCs/>
          <w:lang w:val="en-US" w:eastAsia="zh-CN"/>
        </w:rPr>
        <w:t>cross_validation.py</w:t>
      </w:r>
      <w:r>
        <w:rPr>
          <w:rFonts w:hint="eastAsia"/>
          <w:b/>
          <w:bCs/>
          <w:lang w:val="en-US" w:eastAsia="zh-CN"/>
        </w:rPr>
        <w:t>:</w:t>
      </w:r>
    </w:p>
    <w:p>
      <w:pPr>
        <w:ind w:firstLine="420" w:firstLineChars="0"/>
        <w:rPr>
          <w:rFonts w:hint="eastAsia" w:asciiTheme="minorEastAsia" w:hAnsiTheme="minorEastAsia" w:cstheme="minorEastAsia"/>
          <w:i w:val="0"/>
          <w:iCs w:val="0"/>
          <w:caps w:val="0"/>
          <w:color w:val="auto"/>
          <w:spacing w:val="6"/>
          <w:sz w:val="21"/>
          <w:szCs w:val="21"/>
          <w:lang w:eastAsia="zh-CN"/>
        </w:rPr>
      </w:pPr>
      <w:r>
        <w:rPr>
          <w:rFonts w:hint="eastAsia"/>
          <w:b w:val="0"/>
          <w:bCs w:val="0"/>
          <w:lang w:val="en-US" w:eastAsia="zh-CN"/>
        </w:rPr>
        <w:t>该python文件实现了k折交叉验证，并得到其评价指标。其中k为测试人数，在本数据集中为25人。同train.py文件，该程序使用了</w:t>
      </w:r>
      <w:r>
        <w:rPr>
          <w:rFonts w:hint="eastAsia" w:asciiTheme="minorEastAsia" w:hAnsiTheme="minorEastAsia" w:eastAsiaTheme="minorEastAsia" w:cstheme="minorEastAsia"/>
          <w:i w:val="0"/>
          <w:iCs w:val="0"/>
          <w:caps w:val="0"/>
          <w:color w:val="auto"/>
          <w:spacing w:val="6"/>
          <w:sz w:val="21"/>
          <w:szCs w:val="21"/>
        </w:rPr>
        <w:t>SGD优化</w:t>
      </w:r>
      <w:r>
        <w:rPr>
          <w:rFonts w:hint="eastAsia" w:asciiTheme="minorEastAsia" w:hAnsiTheme="minorEastAsia" w:eastAsiaTheme="minorEastAsia" w:cstheme="minorEastAsia"/>
          <w:i w:val="0"/>
          <w:iCs w:val="0"/>
          <w:caps w:val="0"/>
          <w:color w:val="auto"/>
          <w:spacing w:val="6"/>
          <w:sz w:val="21"/>
          <w:szCs w:val="21"/>
          <w:lang w:val="en-US" w:eastAsia="zh-CN"/>
        </w:rPr>
        <w:t>器和</w:t>
      </w:r>
      <w:r>
        <w:rPr>
          <w:rFonts w:hint="eastAsia" w:asciiTheme="minorEastAsia" w:hAnsiTheme="minorEastAsia" w:eastAsiaTheme="minorEastAsia" w:cstheme="minorEastAsia"/>
          <w:i w:val="0"/>
          <w:iCs w:val="0"/>
          <w:caps w:val="0"/>
          <w:color w:val="auto"/>
          <w:spacing w:val="6"/>
          <w:sz w:val="21"/>
          <w:szCs w:val="21"/>
        </w:rPr>
        <w:t>StepLR学习率调度器</w:t>
      </w:r>
      <w:r>
        <w:rPr>
          <w:rFonts w:hint="eastAsia" w:asciiTheme="minorEastAsia" w:hAnsiTheme="minorEastAsia" w:cstheme="minorEastAsia"/>
          <w:i w:val="0"/>
          <w:iCs w:val="0"/>
          <w:caps w:val="0"/>
          <w:color w:val="auto"/>
          <w:spacing w:val="6"/>
          <w:sz w:val="21"/>
          <w:szCs w:val="21"/>
          <w:lang w:eastAsia="zh-CN"/>
        </w:rPr>
        <w:t>。</w:t>
      </w:r>
    </w:p>
    <w:p>
      <w:pPr>
        <w:ind w:firstLine="420" w:firstLineChars="0"/>
        <w:jc w:val="center"/>
        <w:rPr>
          <w:rFonts w:hint="eastAsia" w:asciiTheme="minorEastAsia" w:hAnsiTheme="minorEastAsia" w:cstheme="minorEastAsia"/>
          <w:i w:val="0"/>
          <w:iCs w:val="0"/>
          <w:caps w:val="0"/>
          <w:color w:val="auto"/>
          <w:spacing w:val="6"/>
          <w:sz w:val="21"/>
          <w:szCs w:val="21"/>
          <w:lang w:eastAsia="zh-CN"/>
        </w:rPr>
      </w:pPr>
      <w:r>
        <w:rPr>
          <w:rFonts w:hint="eastAsia" w:asciiTheme="minorEastAsia" w:hAnsiTheme="minorEastAsia" w:cstheme="minorEastAsia"/>
          <w:i w:val="0"/>
          <w:iCs w:val="0"/>
          <w:caps w:val="0"/>
          <w:color w:val="auto"/>
          <w:spacing w:val="6"/>
          <w:sz w:val="21"/>
          <w:szCs w:val="21"/>
          <w:lang w:eastAsia="zh-CN"/>
        </w:rPr>
        <w:drawing>
          <wp:inline distT="0" distB="0" distL="114300" distR="114300">
            <wp:extent cx="3290570" cy="3166110"/>
            <wp:effectExtent l="0" t="0" r="0" b="0"/>
            <wp:docPr id="6" name="ECB019B1-382A-4266-B25C-5B523AA43C14-3" descr="C:/Users/11208/AppData/Local/Temp/wps.UmKLv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C:/Users/11208/AppData/Local/Temp/wps.UmKLvCwps"/>
                    <pic:cNvPicPr>
                      <a:picLocks noChangeAspect="1"/>
                    </pic:cNvPicPr>
                  </pic:nvPicPr>
                  <pic:blipFill>
                    <a:blip r:embed="rId8"/>
                    <a:stretch>
                      <a:fillRect/>
                    </a:stretch>
                  </pic:blipFill>
                  <pic:spPr>
                    <a:xfrm>
                      <a:off x="0" y="0"/>
                      <a:ext cx="3290570" cy="3166110"/>
                    </a:xfrm>
                    <a:prstGeom prst="rect">
                      <a:avLst/>
                    </a:prstGeom>
                  </pic:spPr>
                </pic:pic>
              </a:graphicData>
            </a:graphic>
          </wp:inline>
        </w:drawing>
      </w:r>
    </w:p>
    <w:p>
      <w:pPr>
        <w:pStyle w:val="7"/>
        <w:ind w:firstLine="420" w:firstLineChars="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w:t>
      </w:r>
      <w:r>
        <w:rPr>
          <w:rFonts w:hint="eastAsia"/>
          <w:lang w:val="en-US" w:eastAsia="zh-CN"/>
        </w:rPr>
        <w:t>交叉验证</w:t>
      </w:r>
      <w:r>
        <w:rPr>
          <w:rFonts w:hint="eastAsia"/>
          <w:lang w:eastAsia="zh-CN"/>
        </w:rPr>
        <w:t>代码实现流程</w:t>
      </w:r>
    </w:p>
    <w:p>
      <w:pPr>
        <w:pStyle w:val="5"/>
        <w:bidi w:val="0"/>
        <w:rPr>
          <w:rFonts w:hint="default"/>
          <w:lang w:val="en-US" w:eastAsia="zh-CN"/>
        </w:rPr>
      </w:pPr>
      <w:r>
        <w:rPr>
          <w:rFonts w:hint="eastAsia"/>
          <w:lang w:val="en-US" w:eastAsia="zh-CN"/>
        </w:rPr>
        <w:t>1.3 输入/输出设计</w:t>
      </w:r>
    </w:p>
    <w:p>
      <w:pPr>
        <w:ind w:firstLine="420" w:firstLineChars="0"/>
        <w:rPr>
          <w:rFonts w:hint="default"/>
          <w:lang w:val="en-US" w:eastAsia="zh-CN"/>
        </w:rPr>
      </w:pPr>
      <w:r>
        <w:rPr>
          <w:rFonts w:hint="eastAsia"/>
          <w:lang w:val="en-US" w:eastAsia="zh-CN"/>
        </w:rPr>
        <w:t>系统的输入为视频帧，系统的输出是图像的分类结果。根据分类结果与标签得到相应的评价指标。</w:t>
      </w:r>
    </w:p>
    <w:p>
      <w:pPr>
        <w:pStyle w:val="2"/>
        <w:numPr>
          <w:ilvl w:val="0"/>
          <w:numId w:val="10"/>
        </w:numPr>
        <w:bidi w:val="0"/>
        <w:rPr>
          <w:rFonts w:hint="eastAsia"/>
          <w:lang w:val="en-US" w:eastAsia="zh-CN"/>
        </w:rPr>
      </w:pPr>
      <w:r>
        <w:rPr>
          <w:rFonts w:hint="eastAsia"/>
          <w:lang w:val="en-US" w:eastAsia="zh-CN"/>
        </w:rPr>
        <w:t>软件实施与实验运行</w:t>
      </w:r>
    </w:p>
    <w:p>
      <w:pPr>
        <w:pStyle w:val="5"/>
        <w:numPr>
          <w:ilvl w:val="1"/>
          <w:numId w:val="10"/>
        </w:numPr>
        <w:bidi w:val="0"/>
        <w:rPr>
          <w:rFonts w:hint="eastAsia"/>
          <w:lang w:val="en-US" w:eastAsia="zh-CN"/>
        </w:rPr>
      </w:pPr>
      <w:r>
        <w:rPr>
          <w:rFonts w:hint="eastAsia"/>
          <w:lang w:val="en-US" w:eastAsia="zh-CN"/>
        </w:rPr>
        <w:t>软件系统实施</w:t>
      </w:r>
    </w:p>
    <w:p>
      <w:pPr>
        <w:pStyle w:val="5"/>
        <w:numPr>
          <w:ilvl w:val="0"/>
          <w:numId w:val="0"/>
        </w:numPr>
        <w:bidi w:val="0"/>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bCs w:val="0"/>
          <w:sz w:val="21"/>
          <w:szCs w:val="21"/>
          <w:lang w:val="en-US" w:eastAsia="zh-CN"/>
        </w:rPr>
        <w:t>train.py训练参数设置</w:t>
      </w:r>
      <w:r>
        <w:rPr>
          <w:rFonts w:hint="eastAsia" w:asciiTheme="minorEastAsia" w:hAnsiTheme="minorEastAsia" w:eastAsiaTheme="minorEastAsia" w:cstheme="minorEastAsia"/>
          <w:b w:val="0"/>
          <w:bCs/>
          <w:sz w:val="21"/>
          <w:szCs w:val="21"/>
          <w:lang w:val="en-US" w:eastAsia="zh-CN"/>
        </w:rPr>
        <w:t>：</w:t>
      </w:r>
    </w:p>
    <w:tbl>
      <w:tblPr>
        <w:tblStyle w:val="10"/>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1"/>
        <w:gridCol w:w="2223"/>
        <w:gridCol w:w="2223"/>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p>
        </w:tc>
        <w:tc>
          <w:tcPr>
            <w:tcW w:w="2223" w:type="dxa"/>
          </w:tcPr>
          <w:p>
            <w:pPr>
              <w:jc w:val="center"/>
              <w:rPr>
                <w:rFonts w:hint="default"/>
                <w:vertAlign w:val="baseline"/>
                <w:lang w:val="en-US" w:eastAsia="zh-CN"/>
              </w:rPr>
            </w:pPr>
            <w:r>
              <w:rPr>
                <w:rFonts w:hint="eastAsia"/>
                <w:vertAlign w:val="baseline"/>
                <w:lang w:val="en-US" w:eastAsia="zh-CN"/>
              </w:rPr>
              <w:t>C3D</w:t>
            </w:r>
          </w:p>
        </w:tc>
        <w:tc>
          <w:tcPr>
            <w:tcW w:w="2223" w:type="dxa"/>
          </w:tcPr>
          <w:p>
            <w:pPr>
              <w:jc w:val="center"/>
              <w:rPr>
                <w:rFonts w:hint="default"/>
                <w:vertAlign w:val="baseline"/>
                <w:lang w:val="en-US" w:eastAsia="zh-CN"/>
              </w:rPr>
            </w:pPr>
            <w:r>
              <w:rPr>
                <w:rFonts w:hint="eastAsia"/>
                <w:vertAlign w:val="baseline"/>
                <w:lang w:val="en-US" w:eastAsia="zh-CN"/>
              </w:rPr>
              <w:t>R2Plus1D</w:t>
            </w:r>
          </w:p>
        </w:tc>
        <w:tc>
          <w:tcPr>
            <w:tcW w:w="2223" w:type="dxa"/>
          </w:tcPr>
          <w:p>
            <w:pPr>
              <w:jc w:val="center"/>
              <w:rPr>
                <w:rFonts w:hint="default"/>
                <w:vertAlign w:val="baseline"/>
                <w:lang w:val="en-US" w:eastAsia="zh-CN"/>
              </w:rPr>
            </w:pPr>
            <w:r>
              <w:rPr>
                <w:rFonts w:hint="eastAsia"/>
                <w:vertAlign w:val="baseline"/>
                <w:lang w:val="en-US" w:eastAsia="zh-CN"/>
              </w:rPr>
              <w:t>R3D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default"/>
                <w:vertAlign w:val="baseline"/>
                <w:lang w:val="en-US" w:eastAsia="zh-CN"/>
              </w:rPr>
              <w:t>num_epoch</w:t>
            </w:r>
            <w:r>
              <w:rPr>
                <w:rFonts w:hint="eastAsia"/>
                <w:vertAlign w:val="baseline"/>
                <w:lang w:val="en-US" w:eastAsia="zh-CN"/>
              </w:rPr>
              <w:t>(周期数)</w:t>
            </w:r>
            <w:r>
              <w:rPr>
                <w:rFonts w:hint="default"/>
                <w:vertAlign w:val="baseline"/>
                <w:lang w:val="en-US" w:eastAsia="zh-CN"/>
              </w:rPr>
              <w:t xml:space="preserve"> </w:t>
            </w:r>
          </w:p>
        </w:tc>
        <w:tc>
          <w:tcPr>
            <w:tcW w:w="2223" w:type="dxa"/>
          </w:tcPr>
          <w:p>
            <w:pPr>
              <w:jc w:val="center"/>
              <w:rPr>
                <w:rFonts w:hint="default"/>
                <w:vertAlign w:val="baseline"/>
                <w:lang w:val="en-US" w:eastAsia="zh-CN"/>
              </w:rPr>
            </w:pPr>
            <w:r>
              <w:rPr>
                <w:rFonts w:hint="eastAsia"/>
                <w:vertAlign w:val="baseline"/>
                <w:lang w:val="en-US" w:eastAsia="zh-CN"/>
              </w:rPr>
              <w:t>50</w:t>
            </w:r>
          </w:p>
        </w:tc>
        <w:tc>
          <w:tcPr>
            <w:tcW w:w="2223" w:type="dxa"/>
          </w:tcPr>
          <w:p>
            <w:pPr>
              <w:jc w:val="center"/>
              <w:rPr>
                <w:rFonts w:hint="default"/>
                <w:vertAlign w:val="baseline"/>
                <w:lang w:val="en-US" w:eastAsia="zh-CN"/>
              </w:rPr>
            </w:pPr>
            <w:r>
              <w:rPr>
                <w:rFonts w:hint="eastAsia"/>
                <w:vertAlign w:val="baseline"/>
                <w:lang w:val="en-US" w:eastAsia="zh-CN"/>
              </w:rPr>
              <w:t>50</w:t>
            </w:r>
          </w:p>
        </w:tc>
        <w:tc>
          <w:tcPr>
            <w:tcW w:w="2223" w:type="dxa"/>
          </w:tcPr>
          <w:p>
            <w:pPr>
              <w:jc w:val="center"/>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Lr(初始学习率)</w:t>
            </w:r>
          </w:p>
        </w:tc>
        <w:tc>
          <w:tcPr>
            <w:tcW w:w="2223" w:type="dxa"/>
          </w:tcPr>
          <w:p>
            <w:pPr>
              <w:jc w:val="center"/>
              <w:rPr>
                <w:rFonts w:hint="default"/>
                <w:vertAlign w:val="baseline"/>
                <w:lang w:val="en-US" w:eastAsia="zh-CN"/>
              </w:rPr>
            </w:pPr>
            <w:r>
              <w:rPr>
                <w:rFonts w:hint="eastAsia"/>
                <w:vertAlign w:val="baseline"/>
                <w:lang w:val="en-US" w:eastAsia="zh-CN"/>
              </w:rPr>
              <w:t>1e-4</w:t>
            </w:r>
          </w:p>
        </w:tc>
        <w:tc>
          <w:tcPr>
            <w:tcW w:w="2223" w:type="dxa"/>
          </w:tcPr>
          <w:p>
            <w:pPr>
              <w:jc w:val="center"/>
              <w:rPr>
                <w:rFonts w:hint="default"/>
                <w:vertAlign w:val="baseline"/>
                <w:lang w:val="en-US" w:eastAsia="zh-CN"/>
              </w:rPr>
            </w:pPr>
            <w:r>
              <w:rPr>
                <w:rFonts w:hint="eastAsia"/>
                <w:vertAlign w:val="baseline"/>
                <w:lang w:val="en-US" w:eastAsia="zh-CN"/>
              </w:rPr>
              <w:t>1e-3</w:t>
            </w:r>
          </w:p>
        </w:tc>
        <w:tc>
          <w:tcPr>
            <w:tcW w:w="2223" w:type="dxa"/>
          </w:tcPr>
          <w:p>
            <w:pPr>
              <w:jc w:val="center"/>
              <w:rPr>
                <w:rFonts w:hint="default"/>
                <w:vertAlign w:val="baseline"/>
                <w:lang w:val="en-US" w:eastAsia="zh-CN"/>
              </w:rPr>
            </w:pPr>
            <w:r>
              <w:rPr>
                <w:rFonts w:hint="eastAsia"/>
                <w:vertAlign w:val="baseline"/>
                <w:lang w:val="en-US" w:eastAsia="zh-CN"/>
              </w:rPr>
              <w:t>1e-3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SGD momentum(动量因子)</w:t>
            </w:r>
          </w:p>
        </w:tc>
        <w:tc>
          <w:tcPr>
            <w:tcW w:w="2223" w:type="dxa"/>
          </w:tcPr>
          <w:p>
            <w:pPr>
              <w:jc w:val="center"/>
              <w:rPr>
                <w:rFonts w:hint="default"/>
                <w:vertAlign w:val="baseline"/>
                <w:lang w:val="en-US" w:eastAsia="zh-CN"/>
              </w:rPr>
            </w:pPr>
            <w:r>
              <w:rPr>
                <w:rFonts w:hint="eastAsia"/>
                <w:vertAlign w:val="baseline"/>
                <w:lang w:val="en-US" w:eastAsia="zh-CN"/>
              </w:rPr>
              <w:t>0.9</w:t>
            </w:r>
          </w:p>
        </w:tc>
        <w:tc>
          <w:tcPr>
            <w:tcW w:w="2223" w:type="dxa"/>
          </w:tcPr>
          <w:p>
            <w:pPr>
              <w:jc w:val="center"/>
              <w:rPr>
                <w:rFonts w:hint="default"/>
                <w:vertAlign w:val="baseline"/>
                <w:lang w:val="en-US" w:eastAsia="zh-CN"/>
              </w:rPr>
            </w:pPr>
            <w:r>
              <w:rPr>
                <w:rFonts w:hint="eastAsia"/>
                <w:vertAlign w:val="baseline"/>
                <w:lang w:val="en-US" w:eastAsia="zh-CN"/>
              </w:rPr>
              <w:t>0.9</w:t>
            </w:r>
          </w:p>
        </w:tc>
        <w:tc>
          <w:tcPr>
            <w:tcW w:w="2223" w:type="dxa"/>
          </w:tcPr>
          <w:p>
            <w:pPr>
              <w:jc w:val="center"/>
              <w:rPr>
                <w:rFonts w:hint="default"/>
                <w:vertAlign w:val="baseline"/>
                <w:lang w:val="en-US" w:eastAsia="zh-CN"/>
              </w:rPr>
            </w:pPr>
            <w:r>
              <w:rPr>
                <w:rFonts w:hint="eastAsia"/>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weight_decay(L2正则化系数)</w:t>
            </w:r>
          </w:p>
        </w:tc>
        <w:tc>
          <w:tcPr>
            <w:tcW w:w="2223" w:type="dxa"/>
          </w:tcPr>
          <w:p>
            <w:pPr>
              <w:jc w:val="center"/>
              <w:rPr>
                <w:rFonts w:hint="default"/>
                <w:vertAlign w:val="baseline"/>
                <w:lang w:val="en-US" w:eastAsia="zh-CN"/>
              </w:rPr>
            </w:pPr>
            <w:r>
              <w:rPr>
                <w:rFonts w:hint="eastAsia"/>
                <w:vertAlign w:val="baseline"/>
                <w:lang w:val="en-US" w:eastAsia="zh-CN"/>
              </w:rPr>
              <w:t>5e-4</w:t>
            </w:r>
          </w:p>
        </w:tc>
        <w:tc>
          <w:tcPr>
            <w:tcW w:w="2223" w:type="dxa"/>
          </w:tcPr>
          <w:p>
            <w:pPr>
              <w:jc w:val="center"/>
              <w:rPr>
                <w:rFonts w:hint="default"/>
                <w:vertAlign w:val="baseline"/>
                <w:lang w:val="en-US" w:eastAsia="zh-CN"/>
              </w:rPr>
            </w:pPr>
            <w:r>
              <w:rPr>
                <w:rFonts w:hint="eastAsia"/>
                <w:vertAlign w:val="baseline"/>
                <w:lang w:val="en-US" w:eastAsia="zh-CN"/>
              </w:rPr>
              <w:t>5e-4</w:t>
            </w:r>
          </w:p>
        </w:tc>
        <w:tc>
          <w:tcPr>
            <w:tcW w:w="2223" w:type="dxa"/>
          </w:tcPr>
          <w:p>
            <w:pPr>
              <w:jc w:val="center"/>
              <w:rPr>
                <w:rFonts w:hint="default"/>
                <w:vertAlign w:val="baseline"/>
                <w:lang w:val="en-US" w:eastAsia="zh-CN"/>
              </w:rPr>
            </w:pPr>
            <w:r>
              <w:rPr>
                <w:rFonts w:hint="eastAsia"/>
                <w:vertAlign w:val="baseline"/>
                <w:lang w:val="en-US" w:eastAsia="zh-CN"/>
              </w:rPr>
              <w:t>5e-4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step_size(学习率调整周期)</w:t>
            </w:r>
          </w:p>
        </w:tc>
        <w:tc>
          <w:tcPr>
            <w:tcW w:w="2223" w:type="dxa"/>
          </w:tcPr>
          <w:p>
            <w:pPr>
              <w:jc w:val="center"/>
              <w:rPr>
                <w:rFonts w:hint="default"/>
                <w:vertAlign w:val="baseline"/>
                <w:lang w:val="en-US" w:eastAsia="zh-CN"/>
              </w:rPr>
            </w:pPr>
            <w:r>
              <w:rPr>
                <w:rFonts w:hint="eastAsia"/>
                <w:vertAlign w:val="baseline"/>
                <w:lang w:val="en-US" w:eastAsia="zh-CN"/>
              </w:rPr>
              <w:t>5</w:t>
            </w:r>
          </w:p>
        </w:tc>
        <w:tc>
          <w:tcPr>
            <w:tcW w:w="2223" w:type="dxa"/>
          </w:tcPr>
          <w:p>
            <w:pPr>
              <w:jc w:val="center"/>
              <w:rPr>
                <w:rFonts w:hint="default"/>
                <w:vertAlign w:val="baseline"/>
                <w:lang w:val="en-US" w:eastAsia="zh-CN"/>
              </w:rPr>
            </w:pPr>
            <w:r>
              <w:rPr>
                <w:rFonts w:hint="eastAsia"/>
                <w:vertAlign w:val="baseline"/>
                <w:lang w:val="en-US" w:eastAsia="zh-CN"/>
              </w:rPr>
              <w:t>5</w:t>
            </w:r>
          </w:p>
        </w:tc>
        <w:tc>
          <w:tcPr>
            <w:tcW w:w="2223" w:type="dxa"/>
          </w:tcPr>
          <w:p>
            <w:p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gamma(降低因子)</w:t>
            </w:r>
          </w:p>
        </w:tc>
        <w:tc>
          <w:tcPr>
            <w:tcW w:w="2223" w:type="dxa"/>
          </w:tcPr>
          <w:p>
            <w:pPr>
              <w:jc w:val="center"/>
              <w:rPr>
                <w:rFonts w:hint="default"/>
                <w:vertAlign w:val="baseline"/>
                <w:lang w:val="en-US" w:eastAsia="zh-CN"/>
              </w:rPr>
            </w:pPr>
            <w:r>
              <w:rPr>
                <w:rFonts w:hint="eastAsia"/>
                <w:vertAlign w:val="baseline"/>
                <w:lang w:val="en-US" w:eastAsia="zh-CN"/>
              </w:rPr>
              <w:t>0.5</w:t>
            </w:r>
          </w:p>
        </w:tc>
        <w:tc>
          <w:tcPr>
            <w:tcW w:w="2223" w:type="dxa"/>
          </w:tcPr>
          <w:p>
            <w:pPr>
              <w:jc w:val="center"/>
              <w:rPr>
                <w:rFonts w:hint="default"/>
                <w:vertAlign w:val="baseline"/>
                <w:lang w:val="en-US" w:eastAsia="zh-CN"/>
              </w:rPr>
            </w:pPr>
            <w:r>
              <w:rPr>
                <w:rFonts w:hint="eastAsia"/>
                <w:vertAlign w:val="baseline"/>
                <w:lang w:val="en-US" w:eastAsia="zh-CN"/>
              </w:rPr>
              <w:t>0.5</w:t>
            </w:r>
          </w:p>
        </w:tc>
        <w:tc>
          <w:tcPr>
            <w:tcW w:w="2223" w:type="dxa"/>
          </w:tcPr>
          <w:p>
            <w:pPr>
              <w:jc w:val="center"/>
              <w:rPr>
                <w:rFonts w:hint="default"/>
                <w:vertAlign w:val="baseline"/>
                <w:lang w:val="en-US" w:eastAsia="zh-CN"/>
              </w:rPr>
            </w:pPr>
            <w:r>
              <w:rPr>
                <w:rFonts w:hint="eastAsia"/>
                <w:vertAlign w:val="baseline"/>
                <w:lang w:val="en-US" w:eastAsia="zh-CN"/>
              </w:rPr>
              <w:t>0.5</w:t>
            </w:r>
          </w:p>
        </w:tc>
      </w:tr>
    </w:tbl>
    <w:p>
      <w:pPr>
        <w:rPr>
          <w:rFonts w:hint="default"/>
          <w:lang w:val="en-US" w:eastAsia="zh-CN"/>
        </w:rPr>
      </w:pPr>
    </w:p>
    <w:p>
      <w:pPr>
        <w:rPr>
          <w:rFonts w:hint="eastAsia" w:asciiTheme="minorEastAsia" w:hAnsiTheme="minorEastAsia" w:eastAsiaTheme="minorEastAsia" w:cstheme="minorEastAsia"/>
          <w:b/>
          <w:bCs/>
          <w:lang w:val="en-US" w:eastAsia="zh-CN"/>
        </w:rPr>
      </w:pPr>
    </w:p>
    <w:p>
      <w:pPr>
        <w:rPr>
          <w:rFonts w:hint="eastAsia" w:asciiTheme="minorEastAsia" w:hAnsiTheme="minorEastAsia" w:cstheme="minorEastAsia"/>
          <w:b/>
          <w:bCs/>
          <w:lang w:val="en-US" w:eastAsia="zh-CN"/>
        </w:rPr>
      </w:pPr>
      <w:r>
        <w:rPr>
          <w:rFonts w:hint="eastAsia" w:asciiTheme="minorEastAsia" w:hAnsiTheme="minorEastAsia" w:eastAsiaTheme="minorEastAsia" w:cstheme="minorEastAsia"/>
          <w:b/>
          <w:bCs/>
          <w:lang w:val="en-US" w:eastAsia="zh-CN"/>
        </w:rPr>
        <w:t>cross_validation.py</w:t>
      </w:r>
      <w:r>
        <w:rPr>
          <w:rFonts w:hint="eastAsia" w:asciiTheme="minorEastAsia" w:hAnsiTheme="minorEastAsia" w:cstheme="minorEastAsia"/>
          <w:b/>
          <w:bCs/>
          <w:lang w:val="en-US" w:eastAsia="zh-CN"/>
        </w:rPr>
        <w:t>参数设置：</w:t>
      </w:r>
    </w:p>
    <w:tbl>
      <w:tblPr>
        <w:tblStyle w:val="10"/>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1"/>
        <w:gridCol w:w="2223"/>
        <w:gridCol w:w="2223"/>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p>
        </w:tc>
        <w:tc>
          <w:tcPr>
            <w:tcW w:w="2223" w:type="dxa"/>
          </w:tcPr>
          <w:p>
            <w:pPr>
              <w:jc w:val="center"/>
              <w:rPr>
                <w:rFonts w:hint="default"/>
                <w:vertAlign w:val="baseline"/>
                <w:lang w:val="en-US" w:eastAsia="zh-CN"/>
              </w:rPr>
            </w:pPr>
            <w:r>
              <w:rPr>
                <w:rFonts w:hint="eastAsia"/>
                <w:vertAlign w:val="baseline"/>
                <w:lang w:val="en-US" w:eastAsia="zh-CN"/>
              </w:rPr>
              <w:t>C3D</w:t>
            </w:r>
          </w:p>
        </w:tc>
        <w:tc>
          <w:tcPr>
            <w:tcW w:w="2223" w:type="dxa"/>
          </w:tcPr>
          <w:p>
            <w:pPr>
              <w:jc w:val="center"/>
              <w:rPr>
                <w:rFonts w:hint="default"/>
                <w:vertAlign w:val="baseline"/>
                <w:lang w:val="en-US" w:eastAsia="zh-CN"/>
              </w:rPr>
            </w:pPr>
            <w:r>
              <w:rPr>
                <w:rFonts w:hint="eastAsia"/>
                <w:vertAlign w:val="baseline"/>
                <w:lang w:val="en-US" w:eastAsia="zh-CN"/>
              </w:rPr>
              <w:t>R2Plus1D</w:t>
            </w:r>
          </w:p>
        </w:tc>
        <w:tc>
          <w:tcPr>
            <w:tcW w:w="2223" w:type="dxa"/>
          </w:tcPr>
          <w:p>
            <w:pPr>
              <w:jc w:val="center"/>
              <w:rPr>
                <w:rFonts w:hint="default"/>
                <w:vertAlign w:val="baseline"/>
                <w:lang w:val="en-US" w:eastAsia="zh-CN"/>
              </w:rPr>
            </w:pPr>
            <w:r>
              <w:rPr>
                <w:rFonts w:hint="eastAsia"/>
                <w:vertAlign w:val="baseline"/>
                <w:lang w:val="en-US" w:eastAsia="zh-CN"/>
              </w:rPr>
              <w:t>R3D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Lr(初始学习率)</w:t>
            </w:r>
          </w:p>
        </w:tc>
        <w:tc>
          <w:tcPr>
            <w:tcW w:w="2223" w:type="dxa"/>
          </w:tcPr>
          <w:p>
            <w:pPr>
              <w:jc w:val="center"/>
              <w:rPr>
                <w:rFonts w:hint="default"/>
                <w:vertAlign w:val="baseline"/>
                <w:lang w:val="en-US" w:eastAsia="zh-CN"/>
              </w:rPr>
            </w:pPr>
            <w:r>
              <w:rPr>
                <w:rFonts w:hint="eastAsia"/>
                <w:vertAlign w:val="baseline"/>
                <w:lang w:val="en-US" w:eastAsia="zh-CN"/>
              </w:rPr>
              <w:t>1e-4</w:t>
            </w:r>
          </w:p>
        </w:tc>
        <w:tc>
          <w:tcPr>
            <w:tcW w:w="2223" w:type="dxa"/>
          </w:tcPr>
          <w:p>
            <w:pPr>
              <w:jc w:val="center"/>
              <w:rPr>
                <w:rFonts w:hint="default"/>
                <w:vertAlign w:val="baseline"/>
                <w:lang w:val="en-US" w:eastAsia="zh-CN"/>
              </w:rPr>
            </w:pPr>
            <w:r>
              <w:rPr>
                <w:rFonts w:hint="eastAsia"/>
                <w:vertAlign w:val="baseline"/>
                <w:lang w:val="en-US" w:eastAsia="zh-CN"/>
              </w:rPr>
              <w:t>1e-3</w:t>
            </w:r>
          </w:p>
        </w:tc>
        <w:tc>
          <w:tcPr>
            <w:tcW w:w="2223" w:type="dxa"/>
          </w:tcPr>
          <w:p>
            <w:pPr>
              <w:jc w:val="center"/>
              <w:rPr>
                <w:rFonts w:hint="default"/>
                <w:vertAlign w:val="baseline"/>
                <w:lang w:val="en-US" w:eastAsia="zh-CN"/>
              </w:rPr>
            </w:pPr>
            <w:r>
              <w:rPr>
                <w:rFonts w:hint="eastAsia"/>
                <w:vertAlign w:val="baseline"/>
                <w:lang w:val="en-US" w:eastAsia="zh-CN"/>
              </w:rPr>
              <w:t>1e-3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SGD momentum(动量因子)</w:t>
            </w:r>
          </w:p>
        </w:tc>
        <w:tc>
          <w:tcPr>
            <w:tcW w:w="2223" w:type="dxa"/>
          </w:tcPr>
          <w:p>
            <w:pPr>
              <w:jc w:val="center"/>
              <w:rPr>
                <w:rFonts w:hint="default"/>
                <w:vertAlign w:val="baseline"/>
                <w:lang w:val="en-US" w:eastAsia="zh-CN"/>
              </w:rPr>
            </w:pPr>
            <w:r>
              <w:rPr>
                <w:rFonts w:hint="eastAsia"/>
                <w:vertAlign w:val="baseline"/>
                <w:lang w:val="en-US" w:eastAsia="zh-CN"/>
              </w:rPr>
              <w:t>0.9</w:t>
            </w:r>
          </w:p>
        </w:tc>
        <w:tc>
          <w:tcPr>
            <w:tcW w:w="2223" w:type="dxa"/>
          </w:tcPr>
          <w:p>
            <w:pPr>
              <w:jc w:val="center"/>
              <w:rPr>
                <w:rFonts w:hint="default"/>
                <w:vertAlign w:val="baseline"/>
                <w:lang w:val="en-US" w:eastAsia="zh-CN"/>
              </w:rPr>
            </w:pPr>
            <w:r>
              <w:rPr>
                <w:rFonts w:hint="eastAsia"/>
                <w:vertAlign w:val="baseline"/>
                <w:lang w:val="en-US" w:eastAsia="zh-CN"/>
              </w:rPr>
              <w:t>0.9</w:t>
            </w:r>
          </w:p>
        </w:tc>
        <w:tc>
          <w:tcPr>
            <w:tcW w:w="2223" w:type="dxa"/>
          </w:tcPr>
          <w:p>
            <w:pPr>
              <w:jc w:val="center"/>
              <w:rPr>
                <w:rFonts w:hint="default"/>
                <w:vertAlign w:val="baseline"/>
                <w:lang w:val="en-US" w:eastAsia="zh-CN"/>
              </w:rPr>
            </w:pPr>
            <w:r>
              <w:rPr>
                <w:rFonts w:hint="eastAsia"/>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weight_decay(L2正则化系数)</w:t>
            </w:r>
          </w:p>
        </w:tc>
        <w:tc>
          <w:tcPr>
            <w:tcW w:w="2223" w:type="dxa"/>
          </w:tcPr>
          <w:p>
            <w:pPr>
              <w:jc w:val="center"/>
              <w:rPr>
                <w:rFonts w:hint="default"/>
                <w:vertAlign w:val="baseline"/>
                <w:lang w:val="en-US" w:eastAsia="zh-CN"/>
              </w:rPr>
            </w:pPr>
            <w:r>
              <w:rPr>
                <w:rFonts w:hint="eastAsia"/>
                <w:vertAlign w:val="baseline"/>
                <w:lang w:val="en-US" w:eastAsia="zh-CN"/>
              </w:rPr>
              <w:t>5e-4</w:t>
            </w:r>
          </w:p>
        </w:tc>
        <w:tc>
          <w:tcPr>
            <w:tcW w:w="2223" w:type="dxa"/>
          </w:tcPr>
          <w:p>
            <w:pPr>
              <w:jc w:val="center"/>
              <w:rPr>
                <w:rFonts w:hint="default"/>
                <w:vertAlign w:val="baseline"/>
                <w:lang w:val="en-US" w:eastAsia="zh-CN"/>
              </w:rPr>
            </w:pPr>
            <w:r>
              <w:rPr>
                <w:rFonts w:hint="eastAsia"/>
                <w:vertAlign w:val="baseline"/>
                <w:lang w:val="en-US" w:eastAsia="zh-CN"/>
              </w:rPr>
              <w:t>5e-4</w:t>
            </w:r>
          </w:p>
        </w:tc>
        <w:tc>
          <w:tcPr>
            <w:tcW w:w="2223" w:type="dxa"/>
          </w:tcPr>
          <w:p>
            <w:pPr>
              <w:jc w:val="center"/>
              <w:rPr>
                <w:rFonts w:hint="default"/>
                <w:vertAlign w:val="baseline"/>
                <w:lang w:val="en-US" w:eastAsia="zh-CN"/>
              </w:rPr>
            </w:pPr>
            <w:r>
              <w:rPr>
                <w:rFonts w:hint="eastAsia"/>
                <w:vertAlign w:val="baseline"/>
                <w:lang w:val="en-US" w:eastAsia="zh-CN"/>
              </w:rPr>
              <w:t>5e-4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step_size(学习率调整周期)</w:t>
            </w:r>
          </w:p>
        </w:tc>
        <w:tc>
          <w:tcPr>
            <w:tcW w:w="2223" w:type="dxa"/>
          </w:tcPr>
          <w:p>
            <w:pPr>
              <w:jc w:val="center"/>
              <w:rPr>
                <w:rFonts w:hint="default"/>
                <w:vertAlign w:val="baseline"/>
                <w:lang w:val="en-US" w:eastAsia="zh-CN"/>
              </w:rPr>
            </w:pPr>
            <w:r>
              <w:rPr>
                <w:rFonts w:hint="eastAsia"/>
                <w:vertAlign w:val="baseline"/>
                <w:lang w:val="en-US" w:eastAsia="zh-CN"/>
              </w:rPr>
              <w:t>5</w:t>
            </w:r>
          </w:p>
        </w:tc>
        <w:tc>
          <w:tcPr>
            <w:tcW w:w="2223" w:type="dxa"/>
          </w:tcPr>
          <w:p>
            <w:pPr>
              <w:jc w:val="center"/>
              <w:rPr>
                <w:rFonts w:hint="default"/>
                <w:vertAlign w:val="baseline"/>
                <w:lang w:val="en-US" w:eastAsia="zh-CN"/>
              </w:rPr>
            </w:pPr>
            <w:r>
              <w:rPr>
                <w:rFonts w:hint="eastAsia"/>
                <w:vertAlign w:val="baseline"/>
                <w:lang w:val="en-US" w:eastAsia="zh-CN"/>
              </w:rPr>
              <w:t>5</w:t>
            </w:r>
          </w:p>
        </w:tc>
        <w:tc>
          <w:tcPr>
            <w:tcW w:w="2223" w:type="dxa"/>
          </w:tcPr>
          <w:p>
            <w:p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1" w:type="dxa"/>
          </w:tcPr>
          <w:p>
            <w:pPr>
              <w:jc w:val="center"/>
              <w:rPr>
                <w:rFonts w:hint="default"/>
                <w:vertAlign w:val="baseline"/>
                <w:lang w:val="en-US" w:eastAsia="zh-CN"/>
              </w:rPr>
            </w:pPr>
            <w:r>
              <w:rPr>
                <w:rFonts w:hint="eastAsia"/>
                <w:vertAlign w:val="baseline"/>
                <w:lang w:val="en-US" w:eastAsia="zh-CN"/>
              </w:rPr>
              <w:t>gamma(降低因子)</w:t>
            </w:r>
          </w:p>
        </w:tc>
        <w:tc>
          <w:tcPr>
            <w:tcW w:w="2223" w:type="dxa"/>
          </w:tcPr>
          <w:p>
            <w:pPr>
              <w:jc w:val="center"/>
              <w:rPr>
                <w:rFonts w:hint="default"/>
                <w:vertAlign w:val="baseline"/>
                <w:lang w:val="en-US" w:eastAsia="zh-CN"/>
              </w:rPr>
            </w:pPr>
            <w:r>
              <w:rPr>
                <w:rFonts w:hint="eastAsia"/>
                <w:vertAlign w:val="baseline"/>
                <w:lang w:val="en-US" w:eastAsia="zh-CN"/>
              </w:rPr>
              <w:t>0.5</w:t>
            </w:r>
          </w:p>
        </w:tc>
        <w:tc>
          <w:tcPr>
            <w:tcW w:w="2223" w:type="dxa"/>
          </w:tcPr>
          <w:p>
            <w:pPr>
              <w:jc w:val="center"/>
              <w:rPr>
                <w:rFonts w:hint="default"/>
                <w:vertAlign w:val="baseline"/>
                <w:lang w:val="en-US" w:eastAsia="zh-CN"/>
              </w:rPr>
            </w:pPr>
            <w:r>
              <w:rPr>
                <w:rFonts w:hint="eastAsia"/>
                <w:vertAlign w:val="baseline"/>
                <w:lang w:val="en-US" w:eastAsia="zh-CN"/>
              </w:rPr>
              <w:t>0.5</w:t>
            </w:r>
          </w:p>
        </w:tc>
        <w:tc>
          <w:tcPr>
            <w:tcW w:w="2223" w:type="dxa"/>
          </w:tcPr>
          <w:p>
            <w:pPr>
              <w:jc w:val="center"/>
              <w:rPr>
                <w:rFonts w:hint="default"/>
                <w:vertAlign w:val="baseline"/>
                <w:lang w:val="en-US" w:eastAsia="zh-CN"/>
              </w:rPr>
            </w:pPr>
            <w:r>
              <w:rPr>
                <w:rFonts w:hint="eastAsia"/>
                <w:vertAlign w:val="baseline"/>
                <w:lang w:val="en-US" w:eastAsia="zh-CN"/>
              </w:rPr>
              <w:t>0.5</w:t>
            </w:r>
          </w:p>
        </w:tc>
      </w:tr>
    </w:tbl>
    <w:p>
      <w:pPr>
        <w:rPr>
          <w:rFonts w:hint="default" w:asciiTheme="minorEastAsia" w:hAnsiTheme="minorEastAsia" w:cstheme="minorEastAsia"/>
          <w:b/>
          <w:bCs/>
          <w:lang w:val="en-US" w:eastAsia="zh-CN"/>
        </w:rPr>
      </w:pPr>
    </w:p>
    <w:p>
      <w:pPr>
        <w:pStyle w:val="5"/>
        <w:numPr>
          <w:ilvl w:val="1"/>
          <w:numId w:val="10"/>
        </w:numPr>
        <w:bidi w:val="0"/>
        <w:rPr>
          <w:rFonts w:hint="default"/>
          <w:lang w:val="en-US" w:eastAsia="zh-CN"/>
        </w:rPr>
      </w:pPr>
      <w:r>
        <w:rPr>
          <w:rFonts w:hint="eastAsia"/>
          <w:lang w:val="en-US" w:eastAsia="zh-CN"/>
        </w:rPr>
        <w:t>数据集训练结果分析</w:t>
      </w:r>
    </w:p>
    <w:p>
      <w:pPr>
        <w:rPr>
          <w:rFonts w:hint="default"/>
          <w:lang w:val="en-US" w:eastAsia="zh-CN"/>
        </w:rPr>
      </w:pPr>
      <w:r>
        <w:rPr>
          <w:rFonts w:hint="eastAsia"/>
          <w:lang w:val="en-US" w:eastAsia="zh-CN"/>
        </w:rPr>
        <w:t>运行train.py，通过</w:t>
      </w:r>
      <w:r>
        <w:rPr>
          <w:rFonts w:hint="eastAsia" w:asciiTheme="minorEastAsia" w:hAnsiTheme="minorEastAsia" w:eastAsiaTheme="minorEastAsia" w:cstheme="minorEastAsia"/>
          <w:b w:val="0"/>
          <w:bCs w:val="0"/>
          <w:sz w:val="21"/>
          <w:szCs w:val="21"/>
          <w:lang w:val="en-US" w:eastAsia="zh-CN"/>
        </w:rPr>
        <w:t>tensorboard</w:t>
      </w:r>
      <w:r>
        <w:rPr>
          <w:rFonts w:hint="eastAsia" w:asciiTheme="minorEastAsia" w:hAnsiTheme="minorEastAsia" w:cstheme="minorEastAsia"/>
          <w:b w:val="0"/>
          <w:bCs w:val="0"/>
          <w:sz w:val="21"/>
          <w:szCs w:val="21"/>
          <w:lang w:val="en-US" w:eastAsia="zh-CN"/>
        </w:rPr>
        <w:t>进行数据可视化。</w:t>
      </w:r>
    </w:p>
    <w:p>
      <w:pPr>
        <w:pStyle w:val="6"/>
        <w:bidi w:val="0"/>
        <w:rPr>
          <w:rFonts w:hint="eastAsia"/>
          <w:lang w:val="en-US" w:eastAsia="zh-CN"/>
        </w:rPr>
      </w:pPr>
      <w:r>
        <w:rPr>
          <w:rFonts w:hint="eastAsia"/>
          <w:lang w:val="en-US" w:eastAsia="zh-CN"/>
        </w:rPr>
        <w:t>C3D:</w:t>
      </w:r>
    </w:p>
    <w:p>
      <w:pPr>
        <w:jc w:val="center"/>
        <w:rPr>
          <w:rFonts w:hint="default"/>
          <w:b w:val="0"/>
          <w:bCs w:val="0"/>
          <w:lang w:val="en-US" w:eastAsia="zh-CN"/>
        </w:rPr>
      </w:pPr>
      <w:r>
        <w:rPr>
          <w:rFonts w:hint="default"/>
          <w:b/>
          <w:bCs/>
          <w:lang w:val="en-US" w:eastAsia="zh-CN"/>
        </w:rPr>
        <w:drawing>
          <wp:inline distT="0" distB="0" distL="114300" distR="114300">
            <wp:extent cx="2490470" cy="1800225"/>
            <wp:effectExtent l="0" t="0" r="8890" b="13335"/>
            <wp:docPr id="16" name="图片 16" descr="Screenshot 2023-06-29 at 11-38-59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 2023-06-29 at 11-38-59 TensorBoard"/>
                    <pic:cNvPicPr>
                      <a:picLocks noChangeAspect="1"/>
                    </pic:cNvPicPr>
                  </pic:nvPicPr>
                  <pic:blipFill>
                    <a:blip r:embed="rId9"/>
                    <a:stretch>
                      <a:fillRect/>
                    </a:stretch>
                  </pic:blipFill>
                  <pic:spPr>
                    <a:xfrm>
                      <a:off x="0" y="0"/>
                      <a:ext cx="2490470" cy="1800225"/>
                    </a:xfrm>
                    <a:prstGeom prst="rect">
                      <a:avLst/>
                    </a:prstGeom>
                  </pic:spPr>
                </pic:pic>
              </a:graphicData>
            </a:graphic>
          </wp:inline>
        </w:drawing>
      </w:r>
      <w:r>
        <w:rPr>
          <w:rFonts w:hint="default"/>
          <w:b/>
          <w:bCs/>
          <w:lang w:val="en-US" w:eastAsia="zh-CN"/>
        </w:rPr>
        <w:drawing>
          <wp:inline distT="0" distB="0" distL="114300" distR="114300">
            <wp:extent cx="2490470" cy="1800225"/>
            <wp:effectExtent l="0" t="0" r="8890" b="13335"/>
            <wp:docPr id="15" name="图片 15" descr="Screenshot 2023-06-29 at 11-39-34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 2023-06-29 at 11-39-34 TensorBoard"/>
                    <pic:cNvPicPr>
                      <a:picLocks noChangeAspect="1"/>
                    </pic:cNvPicPr>
                  </pic:nvPicPr>
                  <pic:blipFill>
                    <a:blip r:embed="rId10"/>
                    <a:stretch>
                      <a:fillRect/>
                    </a:stretch>
                  </pic:blipFill>
                  <pic:spPr>
                    <a:xfrm>
                      <a:off x="0" y="0"/>
                      <a:ext cx="2490470"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4" name="图片 14" descr="Screenshot 2023-06-29 at 11-39-42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 2023-06-29 at 11-39-42 TensorBoard"/>
                    <pic:cNvPicPr>
                      <a:picLocks noChangeAspect="1"/>
                    </pic:cNvPicPr>
                  </pic:nvPicPr>
                  <pic:blipFill>
                    <a:blip r:embed="rId11"/>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3" name="图片 13" descr="Screenshot 2023-06-29 at 11-39-49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 2023-06-29 at 11-39-49 TensorBoard"/>
                    <pic:cNvPicPr>
                      <a:picLocks noChangeAspect="1"/>
                    </pic:cNvPicPr>
                  </pic:nvPicPr>
                  <pic:blipFill>
                    <a:blip r:embed="rId12"/>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2" name="图片 12" descr="Screenshot 2023-06-29 at 11-39-57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 2023-06-29 at 11-39-57 TensorBoard"/>
                    <pic:cNvPicPr>
                      <a:picLocks noChangeAspect="1"/>
                    </pic:cNvPicPr>
                  </pic:nvPicPr>
                  <pic:blipFill>
                    <a:blip r:embed="rId13"/>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1" name="图片 11" descr="Screenshot 2023-06-29 at 11-40-02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2023-06-29 at 11-40-02 TensorBoard"/>
                    <pic:cNvPicPr>
                      <a:picLocks noChangeAspect="1"/>
                    </pic:cNvPicPr>
                  </pic:nvPicPr>
                  <pic:blipFill>
                    <a:blip r:embed="rId14"/>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0" name="图片 10" descr="Screenshot 2023-06-29 at 11-40-07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 2023-06-29 at 11-40-07 TensorBoard"/>
                    <pic:cNvPicPr>
                      <a:picLocks noChangeAspect="1"/>
                    </pic:cNvPicPr>
                  </pic:nvPicPr>
                  <pic:blipFill>
                    <a:blip r:embed="rId15"/>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9" name="图片 9" descr="Screenshot 2023-06-29 at 11-40-12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2023-06-29 at 11-40-12 TensorBoard"/>
                    <pic:cNvPicPr>
                      <a:picLocks noChangeAspect="1"/>
                    </pic:cNvPicPr>
                  </pic:nvPicPr>
                  <pic:blipFill>
                    <a:blip r:embed="rId16"/>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8" name="图片 8" descr="Screenshot 2023-06-29 at 11-40-15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 2023-06-29 at 11-40-15 TensorBoard"/>
                    <pic:cNvPicPr>
                      <a:picLocks noChangeAspect="1"/>
                    </pic:cNvPicPr>
                  </pic:nvPicPr>
                  <pic:blipFill>
                    <a:blip r:embed="rId17"/>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7" name="图片 7" descr="Screenshot 2023-06-29 at 11-40-22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 2023-06-29 at 11-40-22 TensorBoard"/>
                    <pic:cNvPicPr>
                      <a:picLocks noChangeAspect="1"/>
                    </pic:cNvPicPr>
                  </pic:nvPicPr>
                  <pic:blipFill>
                    <a:blip r:embed="rId18"/>
                    <a:stretch>
                      <a:fillRect/>
                    </a:stretch>
                  </pic:blipFill>
                  <pic:spPr>
                    <a:xfrm>
                      <a:off x="0" y="0"/>
                      <a:ext cx="2491105" cy="1800225"/>
                    </a:xfrm>
                    <a:prstGeom prst="rect">
                      <a:avLst/>
                    </a:prstGeom>
                  </pic:spPr>
                </pic:pic>
              </a:graphicData>
            </a:graphic>
          </wp:inline>
        </w:drawing>
      </w:r>
    </w:p>
    <w:p>
      <w:pPr>
        <w:pStyle w:val="6"/>
        <w:bidi w:val="0"/>
        <w:rPr>
          <w:rFonts w:hint="eastAsia"/>
          <w:lang w:val="en-US" w:eastAsia="zh-CN"/>
        </w:rPr>
      </w:pPr>
      <w:r>
        <w:rPr>
          <w:rFonts w:hint="eastAsia"/>
          <w:lang w:val="en-US" w:eastAsia="zh-CN"/>
        </w:rPr>
        <w:t>R2Plus1D：</w:t>
      </w:r>
    </w:p>
    <w:p>
      <w:pPr>
        <w:jc w:val="center"/>
        <w:rPr>
          <w:rFonts w:hint="default"/>
          <w:b/>
          <w:bCs/>
          <w:lang w:val="en-US" w:eastAsia="zh-CN"/>
        </w:rPr>
      </w:pPr>
      <w:r>
        <w:rPr>
          <w:rFonts w:hint="default"/>
          <w:b/>
          <w:bCs/>
          <w:lang w:val="en-US" w:eastAsia="zh-CN"/>
        </w:rPr>
        <w:drawing>
          <wp:inline distT="0" distB="0" distL="114300" distR="114300">
            <wp:extent cx="2491105" cy="1800225"/>
            <wp:effectExtent l="0" t="0" r="8255" b="13335"/>
            <wp:docPr id="26" name="图片 26" descr="Screenshot 2023-06-29 at 11-43-21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 2023-06-29 at 11-43-21 TensorBoard"/>
                    <pic:cNvPicPr>
                      <a:picLocks noChangeAspect="1"/>
                    </pic:cNvPicPr>
                  </pic:nvPicPr>
                  <pic:blipFill>
                    <a:blip r:embed="rId19"/>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84120" cy="1795145"/>
            <wp:effectExtent l="0" t="0" r="0" b="3175"/>
            <wp:docPr id="25" name="图片 25" descr="Screenshot 2023-06-29 at 11-43-24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 2023-06-29 at 11-43-24 TensorBoard"/>
                    <pic:cNvPicPr>
                      <a:picLocks noChangeAspect="1"/>
                    </pic:cNvPicPr>
                  </pic:nvPicPr>
                  <pic:blipFill>
                    <a:blip r:embed="rId20"/>
                    <a:stretch>
                      <a:fillRect/>
                    </a:stretch>
                  </pic:blipFill>
                  <pic:spPr>
                    <a:xfrm>
                      <a:off x="0" y="0"/>
                      <a:ext cx="2484120" cy="179514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24" name="图片 24" descr="Screenshot 2023-06-29 at 11-43-28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creenshot 2023-06-29 at 11-43-28 TensorBoard"/>
                    <pic:cNvPicPr>
                      <a:picLocks noChangeAspect="1"/>
                    </pic:cNvPicPr>
                  </pic:nvPicPr>
                  <pic:blipFill>
                    <a:blip r:embed="rId21"/>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23" name="图片 23" descr="Screenshot 2023-06-29 at 11-43-33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 2023-06-29 at 11-43-33 TensorBoard"/>
                    <pic:cNvPicPr>
                      <a:picLocks noChangeAspect="1"/>
                    </pic:cNvPicPr>
                  </pic:nvPicPr>
                  <pic:blipFill>
                    <a:blip r:embed="rId22"/>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22" name="图片 22" descr="Screenshot 2023-06-29 at 11-43-37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 2023-06-29 at 11-43-37 TensorBoard"/>
                    <pic:cNvPicPr>
                      <a:picLocks noChangeAspect="1"/>
                    </pic:cNvPicPr>
                  </pic:nvPicPr>
                  <pic:blipFill>
                    <a:blip r:embed="rId23"/>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21" name="图片 21" descr="Screenshot 2023-06-29 at 11-43-40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creenshot 2023-06-29 at 11-43-40 TensorBoard"/>
                    <pic:cNvPicPr>
                      <a:picLocks noChangeAspect="1"/>
                    </pic:cNvPicPr>
                  </pic:nvPicPr>
                  <pic:blipFill>
                    <a:blip r:embed="rId24"/>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20" name="图片 20" descr="Screenshot 2023-06-29 at 11-43-47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 2023-06-29 at 11-43-47 TensorBoard"/>
                    <pic:cNvPicPr>
                      <a:picLocks noChangeAspect="1"/>
                    </pic:cNvPicPr>
                  </pic:nvPicPr>
                  <pic:blipFill>
                    <a:blip r:embed="rId25"/>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9" name="图片 19" descr="Screenshot 2023-06-29 at 11-43-51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 2023-06-29 at 11-43-51 TensorBoard"/>
                    <pic:cNvPicPr>
                      <a:picLocks noChangeAspect="1"/>
                    </pic:cNvPicPr>
                  </pic:nvPicPr>
                  <pic:blipFill>
                    <a:blip r:embed="rId26"/>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8" name="图片 18" descr="Screenshot 2023-06-29 at 11-43-55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 2023-06-29 at 11-43-55 TensorBoard"/>
                    <pic:cNvPicPr>
                      <a:picLocks noChangeAspect="1"/>
                    </pic:cNvPicPr>
                  </pic:nvPicPr>
                  <pic:blipFill>
                    <a:blip r:embed="rId27"/>
                    <a:stretch>
                      <a:fillRect/>
                    </a:stretch>
                  </pic:blipFill>
                  <pic:spPr>
                    <a:xfrm>
                      <a:off x="0" y="0"/>
                      <a:ext cx="2491105" cy="1800225"/>
                    </a:xfrm>
                    <a:prstGeom prst="rect">
                      <a:avLst/>
                    </a:prstGeom>
                  </pic:spPr>
                </pic:pic>
              </a:graphicData>
            </a:graphic>
          </wp:inline>
        </w:drawing>
      </w:r>
      <w:r>
        <w:rPr>
          <w:rFonts w:hint="default"/>
          <w:b/>
          <w:bCs/>
          <w:lang w:val="en-US" w:eastAsia="zh-CN"/>
        </w:rPr>
        <w:drawing>
          <wp:inline distT="0" distB="0" distL="114300" distR="114300">
            <wp:extent cx="2491105" cy="1800225"/>
            <wp:effectExtent l="0" t="0" r="8255" b="13335"/>
            <wp:docPr id="17" name="图片 17" descr="Screenshot 2023-06-29 at 11-44-00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 2023-06-29 at 11-44-00 TensorBoard"/>
                    <pic:cNvPicPr>
                      <a:picLocks noChangeAspect="1"/>
                    </pic:cNvPicPr>
                  </pic:nvPicPr>
                  <pic:blipFill>
                    <a:blip r:embed="rId28"/>
                    <a:stretch>
                      <a:fillRect/>
                    </a:stretch>
                  </pic:blipFill>
                  <pic:spPr>
                    <a:xfrm>
                      <a:off x="0" y="0"/>
                      <a:ext cx="2491105" cy="1800225"/>
                    </a:xfrm>
                    <a:prstGeom prst="rect">
                      <a:avLst/>
                    </a:prstGeom>
                  </pic:spPr>
                </pic:pic>
              </a:graphicData>
            </a:graphic>
          </wp:inline>
        </w:drawing>
      </w:r>
    </w:p>
    <w:p>
      <w:pPr>
        <w:pStyle w:val="6"/>
        <w:bidi w:val="0"/>
        <w:rPr>
          <w:rFonts w:hint="eastAsia"/>
          <w:lang w:val="en-US" w:eastAsia="zh-CN"/>
        </w:rPr>
      </w:pPr>
      <w:r>
        <w:rPr>
          <w:rFonts w:hint="eastAsia"/>
          <w:lang w:val="en-US" w:eastAsia="zh-CN"/>
        </w:rPr>
        <w:t>R3D:</w:t>
      </w:r>
    </w:p>
    <w:p>
      <w:pPr>
        <w:jc w:val="center"/>
        <w:rPr>
          <w:rFonts w:hint="eastAsia"/>
          <w:lang w:val="en-US" w:eastAsia="zh-CN"/>
        </w:rPr>
      </w:pPr>
      <w:r>
        <w:rPr>
          <w:rFonts w:hint="eastAsia"/>
          <w:lang w:val="en-US" w:eastAsia="zh-CN"/>
        </w:rPr>
        <w:drawing>
          <wp:inline distT="0" distB="0" distL="114300" distR="114300">
            <wp:extent cx="2491105" cy="1800225"/>
            <wp:effectExtent l="0" t="0" r="8255" b="13335"/>
            <wp:docPr id="36" name="图片 36" descr="Screenshot 2023-06-29 at 11-46-55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creenshot 2023-06-29 at 11-46-55 TensorBoard"/>
                    <pic:cNvPicPr>
                      <a:picLocks noChangeAspect="1"/>
                    </pic:cNvPicPr>
                  </pic:nvPicPr>
                  <pic:blipFill>
                    <a:blip r:embed="rId29"/>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35" name="图片 35" descr="Screenshot 2023-06-29 at 11-46-59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Screenshot 2023-06-29 at 11-46-59 TensorBoard"/>
                    <pic:cNvPicPr>
                      <a:picLocks noChangeAspect="1"/>
                    </pic:cNvPicPr>
                  </pic:nvPicPr>
                  <pic:blipFill>
                    <a:blip r:embed="rId30"/>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34" name="图片 34" descr="Screenshot 2023-06-29 at 11-47-03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Screenshot 2023-06-29 at 11-47-03 TensorBoard"/>
                    <pic:cNvPicPr>
                      <a:picLocks noChangeAspect="1"/>
                    </pic:cNvPicPr>
                  </pic:nvPicPr>
                  <pic:blipFill>
                    <a:blip r:embed="rId31"/>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33" name="图片 33" descr="Screenshot 2023-06-29 at 11-47-07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creenshot 2023-06-29 at 11-47-07 TensorBoard"/>
                    <pic:cNvPicPr>
                      <a:picLocks noChangeAspect="1"/>
                    </pic:cNvPicPr>
                  </pic:nvPicPr>
                  <pic:blipFill>
                    <a:blip r:embed="rId32"/>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32" name="图片 32" descr="Screenshot 2023-06-29 at 11-47-10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Screenshot 2023-06-29 at 11-47-10 TensorBoard"/>
                    <pic:cNvPicPr>
                      <a:picLocks noChangeAspect="1"/>
                    </pic:cNvPicPr>
                  </pic:nvPicPr>
                  <pic:blipFill>
                    <a:blip r:embed="rId33"/>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31" name="图片 31" descr="Screenshot 2023-06-29 at 11-47-14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Screenshot 2023-06-29 at 11-47-14 TensorBoard"/>
                    <pic:cNvPicPr>
                      <a:picLocks noChangeAspect="1"/>
                    </pic:cNvPicPr>
                  </pic:nvPicPr>
                  <pic:blipFill>
                    <a:blip r:embed="rId34"/>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30" name="图片 30" descr="Screenshot 2023-06-29 at 11-47-18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creenshot 2023-06-29 at 11-47-18 TensorBoard"/>
                    <pic:cNvPicPr>
                      <a:picLocks noChangeAspect="1"/>
                    </pic:cNvPicPr>
                  </pic:nvPicPr>
                  <pic:blipFill>
                    <a:blip r:embed="rId35"/>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29" name="图片 29" descr="Screenshot 2023-06-29 at 11-47-21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creenshot 2023-06-29 at 11-47-21 TensorBoard"/>
                    <pic:cNvPicPr>
                      <a:picLocks noChangeAspect="1"/>
                    </pic:cNvPicPr>
                  </pic:nvPicPr>
                  <pic:blipFill>
                    <a:blip r:embed="rId36"/>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28" name="图片 28" descr="Screenshot 2023-06-29 at 11-47-24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creenshot 2023-06-29 at 11-47-24 TensorBoard"/>
                    <pic:cNvPicPr>
                      <a:picLocks noChangeAspect="1"/>
                    </pic:cNvPicPr>
                  </pic:nvPicPr>
                  <pic:blipFill>
                    <a:blip r:embed="rId37"/>
                    <a:stretch>
                      <a:fillRect/>
                    </a:stretch>
                  </pic:blipFill>
                  <pic:spPr>
                    <a:xfrm>
                      <a:off x="0" y="0"/>
                      <a:ext cx="2491105" cy="1800225"/>
                    </a:xfrm>
                    <a:prstGeom prst="rect">
                      <a:avLst/>
                    </a:prstGeom>
                  </pic:spPr>
                </pic:pic>
              </a:graphicData>
            </a:graphic>
          </wp:inline>
        </w:drawing>
      </w:r>
      <w:r>
        <w:rPr>
          <w:rFonts w:hint="eastAsia"/>
          <w:lang w:val="en-US" w:eastAsia="zh-CN"/>
        </w:rPr>
        <w:drawing>
          <wp:inline distT="0" distB="0" distL="114300" distR="114300">
            <wp:extent cx="2491105" cy="1800225"/>
            <wp:effectExtent l="0" t="0" r="8255" b="13335"/>
            <wp:docPr id="27" name="图片 27" descr="Screenshot 2023-06-29 at 11-47-28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 2023-06-29 at 11-47-28 TensorBoard"/>
                    <pic:cNvPicPr>
                      <a:picLocks noChangeAspect="1"/>
                    </pic:cNvPicPr>
                  </pic:nvPicPr>
                  <pic:blipFill>
                    <a:blip r:embed="rId38"/>
                    <a:stretch>
                      <a:fillRect/>
                    </a:stretch>
                  </pic:blipFill>
                  <pic:spPr>
                    <a:xfrm>
                      <a:off x="0" y="0"/>
                      <a:ext cx="2491105" cy="1800225"/>
                    </a:xfrm>
                    <a:prstGeom prst="rect">
                      <a:avLst/>
                    </a:prstGeom>
                  </pic:spPr>
                </pic:pic>
              </a:graphicData>
            </a:graphic>
          </wp:inline>
        </w:drawing>
      </w:r>
    </w:p>
    <w:p>
      <w:pPr>
        <w:ind w:firstLine="420" w:firstLineChars="0"/>
        <w:rPr>
          <w:rFonts w:hint="default"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对上述数据进行分析，发现C3D模型各项评价指标变化得较为平滑，训练集ACC在第50个epoch时达到了90%，测试集ACC在第50个epoch时达到了85%，各项指标数据表现得较为优越；R2Plus1D和R3D模型各项评价指标变化得比较震荡，各项指标数据不如C3D。我猜测原因可能是在载入C3D模型时加载了预训练的模型，而R2Plus1D和R3D没有加载预训练模型，使用的为随机权重，故效果并不是很好。</w:t>
      </w:r>
    </w:p>
    <w:p>
      <w:pPr>
        <w:rPr>
          <w:rFonts w:hint="default" w:asciiTheme="minorEastAsia" w:hAnsiTheme="minorEastAsia" w:eastAsiaTheme="minorEastAsia" w:cstheme="minorEastAsia"/>
          <w:b/>
          <w:bCs w:val="0"/>
          <w:sz w:val="21"/>
          <w:szCs w:val="21"/>
          <w:lang w:val="en-US" w:eastAsia="zh-CN"/>
        </w:rPr>
      </w:pPr>
    </w:p>
    <w:p>
      <w:pPr>
        <w:pStyle w:val="5"/>
        <w:numPr>
          <w:ilvl w:val="1"/>
          <w:numId w:val="10"/>
        </w:numPr>
        <w:bidi w:val="0"/>
        <w:rPr>
          <w:rFonts w:hint="default"/>
          <w:lang w:val="en-US" w:eastAsia="zh-CN"/>
        </w:rPr>
      </w:pPr>
      <w:r>
        <w:rPr>
          <w:rFonts w:hint="eastAsia"/>
          <w:lang w:val="en-US" w:eastAsia="zh-CN"/>
        </w:rPr>
        <w:t>数据集25折交叉验证结果分析</w:t>
      </w:r>
    </w:p>
    <w:p>
      <w:pPr>
        <w:rPr>
          <w:rFonts w:hint="eastAsia" w:asciiTheme="minorEastAsia" w:hAnsiTheme="minorEastAsia" w:cstheme="minorEastAsia"/>
          <w:b w:val="0"/>
          <w:bCs w:val="0"/>
          <w:lang w:val="en-US" w:eastAsia="zh-CN"/>
        </w:rPr>
      </w:pPr>
      <w:r>
        <w:rPr>
          <w:rFonts w:hint="eastAsia"/>
          <w:lang w:val="en-US" w:eastAsia="zh-CN"/>
        </w:rPr>
        <w:t>运行</w:t>
      </w:r>
      <w:r>
        <w:rPr>
          <w:rFonts w:hint="eastAsia" w:asciiTheme="minorEastAsia" w:hAnsiTheme="minorEastAsia" w:eastAsiaTheme="minorEastAsia" w:cstheme="minorEastAsia"/>
          <w:b w:val="0"/>
          <w:bCs w:val="0"/>
          <w:lang w:val="en-US" w:eastAsia="zh-CN"/>
        </w:rPr>
        <w:t>cross_validation.py</w:t>
      </w:r>
      <w:r>
        <w:rPr>
          <w:rFonts w:hint="eastAsia" w:asciiTheme="minorEastAsia" w:hAnsiTheme="minorEastAsia" w:cstheme="minorEastAsia"/>
          <w:b w:val="0"/>
          <w:bCs w:val="0"/>
          <w:lang w:val="en-US" w:eastAsia="zh-CN"/>
        </w:rPr>
        <w:t>。</w:t>
      </w:r>
    </w:p>
    <w:p>
      <w:pPr>
        <w:pStyle w:val="6"/>
        <w:bidi w:val="0"/>
        <w:rPr>
          <w:rFonts w:hint="default"/>
          <w:lang w:val="en-US" w:eastAsia="zh-CN"/>
        </w:rPr>
      </w:pPr>
      <w:r>
        <w:rPr>
          <w:rFonts w:hint="eastAsia"/>
          <w:lang w:val="en-US" w:eastAsia="zh-CN"/>
        </w:rPr>
        <w:t>C3D：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rPr>
                <w:rFonts w:hint="default"/>
                <w:vertAlign w:val="baseline"/>
                <w:lang w:val="en-US" w:eastAsia="zh-CN"/>
              </w:rPr>
            </w:pPr>
          </w:p>
        </w:tc>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MAE</w:t>
            </w:r>
          </w:p>
        </w:tc>
        <w:tc>
          <w:tcPr>
            <w:tcW w:w="2131"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MSE</w:t>
            </w:r>
          </w:p>
        </w:tc>
        <w:tc>
          <w:tcPr>
            <w:tcW w:w="2131"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PCC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ll042</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0.675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2.225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0.431182782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jh043</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0.459259259</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1.081481481</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0.478091444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jl047</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0.396428571</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0.760714286</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aa048</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0.92</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4.28</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bm049</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0.3875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1.2875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0.011549315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dr052</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0.34</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1.1</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0.281718085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fn059</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0.5625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2.5625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0.577350269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ak064</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0.75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2.9</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2.78E-17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mg066</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0.825</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bn080</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0.553571429</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1.725</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ch092</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0.32</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0.96</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tv095</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6.25</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bg096</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0.233333333</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0.877777778</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0.457539682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gf097</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0.157142857</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0.642857143</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mg101</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0.548148148</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2.192592593</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jk103</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0.38125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1.3625</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nm106</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0.166666667</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0.604761905</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hs107</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0.425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1.975</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th108</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0.446153846</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2.169230769</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ib109</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jy115</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0.44</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1.32</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kz120</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0.467857143</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1.775</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0.326164037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vw121</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0.266666667</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1.066666667</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jh123</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0.32</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1.36</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0.051571062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dn124</w:t>
            </w:r>
          </w:p>
        </w:tc>
        <w:tc>
          <w:tcPr>
            <w:tcW w:w="2130"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0.4</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1.464285714</w:t>
            </w:r>
          </w:p>
        </w:tc>
        <w:tc>
          <w:tcPr>
            <w:tcW w:w="2131" w:type="dxa"/>
            <w:vAlign w:val="center"/>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平均值</w:t>
            </w:r>
          </w:p>
        </w:tc>
        <w:tc>
          <w:tcPr>
            <w:tcW w:w="213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0.455659117</w:t>
            </w:r>
          </w:p>
        </w:tc>
        <w:tc>
          <w:tcPr>
            <w:tcW w:w="2131"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1.742714733</w:t>
            </w:r>
          </w:p>
        </w:tc>
        <w:tc>
          <w:tcPr>
            <w:tcW w:w="2131"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0.311516668</w:t>
            </w:r>
          </w:p>
        </w:tc>
      </w:tr>
    </w:tbl>
    <w:p>
      <w:pPr>
        <w:numPr>
          <w:ilvl w:val="0"/>
          <w:numId w:val="0"/>
        </w:numPr>
        <w:jc w:val="center"/>
      </w:pPr>
      <w:r>
        <w:drawing>
          <wp:inline distT="0" distB="0" distL="114300" distR="114300">
            <wp:extent cx="5057775" cy="2491105"/>
            <wp:effectExtent l="4445" t="4445" r="12700" b="190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numPr>
          <w:ilvl w:val="0"/>
          <w:numId w:val="0"/>
        </w:numPr>
        <w:jc w:val="center"/>
      </w:pPr>
      <w:r>
        <w:drawing>
          <wp:inline distT="0" distB="0" distL="114300" distR="114300">
            <wp:extent cx="5082540" cy="2277745"/>
            <wp:effectExtent l="4445" t="4445" r="18415" b="1905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numPr>
          <w:ilvl w:val="0"/>
          <w:numId w:val="0"/>
        </w:numPr>
        <w:jc w:val="center"/>
      </w:pPr>
      <w:r>
        <w:drawing>
          <wp:inline distT="0" distB="0" distL="114300" distR="114300">
            <wp:extent cx="5098415" cy="2341880"/>
            <wp:effectExtent l="4445" t="4445" r="17780" b="15875"/>
            <wp:docPr id="3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numPr>
          <w:ilvl w:val="0"/>
          <w:numId w:val="0"/>
        </w:numPr>
        <w:jc w:val="both"/>
      </w:pPr>
    </w:p>
    <w:p>
      <w:pPr>
        <w:numPr>
          <w:ilvl w:val="0"/>
          <w:numId w:val="0"/>
        </w:numPr>
        <w:jc w:val="both"/>
        <w:rPr>
          <w:rFonts w:hint="eastAsia"/>
          <w:b/>
          <w:bCs/>
          <w:lang w:val="en-US" w:eastAsia="zh-CN"/>
        </w:rPr>
      </w:pPr>
      <w:r>
        <w:rPr>
          <w:rStyle w:val="13"/>
          <w:rFonts w:hint="eastAsia"/>
          <w:lang w:val="en-US" w:eastAsia="zh-CN"/>
        </w:rPr>
        <w:t>R2Plus1D</w:t>
      </w:r>
      <w:r>
        <w:rPr>
          <w:rFonts w:hint="eastAsia"/>
          <w:b/>
          <w:bCs/>
          <w:lang w:val="en-US"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rPr>
                <w:rFonts w:hint="eastAsia"/>
                <w:b w:val="0"/>
                <w:bCs w:val="0"/>
                <w:vertAlign w:val="baseline"/>
                <w:lang w:val="en-US" w:eastAsia="zh-CN"/>
              </w:rPr>
            </w:pPr>
          </w:p>
        </w:tc>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MAE</w:t>
            </w:r>
          </w:p>
        </w:tc>
        <w:tc>
          <w:tcPr>
            <w:tcW w:w="213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MSE</w:t>
            </w:r>
          </w:p>
        </w:tc>
        <w:tc>
          <w:tcPr>
            <w:tcW w:w="213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PCC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ll042</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0.541666667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2.458333333</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jh043</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0.296296296</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1.185185185</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jl047</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0.333333333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1.19047619</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aa048</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7.3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0.534522484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bm049</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0.604166667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1.3125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0.252407794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dr052</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0.916666667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2.683333333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0.537914354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fn059</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1.833333333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7.166666667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ak064</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0.666666667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1.666666667</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mg066</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0.6875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0.605365319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bn080</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0.857142857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2.571428571</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0.018077538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ch092</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0.8</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tv095</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12.5</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bg096</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0.444444444</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1.851851852</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gf097</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1.238095238</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0.363410559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mg101</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0.87037037</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2.574074074</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jk103</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1.145833333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4.927083333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0.233723197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nm106</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0.30952381</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1.119047619</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hs107</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0.708333333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3.291666667</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th108</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1.032051282</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3.878205128</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0.070480911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ib109</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0.958333333</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2.708333333</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jy115</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3.266666667</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kz120</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0.25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0.821428571</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vw121</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0.444444444</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1.777777778</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jh123</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1.733333333</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dn124</w:t>
            </w:r>
          </w:p>
        </w:tc>
        <w:tc>
          <w:tcPr>
            <w:tcW w:w="2130"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0.869047619</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2.821428571</w:t>
            </w:r>
          </w:p>
        </w:tc>
        <w:tc>
          <w:tcPr>
            <w:tcW w:w="2131" w:type="dxa"/>
            <w:vAlign w:val="center"/>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平均值</w:t>
            </w:r>
          </w:p>
        </w:tc>
        <w:tc>
          <w:tcPr>
            <w:tcW w:w="213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0.841289988</w:t>
            </w:r>
          </w:p>
        </w:tc>
        <w:tc>
          <w:tcPr>
            <w:tcW w:w="2131"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3.139719475</w:t>
            </w:r>
          </w:p>
        </w:tc>
        <w:tc>
          <w:tcPr>
            <w:tcW w:w="2131" w:type="dxa"/>
            <w:vAlign w:val="center"/>
          </w:tcPr>
          <w:p>
            <w:pPr>
              <w:keepNext w:val="0"/>
              <w:keepLines w:val="0"/>
              <w:widowControl/>
              <w:suppressLineNumbers w:val="0"/>
              <w:jc w:val="right"/>
              <w:textAlignment w:val="center"/>
              <w:rPr>
                <w:rFonts w:hint="eastAsia"/>
                <w:b w:val="0"/>
                <w:bCs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0.401766906</w:t>
            </w:r>
          </w:p>
        </w:tc>
      </w:tr>
    </w:tbl>
    <w:p>
      <w:pPr>
        <w:numPr>
          <w:ilvl w:val="0"/>
          <w:numId w:val="0"/>
        </w:numPr>
        <w:jc w:val="center"/>
      </w:pPr>
      <w:r>
        <w:drawing>
          <wp:inline distT="0" distB="0" distL="114300" distR="114300">
            <wp:extent cx="4899025" cy="2856865"/>
            <wp:effectExtent l="4445" t="4445" r="19050" b="19050"/>
            <wp:docPr id="3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pPr>
        <w:numPr>
          <w:ilvl w:val="0"/>
          <w:numId w:val="0"/>
        </w:numPr>
        <w:jc w:val="center"/>
      </w:pPr>
      <w:r>
        <w:drawing>
          <wp:inline distT="0" distB="0" distL="114300" distR="114300">
            <wp:extent cx="4990465" cy="2961005"/>
            <wp:effectExtent l="4445" t="4445" r="19050" b="6350"/>
            <wp:docPr id="3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numPr>
          <w:ilvl w:val="0"/>
          <w:numId w:val="0"/>
        </w:numPr>
        <w:jc w:val="center"/>
        <w:rPr>
          <w:rFonts w:hint="eastAsia"/>
          <w:lang w:val="en-US" w:eastAsia="zh-CN"/>
        </w:rPr>
      </w:pPr>
      <w:r>
        <w:drawing>
          <wp:inline distT="0" distB="0" distL="114300" distR="114300">
            <wp:extent cx="4947285" cy="2965450"/>
            <wp:effectExtent l="4445" t="4445" r="16510" b="17145"/>
            <wp:docPr id="4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numPr>
          <w:ilvl w:val="0"/>
          <w:numId w:val="0"/>
        </w:numPr>
        <w:jc w:val="both"/>
        <w:rPr>
          <w:rFonts w:hint="default"/>
          <w:b/>
          <w:bCs/>
          <w:lang w:val="en-US" w:eastAsia="zh-CN"/>
        </w:rPr>
      </w:pPr>
    </w:p>
    <w:p>
      <w:pPr>
        <w:pStyle w:val="6"/>
        <w:bidi w:val="0"/>
        <w:rPr>
          <w:rFonts w:hint="eastAsia"/>
          <w:lang w:val="en-US" w:eastAsia="zh-CN"/>
        </w:rPr>
      </w:pPr>
      <w:r>
        <w:rPr>
          <w:rFonts w:hint="eastAsia"/>
          <w:lang w:val="en-US" w:eastAsia="zh-CN"/>
        </w:rPr>
        <w:t>R3D：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rPr>
                <w:rFonts w:hint="default"/>
                <w:b/>
                <w:bCs/>
                <w:vertAlign w:val="baseline"/>
                <w:lang w:val="en-US" w:eastAsia="zh-CN"/>
              </w:rPr>
            </w:pPr>
          </w:p>
        </w:tc>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MAE</w:t>
            </w:r>
          </w:p>
        </w:tc>
        <w:tc>
          <w:tcPr>
            <w:tcW w:w="2131"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MSE</w:t>
            </w:r>
          </w:p>
        </w:tc>
        <w:tc>
          <w:tcPr>
            <w:tcW w:w="2131"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PCC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ll042</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0.325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1.475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jh043</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0.237037037</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0.948148148</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jl047</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0.210714286</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0.746428571</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aa048</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0.08</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0.08</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bm049</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1.425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dr052</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0.48</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1.28</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fn059</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0.625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3.125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ak064</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0.591666667</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1.525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mg066</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0.525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1.725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bn080</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0.553571429</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1.725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ch092</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0.32</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0.96</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tv095</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6.25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bg096</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0.266666667</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1.111111111</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gf097</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0.157142857</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0.642857143</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mg101</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0.585185185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1.82962963</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jk103</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0.38125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1.3625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nm106</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0.747619048</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2.871428571</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0.533333333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hs107</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0.425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1.975</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th108</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0.446153846</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2.169230769</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ib109</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0.55</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2.2</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0.233549683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jy115</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0.44</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1.32</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kz120</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0.146428571</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0.489285714</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vw121</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0.266666667</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1.066666667</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jh123</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0.24</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1.04</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dn124</w:t>
            </w:r>
          </w:p>
        </w:tc>
        <w:tc>
          <w:tcPr>
            <w:tcW w:w="2130"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0.4</w:t>
            </w:r>
          </w:p>
        </w:tc>
        <w:tc>
          <w:tcPr>
            <w:tcW w:w="2131" w:type="dxa"/>
            <w:vAlign w:val="center"/>
          </w:tcPr>
          <w:p>
            <w:pPr>
              <w:keepNext w:val="0"/>
              <w:keepLines w:val="0"/>
              <w:widowControl/>
              <w:suppressLineNumbers w:val="0"/>
              <w:jc w:val="right"/>
              <w:textAlignment w:val="center"/>
              <w:rPr>
                <w:rFonts w:hint="default"/>
                <w:b/>
                <w:bCs/>
                <w:vertAlign w:val="baseline"/>
                <w:lang w:val="en-US" w:eastAsia="zh-CN"/>
              </w:rPr>
            </w:pPr>
            <w:r>
              <w:rPr>
                <w:rFonts w:hint="eastAsia" w:ascii="宋体" w:hAnsi="宋体" w:eastAsia="宋体" w:cs="宋体"/>
                <w:i w:val="0"/>
                <w:iCs w:val="0"/>
                <w:color w:val="000000"/>
                <w:kern w:val="0"/>
                <w:sz w:val="22"/>
                <w:szCs w:val="22"/>
                <w:u w:val="none"/>
                <w:lang w:val="en-US" w:eastAsia="zh-CN" w:bidi="ar"/>
              </w:rPr>
              <w:t>1.464285714</w:t>
            </w:r>
          </w:p>
        </w:tc>
        <w:tc>
          <w:tcPr>
            <w:tcW w:w="2131" w:type="dxa"/>
            <w:vAlign w:val="center"/>
          </w:tcPr>
          <w:p>
            <w:p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平均值</w:t>
            </w:r>
          </w:p>
        </w:tc>
        <w:tc>
          <w:tcPr>
            <w:tcW w:w="213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0.42700409</w:t>
            </w:r>
          </w:p>
        </w:tc>
        <w:tc>
          <w:tcPr>
            <w:tcW w:w="2131"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1.632262882</w:t>
            </w:r>
          </w:p>
        </w:tc>
        <w:tc>
          <w:tcPr>
            <w:tcW w:w="2131" w:type="dxa"/>
            <w:vAlign w:val="center"/>
          </w:tcPr>
          <w:p>
            <w:pPr>
              <w:keepNext w:val="0"/>
              <w:keepLines w:val="0"/>
              <w:widowControl/>
              <w:suppressLineNumbers w:val="0"/>
              <w:jc w:val="right"/>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0.383441508</w:t>
            </w:r>
          </w:p>
        </w:tc>
      </w:tr>
    </w:tbl>
    <w:p>
      <w:pPr>
        <w:numPr>
          <w:ilvl w:val="0"/>
          <w:numId w:val="0"/>
        </w:numPr>
        <w:jc w:val="center"/>
      </w:pPr>
      <w:r>
        <w:drawing>
          <wp:inline distT="0" distB="0" distL="114300" distR="114300">
            <wp:extent cx="4914900" cy="2820035"/>
            <wp:effectExtent l="4445" t="4445" r="18415" b="10160"/>
            <wp:docPr id="4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numPr>
          <w:ilvl w:val="0"/>
          <w:numId w:val="0"/>
        </w:numPr>
        <w:jc w:val="center"/>
      </w:pPr>
      <w:r>
        <w:drawing>
          <wp:inline distT="0" distB="0" distL="114300" distR="114300">
            <wp:extent cx="4979035" cy="2748280"/>
            <wp:effectExtent l="4445" t="4445" r="15240" b="5715"/>
            <wp:docPr id="4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pPr>
        <w:numPr>
          <w:ilvl w:val="0"/>
          <w:numId w:val="0"/>
        </w:numPr>
        <w:jc w:val="center"/>
        <w:rPr>
          <w:rFonts w:hint="default"/>
          <w:lang w:val="en-US" w:eastAsia="zh-CN"/>
        </w:rPr>
      </w:pPr>
      <w:r>
        <w:drawing>
          <wp:inline distT="0" distB="0" distL="114300" distR="114300">
            <wp:extent cx="4930775" cy="2661920"/>
            <wp:effectExtent l="4445" t="4445" r="17780" b="15875"/>
            <wp:docPr id="43"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pPr>
        <w:numPr>
          <w:ilvl w:val="0"/>
          <w:numId w:val="0"/>
        </w:numPr>
        <w:jc w:val="both"/>
        <w:rPr>
          <w:rFonts w:hint="default"/>
          <w:b/>
          <w:bCs/>
          <w:lang w:val="en-US" w:eastAsia="zh-CN"/>
        </w:rPr>
      </w:pPr>
    </w:p>
    <w:p>
      <w:pPr>
        <w:numPr>
          <w:ilvl w:val="0"/>
          <w:numId w:val="0"/>
        </w:numPr>
        <w:ind w:firstLine="420" w:firstLineChars="0"/>
        <w:jc w:val="both"/>
        <w:rPr>
          <w:rFonts w:hint="eastAsia"/>
          <w:b w:val="0"/>
          <w:bCs w:val="0"/>
          <w:lang w:val="en-US" w:eastAsia="zh-CN"/>
        </w:rPr>
      </w:pPr>
      <w:r>
        <w:rPr>
          <w:rFonts w:hint="eastAsia"/>
          <w:b w:val="0"/>
          <w:bCs w:val="0"/>
          <w:lang w:val="en-US" w:eastAsia="zh-CN"/>
        </w:rPr>
        <w:t>由于我们所使用的数据集较不平衡，无疼痛图像PSPI评分标签的数量远高于其他标签，导致在计算PCC的过程中很容易出现分母为0得到nan值（预测值都为一个数或者标签都为一个数也会导致此结果），很难获取有效的PCC来进行指标的评价，所以我们主要以MAE和MSE为主要指标进行分析。</w:t>
      </w:r>
    </w:p>
    <w:p>
      <w:pPr>
        <w:numPr>
          <w:ilvl w:val="0"/>
          <w:numId w:val="0"/>
        </w:numPr>
        <w:ind w:firstLine="420" w:firstLineChars="0"/>
        <w:jc w:val="both"/>
        <w:rPr>
          <w:rFonts w:hint="default"/>
          <w:b/>
          <w:bCs/>
          <w:lang w:val="en-US" w:eastAsia="zh-CN"/>
        </w:rPr>
      </w:pPr>
      <w:r>
        <w:rPr>
          <w:rFonts w:hint="eastAsia"/>
          <w:b w:val="0"/>
          <w:bCs w:val="0"/>
          <w:lang w:val="en-US" w:eastAsia="zh-CN"/>
        </w:rPr>
        <w:t>根据C3D，R2Plus1D和R3D的图表，发现tv095的MAE和MSE都偏高，对该样本进行分析，发现tv095的数据标签都为5，即最高疼痛标签。由于数据集中最高疼痛的标签数量十分少，所以tv095的MAE和MSE偏高。</w:t>
      </w:r>
    </w:p>
    <w:p>
      <w:pPr>
        <w:pStyle w:val="5"/>
        <w:numPr>
          <w:ilvl w:val="1"/>
          <w:numId w:val="10"/>
        </w:numPr>
        <w:bidi w:val="0"/>
        <w:ind w:left="0" w:leftChars="0" w:firstLine="0" w:firstLineChars="0"/>
        <w:rPr>
          <w:rFonts w:hint="eastAsia"/>
          <w:lang w:val="en-US" w:eastAsia="zh-CN"/>
        </w:rPr>
      </w:pPr>
      <w:r>
        <w:rPr>
          <w:rFonts w:hint="eastAsia"/>
          <w:lang w:val="en-US" w:eastAsia="zh-CN"/>
        </w:rPr>
        <w:t>心得体会</w:t>
      </w:r>
    </w:p>
    <w:p>
      <w:pPr>
        <w:numPr>
          <w:ilvl w:val="0"/>
          <w:numId w:val="0"/>
        </w:numPr>
        <w:ind w:leftChars="0" w:firstLine="420" w:firstLineChars="0"/>
        <w:rPr>
          <w:rFonts w:hint="default"/>
          <w:lang w:val="en-US" w:eastAsia="zh-CN"/>
        </w:rPr>
      </w:pPr>
      <w:r>
        <w:rPr>
          <w:rFonts w:hint="eastAsia"/>
          <w:lang w:val="en-US" w:eastAsia="zh-CN"/>
        </w:rPr>
        <w:t>在这次课设</w:t>
      </w:r>
      <w:r>
        <w:rPr>
          <w:rFonts w:hint="default"/>
          <w:lang w:val="en-US" w:eastAsia="zh-CN"/>
        </w:rPr>
        <w:t>中，我学到了很多关于数据处理、模型建立和预测的知识。在课程设计的过程中，我需要使用Python编程语言来实现各种算法和模型，并对数据进行处理和分析。通过这个过程，我不仅掌握了编程技能，还深入了解了机器学习和模式识别的基本概念和应用场景。</w:t>
      </w:r>
    </w:p>
    <w:p>
      <w:pPr>
        <w:numPr>
          <w:ilvl w:val="0"/>
          <w:numId w:val="0"/>
        </w:numPr>
        <w:ind w:leftChars="0" w:firstLine="420" w:firstLineChars="0"/>
        <w:rPr>
          <w:rFonts w:hint="eastAsia"/>
          <w:lang w:val="en-US" w:eastAsia="zh-CN"/>
        </w:rPr>
      </w:pPr>
      <w:r>
        <w:rPr>
          <w:rFonts w:hint="default"/>
          <w:lang w:val="en-US" w:eastAsia="zh-CN"/>
        </w:rPr>
        <w:t>首先，我学习了数据预处理的基础知识。在实际应用中，我们需要对原始数据进行清洗、标准化、归一化等处理，以确保数据的准确性和一致性。此外，我们还需要对数据进行特征提取和选择，以便更好地应用于模型训练和预测。在这个过程中，我学会了如何使用Python中的</w:t>
      </w:r>
      <w:r>
        <w:rPr>
          <w:rFonts w:hint="eastAsia"/>
          <w:lang w:val="en-US" w:eastAsia="zh-CN"/>
        </w:rPr>
        <w:t>torch</w:t>
      </w:r>
      <w:r>
        <w:rPr>
          <w:rFonts w:hint="default"/>
          <w:lang w:val="en-US" w:eastAsia="zh-CN"/>
        </w:rPr>
        <w:t>库来处理和分析数据</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其次，我学习了常用的</w:t>
      </w:r>
      <w:r>
        <w:rPr>
          <w:rFonts w:hint="eastAsia"/>
          <w:lang w:val="en-US" w:eastAsia="zh-CN"/>
        </w:rPr>
        <w:t>视频分类模型，比如C3D，R2Plus1D和R3D</w:t>
      </w:r>
      <w:r>
        <w:rPr>
          <w:rFonts w:hint="default"/>
          <w:lang w:val="en-US" w:eastAsia="zh-CN"/>
        </w:rPr>
        <w:t>。这些模型都是基于深度学习的视频分类算法，它们在处理大规模视频数据时表现出色。其中，C3D是一种卷积神经网络模型，通过多层卷积和池化操作提取视频特征；R2Plus1D是一种循环神经网络模型，通过将视频帧作为时间序列输入，实现对视频内容的分类；R3D则是一种基于残差网络的模型，通过引入残差连接来解决深层网络中的梯度消失问题。</w:t>
      </w:r>
    </w:p>
    <w:p>
      <w:pPr>
        <w:numPr>
          <w:ilvl w:val="0"/>
          <w:numId w:val="0"/>
        </w:numPr>
        <w:ind w:leftChars="0" w:firstLine="420" w:firstLineChars="0"/>
        <w:rPr>
          <w:rFonts w:hint="default"/>
          <w:lang w:val="en-US" w:eastAsia="zh-CN"/>
        </w:rPr>
      </w:pPr>
      <w:r>
        <w:rPr>
          <w:rFonts w:hint="default"/>
          <w:lang w:val="en-US" w:eastAsia="zh-CN"/>
        </w:rPr>
        <w:t>在课程设计中，我使用这些模型对视频数据进行了分类，并比较了它们的性能。通过实验结果，我发现这些模型在处理不同类型的视频数据时表现不同，需要根据具体情况进行选择和调参。同时，我也发现了一些常见的问题，如过拟合、欠拟合等，需要采取相应的措施来解决。</w:t>
      </w:r>
    </w:p>
    <w:p>
      <w:pPr>
        <w:numPr>
          <w:ilvl w:val="0"/>
          <w:numId w:val="0"/>
        </w:numPr>
        <w:ind w:leftChars="0" w:firstLine="420" w:firstLineChars="0"/>
        <w:rPr>
          <w:rFonts w:hint="default"/>
          <w:lang w:val="en-US" w:eastAsia="zh-CN"/>
        </w:rPr>
      </w:pPr>
      <w:r>
        <w:rPr>
          <w:rFonts w:hint="eastAsia"/>
          <w:lang w:val="en-US" w:eastAsia="zh-CN"/>
        </w:rPr>
        <w:t>由于这次课设时间紧张，我并没有尝试更多的模型和算法，实属遗憾，同样我也缺少创新，没有提出新的模型（无论效果）。这些都是我的不足之处。</w:t>
      </w:r>
      <w:r>
        <w:rPr>
          <w:rFonts w:hint="default"/>
          <w:lang w:val="en-US" w:eastAsia="zh-CN"/>
        </w:rPr>
        <w:t>不过，我通过这次课程设计，也发现了自己在编程和数据分析方面的不足之处。例如，在处理大规模数据时，我的代码效率较低，需要进行优化；在模型选择和调参方面，我还需要更多的实践和经验。</w:t>
      </w:r>
    </w:p>
    <w:p>
      <w:pPr>
        <w:numPr>
          <w:ilvl w:val="0"/>
          <w:numId w:val="0"/>
        </w:numPr>
        <w:ind w:leftChars="0" w:firstLine="420" w:firstLineChars="0"/>
        <w:rPr>
          <w:rFonts w:hint="default"/>
          <w:lang w:val="en-US" w:eastAsia="zh-CN"/>
        </w:rPr>
      </w:pPr>
      <w:r>
        <w:rPr>
          <w:rFonts w:hint="default"/>
          <w:lang w:val="en-US" w:eastAsia="zh-CN"/>
        </w:rPr>
        <w:t>因此，我会继续学习和探索机器学习和模式识别领域的知识，不断提升自己的技能和能力。同时，我也会尝试提出新的模型和算法，为实际应用做出贡献。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6DD03"/>
    <w:multiLevelType w:val="multilevel"/>
    <w:tmpl w:val="8AA6DD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71818B"/>
    <w:multiLevelType w:val="multilevel"/>
    <w:tmpl w:val="B4718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AF4A64D"/>
    <w:multiLevelType w:val="multilevel"/>
    <w:tmpl w:val="DAF4A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6F768AD"/>
    <w:multiLevelType w:val="multilevel"/>
    <w:tmpl w:val="06F768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9079266"/>
    <w:multiLevelType w:val="multilevel"/>
    <w:tmpl w:val="09079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71F6CEB"/>
    <w:multiLevelType w:val="multilevel"/>
    <w:tmpl w:val="271F6CEB"/>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3B9547E"/>
    <w:multiLevelType w:val="multilevel"/>
    <w:tmpl w:val="43B954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CE63345"/>
    <w:multiLevelType w:val="multilevel"/>
    <w:tmpl w:val="6CE63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1103CD6"/>
    <w:multiLevelType w:val="multilevel"/>
    <w:tmpl w:val="71103C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833EE43"/>
    <w:multiLevelType w:val="multilevel"/>
    <w:tmpl w:val="7833EE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2"/>
  </w:num>
  <w:num w:numId="3">
    <w:abstractNumId w:val="9"/>
  </w:num>
  <w:num w:numId="4">
    <w:abstractNumId w:val="0"/>
  </w:num>
  <w:num w:numId="5">
    <w:abstractNumId w:val="4"/>
  </w:num>
  <w:num w:numId="6">
    <w:abstractNumId w:val="1"/>
  </w:num>
  <w:num w:numId="7">
    <w:abstractNumId w:val="3"/>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hYzE5NTk0Njg1OTAwNDFhM2EzNzdiNmU3ZDg2MzkifQ=="/>
  </w:docVars>
  <w:rsids>
    <w:rsidRoot w:val="4648648C"/>
    <w:rsid w:val="4648648C"/>
    <w:rsid w:val="59E02DFC"/>
    <w:rsid w:val="5ACB31D2"/>
    <w:rsid w:val="5CE3613E"/>
    <w:rsid w:val="76306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uiPriority w:val="0"/>
    <w:rPr>
      <w:rFonts w:ascii="Courier New" w:hAnsi="Courier New"/>
      <w:sz w:val="20"/>
    </w:rPr>
  </w:style>
  <w:style w:type="character" w:customStyle="1" w:styleId="13">
    <w:name w:val="标题 7 Char"/>
    <w:link w:val="6"/>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chart" Target="charts/chart9.xml"/><Relationship Id="rId46" Type="http://schemas.openxmlformats.org/officeDocument/2006/relationships/chart" Target="charts/chart8.xml"/><Relationship Id="rId45" Type="http://schemas.openxmlformats.org/officeDocument/2006/relationships/chart" Target="charts/chart7.xml"/><Relationship Id="rId44" Type="http://schemas.openxmlformats.org/officeDocument/2006/relationships/chart" Target="charts/chart6.xml"/><Relationship Id="rId43" Type="http://schemas.openxmlformats.org/officeDocument/2006/relationships/chart" Target="charts/chart5.xml"/><Relationship Id="rId42" Type="http://schemas.openxmlformats.org/officeDocument/2006/relationships/chart" Target="charts/chart4.xml"/><Relationship Id="rId41" Type="http://schemas.openxmlformats.org/officeDocument/2006/relationships/chart" Target="charts/chart3.xml"/><Relationship Id="rId40" Type="http://schemas.openxmlformats.org/officeDocument/2006/relationships/chart" Target="charts/chart2.xml"/><Relationship Id="rId4" Type="http://schemas.openxmlformats.org/officeDocument/2006/relationships/image" Target="media/image1.png"/><Relationship Id="rId39" Type="http://schemas.openxmlformats.org/officeDocument/2006/relationships/chart" Target="charts/chart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C3D+R2Plus1D+R3D\pain_frames_recognition\C3D_data\&#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C3D+R2Plus1D+R3D\pain_frames_recognition\C3D_data\&#24037;&#20316;&#31807;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C3D+R2Plus1D+R3D\pain_frames_recognition\C3D_data\&#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[工作簿1.xlsx]Sheet1!$B$1</c:f>
              <c:strCache>
                <c:ptCount val="1"/>
                <c:pt idx="0">
                  <c:v>MAE</c:v>
                </c:pt>
              </c:strCache>
            </c:strRef>
          </c:tx>
          <c:spPr>
            <a:solidFill>
              <a:schemeClr val="accent1"/>
            </a:solidFill>
            <a:ln>
              <a:noFill/>
            </a:ln>
            <a:effectLst/>
          </c:spPr>
          <c:invertIfNegative val="0"/>
          <c:dLbls>
            <c:delete val="1"/>
          </c:dLbls>
          <c:cat>
            <c:strRef>
              <c:f>[工作簿1.xlsx]Sheet1!$A$2:$A$26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[工作簿1.xlsx]Sheet1!$B$2:$B$26</c:f>
              <c:numCache>
                <c:formatCode>General</c:formatCode>
                <c:ptCount val="25"/>
                <c:pt idx="0">
                  <c:v>0.675</c:v>
                </c:pt>
                <c:pt idx="1">
                  <c:v>0.459259259259259</c:v>
                </c:pt>
                <c:pt idx="2">
                  <c:v>0.396428571428571</c:v>
                </c:pt>
                <c:pt idx="3">
                  <c:v>0.92</c:v>
                </c:pt>
                <c:pt idx="4">
                  <c:v>0.3875</c:v>
                </c:pt>
                <c:pt idx="5">
                  <c:v>0.34</c:v>
                </c:pt>
                <c:pt idx="6">
                  <c:v>0.5625</c:v>
                </c:pt>
                <c:pt idx="7">
                  <c:v>0.75</c:v>
                </c:pt>
                <c:pt idx="8">
                  <c:v>0.325</c:v>
                </c:pt>
                <c:pt idx="9">
                  <c:v>0.553571428571428</c:v>
                </c:pt>
                <c:pt idx="10">
                  <c:v>0.32</c:v>
                </c:pt>
                <c:pt idx="11">
                  <c:v>1.25</c:v>
                </c:pt>
                <c:pt idx="12">
                  <c:v>0.233333333333333</c:v>
                </c:pt>
                <c:pt idx="13">
                  <c:v>0.157142857142857</c:v>
                </c:pt>
                <c:pt idx="14">
                  <c:v>0.548148148148148</c:v>
                </c:pt>
                <c:pt idx="15">
                  <c:v>0.38125</c:v>
                </c:pt>
                <c:pt idx="16">
                  <c:v>0.166666666666666</c:v>
                </c:pt>
                <c:pt idx="17">
                  <c:v>0.425</c:v>
                </c:pt>
                <c:pt idx="18">
                  <c:v>0.446153846153846</c:v>
                </c:pt>
                <c:pt idx="19">
                  <c:v>0.2</c:v>
                </c:pt>
                <c:pt idx="20">
                  <c:v>0.44</c:v>
                </c:pt>
                <c:pt idx="21">
                  <c:v>0.467857142857142</c:v>
                </c:pt>
                <c:pt idx="22">
                  <c:v>0.266666666666666</c:v>
                </c:pt>
                <c:pt idx="23">
                  <c:v>0.32</c:v>
                </c:pt>
                <c:pt idx="24">
                  <c:v>0.399999999999999</c:v>
                </c:pt>
              </c:numCache>
            </c:numRef>
          </c:val>
        </c:ser>
        <c:dLbls>
          <c:showLegendKey val="0"/>
          <c:showVal val="0"/>
          <c:showCatName val="0"/>
          <c:showSerName val="0"/>
          <c:showPercent val="0"/>
          <c:showBubbleSize val="0"/>
        </c:dLbls>
        <c:gapWidth val="219"/>
        <c:overlap val="-27"/>
        <c:axId val="444537644"/>
        <c:axId val="698522782"/>
      </c:barChart>
      <c:catAx>
        <c:axId val="4445376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8522782"/>
        <c:crosses val="autoZero"/>
        <c:auto val="1"/>
        <c:lblAlgn val="ctr"/>
        <c:lblOffset val="100"/>
        <c:noMultiLvlLbl val="0"/>
      </c:catAx>
      <c:valAx>
        <c:axId val="69852278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45376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[工作簿1.xlsx]Sheet1!$C$1</c:f>
              <c:strCache>
                <c:ptCount val="1"/>
                <c:pt idx="0">
                  <c:v>MSE</c:v>
                </c:pt>
              </c:strCache>
            </c:strRef>
          </c:tx>
          <c:spPr>
            <a:solidFill>
              <a:schemeClr val="accent1"/>
            </a:solidFill>
            <a:ln>
              <a:noFill/>
            </a:ln>
            <a:effectLst/>
          </c:spPr>
          <c:invertIfNegative val="0"/>
          <c:dLbls>
            <c:delete val="1"/>
          </c:dLbls>
          <c:cat>
            <c:strRef>
              <c:f>[工作簿1.xlsx]Sheet1!$A$2:$A$26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[工作簿1.xlsx]Sheet1!$C$2:$C$26</c:f>
              <c:numCache>
                <c:formatCode>General</c:formatCode>
                <c:ptCount val="25"/>
                <c:pt idx="0">
                  <c:v>2.225</c:v>
                </c:pt>
                <c:pt idx="1">
                  <c:v>1.08148148148148</c:v>
                </c:pt>
                <c:pt idx="2">
                  <c:v>0.760714285714285</c:v>
                </c:pt>
                <c:pt idx="3">
                  <c:v>4.28</c:v>
                </c:pt>
                <c:pt idx="4">
                  <c:v>1.2875</c:v>
                </c:pt>
                <c:pt idx="5">
                  <c:v>1.1</c:v>
                </c:pt>
                <c:pt idx="6">
                  <c:v>2.5625</c:v>
                </c:pt>
                <c:pt idx="7">
                  <c:v>2.9</c:v>
                </c:pt>
                <c:pt idx="8">
                  <c:v>0.825</c:v>
                </c:pt>
                <c:pt idx="9">
                  <c:v>1.725</c:v>
                </c:pt>
                <c:pt idx="10">
                  <c:v>0.96</c:v>
                </c:pt>
                <c:pt idx="11">
                  <c:v>6.25</c:v>
                </c:pt>
                <c:pt idx="12">
                  <c:v>0.877777777777777</c:v>
                </c:pt>
                <c:pt idx="13">
                  <c:v>0.642857142857142</c:v>
                </c:pt>
                <c:pt idx="14">
                  <c:v>2.19259259259259</c:v>
                </c:pt>
                <c:pt idx="15">
                  <c:v>1.3625</c:v>
                </c:pt>
                <c:pt idx="16">
                  <c:v>0.604761904761904</c:v>
                </c:pt>
                <c:pt idx="17">
                  <c:v>1.975</c:v>
                </c:pt>
                <c:pt idx="18">
                  <c:v>2.16923076923076</c:v>
                </c:pt>
                <c:pt idx="19">
                  <c:v>0.8</c:v>
                </c:pt>
                <c:pt idx="20">
                  <c:v>1.32</c:v>
                </c:pt>
                <c:pt idx="21">
                  <c:v>1.775</c:v>
                </c:pt>
                <c:pt idx="22">
                  <c:v>1.06666666666666</c:v>
                </c:pt>
                <c:pt idx="23">
                  <c:v>1.36</c:v>
                </c:pt>
                <c:pt idx="24">
                  <c:v>1.46428571428571</c:v>
                </c:pt>
              </c:numCache>
            </c:numRef>
          </c:val>
        </c:ser>
        <c:dLbls>
          <c:showLegendKey val="0"/>
          <c:showVal val="0"/>
          <c:showCatName val="0"/>
          <c:showSerName val="0"/>
          <c:showPercent val="0"/>
          <c:showBubbleSize val="0"/>
        </c:dLbls>
        <c:gapWidth val="219"/>
        <c:overlap val="-27"/>
        <c:axId val="477262227"/>
        <c:axId val="591928568"/>
      </c:barChart>
      <c:catAx>
        <c:axId val="4772622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1928568"/>
        <c:crosses val="autoZero"/>
        <c:auto val="1"/>
        <c:lblAlgn val="ctr"/>
        <c:lblOffset val="100"/>
        <c:noMultiLvlLbl val="0"/>
      </c:catAx>
      <c:valAx>
        <c:axId val="59192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72622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[工作簿1.xlsx]Sheet1!$D$1</c:f>
              <c:strCache>
                <c:ptCount val="1"/>
                <c:pt idx="0">
                  <c:v>PCC</c:v>
                </c:pt>
              </c:strCache>
            </c:strRef>
          </c:tx>
          <c:spPr>
            <a:solidFill>
              <a:schemeClr val="accent1"/>
            </a:solidFill>
            <a:ln>
              <a:noFill/>
            </a:ln>
            <a:effectLst/>
          </c:spPr>
          <c:invertIfNegative val="0"/>
          <c:dLbls>
            <c:delete val="1"/>
          </c:dLbls>
          <c:cat>
            <c:strRef>
              <c:f>[工作簿1.xlsx]Sheet1!$A$2:$A$26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[工作簿1.xlsx]Sheet1!$D$2:$D$26</c:f>
              <c:numCache>
                <c:formatCode>General</c:formatCode>
                <c:ptCount val="25"/>
                <c:pt idx="0">
                  <c:v>0.431182782424328</c:v>
                </c:pt>
                <c:pt idx="1">
                  <c:v>0.478091443733757</c:v>
                </c:pt>
                <c:pt idx="4">
                  <c:v>0.0115493154779205</c:v>
                </c:pt>
                <c:pt idx="5">
                  <c:v>0.281718084909505</c:v>
                </c:pt>
                <c:pt idx="6">
                  <c:v>0.577350269189625</c:v>
                </c:pt>
                <c:pt idx="7" c:formatCode="0.00E+00">
                  <c:v>2.77555756156289e-17</c:v>
                </c:pt>
                <c:pt idx="12">
                  <c:v>0.457539681944236</c:v>
                </c:pt>
                <c:pt idx="21">
                  <c:v>0.326164036526721</c:v>
                </c:pt>
                <c:pt idx="22">
                  <c:v>0.499999999999999</c:v>
                </c:pt>
                <c:pt idx="23">
                  <c:v>0.0515710623129396</c:v>
                </c:pt>
              </c:numCache>
            </c:numRef>
          </c:val>
        </c:ser>
        <c:dLbls>
          <c:showLegendKey val="0"/>
          <c:showVal val="0"/>
          <c:showCatName val="0"/>
          <c:showSerName val="0"/>
          <c:showPercent val="0"/>
          <c:showBubbleSize val="0"/>
        </c:dLbls>
        <c:gapWidth val="219"/>
        <c:overlap val="-27"/>
        <c:axId val="104892961"/>
        <c:axId val="569620844"/>
      </c:barChart>
      <c:catAx>
        <c:axId val="10489296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9620844"/>
        <c:crosses val="autoZero"/>
        <c:auto val="1"/>
        <c:lblAlgn val="ctr"/>
        <c:lblOffset val="100"/>
        <c:noMultiLvlLbl val="0"/>
      </c:catAx>
      <c:valAx>
        <c:axId val="5696208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89296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[工作簿1]Sheet1!$B$1</c:f>
              <c:strCache>
                <c:ptCount val="1"/>
                <c:pt idx="0">
                  <c:v>MAE</c:v>
                </c:pt>
              </c:strCache>
            </c:strRef>
          </c:tx>
          <c:spPr>
            <a:solidFill>
              <a:schemeClr val="accent1"/>
            </a:solidFill>
            <a:ln>
              <a:noFill/>
            </a:ln>
            <a:effectLst/>
          </c:spPr>
          <c:invertIfNegative val="0"/>
          <c:dLbls>
            <c:delete val="1"/>
          </c:dLbls>
          <c:cat>
            <c:strRef>
              <c:f>[工作簿1]Sheet1!$A$2:$A$26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[工作簿1]Sheet1!$B$2:$B$26</c:f>
              <c:numCache>
                <c:formatCode>General</c:formatCode>
                <c:ptCount val="25"/>
                <c:pt idx="0">
                  <c:v>0.541666666666666</c:v>
                </c:pt>
                <c:pt idx="1">
                  <c:v>0.296296296296296</c:v>
                </c:pt>
                <c:pt idx="2">
                  <c:v>0.333333333333333</c:v>
                </c:pt>
                <c:pt idx="3">
                  <c:v>1.7</c:v>
                </c:pt>
                <c:pt idx="4">
                  <c:v>0.604166666666666</c:v>
                </c:pt>
                <c:pt idx="5">
                  <c:v>0.916666666666666</c:v>
                </c:pt>
                <c:pt idx="6">
                  <c:v>1.83333333333333</c:v>
                </c:pt>
                <c:pt idx="7">
                  <c:v>0.666666666666666</c:v>
                </c:pt>
                <c:pt idx="8">
                  <c:v>0.312499999999999</c:v>
                </c:pt>
                <c:pt idx="9">
                  <c:v>0.857142857142857</c:v>
                </c:pt>
                <c:pt idx="10">
                  <c:v>0.8</c:v>
                </c:pt>
                <c:pt idx="11">
                  <c:v>2.5</c:v>
                </c:pt>
                <c:pt idx="12">
                  <c:v>0.444444444444444</c:v>
                </c:pt>
                <c:pt idx="13">
                  <c:v>1.23809523809523</c:v>
                </c:pt>
                <c:pt idx="14">
                  <c:v>0.87037037037037</c:v>
                </c:pt>
                <c:pt idx="15">
                  <c:v>1.14583333333333</c:v>
                </c:pt>
                <c:pt idx="16">
                  <c:v>0.309523809523809</c:v>
                </c:pt>
                <c:pt idx="17">
                  <c:v>0.708333333333333</c:v>
                </c:pt>
                <c:pt idx="18">
                  <c:v>1.03205128205128</c:v>
                </c:pt>
                <c:pt idx="19">
                  <c:v>0.958333333333333</c:v>
                </c:pt>
                <c:pt idx="20">
                  <c:v>1</c:v>
                </c:pt>
                <c:pt idx="21">
                  <c:v>0.25</c:v>
                </c:pt>
                <c:pt idx="22">
                  <c:v>0.444444444444444</c:v>
                </c:pt>
                <c:pt idx="23">
                  <c:v>0.4</c:v>
                </c:pt>
                <c:pt idx="24">
                  <c:v>0.869047619047619</c:v>
                </c:pt>
              </c:numCache>
            </c:numRef>
          </c:val>
        </c:ser>
        <c:dLbls>
          <c:showLegendKey val="0"/>
          <c:showVal val="0"/>
          <c:showCatName val="0"/>
          <c:showSerName val="0"/>
          <c:showPercent val="0"/>
          <c:showBubbleSize val="0"/>
        </c:dLbls>
        <c:gapWidth val="219"/>
        <c:overlap val="-27"/>
        <c:axId val="191286492"/>
        <c:axId val="263538665"/>
      </c:barChart>
      <c:catAx>
        <c:axId val="1912864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3538665"/>
        <c:crosses val="autoZero"/>
        <c:auto val="1"/>
        <c:lblAlgn val="ctr"/>
        <c:lblOffset val="100"/>
        <c:noMultiLvlLbl val="0"/>
      </c:catAx>
      <c:valAx>
        <c:axId val="26353866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12864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[工作簿1]Sheet1!$C$1</c:f>
              <c:strCache>
                <c:ptCount val="1"/>
                <c:pt idx="0">
                  <c:v>MSE</c:v>
                </c:pt>
              </c:strCache>
            </c:strRef>
          </c:tx>
          <c:spPr>
            <a:solidFill>
              <a:schemeClr val="accent1"/>
            </a:solidFill>
            <a:ln>
              <a:noFill/>
            </a:ln>
            <a:effectLst/>
          </c:spPr>
          <c:invertIfNegative val="0"/>
          <c:dLbls>
            <c:delete val="1"/>
          </c:dLbls>
          <c:cat>
            <c:strRef>
              <c:f>[工作簿1]Sheet1!$A$2:$A$26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[工作簿1]Sheet1!$C$2:$C$26</c:f>
              <c:numCache>
                <c:formatCode>General</c:formatCode>
                <c:ptCount val="25"/>
                <c:pt idx="0">
                  <c:v>2.45833333333333</c:v>
                </c:pt>
                <c:pt idx="1">
                  <c:v>1.18518518518518</c:v>
                </c:pt>
                <c:pt idx="2">
                  <c:v>1.19047619047619</c:v>
                </c:pt>
                <c:pt idx="3">
                  <c:v>7.3</c:v>
                </c:pt>
                <c:pt idx="4">
                  <c:v>1.3125</c:v>
                </c:pt>
                <c:pt idx="5">
                  <c:v>2.68333333333333</c:v>
                </c:pt>
                <c:pt idx="6">
                  <c:v>7.16666666666666</c:v>
                </c:pt>
                <c:pt idx="7">
                  <c:v>1.66666666666666</c:v>
                </c:pt>
                <c:pt idx="8">
                  <c:v>0.6875</c:v>
                </c:pt>
                <c:pt idx="9">
                  <c:v>2.57142857142857</c:v>
                </c:pt>
                <c:pt idx="10">
                  <c:v>2</c:v>
                </c:pt>
                <c:pt idx="11">
                  <c:v>12.5</c:v>
                </c:pt>
                <c:pt idx="12">
                  <c:v>1.85185185185185</c:v>
                </c:pt>
                <c:pt idx="13">
                  <c:v>5</c:v>
                </c:pt>
                <c:pt idx="14">
                  <c:v>2.57407407407407</c:v>
                </c:pt>
                <c:pt idx="15">
                  <c:v>4.92708333333333</c:v>
                </c:pt>
                <c:pt idx="16">
                  <c:v>1.11904761904761</c:v>
                </c:pt>
                <c:pt idx="17">
                  <c:v>3.29166666666666</c:v>
                </c:pt>
                <c:pt idx="18">
                  <c:v>3.87820512820512</c:v>
                </c:pt>
                <c:pt idx="19">
                  <c:v>2.70833333333333</c:v>
                </c:pt>
                <c:pt idx="20">
                  <c:v>3.26666666666666</c:v>
                </c:pt>
                <c:pt idx="21">
                  <c:v>0.821428571428571</c:v>
                </c:pt>
                <c:pt idx="22">
                  <c:v>1.77777777777777</c:v>
                </c:pt>
                <c:pt idx="23">
                  <c:v>1.73333333333333</c:v>
                </c:pt>
                <c:pt idx="24">
                  <c:v>2.82142857142857</c:v>
                </c:pt>
              </c:numCache>
            </c:numRef>
          </c:val>
        </c:ser>
        <c:dLbls>
          <c:showLegendKey val="0"/>
          <c:showVal val="0"/>
          <c:showCatName val="0"/>
          <c:showSerName val="0"/>
          <c:showPercent val="0"/>
          <c:showBubbleSize val="0"/>
        </c:dLbls>
        <c:gapWidth val="219"/>
        <c:overlap val="-27"/>
        <c:axId val="810118815"/>
        <c:axId val="44217582"/>
      </c:barChart>
      <c:catAx>
        <c:axId val="8101188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217582"/>
        <c:crosses val="autoZero"/>
        <c:auto val="1"/>
        <c:lblAlgn val="ctr"/>
        <c:lblOffset val="100"/>
        <c:noMultiLvlLbl val="0"/>
      </c:catAx>
      <c:valAx>
        <c:axId val="4421758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0118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[工作簿1]Sheet1!$D$1</c:f>
              <c:strCache>
                <c:ptCount val="1"/>
                <c:pt idx="0">
                  <c:v>PCC</c:v>
                </c:pt>
              </c:strCache>
            </c:strRef>
          </c:tx>
          <c:spPr>
            <a:solidFill>
              <a:schemeClr val="accent1"/>
            </a:solidFill>
            <a:ln>
              <a:noFill/>
            </a:ln>
            <a:effectLst/>
          </c:spPr>
          <c:invertIfNegative val="0"/>
          <c:dLbls>
            <c:delete val="1"/>
          </c:dLbls>
          <c:cat>
            <c:strRef>
              <c:f>[工作簿1]Sheet1!$A$2:$A$26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[工作簿1]Sheet1!$D$2:$D$26</c:f>
              <c:numCache>
                <c:formatCode>General</c:formatCode>
                <c:ptCount val="25"/>
                <c:pt idx="3">
                  <c:v>0.534522483824848</c:v>
                </c:pt>
                <c:pt idx="4">
                  <c:v>0.252407793865556</c:v>
                </c:pt>
                <c:pt idx="5">
                  <c:v>0.537914353639919</c:v>
                </c:pt>
                <c:pt idx="6">
                  <c:v>1</c:v>
                </c:pt>
                <c:pt idx="8">
                  <c:v>0.605365319246038</c:v>
                </c:pt>
                <c:pt idx="9">
                  <c:v>0.0180775381515546</c:v>
                </c:pt>
                <c:pt idx="13">
                  <c:v>0.363410558773867</c:v>
                </c:pt>
                <c:pt idx="15">
                  <c:v>0.233723197152962</c:v>
                </c:pt>
                <c:pt idx="18">
                  <c:v>0.0704809108885206</c:v>
                </c:pt>
              </c:numCache>
            </c:numRef>
          </c:val>
        </c:ser>
        <c:dLbls>
          <c:showLegendKey val="0"/>
          <c:showVal val="0"/>
          <c:showCatName val="0"/>
          <c:showSerName val="0"/>
          <c:showPercent val="0"/>
          <c:showBubbleSize val="0"/>
        </c:dLbls>
        <c:gapWidth val="219"/>
        <c:overlap val="-27"/>
        <c:axId val="980872728"/>
        <c:axId val="367473434"/>
      </c:barChart>
      <c:catAx>
        <c:axId val="980872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7473434"/>
        <c:crosses val="autoZero"/>
        <c:auto val="1"/>
        <c:lblAlgn val="ctr"/>
        <c:lblOffset val="100"/>
        <c:noMultiLvlLbl val="0"/>
      </c:catAx>
      <c:valAx>
        <c:axId val="36747343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0872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[工作簿1]Sheet1!$B$1</c:f>
              <c:strCache>
                <c:ptCount val="1"/>
                <c:pt idx="0">
                  <c:v>MAE</c:v>
                </c:pt>
              </c:strCache>
            </c:strRef>
          </c:tx>
          <c:spPr>
            <a:solidFill>
              <a:schemeClr val="accent1"/>
            </a:solidFill>
            <a:ln>
              <a:noFill/>
            </a:ln>
            <a:effectLst/>
          </c:spPr>
          <c:invertIfNegative val="0"/>
          <c:dLbls>
            <c:delete val="1"/>
          </c:dLbls>
          <c:cat>
            <c:strRef>
              <c:f>[工作簿1]Sheet1!$A$2:$A$26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[工作簿1]Sheet1!$B$2:$B$26</c:f>
              <c:numCache>
                <c:formatCode>General</c:formatCode>
                <c:ptCount val="25"/>
                <c:pt idx="0">
                  <c:v>0.325</c:v>
                </c:pt>
                <c:pt idx="1">
                  <c:v>0.237037037037037</c:v>
                </c:pt>
                <c:pt idx="2">
                  <c:v>0.210714285714285</c:v>
                </c:pt>
                <c:pt idx="3">
                  <c:v>0.08</c:v>
                </c:pt>
                <c:pt idx="4">
                  <c:v>0.425</c:v>
                </c:pt>
                <c:pt idx="5">
                  <c:v>0.48</c:v>
                </c:pt>
                <c:pt idx="6">
                  <c:v>0.625</c:v>
                </c:pt>
                <c:pt idx="7">
                  <c:v>0.591666666666666</c:v>
                </c:pt>
                <c:pt idx="8">
                  <c:v>0.525</c:v>
                </c:pt>
                <c:pt idx="9">
                  <c:v>0.553571428571428</c:v>
                </c:pt>
                <c:pt idx="10">
                  <c:v>0.32</c:v>
                </c:pt>
                <c:pt idx="11">
                  <c:v>1.25</c:v>
                </c:pt>
                <c:pt idx="12">
                  <c:v>0.266666666666666</c:v>
                </c:pt>
                <c:pt idx="13">
                  <c:v>0.157142857142857</c:v>
                </c:pt>
                <c:pt idx="14">
                  <c:v>0.585185185185185</c:v>
                </c:pt>
                <c:pt idx="15">
                  <c:v>0.38125</c:v>
                </c:pt>
                <c:pt idx="16">
                  <c:v>0.747619047619047</c:v>
                </c:pt>
                <c:pt idx="17">
                  <c:v>0.425</c:v>
                </c:pt>
                <c:pt idx="18">
                  <c:v>0.446153846153846</c:v>
                </c:pt>
                <c:pt idx="19">
                  <c:v>0.55</c:v>
                </c:pt>
                <c:pt idx="20">
                  <c:v>0.44</c:v>
                </c:pt>
                <c:pt idx="21">
                  <c:v>0.146428571428571</c:v>
                </c:pt>
                <c:pt idx="22">
                  <c:v>0.266666666666666</c:v>
                </c:pt>
                <c:pt idx="23">
                  <c:v>0.24</c:v>
                </c:pt>
                <c:pt idx="24">
                  <c:v>0.399999999999999</c:v>
                </c:pt>
              </c:numCache>
            </c:numRef>
          </c:val>
        </c:ser>
        <c:dLbls>
          <c:showLegendKey val="0"/>
          <c:showVal val="0"/>
          <c:showCatName val="0"/>
          <c:showSerName val="0"/>
          <c:showPercent val="0"/>
          <c:showBubbleSize val="0"/>
        </c:dLbls>
        <c:gapWidth val="219"/>
        <c:overlap val="-27"/>
        <c:axId val="44135430"/>
        <c:axId val="932511480"/>
      </c:barChart>
      <c:catAx>
        <c:axId val="4413543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2511480"/>
        <c:crosses val="autoZero"/>
        <c:auto val="1"/>
        <c:lblAlgn val="ctr"/>
        <c:lblOffset val="100"/>
        <c:noMultiLvlLbl val="0"/>
      </c:catAx>
      <c:valAx>
        <c:axId val="932511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3543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[工作簿1]Sheet1!$C$1</c:f>
              <c:strCache>
                <c:ptCount val="1"/>
                <c:pt idx="0">
                  <c:v>MSE</c:v>
                </c:pt>
              </c:strCache>
            </c:strRef>
          </c:tx>
          <c:spPr>
            <a:solidFill>
              <a:schemeClr val="accent1"/>
            </a:solidFill>
            <a:ln>
              <a:noFill/>
            </a:ln>
            <a:effectLst/>
          </c:spPr>
          <c:invertIfNegative val="0"/>
          <c:dLbls>
            <c:delete val="1"/>
          </c:dLbls>
          <c:cat>
            <c:strRef>
              <c:f>[工作簿1]Sheet1!$A$2:$A$26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[工作簿1]Sheet1!$C$2:$C$26</c:f>
              <c:numCache>
                <c:formatCode>General</c:formatCode>
                <c:ptCount val="25"/>
                <c:pt idx="0">
                  <c:v>1.475</c:v>
                </c:pt>
                <c:pt idx="1">
                  <c:v>0.948148148148148</c:v>
                </c:pt>
                <c:pt idx="2">
                  <c:v>0.746428571428571</c:v>
                </c:pt>
                <c:pt idx="3">
                  <c:v>0.08</c:v>
                </c:pt>
                <c:pt idx="4">
                  <c:v>1.425</c:v>
                </c:pt>
                <c:pt idx="5">
                  <c:v>1.28</c:v>
                </c:pt>
                <c:pt idx="6">
                  <c:v>3.125</c:v>
                </c:pt>
                <c:pt idx="7">
                  <c:v>1.525</c:v>
                </c:pt>
                <c:pt idx="8">
                  <c:v>1.725</c:v>
                </c:pt>
                <c:pt idx="9">
                  <c:v>1.725</c:v>
                </c:pt>
                <c:pt idx="10">
                  <c:v>0.96</c:v>
                </c:pt>
                <c:pt idx="11">
                  <c:v>6.25</c:v>
                </c:pt>
                <c:pt idx="12">
                  <c:v>1.11111111111111</c:v>
                </c:pt>
                <c:pt idx="13">
                  <c:v>0.642857142857142</c:v>
                </c:pt>
                <c:pt idx="14">
                  <c:v>1.82962962962963</c:v>
                </c:pt>
                <c:pt idx="15">
                  <c:v>1.3625</c:v>
                </c:pt>
                <c:pt idx="16">
                  <c:v>2.87142857142857</c:v>
                </c:pt>
                <c:pt idx="17">
                  <c:v>1.975</c:v>
                </c:pt>
                <c:pt idx="18">
                  <c:v>2.16923076923076</c:v>
                </c:pt>
                <c:pt idx="19">
                  <c:v>2.2</c:v>
                </c:pt>
                <c:pt idx="20">
                  <c:v>1.32</c:v>
                </c:pt>
                <c:pt idx="21">
                  <c:v>0.489285714285714</c:v>
                </c:pt>
                <c:pt idx="22">
                  <c:v>1.06666666666666</c:v>
                </c:pt>
                <c:pt idx="23">
                  <c:v>1.04</c:v>
                </c:pt>
                <c:pt idx="24">
                  <c:v>1.46428571428571</c:v>
                </c:pt>
              </c:numCache>
            </c:numRef>
          </c:val>
        </c:ser>
        <c:dLbls>
          <c:showLegendKey val="0"/>
          <c:showVal val="0"/>
          <c:showCatName val="0"/>
          <c:showSerName val="0"/>
          <c:showPercent val="0"/>
          <c:showBubbleSize val="0"/>
        </c:dLbls>
        <c:gapWidth val="219"/>
        <c:overlap val="-27"/>
        <c:axId val="299523668"/>
        <c:axId val="26490798"/>
      </c:barChart>
      <c:catAx>
        <c:axId val="2995236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490798"/>
        <c:crosses val="autoZero"/>
        <c:auto val="1"/>
        <c:lblAlgn val="ctr"/>
        <c:lblOffset val="100"/>
        <c:noMultiLvlLbl val="0"/>
      </c:catAx>
      <c:valAx>
        <c:axId val="2649079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95236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[工作簿1]Sheet1!$D$1</c:f>
              <c:strCache>
                <c:ptCount val="1"/>
                <c:pt idx="0">
                  <c:v>PCC</c:v>
                </c:pt>
              </c:strCache>
            </c:strRef>
          </c:tx>
          <c:spPr>
            <a:solidFill>
              <a:schemeClr val="accent1"/>
            </a:solidFill>
            <a:ln>
              <a:noFill/>
            </a:ln>
            <a:effectLst/>
          </c:spPr>
          <c:invertIfNegative val="0"/>
          <c:dLbls>
            <c:delete val="1"/>
          </c:dLbls>
          <c:cat>
            <c:strRef>
              <c:f>[工作簿1]Sheet1!$A$2:$A$26</c:f>
              <c:strCache>
                <c:ptCount val="25"/>
                <c:pt idx="0">
                  <c:v>ll042</c:v>
                </c:pt>
                <c:pt idx="1">
                  <c:v>jh043</c:v>
                </c:pt>
                <c:pt idx="2">
                  <c:v>jl047</c:v>
                </c:pt>
                <c:pt idx="3">
                  <c:v>aa048</c:v>
                </c:pt>
                <c:pt idx="4">
                  <c:v>bm049</c:v>
                </c:pt>
                <c:pt idx="5">
                  <c:v>dr052</c:v>
                </c:pt>
                <c:pt idx="6">
                  <c:v>fn059</c:v>
                </c:pt>
                <c:pt idx="7">
                  <c:v>ak064</c:v>
                </c:pt>
                <c:pt idx="8">
                  <c:v>mg066</c:v>
                </c:pt>
                <c:pt idx="9">
                  <c:v>bn080</c:v>
                </c:pt>
                <c:pt idx="10">
                  <c:v>ch092</c:v>
                </c:pt>
                <c:pt idx="11">
                  <c:v>tv095</c:v>
                </c:pt>
                <c:pt idx="12">
                  <c:v>bg096</c:v>
                </c:pt>
                <c:pt idx="13">
                  <c:v>gf097</c:v>
                </c:pt>
                <c:pt idx="14">
                  <c:v>mg101</c:v>
                </c:pt>
                <c:pt idx="15">
                  <c:v>jk103</c:v>
                </c:pt>
                <c:pt idx="16">
                  <c:v>nm106</c:v>
                </c:pt>
                <c:pt idx="17">
                  <c:v>hs107</c:v>
                </c:pt>
                <c:pt idx="18">
                  <c:v>th108</c:v>
                </c:pt>
                <c:pt idx="19">
                  <c:v>ib109</c:v>
                </c:pt>
                <c:pt idx="20">
                  <c:v>jy115</c:v>
                </c:pt>
                <c:pt idx="21">
                  <c:v>kz120</c:v>
                </c:pt>
                <c:pt idx="22">
                  <c:v>vw121</c:v>
                </c:pt>
                <c:pt idx="23">
                  <c:v>jh123</c:v>
                </c:pt>
                <c:pt idx="24">
                  <c:v>dn124</c:v>
                </c:pt>
              </c:strCache>
            </c:strRef>
          </c:cat>
          <c:val>
            <c:numRef>
              <c:f>[工作簿1]Sheet1!$D$2:$D$26</c:f>
              <c:numCache>
                <c:formatCode>General</c:formatCode>
                <c:ptCount val="25"/>
                <c:pt idx="16">
                  <c:v>0.533333333333333</c:v>
                </c:pt>
                <c:pt idx="19">
                  <c:v>0.233549683248456</c:v>
                </c:pt>
              </c:numCache>
            </c:numRef>
          </c:val>
        </c:ser>
        <c:dLbls>
          <c:showLegendKey val="0"/>
          <c:showVal val="0"/>
          <c:showCatName val="0"/>
          <c:showSerName val="0"/>
          <c:showPercent val="0"/>
          <c:showBubbleSize val="0"/>
        </c:dLbls>
        <c:gapWidth val="219"/>
        <c:overlap val="-27"/>
        <c:axId val="549030517"/>
        <c:axId val="22109345"/>
      </c:barChart>
      <c:catAx>
        <c:axId val="54903051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109345"/>
        <c:crosses val="autoZero"/>
        <c:auto val="1"/>
        <c:lblAlgn val="ctr"/>
        <c:lblOffset val="100"/>
        <c:noMultiLvlLbl val="0"/>
      </c:catAx>
      <c:valAx>
        <c:axId val="22109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903051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M5Mjg3MDk5MTA1IiwKCSJHcm91cElkIiA6ICIxMjMxMzQwNDkwIiwKCSJJbWFnZSIgOiAiaVZCT1J3MEtHZ29BQUFBTlNVaEVVZ0FBQW84QUFBRmNDQVlBQUFDcDBsUm5BQUFBQ1hCSVdYTUFBQXNUQUFBTEV3RUFtcHdZQUFBZ0FFbEVRVlI0bk96ZGVWaFVaZnNIOE84WkJwaGgzd1pTRVJFWFJGQmsrQ2xxTGtWbFd1N21tcFhhYmxxbXVXYnV2cG9ibW1WcVdtbG1wcVd2YVdtYVc1YW1CU2psR2k0Z3FDd0NzZ3d3TUhOK2YrQ2Nkd2FHVFlFQi9INnV5OHVaYzU1ejVwNWhucGw3bnZNc0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"/>
    </extobj>
    <extobj name="ECB019B1-382A-4266-B25C-5B523AA43C14-2">
      <extobjdata type="ECB019B1-382A-4266-B25C-5B523AA43C14" data="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"/>
    </extobj>
    <extobj name="ECB019B1-382A-4266-B25C-5B523AA43C14-3">
      <extobjdata type="ECB019B1-382A-4266-B25C-5B523AA43C14" data="ewoJIkZpbGVJZCIgOiAiMjQwMjYwMzgwMzgzIiwKCSJHcm91cElkIiA6ICIxMjMxMzQwNDkwIiwKCSJJbWFnZSIgOiAiaVZCT1J3MEtHZ29BQUFBTlNVaEVVZ0FBQWhzQUFBSGxDQVlBQUFCY1Z6NUpBQUFBQ1hCSVdYTUFBQXNUQUFBTEV3RUFtcHdZQUFBZ0FFbEVRVlI0bk96ZGVWeFU1ZjRIOE04WkdMWmhFSkJGa1VXUXpCU1VHZk9XWHN1dDVicGxVbGxacVpuWDlKcFh5NVpyYXBabG10dE5UYnYrM05NVzBiem1yZFJyMTdRc3MwSlVoQ1RaWk45a240R0JZWjdmSHpEVEFBT0NPZ3pLNS8xNitYck5lWlp6dm5QVW1lODh6M1BPQ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"/>
    </extobj>
    <extobj name="ECB019B1-382A-4266-B25C-5B523AA43C14-4">
      <extobjdata type="ECB019B1-382A-4266-B25C-5B523AA43C14" data="ewoJIkZpbGVJZCIgOiAiMjQwMzc1MDY3NTMwIiwKCSJHcm91cElkIiA6ICIxMjMxMzQwNDkwIiwKCSJJbWFnZSIgOiAiaVZCT1J3MEtHZ29BQUFBTlNVaEVVZ0FBQXVFQUFBSjNDQVlBQUFBNmY0L01BQUFBQ1hCSVdYTUFBQXNUQUFBTEV3RUFtcHdZQUFBZ0FFbEVRVlI0bk96ZGVYaFRaZjczOFU5S1cxa0tNZ3liaWd1SW9vUEFORVVGcDhOYTBDSnJCU3dNaTZBNElPNG95STRzS3FzS3lvaXNDaUlVQmhVRWRCQUVBUkVZS1B5a1NGRUVaVWVnZTB1MzNNOGZuZVJwNkVLZ2JaS0c5K3U2dks3a3JOL0Vmbksrbkp4elJ3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3921</Words>
  <Characters>9713</Characters>
  <Lines>0</Lines>
  <Paragraphs>0</Paragraphs>
  <TotalTime>109</TotalTime>
  <ScaleCrop>false</ScaleCrop>
  <LinksUpToDate>false</LinksUpToDate>
  <CharactersWithSpaces>10457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2023-06-24T13:26:00Z</dcterms:created>
  <dc:creator>WPS_1602170500</dc:creator>
  <cp:lastModifiedBy>WPS_1602170500</cp:lastModifiedBy>
  <dcterms:modified xsi:type="dcterms:W3CDTF">2023-06-30T05:38:30Z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FD7F209C321B40C8AA9E373374886C42_11</vt:lpwstr>
  </property>
</Properties>
</file>