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D9E6A" w14:textId="77777777" w:rsidR="00853EAC" w:rsidRPr="001F1337" w:rsidRDefault="00853EAC" w:rsidP="00853EAC">
      <w:pPr>
        <w:pStyle w:val="ListParagraph"/>
        <w:numPr>
          <w:ilvl w:val="0"/>
          <w:numId w:val="5"/>
        </w:numPr>
        <w:rPr>
          <w:rFonts w:ascii="Palatino Linotype" w:hAnsi="Palatino Linotype"/>
          <w:sz w:val="22"/>
          <w:szCs w:val="22"/>
        </w:rPr>
      </w:pPr>
      <w:r w:rsidRPr="001F1337">
        <w:rPr>
          <w:rFonts w:ascii="Palatino Linotype" w:hAnsi="Palatino Linotype" w:cs="Calibri"/>
          <w:color w:val="000000"/>
        </w:rPr>
        <w:t>I would like you to carefully formulate a research question.</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Style w:val="contentpasted0"/>
          <w:rFonts w:ascii="Palatino Linotype" w:hAnsi="Palatino Linotype" w:cs="Calibri"/>
          <w:color w:val="000000"/>
        </w:rPr>
        <w:t> </w:t>
      </w:r>
      <w:r w:rsidRPr="001F1337">
        <w:rPr>
          <w:rFonts w:ascii="Palatino Linotype" w:hAnsi="Palatino Linotype" w:cs="Calibri"/>
          <w:color w:val="000000"/>
        </w:rPr>
        <w:t>Your readings examine moral decision making and justice across multiple domains.</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I would like you to choose an existing digital app.</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The app could be used on people’s phones, etc.</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Please choose an aspect of this app that involves moral decision making.</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This could be on the part of the users, developers, company, etc.</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Please formulate a precise research question around this moral decision and outline a method of investigation.</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Style w:val="contentpasted0"/>
          <w:rFonts w:ascii="Palatino Linotype" w:hAnsi="Palatino Linotype" w:cs="Calibri"/>
          <w:color w:val="000000"/>
        </w:rPr>
        <w:t> </w:t>
      </w:r>
      <w:r w:rsidRPr="001F1337">
        <w:rPr>
          <w:rFonts w:ascii="Palatino Linotype" w:hAnsi="Palatino Linotype" w:cs="Calibri"/>
          <w:color w:val="000000"/>
        </w:rPr>
        <w:t>Please defend why your research question is important and why it is necessary to investigate it.</w:t>
      </w:r>
    </w:p>
    <w:p w14:paraId="4F8764DC" w14:textId="77777777" w:rsidR="009526E1" w:rsidRDefault="009526E1" w:rsidP="00EE0D65"/>
    <w:p w14:paraId="74A4DBC1" w14:textId="15473875" w:rsidR="00AA74AD" w:rsidRDefault="00561DDB" w:rsidP="00EE0D65">
      <w:r>
        <w:t xml:space="preserve">Comprehensive Exam Answers: </w:t>
      </w:r>
      <w:r w:rsidR="00853EAC">
        <w:t>Clint Davis-Stober</w:t>
      </w:r>
    </w:p>
    <w:p w14:paraId="15B36BA2" w14:textId="56F16BCC" w:rsidR="006D2391" w:rsidRDefault="006D2391" w:rsidP="00EE0D65"/>
    <w:p w14:paraId="06C1610E" w14:textId="193BEF75" w:rsidR="00F25944" w:rsidRDefault="00F25944" w:rsidP="00EE0D65">
      <w:pPr>
        <w:rPr>
          <w:sz w:val="28"/>
          <w:szCs w:val="28"/>
        </w:rPr>
      </w:pPr>
      <w:r>
        <w:rPr>
          <w:sz w:val="28"/>
          <w:szCs w:val="28"/>
        </w:rPr>
        <w:t>What</w:t>
      </w:r>
      <w:r w:rsidR="00CF2EA7">
        <w:rPr>
          <w:sz w:val="28"/>
          <w:szCs w:val="28"/>
        </w:rPr>
        <w:t xml:space="preserve"> types of moral questions are we well equipped to answer?</w:t>
      </w:r>
    </w:p>
    <w:p w14:paraId="21315FF5" w14:textId="5745BF36" w:rsidR="00102BC3" w:rsidRDefault="00CF2EA7" w:rsidP="00CF2EA7">
      <w:pPr>
        <w:pStyle w:val="ListParagraph"/>
        <w:numPr>
          <w:ilvl w:val="0"/>
          <w:numId w:val="5"/>
        </w:numPr>
      </w:pPr>
      <w:r>
        <w:t>Generosity and splitting resources</w:t>
      </w:r>
    </w:p>
    <w:p w14:paraId="29C551C3" w14:textId="5169D9AD" w:rsidR="00CF2EA7" w:rsidRDefault="00CF2EA7" w:rsidP="00CF2EA7">
      <w:pPr>
        <w:pStyle w:val="ListParagraph"/>
        <w:numPr>
          <w:ilvl w:val="0"/>
          <w:numId w:val="5"/>
        </w:numPr>
      </w:pPr>
      <w:r>
        <w:t>‘Fair behavior’ and why it looks good, people dislike appearing unfair (to themselves or others)</w:t>
      </w:r>
    </w:p>
    <w:p w14:paraId="64D0AB58" w14:textId="5AEA25F7" w:rsidR="00BC3B0B" w:rsidRDefault="008045F4" w:rsidP="00CF2EA7">
      <w:pPr>
        <w:pStyle w:val="ListParagraph"/>
        <w:numPr>
          <w:ilvl w:val="0"/>
          <w:numId w:val="5"/>
        </w:numPr>
      </w:pPr>
      <w:r>
        <w:t>‘Giving’ things away as a form of ‘buying’ equity or social welfare (especially for dictators)</w:t>
      </w:r>
    </w:p>
    <w:p w14:paraId="63BF50D1" w14:textId="401B0F1D" w:rsidR="008045F4" w:rsidRDefault="00AA204B" w:rsidP="00AA204B">
      <w:pPr>
        <w:pStyle w:val="ListParagraph"/>
        <w:numPr>
          <w:ilvl w:val="1"/>
          <w:numId w:val="5"/>
        </w:numPr>
      </w:pPr>
      <w:r>
        <w:t xml:space="preserve">Giving </w:t>
      </w:r>
      <w:proofErr w:type="gramStart"/>
      <w:r>
        <w:t>is</w:t>
      </w:r>
      <w:proofErr w:type="gramEnd"/>
      <w:r>
        <w:t xml:space="preserve"> more consistent w/ people being compelled to give due to situational fact</w:t>
      </w:r>
      <w:r w:rsidR="00391E95">
        <w:t>ors while not valuing the outcome itself</w:t>
      </w:r>
    </w:p>
    <w:p w14:paraId="691FB4A8" w14:textId="0918C6DC" w:rsidR="00391E95" w:rsidRDefault="00391E95" w:rsidP="00391E95">
      <w:pPr>
        <w:pStyle w:val="ListParagraph"/>
        <w:numPr>
          <w:ilvl w:val="0"/>
          <w:numId w:val="5"/>
        </w:numPr>
      </w:pPr>
      <w:r>
        <w:t>‘Moral wiggling’ to achieve unethical ends</w:t>
      </w:r>
    </w:p>
    <w:p w14:paraId="1691A038" w14:textId="6C3469E6" w:rsidR="00391E95" w:rsidRDefault="00391E95" w:rsidP="00391E95">
      <w:pPr>
        <w:pStyle w:val="ListParagraph"/>
        <w:numPr>
          <w:ilvl w:val="1"/>
          <w:numId w:val="5"/>
        </w:numPr>
      </w:pPr>
      <w:r>
        <w:t xml:space="preserve">Types of basic ethics traps, people persuading themselves that they are NOT violating their ethical standards </w:t>
      </w:r>
    </w:p>
    <w:p w14:paraId="31CF835C" w14:textId="3DE861C5" w:rsidR="00391E95" w:rsidRDefault="00391E95" w:rsidP="00391E95">
      <w:pPr>
        <w:pStyle w:val="ListParagraph"/>
        <w:numPr>
          <w:ilvl w:val="1"/>
          <w:numId w:val="5"/>
        </w:numPr>
      </w:pPr>
      <w:r>
        <w:t>Briefly talk about what and why people set various ethical standard for themselves?</w:t>
      </w:r>
    </w:p>
    <w:p w14:paraId="16FB9EF5" w14:textId="3293C779" w:rsidR="0063270C" w:rsidRDefault="0063270C" w:rsidP="0063270C">
      <w:pPr>
        <w:pStyle w:val="ListParagraph"/>
        <w:numPr>
          <w:ilvl w:val="1"/>
          <w:numId w:val="5"/>
        </w:numPr>
      </w:pPr>
      <w:r>
        <w:t>Diffusing responsibilities</w:t>
      </w:r>
    </w:p>
    <w:p w14:paraId="6A583376" w14:textId="789FF94A" w:rsidR="0063270C" w:rsidRDefault="0063270C" w:rsidP="0063270C">
      <w:pPr>
        <w:pStyle w:val="ListParagraph"/>
        <w:numPr>
          <w:ilvl w:val="2"/>
          <w:numId w:val="5"/>
        </w:numPr>
      </w:pPr>
      <w:r>
        <w:t>Vertically: intermediary b/w decision maker and stakeholders</w:t>
      </w:r>
    </w:p>
    <w:p w14:paraId="2895C4E4" w14:textId="77777777" w:rsidR="0063270C" w:rsidRDefault="0063270C" w:rsidP="0063270C">
      <w:pPr>
        <w:pStyle w:val="ListParagraph"/>
        <w:numPr>
          <w:ilvl w:val="3"/>
          <w:numId w:val="5"/>
        </w:numPr>
      </w:pPr>
      <w:proofErr w:type="gramStart"/>
      <w:r>
        <w:t>E.g.</w:t>
      </w:r>
      <w:proofErr w:type="gramEnd"/>
      <w:r>
        <w:t xml:space="preserve"> Company can use ‘firing consultants’ which don’t do much other than firing employees.</w:t>
      </w:r>
    </w:p>
    <w:p w14:paraId="14AF18C0" w14:textId="77777777" w:rsidR="0063270C" w:rsidRDefault="0063270C" w:rsidP="0063270C">
      <w:pPr>
        <w:pStyle w:val="ListParagraph"/>
        <w:numPr>
          <w:ilvl w:val="3"/>
          <w:numId w:val="5"/>
        </w:numPr>
      </w:pPr>
      <w:r>
        <w:t>Firms can outsource to contractors that pay less than the standards of the firm itself</w:t>
      </w:r>
    </w:p>
    <w:p w14:paraId="2C2B947B" w14:textId="0441935E" w:rsidR="0063270C" w:rsidRDefault="0063270C" w:rsidP="0063270C">
      <w:pPr>
        <w:pStyle w:val="ListParagraph"/>
        <w:numPr>
          <w:ilvl w:val="2"/>
          <w:numId w:val="5"/>
        </w:numPr>
      </w:pPr>
      <w:r>
        <w:t>Horizontally: Relying on others to do what’s best for the stakeholder rather than themselves (bystander effect)</w:t>
      </w:r>
    </w:p>
    <w:p w14:paraId="62BF1FC3" w14:textId="120388E2" w:rsidR="00D14562" w:rsidRDefault="00D14562" w:rsidP="00D14562">
      <w:pPr>
        <w:pStyle w:val="ListParagraph"/>
        <w:numPr>
          <w:ilvl w:val="1"/>
          <w:numId w:val="5"/>
        </w:numPr>
      </w:pPr>
      <w:r>
        <w:t>Exploitation of uncertainty/hidden information</w:t>
      </w:r>
    </w:p>
    <w:p w14:paraId="0C7DFDDF" w14:textId="77777777" w:rsidR="00022A06" w:rsidRDefault="00022A06" w:rsidP="00022A06">
      <w:pPr>
        <w:pStyle w:val="ListParagraph"/>
        <w:numPr>
          <w:ilvl w:val="1"/>
          <w:numId w:val="5"/>
        </w:numPr>
      </w:pPr>
      <w:r>
        <w:t>‘Seeking justifications’</w:t>
      </w:r>
    </w:p>
    <w:p w14:paraId="0061A80B" w14:textId="77777777" w:rsidR="001A7F62" w:rsidRDefault="00022A06" w:rsidP="00022A06">
      <w:pPr>
        <w:pStyle w:val="ListParagraph"/>
        <w:numPr>
          <w:ilvl w:val="2"/>
          <w:numId w:val="5"/>
        </w:numPr>
      </w:pPr>
      <w:r>
        <w:t>‘Twice work/Twice output = praised, but twice work/normal output, or normal work/twice output are paid less!</w:t>
      </w:r>
    </w:p>
    <w:p w14:paraId="057D6A94" w14:textId="77777777" w:rsidR="001A7F62" w:rsidRDefault="001A7F62" w:rsidP="00022A06">
      <w:pPr>
        <w:pStyle w:val="ListParagraph"/>
        <w:numPr>
          <w:ilvl w:val="2"/>
          <w:numId w:val="5"/>
        </w:numPr>
      </w:pPr>
      <w:r>
        <w:t>“</w:t>
      </w:r>
      <w:proofErr w:type="gramStart"/>
      <w:r>
        <w:t>fair</w:t>
      </w:r>
      <w:proofErr w:type="gramEnd"/>
      <w:r>
        <w:t xml:space="preserve"> allocations are malleable”</w:t>
      </w:r>
    </w:p>
    <w:p w14:paraId="2CA71022" w14:textId="70E5BCB2" w:rsidR="00D14562" w:rsidRDefault="001A7F62" w:rsidP="001A7F62">
      <w:pPr>
        <w:pStyle w:val="ListParagraph"/>
        <w:numPr>
          <w:ilvl w:val="0"/>
          <w:numId w:val="5"/>
        </w:numPr>
      </w:pPr>
      <w:r>
        <w:t>The absence of explicit information about procedure = similar effects on selfish people</w:t>
      </w:r>
    </w:p>
    <w:p w14:paraId="3884E05E" w14:textId="2941A689" w:rsidR="001A7F62" w:rsidRPr="00CF2EA7" w:rsidRDefault="001A7F62" w:rsidP="001A7F62">
      <w:pPr>
        <w:pStyle w:val="ListParagraph"/>
        <w:numPr>
          <w:ilvl w:val="1"/>
          <w:numId w:val="5"/>
        </w:numPr>
      </w:pPr>
      <w:r>
        <w:t>Informing people of procedural fairness is necessary, otherwise people believe they are losing for unfair reasons.</w:t>
      </w:r>
    </w:p>
    <w:p w14:paraId="5420B175" w14:textId="77777777" w:rsidR="00CF2EA7" w:rsidRDefault="00CF2EA7" w:rsidP="00EE0D65">
      <w:pPr>
        <w:rPr>
          <w:sz w:val="28"/>
          <w:szCs w:val="28"/>
        </w:rPr>
      </w:pPr>
    </w:p>
    <w:p w14:paraId="3A775AE6" w14:textId="3F9253DB" w:rsidR="00102BC3" w:rsidRDefault="00102BC3" w:rsidP="00EE0D65">
      <w:pPr>
        <w:rPr>
          <w:sz w:val="28"/>
          <w:szCs w:val="28"/>
        </w:rPr>
      </w:pPr>
      <w:r>
        <w:rPr>
          <w:sz w:val="28"/>
          <w:szCs w:val="28"/>
        </w:rPr>
        <w:lastRenderedPageBreak/>
        <w:t>Choose an existing digital application (on phones, computers, etc.)</w:t>
      </w:r>
    </w:p>
    <w:p w14:paraId="6BA7C50F" w14:textId="00D76A89" w:rsidR="00AE3D48" w:rsidRPr="009375A5" w:rsidRDefault="009375A5" w:rsidP="00EE0D65">
      <w:pPr>
        <w:rPr>
          <w:sz w:val="24"/>
          <w:szCs w:val="24"/>
        </w:rPr>
      </w:pPr>
      <w:r>
        <w:rPr>
          <w:sz w:val="24"/>
          <w:szCs w:val="24"/>
        </w:rPr>
        <w:t>Amazon (Shopping) Application</w:t>
      </w:r>
    </w:p>
    <w:p w14:paraId="0E126C6D" w14:textId="48C5173E" w:rsidR="00AE3D48" w:rsidRDefault="00AE3D48" w:rsidP="00EE0D65">
      <w:pPr>
        <w:rPr>
          <w:sz w:val="28"/>
          <w:szCs w:val="28"/>
        </w:rPr>
      </w:pPr>
      <w:r>
        <w:rPr>
          <w:sz w:val="28"/>
          <w:szCs w:val="28"/>
        </w:rPr>
        <w:t>What aspect of this app involves moral decision making (users, developers, company, etc.)?</w:t>
      </w:r>
    </w:p>
    <w:p w14:paraId="4C198F52" w14:textId="0A4FA506" w:rsidR="00AE3D48" w:rsidRDefault="009375A5" w:rsidP="00EE0D65">
      <w:pPr>
        <w:rPr>
          <w:sz w:val="24"/>
          <w:szCs w:val="24"/>
        </w:rPr>
      </w:pPr>
      <w:r>
        <w:rPr>
          <w:sz w:val="24"/>
          <w:szCs w:val="24"/>
        </w:rPr>
        <w:t xml:space="preserve">Reviews of products – How to balance different </w:t>
      </w:r>
      <w:proofErr w:type="gramStart"/>
      <w:r>
        <w:rPr>
          <w:sz w:val="24"/>
          <w:szCs w:val="24"/>
        </w:rPr>
        <w:t>stakeholders</w:t>
      </w:r>
      <w:proofErr w:type="gramEnd"/>
      <w:r>
        <w:rPr>
          <w:sz w:val="24"/>
          <w:szCs w:val="24"/>
        </w:rPr>
        <w:t xml:space="preserve"> interests in the system. Amazon just wants to increase overall sales (needs some products to be well reviewed), individuals want to find high quality products (needs reviews to be accurate), and companies want to sell their products regardless of </w:t>
      </w:r>
      <w:proofErr w:type="gramStart"/>
      <w:r>
        <w:rPr>
          <w:sz w:val="24"/>
          <w:szCs w:val="24"/>
        </w:rPr>
        <w:t>it’s</w:t>
      </w:r>
      <w:proofErr w:type="gramEnd"/>
      <w:r>
        <w:rPr>
          <w:sz w:val="24"/>
          <w:szCs w:val="24"/>
        </w:rPr>
        <w:t xml:space="preserve"> actual quality (desires high review rankings).</w:t>
      </w:r>
    </w:p>
    <w:p w14:paraId="2C7A7C45" w14:textId="71FE3988" w:rsidR="000774D3" w:rsidRDefault="000774D3" w:rsidP="00EE0D65">
      <w:pPr>
        <w:rPr>
          <w:sz w:val="24"/>
          <w:szCs w:val="24"/>
        </w:rPr>
      </w:pPr>
    </w:p>
    <w:p w14:paraId="40F207C6" w14:textId="3AEA488F" w:rsidR="000774D3" w:rsidRDefault="000774D3" w:rsidP="00EE0D65">
      <w:pPr>
        <w:rPr>
          <w:sz w:val="24"/>
          <w:szCs w:val="24"/>
        </w:rPr>
      </w:pPr>
      <w:r>
        <w:rPr>
          <w:sz w:val="24"/>
          <w:szCs w:val="24"/>
        </w:rPr>
        <w:t>Some reviews are ‘verified’ purchases, some reviews are ‘received item for free’, but this information is not always shared??!?</w:t>
      </w:r>
    </w:p>
    <w:p w14:paraId="48EE66DF" w14:textId="67D32884" w:rsidR="00792706" w:rsidRDefault="00792706" w:rsidP="00EE0D65">
      <w:pPr>
        <w:rPr>
          <w:sz w:val="24"/>
          <w:szCs w:val="24"/>
        </w:rPr>
      </w:pPr>
      <w:r>
        <w:rPr>
          <w:sz w:val="24"/>
          <w:szCs w:val="24"/>
        </w:rPr>
        <w:t>We can see that there are differences in perception between paid for and not reviews</w:t>
      </w:r>
    </w:p>
    <w:p w14:paraId="2F129DD1" w14:textId="5B63BFCF" w:rsidR="001215D4" w:rsidRDefault="001215D4" w:rsidP="00EE0D65">
      <w:pPr>
        <w:rPr>
          <w:sz w:val="24"/>
          <w:szCs w:val="24"/>
        </w:rPr>
      </w:pPr>
      <w:r>
        <w:rPr>
          <w:sz w:val="28"/>
          <w:szCs w:val="28"/>
        </w:rPr>
        <w:t xml:space="preserve">Morality of </w:t>
      </w:r>
      <w:proofErr w:type="gramStart"/>
      <w:r>
        <w:rPr>
          <w:sz w:val="28"/>
          <w:szCs w:val="28"/>
        </w:rPr>
        <w:t>Amazon?/</w:t>
      </w:r>
      <w:proofErr w:type="gramEnd"/>
      <w:r>
        <w:rPr>
          <w:sz w:val="28"/>
          <w:szCs w:val="28"/>
        </w:rPr>
        <w:t>Companies?</w:t>
      </w:r>
    </w:p>
    <w:p w14:paraId="1CC25B37" w14:textId="2A58CF84" w:rsidR="001215D4" w:rsidRDefault="001215D4" w:rsidP="001215D4">
      <w:pPr>
        <w:pStyle w:val="ListParagraph"/>
        <w:numPr>
          <w:ilvl w:val="0"/>
          <w:numId w:val="5"/>
        </w:numPr>
      </w:pPr>
      <w:r>
        <w:t xml:space="preserve">Amazon clearly promotes </w:t>
      </w:r>
      <w:proofErr w:type="gramStart"/>
      <w:r>
        <w:t>it’s</w:t>
      </w:r>
      <w:proofErr w:type="gramEnd"/>
      <w:r>
        <w:t xml:space="preserve"> own internal items above those of competitors on </w:t>
      </w:r>
      <w:proofErr w:type="spellStart"/>
      <w:r>
        <w:t>it’s</w:t>
      </w:r>
      <w:proofErr w:type="spellEnd"/>
      <w:r>
        <w:t xml:space="preserve"> own platform.</w:t>
      </w:r>
    </w:p>
    <w:p w14:paraId="2C1DC50F" w14:textId="63D4F7E3" w:rsidR="00365B48" w:rsidRDefault="00365B48" w:rsidP="00365B48">
      <w:pPr>
        <w:pStyle w:val="ListParagraph"/>
        <w:numPr>
          <w:ilvl w:val="1"/>
          <w:numId w:val="5"/>
        </w:numPr>
      </w:pPr>
      <w:r>
        <w:t>Thus, it is in the dual position of being a seller, like many other entities, as well as the ‘gatekeeper’.</w:t>
      </w:r>
    </w:p>
    <w:p w14:paraId="7C369BC6" w14:textId="413E755E" w:rsidR="00183744" w:rsidRDefault="00183744" w:rsidP="00365B48">
      <w:pPr>
        <w:pStyle w:val="ListParagraph"/>
        <w:numPr>
          <w:ilvl w:val="1"/>
          <w:numId w:val="5"/>
        </w:numPr>
      </w:pPr>
      <w:r>
        <w:t>Amazon would like to NOT appear selfish (stealing business from local retailers, etc.) even when it is?</w:t>
      </w:r>
    </w:p>
    <w:p w14:paraId="14296FDE" w14:textId="3A6CDF15" w:rsidR="009F40CA" w:rsidRDefault="009F40CA" w:rsidP="009F40CA">
      <w:pPr>
        <w:pStyle w:val="ListParagraph"/>
        <w:numPr>
          <w:ilvl w:val="0"/>
          <w:numId w:val="5"/>
        </w:numPr>
      </w:pPr>
      <w:r>
        <w:t>When people buy from Amazon, even if it’s ‘immoral’ they can exploit plausible uncertainty that exists in other sources, so they can choose to get from Amazon instead?</w:t>
      </w:r>
    </w:p>
    <w:p w14:paraId="7DB7053D" w14:textId="77777777" w:rsidR="009F40CA" w:rsidRDefault="009F40CA" w:rsidP="009F40CA">
      <w:pPr>
        <w:pStyle w:val="ListParagraph"/>
        <w:numPr>
          <w:ilvl w:val="0"/>
          <w:numId w:val="5"/>
        </w:numPr>
      </w:pPr>
    </w:p>
    <w:p w14:paraId="12A750ED" w14:textId="77777777" w:rsidR="009F40CA" w:rsidRPr="001215D4" w:rsidRDefault="009F40CA" w:rsidP="009F40CA">
      <w:pPr>
        <w:pStyle w:val="ListParagraph"/>
        <w:numPr>
          <w:ilvl w:val="1"/>
          <w:numId w:val="5"/>
        </w:numPr>
      </w:pPr>
    </w:p>
    <w:p w14:paraId="5FE8EAEA" w14:textId="77777777" w:rsidR="001215D4" w:rsidRDefault="001215D4" w:rsidP="00EE0D65">
      <w:pPr>
        <w:rPr>
          <w:sz w:val="24"/>
          <w:szCs w:val="24"/>
        </w:rPr>
      </w:pPr>
    </w:p>
    <w:p w14:paraId="71046DC6" w14:textId="5F6E75D1" w:rsidR="00792706" w:rsidRPr="00792706" w:rsidRDefault="00792706" w:rsidP="00EE0D65">
      <w:pPr>
        <w:rPr>
          <w:sz w:val="28"/>
          <w:szCs w:val="28"/>
        </w:rPr>
      </w:pPr>
      <w:r>
        <w:rPr>
          <w:sz w:val="28"/>
          <w:szCs w:val="28"/>
        </w:rPr>
        <w:t>Morality of Those Making Reviews?</w:t>
      </w:r>
    </w:p>
    <w:p w14:paraId="2596736F" w14:textId="10072F4A" w:rsidR="00792706" w:rsidRPr="00792706" w:rsidRDefault="00792706" w:rsidP="00792706">
      <w:pPr>
        <w:pStyle w:val="ListParagraph"/>
        <w:numPr>
          <w:ilvl w:val="0"/>
          <w:numId w:val="5"/>
        </w:numPr>
        <w:rPr>
          <w:highlight w:val="yellow"/>
        </w:rPr>
      </w:pPr>
      <w:r w:rsidRPr="00792706">
        <w:rPr>
          <w:highlight w:val="yellow"/>
        </w:rPr>
        <w:t>Dana 2007</w:t>
      </w:r>
    </w:p>
    <w:p w14:paraId="1511FF4D" w14:textId="57596BAC" w:rsidR="00792706" w:rsidRDefault="00792706" w:rsidP="00792706">
      <w:pPr>
        <w:pStyle w:val="ListParagraph"/>
        <w:numPr>
          <w:ilvl w:val="1"/>
          <w:numId w:val="5"/>
        </w:numPr>
      </w:pPr>
      <w:r w:rsidRPr="00792706">
        <w:t>When people themselves make reviews, they want to produce what they consider a ‘fair’ review, because people intrins</w:t>
      </w:r>
      <w:r>
        <w:t>ically dislike appearing unfair to themselves or others.</w:t>
      </w:r>
    </w:p>
    <w:p w14:paraId="1C84779C" w14:textId="1A085CB3" w:rsidR="00D55D5C" w:rsidRDefault="00D55D5C" w:rsidP="00D55D5C">
      <w:pPr>
        <w:pStyle w:val="ListParagraph"/>
        <w:numPr>
          <w:ilvl w:val="2"/>
          <w:numId w:val="5"/>
        </w:numPr>
      </w:pPr>
      <w:r>
        <w:t>What actions can people engage in to maintain the ‘illusion’ of not appearing biased?</w:t>
      </w:r>
    </w:p>
    <w:p w14:paraId="4DD90070" w14:textId="50D893CA" w:rsidR="00D55D5C" w:rsidRDefault="00D55D5C" w:rsidP="00D55D5C">
      <w:pPr>
        <w:pStyle w:val="ListParagraph"/>
        <w:numPr>
          <w:ilvl w:val="3"/>
          <w:numId w:val="5"/>
        </w:numPr>
      </w:pPr>
      <w:r>
        <w:t>People who might review something worse if they had access to other items or services may choose to not look at those items/services to review something well (“this is the best I’ve ever tried!”)</w:t>
      </w:r>
    </w:p>
    <w:p w14:paraId="1FAA8C5E" w14:textId="7150E27A" w:rsidR="00344F5C" w:rsidRDefault="00344F5C" w:rsidP="00344F5C">
      <w:pPr>
        <w:pStyle w:val="ListParagraph"/>
        <w:numPr>
          <w:ilvl w:val="3"/>
          <w:numId w:val="5"/>
        </w:numPr>
      </w:pPr>
      <w:r>
        <w:lastRenderedPageBreak/>
        <w:t xml:space="preserve">I don’t have to look critically at other </w:t>
      </w:r>
      <w:proofErr w:type="gramStart"/>
      <w:r>
        <w:t>products, because</w:t>
      </w:r>
      <w:proofErr w:type="gramEnd"/>
      <w:r>
        <w:t xml:space="preserve"> someone else will!</w:t>
      </w:r>
    </w:p>
    <w:p w14:paraId="470D631F" w14:textId="0C132981" w:rsidR="009F40CA" w:rsidRDefault="009F40CA" w:rsidP="009F40CA">
      <w:pPr>
        <w:pStyle w:val="ListParagraph"/>
        <w:numPr>
          <w:ilvl w:val="2"/>
          <w:numId w:val="5"/>
        </w:numPr>
      </w:pPr>
      <w:r>
        <w:t>People will not look for easily findable hidden information, if they can get a better outcome by ignoring this information!</w:t>
      </w:r>
    </w:p>
    <w:p w14:paraId="6DD72258" w14:textId="2EB6CC82" w:rsidR="001F4C3F" w:rsidRDefault="001F4C3F" w:rsidP="001F4C3F">
      <w:pPr>
        <w:pStyle w:val="ListParagraph"/>
        <w:numPr>
          <w:ilvl w:val="1"/>
          <w:numId w:val="5"/>
        </w:numPr>
      </w:pPr>
      <w:r>
        <w:t>It’s known that selfishness increases SIGNIFICANTLY in the absence of transparency</w:t>
      </w:r>
    </w:p>
    <w:p w14:paraId="35D05E69" w14:textId="6505790D" w:rsidR="001F4C3F" w:rsidRPr="00B5697C" w:rsidRDefault="00B5697C" w:rsidP="00B5697C">
      <w:pPr>
        <w:pStyle w:val="ListParagraph"/>
        <w:numPr>
          <w:ilvl w:val="0"/>
          <w:numId w:val="5"/>
        </w:numPr>
        <w:rPr>
          <w:highlight w:val="yellow"/>
        </w:rPr>
      </w:pPr>
      <w:r w:rsidRPr="00B5697C">
        <w:rPr>
          <w:highlight w:val="yellow"/>
        </w:rPr>
        <w:t>Dana 2012</w:t>
      </w:r>
    </w:p>
    <w:p w14:paraId="1E01C6BC" w14:textId="72D15C6E" w:rsidR="00B5697C" w:rsidRDefault="00AC0471" w:rsidP="00B5697C">
      <w:pPr>
        <w:pStyle w:val="ListParagraph"/>
        <w:numPr>
          <w:ilvl w:val="1"/>
          <w:numId w:val="5"/>
        </w:numPr>
      </w:pPr>
      <w:r>
        <w:t>Do people giving highly biased reviews realize that they are doing so?</w:t>
      </w:r>
    </w:p>
    <w:p w14:paraId="64D3DFEB" w14:textId="19380C27" w:rsidR="00776D11" w:rsidRDefault="00776D11" w:rsidP="00B5697C">
      <w:pPr>
        <w:pStyle w:val="ListParagraph"/>
        <w:numPr>
          <w:ilvl w:val="1"/>
          <w:numId w:val="5"/>
        </w:numPr>
      </w:pPr>
      <w:r>
        <w:t xml:space="preserve">People </w:t>
      </w:r>
      <w:proofErr w:type="gramStart"/>
      <w:r>
        <w:t>are able to</w:t>
      </w:r>
      <w:proofErr w:type="gramEnd"/>
      <w:r>
        <w:t xml:space="preserve"> persuade themselves that they are NOT breaking ethical standards.</w:t>
      </w:r>
    </w:p>
    <w:p w14:paraId="1DB94CA4" w14:textId="22B4BAF4" w:rsidR="002048DD" w:rsidRPr="002048DD" w:rsidRDefault="002048DD" w:rsidP="002048DD">
      <w:pPr>
        <w:pStyle w:val="ListParagraph"/>
        <w:numPr>
          <w:ilvl w:val="2"/>
          <w:numId w:val="5"/>
        </w:numPr>
      </w:pPr>
      <w:r>
        <w:t>A reviewer</w:t>
      </w:r>
      <w:r w:rsidRPr="002048DD">
        <w:t xml:space="preserve"> may truly care about </w:t>
      </w:r>
      <w:proofErr w:type="gramStart"/>
      <w:r w:rsidRPr="002048DD">
        <w:t>ethics, but</w:t>
      </w:r>
      <w:proofErr w:type="gramEnd"/>
      <w:r w:rsidRPr="002048DD">
        <w:t xml:space="preserve"> would prefer not to incur the costs of taking the ethical action</w:t>
      </w:r>
      <w:r>
        <w:t xml:space="preserve"> (a bad review, and less products/gifts moving forward)</w:t>
      </w:r>
      <w:r w:rsidRPr="002048DD">
        <w:t xml:space="preserve"> themselves if there is a good chance someone else will.</w:t>
      </w:r>
    </w:p>
    <w:p w14:paraId="1636F12A" w14:textId="522215A4" w:rsidR="002048DD" w:rsidRDefault="002C0423" w:rsidP="002048DD">
      <w:pPr>
        <w:pStyle w:val="ListParagraph"/>
        <w:numPr>
          <w:ilvl w:val="2"/>
          <w:numId w:val="5"/>
        </w:numPr>
      </w:pPr>
      <w:r>
        <w:t xml:space="preserve">A reviewer may not care about what ‘ethical choice’ (purchasing decision) that someone else makes, if they don’t feel responsible </w:t>
      </w:r>
      <w:proofErr w:type="gramStart"/>
      <w:r>
        <w:t>( “</w:t>
      </w:r>
      <w:proofErr w:type="gramEnd"/>
      <w:r>
        <w:t>it’s their money, they can spend it how they like/ It’s just my opinion”)</w:t>
      </w:r>
    </w:p>
    <w:p w14:paraId="00A509ED" w14:textId="5E87F04A" w:rsidR="00934D25" w:rsidRDefault="007B2798" w:rsidP="007B2798">
      <w:pPr>
        <w:pStyle w:val="ListParagraph"/>
        <w:numPr>
          <w:ilvl w:val="0"/>
          <w:numId w:val="5"/>
        </w:numPr>
        <w:rPr>
          <w:highlight w:val="yellow"/>
        </w:rPr>
      </w:pPr>
      <w:proofErr w:type="spellStart"/>
      <w:r w:rsidRPr="007B2798">
        <w:rPr>
          <w:highlight w:val="yellow"/>
        </w:rPr>
        <w:t>Choshen</w:t>
      </w:r>
      <w:proofErr w:type="spellEnd"/>
      <w:r w:rsidRPr="007B2798">
        <w:rPr>
          <w:highlight w:val="yellow"/>
        </w:rPr>
        <w:t>-Hillel 2015:</w:t>
      </w:r>
    </w:p>
    <w:p w14:paraId="201A2A77" w14:textId="40FDB39C" w:rsidR="007B2798" w:rsidRDefault="007B2798" w:rsidP="007B2798">
      <w:pPr>
        <w:pStyle w:val="ListParagraph"/>
        <w:numPr>
          <w:ilvl w:val="1"/>
          <w:numId w:val="5"/>
        </w:numPr>
      </w:pPr>
      <w:r w:rsidRPr="007B2798">
        <w:t xml:space="preserve">When </w:t>
      </w:r>
      <w:r>
        <w:t>we reduce partiality, there is more support for efficient but inequitable resource allocation</w:t>
      </w:r>
    </w:p>
    <w:p w14:paraId="5FE03153" w14:textId="7F6AFB94" w:rsidR="007B2798" w:rsidRDefault="007B2798" w:rsidP="007B2798">
      <w:pPr>
        <w:pStyle w:val="ListParagraph"/>
        <w:numPr>
          <w:ilvl w:val="2"/>
          <w:numId w:val="5"/>
        </w:numPr>
      </w:pPr>
      <w:r>
        <w:t>If ‘free products for review’ are provided in an impartial manner, with a transparent system, people’s perception of how much they are likely to be biased (or how helpful they are) could be shifted.</w:t>
      </w:r>
    </w:p>
    <w:p w14:paraId="46426343" w14:textId="5083519B" w:rsidR="001772A9" w:rsidRDefault="001772A9" w:rsidP="007B2798">
      <w:pPr>
        <w:pStyle w:val="ListParagraph"/>
        <w:numPr>
          <w:ilvl w:val="2"/>
          <w:numId w:val="5"/>
        </w:numPr>
      </w:pPr>
      <w:r>
        <w:t>Perhaps other people can choose to assign ‘</w:t>
      </w:r>
      <w:proofErr w:type="gramStart"/>
      <w:r>
        <w:t>points’</w:t>
      </w:r>
      <w:proofErr w:type="gramEnd"/>
      <w:r>
        <w:t xml:space="preserve"> or things they would like reviewed to others?</w:t>
      </w:r>
    </w:p>
    <w:p w14:paraId="58DE8831" w14:textId="77777777" w:rsidR="00C9214A" w:rsidRPr="007B2798" w:rsidRDefault="00C9214A" w:rsidP="00C9214A">
      <w:pPr>
        <w:ind w:left="1440"/>
      </w:pPr>
    </w:p>
    <w:p w14:paraId="22BA3DCE" w14:textId="6EAA1A8E" w:rsidR="00792706" w:rsidRDefault="00792706" w:rsidP="00EE0D65">
      <w:pPr>
        <w:rPr>
          <w:sz w:val="24"/>
          <w:szCs w:val="24"/>
        </w:rPr>
      </w:pPr>
    </w:p>
    <w:p w14:paraId="0EC9B871" w14:textId="145F4192" w:rsidR="00994FFD" w:rsidRDefault="00994FFD" w:rsidP="00EE0D65">
      <w:pPr>
        <w:rPr>
          <w:sz w:val="24"/>
          <w:szCs w:val="24"/>
        </w:rPr>
      </w:pPr>
      <w:r>
        <w:rPr>
          <w:sz w:val="24"/>
          <w:szCs w:val="24"/>
        </w:rPr>
        <w:t>Morality of companies asking for reviews</w:t>
      </w:r>
    </w:p>
    <w:p w14:paraId="2563362A" w14:textId="2372094A" w:rsidR="00994FFD" w:rsidRDefault="00994FFD" w:rsidP="00994FFD">
      <w:pPr>
        <w:pStyle w:val="ListParagraph"/>
        <w:numPr>
          <w:ilvl w:val="0"/>
          <w:numId w:val="5"/>
        </w:numPr>
      </w:pPr>
      <w:r>
        <w:t>Dana 2012:</w:t>
      </w:r>
    </w:p>
    <w:p w14:paraId="68DB1C78" w14:textId="0A66D340" w:rsidR="00994FFD" w:rsidRDefault="00994FFD" w:rsidP="00994FFD">
      <w:pPr>
        <w:pStyle w:val="ListParagraph"/>
        <w:numPr>
          <w:ilvl w:val="1"/>
          <w:numId w:val="5"/>
        </w:numPr>
      </w:pPr>
      <w:r>
        <w:t>Companies have ‘vertical diffusion’ when they heavily incentivize others to promote their products and review it well (even if you include free items/payment!)</w:t>
      </w:r>
    </w:p>
    <w:p w14:paraId="25C2FF97" w14:textId="24161F51" w:rsidR="00E00BFD" w:rsidRPr="00994FFD" w:rsidRDefault="00E00BFD" w:rsidP="00E00BFD">
      <w:pPr>
        <w:pStyle w:val="ListParagraph"/>
        <w:numPr>
          <w:ilvl w:val="1"/>
          <w:numId w:val="5"/>
        </w:numPr>
      </w:pPr>
      <w:r>
        <w:t>Also, Horizontal diffusion – relying on the ‘bulk’ of reviewers, or the people themselves to make the best choices for them (essentially belief that their product, while not the best for SOME people, is very good for others, and trust that people who buy their products fall in that category)</w:t>
      </w:r>
    </w:p>
    <w:p w14:paraId="2F26FC51" w14:textId="77777777" w:rsidR="00994FFD" w:rsidRDefault="00994FFD" w:rsidP="00EE0D65">
      <w:pPr>
        <w:rPr>
          <w:sz w:val="24"/>
          <w:szCs w:val="24"/>
        </w:rPr>
      </w:pPr>
    </w:p>
    <w:p w14:paraId="00DA509C" w14:textId="06AC8300" w:rsidR="00AE3D48" w:rsidRDefault="00AE3D48" w:rsidP="00EE0D65">
      <w:pPr>
        <w:rPr>
          <w:sz w:val="28"/>
          <w:szCs w:val="28"/>
        </w:rPr>
      </w:pPr>
      <w:r>
        <w:rPr>
          <w:sz w:val="28"/>
          <w:szCs w:val="28"/>
        </w:rPr>
        <w:t>Please formulate a precise research question around this moral decision and outline a method of investigation!</w:t>
      </w:r>
    </w:p>
    <w:p w14:paraId="232A580A" w14:textId="2A804496" w:rsidR="00AE3D48" w:rsidRDefault="00AE3D48" w:rsidP="00EE0D65">
      <w:pPr>
        <w:rPr>
          <w:sz w:val="28"/>
          <w:szCs w:val="28"/>
        </w:rPr>
      </w:pPr>
    </w:p>
    <w:p w14:paraId="15D3F6E0" w14:textId="0A9ACE24" w:rsidR="00AE3D48" w:rsidRDefault="00AE3D48" w:rsidP="00EE0D65">
      <w:pPr>
        <w:rPr>
          <w:sz w:val="28"/>
          <w:szCs w:val="28"/>
        </w:rPr>
      </w:pPr>
      <w:r>
        <w:rPr>
          <w:sz w:val="28"/>
          <w:szCs w:val="28"/>
        </w:rPr>
        <w:t>Why is this research question important?</w:t>
      </w:r>
    </w:p>
    <w:p w14:paraId="6FE2F1B3" w14:textId="705F49D3" w:rsidR="00AE3D48" w:rsidRDefault="00AE3D48" w:rsidP="00EE0D65">
      <w:pPr>
        <w:rPr>
          <w:sz w:val="28"/>
          <w:szCs w:val="28"/>
        </w:rPr>
      </w:pPr>
    </w:p>
    <w:p w14:paraId="12A00FC7" w14:textId="2DDC7250" w:rsidR="00AE3D48" w:rsidRPr="00F25944" w:rsidRDefault="00AE3D48" w:rsidP="00EE0D65">
      <w:pPr>
        <w:rPr>
          <w:sz w:val="28"/>
          <w:szCs w:val="28"/>
        </w:rPr>
      </w:pPr>
      <w:r>
        <w:rPr>
          <w:sz w:val="28"/>
          <w:szCs w:val="28"/>
        </w:rPr>
        <w:t>Why is it necessary to investigate this research question?</w:t>
      </w:r>
    </w:p>
    <w:sectPr w:rsidR="00AE3D48" w:rsidRPr="00F2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60EB"/>
    <w:multiLevelType w:val="hybridMultilevel"/>
    <w:tmpl w:val="C1E85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3" w15:restartNumberingAfterBreak="0">
    <w:nsid w:val="3B480796"/>
    <w:multiLevelType w:val="hybridMultilevel"/>
    <w:tmpl w:val="D7DE0F92"/>
    <w:lvl w:ilvl="0" w:tplc="85023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CE4596"/>
    <w:multiLevelType w:val="hybridMultilevel"/>
    <w:tmpl w:val="E4A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5E92603F"/>
    <w:multiLevelType w:val="hybridMultilevel"/>
    <w:tmpl w:val="F6060F92"/>
    <w:lvl w:ilvl="0" w:tplc="4BF6B0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FF6341"/>
    <w:multiLevelType w:val="hybridMultilevel"/>
    <w:tmpl w:val="E2F0C396"/>
    <w:lvl w:ilvl="0" w:tplc="1DE400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276086">
    <w:abstractNumId w:val="11"/>
  </w:num>
  <w:num w:numId="2" w16cid:durableId="562646248">
    <w:abstractNumId w:val="8"/>
  </w:num>
  <w:num w:numId="3" w16cid:durableId="1474565700">
    <w:abstractNumId w:val="6"/>
  </w:num>
  <w:num w:numId="4" w16cid:durableId="411313465">
    <w:abstractNumId w:val="9"/>
  </w:num>
  <w:num w:numId="5" w16cid:durableId="202526762">
    <w:abstractNumId w:val="2"/>
  </w:num>
  <w:num w:numId="6" w16cid:durableId="1708286939">
    <w:abstractNumId w:val="5"/>
  </w:num>
  <w:num w:numId="7" w16cid:durableId="28577982">
    <w:abstractNumId w:val="1"/>
  </w:num>
  <w:num w:numId="8" w16cid:durableId="811556188">
    <w:abstractNumId w:val="4"/>
  </w:num>
  <w:num w:numId="9" w16cid:durableId="1575318943">
    <w:abstractNumId w:val="7"/>
  </w:num>
  <w:num w:numId="10" w16cid:durableId="918708742">
    <w:abstractNumId w:val="3"/>
  </w:num>
  <w:num w:numId="11" w16cid:durableId="1584876647">
    <w:abstractNumId w:val="0"/>
  </w:num>
  <w:num w:numId="12" w16cid:durableId="5293443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DB"/>
    <w:rsid w:val="0001336F"/>
    <w:rsid w:val="00015C51"/>
    <w:rsid w:val="00022A06"/>
    <w:rsid w:val="00026A24"/>
    <w:rsid w:val="0003191E"/>
    <w:rsid w:val="00031D8E"/>
    <w:rsid w:val="00042783"/>
    <w:rsid w:val="00053A58"/>
    <w:rsid w:val="0005411D"/>
    <w:rsid w:val="0005722E"/>
    <w:rsid w:val="00063886"/>
    <w:rsid w:val="00063C6F"/>
    <w:rsid w:val="00067E31"/>
    <w:rsid w:val="00073890"/>
    <w:rsid w:val="000774D3"/>
    <w:rsid w:val="0008030C"/>
    <w:rsid w:val="00080361"/>
    <w:rsid w:val="0008493F"/>
    <w:rsid w:val="00085C93"/>
    <w:rsid w:val="00087AAA"/>
    <w:rsid w:val="0009153C"/>
    <w:rsid w:val="000922D3"/>
    <w:rsid w:val="000A281A"/>
    <w:rsid w:val="000A5E9B"/>
    <w:rsid w:val="000A6EE6"/>
    <w:rsid w:val="000B1DC6"/>
    <w:rsid w:val="000B6683"/>
    <w:rsid w:val="000C75C8"/>
    <w:rsid w:val="000D2C10"/>
    <w:rsid w:val="000D3827"/>
    <w:rsid w:val="000E6F70"/>
    <w:rsid w:val="000F2C18"/>
    <w:rsid w:val="000F6EEA"/>
    <w:rsid w:val="000F7053"/>
    <w:rsid w:val="00102BC3"/>
    <w:rsid w:val="001076C7"/>
    <w:rsid w:val="00114126"/>
    <w:rsid w:val="001215D4"/>
    <w:rsid w:val="00127603"/>
    <w:rsid w:val="001330C3"/>
    <w:rsid w:val="00134C41"/>
    <w:rsid w:val="00137EEA"/>
    <w:rsid w:val="00145F0A"/>
    <w:rsid w:val="00146F2D"/>
    <w:rsid w:val="00150618"/>
    <w:rsid w:val="001608A4"/>
    <w:rsid w:val="00163E9A"/>
    <w:rsid w:val="001772A9"/>
    <w:rsid w:val="00183744"/>
    <w:rsid w:val="0018410F"/>
    <w:rsid w:val="0018776A"/>
    <w:rsid w:val="001A4FB9"/>
    <w:rsid w:val="001A503F"/>
    <w:rsid w:val="001A7F62"/>
    <w:rsid w:val="001B0AB1"/>
    <w:rsid w:val="001C1695"/>
    <w:rsid w:val="001C4A55"/>
    <w:rsid w:val="001C6223"/>
    <w:rsid w:val="001D3C7B"/>
    <w:rsid w:val="001D4674"/>
    <w:rsid w:val="001E125F"/>
    <w:rsid w:val="001E4B84"/>
    <w:rsid w:val="001E5686"/>
    <w:rsid w:val="001F4C3F"/>
    <w:rsid w:val="002048DD"/>
    <w:rsid w:val="002107E7"/>
    <w:rsid w:val="00216C11"/>
    <w:rsid w:val="00230687"/>
    <w:rsid w:val="0023758B"/>
    <w:rsid w:val="002448E8"/>
    <w:rsid w:val="00250BD6"/>
    <w:rsid w:val="00252435"/>
    <w:rsid w:val="002653E7"/>
    <w:rsid w:val="002727F5"/>
    <w:rsid w:val="002766D5"/>
    <w:rsid w:val="00284EBF"/>
    <w:rsid w:val="00293388"/>
    <w:rsid w:val="0029788F"/>
    <w:rsid w:val="002A1E56"/>
    <w:rsid w:val="002A354B"/>
    <w:rsid w:val="002A59E7"/>
    <w:rsid w:val="002A614F"/>
    <w:rsid w:val="002B3D7F"/>
    <w:rsid w:val="002B4F75"/>
    <w:rsid w:val="002C0423"/>
    <w:rsid w:val="002C274D"/>
    <w:rsid w:val="002D0E2A"/>
    <w:rsid w:val="002D4237"/>
    <w:rsid w:val="002D544F"/>
    <w:rsid w:val="002D7327"/>
    <w:rsid w:val="002E17FD"/>
    <w:rsid w:val="002E2E2F"/>
    <w:rsid w:val="002E6C3F"/>
    <w:rsid w:val="00304512"/>
    <w:rsid w:val="00312AAC"/>
    <w:rsid w:val="00313F2C"/>
    <w:rsid w:val="00340806"/>
    <w:rsid w:val="003448E6"/>
    <w:rsid w:val="00344F5C"/>
    <w:rsid w:val="0035518A"/>
    <w:rsid w:val="00360F2B"/>
    <w:rsid w:val="00365B48"/>
    <w:rsid w:val="003672C7"/>
    <w:rsid w:val="00373041"/>
    <w:rsid w:val="003870DA"/>
    <w:rsid w:val="00391E95"/>
    <w:rsid w:val="003A0D0D"/>
    <w:rsid w:val="003A120D"/>
    <w:rsid w:val="003B0187"/>
    <w:rsid w:val="003C3F88"/>
    <w:rsid w:val="003C43A6"/>
    <w:rsid w:val="003C7105"/>
    <w:rsid w:val="003D1BBE"/>
    <w:rsid w:val="003D29F4"/>
    <w:rsid w:val="003D4B6A"/>
    <w:rsid w:val="003D5E9D"/>
    <w:rsid w:val="003E4A27"/>
    <w:rsid w:val="003F2745"/>
    <w:rsid w:val="003F6E6F"/>
    <w:rsid w:val="004018A4"/>
    <w:rsid w:val="004030DF"/>
    <w:rsid w:val="004173F2"/>
    <w:rsid w:val="00430036"/>
    <w:rsid w:val="00430EDF"/>
    <w:rsid w:val="00431C0B"/>
    <w:rsid w:val="00432A06"/>
    <w:rsid w:val="00432AFF"/>
    <w:rsid w:val="004353D6"/>
    <w:rsid w:val="004355B5"/>
    <w:rsid w:val="00436C83"/>
    <w:rsid w:val="00437893"/>
    <w:rsid w:val="00440B29"/>
    <w:rsid w:val="004442ED"/>
    <w:rsid w:val="00446D98"/>
    <w:rsid w:val="00453A50"/>
    <w:rsid w:val="00456328"/>
    <w:rsid w:val="004564FE"/>
    <w:rsid w:val="004567A8"/>
    <w:rsid w:val="0045792C"/>
    <w:rsid w:val="0046638D"/>
    <w:rsid w:val="00477924"/>
    <w:rsid w:val="00477F3A"/>
    <w:rsid w:val="004804AC"/>
    <w:rsid w:val="00483C6C"/>
    <w:rsid w:val="004908B1"/>
    <w:rsid w:val="00497B2F"/>
    <w:rsid w:val="004A768C"/>
    <w:rsid w:val="004B3B31"/>
    <w:rsid w:val="004C023F"/>
    <w:rsid w:val="004C02E1"/>
    <w:rsid w:val="004D16B1"/>
    <w:rsid w:val="004E1989"/>
    <w:rsid w:val="004E4BFE"/>
    <w:rsid w:val="004F16BE"/>
    <w:rsid w:val="004F5568"/>
    <w:rsid w:val="004F5BDA"/>
    <w:rsid w:val="004F79D3"/>
    <w:rsid w:val="00512010"/>
    <w:rsid w:val="00513F72"/>
    <w:rsid w:val="00521E97"/>
    <w:rsid w:val="00523F51"/>
    <w:rsid w:val="0052631C"/>
    <w:rsid w:val="00530252"/>
    <w:rsid w:val="00536D60"/>
    <w:rsid w:val="00544E67"/>
    <w:rsid w:val="00550888"/>
    <w:rsid w:val="00553A29"/>
    <w:rsid w:val="00554624"/>
    <w:rsid w:val="0055474D"/>
    <w:rsid w:val="00555424"/>
    <w:rsid w:val="0055742C"/>
    <w:rsid w:val="00560946"/>
    <w:rsid w:val="0056125E"/>
    <w:rsid w:val="00561DDB"/>
    <w:rsid w:val="00571041"/>
    <w:rsid w:val="00580357"/>
    <w:rsid w:val="00590EE7"/>
    <w:rsid w:val="005A1DC5"/>
    <w:rsid w:val="005A3656"/>
    <w:rsid w:val="005A49D8"/>
    <w:rsid w:val="005A6C1E"/>
    <w:rsid w:val="005A734E"/>
    <w:rsid w:val="005B5DDD"/>
    <w:rsid w:val="005B7EE1"/>
    <w:rsid w:val="005C39E6"/>
    <w:rsid w:val="005F0AC3"/>
    <w:rsid w:val="005F1860"/>
    <w:rsid w:val="0060163C"/>
    <w:rsid w:val="0060266F"/>
    <w:rsid w:val="0062051C"/>
    <w:rsid w:val="006233A2"/>
    <w:rsid w:val="00623D56"/>
    <w:rsid w:val="00624F97"/>
    <w:rsid w:val="006262EA"/>
    <w:rsid w:val="0063270C"/>
    <w:rsid w:val="00644471"/>
    <w:rsid w:val="006451EE"/>
    <w:rsid w:val="00647E18"/>
    <w:rsid w:val="00653345"/>
    <w:rsid w:val="00654B0C"/>
    <w:rsid w:val="006575EC"/>
    <w:rsid w:val="006641B7"/>
    <w:rsid w:val="00670F15"/>
    <w:rsid w:val="006851E2"/>
    <w:rsid w:val="006A469E"/>
    <w:rsid w:val="006B5A1B"/>
    <w:rsid w:val="006C5D6F"/>
    <w:rsid w:val="006D04CD"/>
    <w:rsid w:val="006D2391"/>
    <w:rsid w:val="006D26C4"/>
    <w:rsid w:val="006D55B5"/>
    <w:rsid w:val="006F1C72"/>
    <w:rsid w:val="0070572D"/>
    <w:rsid w:val="00712EDA"/>
    <w:rsid w:val="007176A9"/>
    <w:rsid w:val="00723B32"/>
    <w:rsid w:val="007262CC"/>
    <w:rsid w:val="00733D88"/>
    <w:rsid w:val="0073431F"/>
    <w:rsid w:val="00736107"/>
    <w:rsid w:val="00736AFC"/>
    <w:rsid w:val="00737652"/>
    <w:rsid w:val="0074346C"/>
    <w:rsid w:val="00744A75"/>
    <w:rsid w:val="007719B8"/>
    <w:rsid w:val="00776D11"/>
    <w:rsid w:val="0078189F"/>
    <w:rsid w:val="007902AA"/>
    <w:rsid w:val="00792706"/>
    <w:rsid w:val="00793D7D"/>
    <w:rsid w:val="007A3CAD"/>
    <w:rsid w:val="007B086E"/>
    <w:rsid w:val="007B2798"/>
    <w:rsid w:val="007C08C1"/>
    <w:rsid w:val="007C744F"/>
    <w:rsid w:val="007D01FF"/>
    <w:rsid w:val="007D13C5"/>
    <w:rsid w:val="007E5223"/>
    <w:rsid w:val="007F620E"/>
    <w:rsid w:val="008045F4"/>
    <w:rsid w:val="0081482B"/>
    <w:rsid w:val="00820D43"/>
    <w:rsid w:val="00825759"/>
    <w:rsid w:val="008268AE"/>
    <w:rsid w:val="0082752B"/>
    <w:rsid w:val="00853EAC"/>
    <w:rsid w:val="00855980"/>
    <w:rsid w:val="00863E99"/>
    <w:rsid w:val="00872F9C"/>
    <w:rsid w:val="008779F0"/>
    <w:rsid w:val="00886EC8"/>
    <w:rsid w:val="00893982"/>
    <w:rsid w:val="008A0771"/>
    <w:rsid w:val="008B1C28"/>
    <w:rsid w:val="008B4D61"/>
    <w:rsid w:val="008C0802"/>
    <w:rsid w:val="008C0E89"/>
    <w:rsid w:val="008C2FAB"/>
    <w:rsid w:val="008D18F6"/>
    <w:rsid w:val="008D36F0"/>
    <w:rsid w:val="008D3ACB"/>
    <w:rsid w:val="008D4246"/>
    <w:rsid w:val="008D4E1A"/>
    <w:rsid w:val="008D7CFE"/>
    <w:rsid w:val="008E5712"/>
    <w:rsid w:val="008F02A0"/>
    <w:rsid w:val="008F2709"/>
    <w:rsid w:val="008F4361"/>
    <w:rsid w:val="008F4CDD"/>
    <w:rsid w:val="00901E30"/>
    <w:rsid w:val="00915C08"/>
    <w:rsid w:val="009172F9"/>
    <w:rsid w:val="009326B7"/>
    <w:rsid w:val="009332C0"/>
    <w:rsid w:val="00934D25"/>
    <w:rsid w:val="00936193"/>
    <w:rsid w:val="009375A5"/>
    <w:rsid w:val="00941B3C"/>
    <w:rsid w:val="00943726"/>
    <w:rsid w:val="009468F8"/>
    <w:rsid w:val="009526E1"/>
    <w:rsid w:val="0095401A"/>
    <w:rsid w:val="0096084F"/>
    <w:rsid w:val="00964FA2"/>
    <w:rsid w:val="00965358"/>
    <w:rsid w:val="00972700"/>
    <w:rsid w:val="00974146"/>
    <w:rsid w:val="00975376"/>
    <w:rsid w:val="00977B67"/>
    <w:rsid w:val="00980C0D"/>
    <w:rsid w:val="0098290F"/>
    <w:rsid w:val="00987282"/>
    <w:rsid w:val="00994FFD"/>
    <w:rsid w:val="009A1EB8"/>
    <w:rsid w:val="009A37D9"/>
    <w:rsid w:val="009B704F"/>
    <w:rsid w:val="009B7950"/>
    <w:rsid w:val="009D0269"/>
    <w:rsid w:val="009D1219"/>
    <w:rsid w:val="009E4183"/>
    <w:rsid w:val="009F40CA"/>
    <w:rsid w:val="00A05B8B"/>
    <w:rsid w:val="00A12536"/>
    <w:rsid w:val="00A14D4D"/>
    <w:rsid w:val="00A237A2"/>
    <w:rsid w:val="00A23A1D"/>
    <w:rsid w:val="00A24927"/>
    <w:rsid w:val="00A40175"/>
    <w:rsid w:val="00A40C5D"/>
    <w:rsid w:val="00A41995"/>
    <w:rsid w:val="00A6576C"/>
    <w:rsid w:val="00A7709A"/>
    <w:rsid w:val="00A849CD"/>
    <w:rsid w:val="00A94582"/>
    <w:rsid w:val="00A9651E"/>
    <w:rsid w:val="00AA204B"/>
    <w:rsid w:val="00AA3844"/>
    <w:rsid w:val="00AA6084"/>
    <w:rsid w:val="00AA74AD"/>
    <w:rsid w:val="00AA7A54"/>
    <w:rsid w:val="00AB4F8C"/>
    <w:rsid w:val="00AC0471"/>
    <w:rsid w:val="00AC4057"/>
    <w:rsid w:val="00AC4CC8"/>
    <w:rsid w:val="00AD6A08"/>
    <w:rsid w:val="00AE3D48"/>
    <w:rsid w:val="00AE6B98"/>
    <w:rsid w:val="00AE7D2B"/>
    <w:rsid w:val="00AF2930"/>
    <w:rsid w:val="00AF5B92"/>
    <w:rsid w:val="00B125BB"/>
    <w:rsid w:val="00B16532"/>
    <w:rsid w:val="00B23C55"/>
    <w:rsid w:val="00B25DC1"/>
    <w:rsid w:val="00B276DA"/>
    <w:rsid w:val="00B34C57"/>
    <w:rsid w:val="00B46C27"/>
    <w:rsid w:val="00B5697C"/>
    <w:rsid w:val="00B578DB"/>
    <w:rsid w:val="00B57D51"/>
    <w:rsid w:val="00B82D1A"/>
    <w:rsid w:val="00B90FE8"/>
    <w:rsid w:val="00B921A3"/>
    <w:rsid w:val="00B92D9D"/>
    <w:rsid w:val="00BA4CE5"/>
    <w:rsid w:val="00BB3D27"/>
    <w:rsid w:val="00BB6BC4"/>
    <w:rsid w:val="00BC0B52"/>
    <w:rsid w:val="00BC1945"/>
    <w:rsid w:val="00BC33B2"/>
    <w:rsid w:val="00BC3B0B"/>
    <w:rsid w:val="00BC7B6B"/>
    <w:rsid w:val="00BD3BDB"/>
    <w:rsid w:val="00BE162E"/>
    <w:rsid w:val="00C020FD"/>
    <w:rsid w:val="00C025AF"/>
    <w:rsid w:val="00C069A8"/>
    <w:rsid w:val="00C339C9"/>
    <w:rsid w:val="00C4616E"/>
    <w:rsid w:val="00C4724D"/>
    <w:rsid w:val="00C53716"/>
    <w:rsid w:val="00C60CD7"/>
    <w:rsid w:val="00C62F8A"/>
    <w:rsid w:val="00C729F7"/>
    <w:rsid w:val="00C762D4"/>
    <w:rsid w:val="00C85FFF"/>
    <w:rsid w:val="00C9214A"/>
    <w:rsid w:val="00C95327"/>
    <w:rsid w:val="00C96A73"/>
    <w:rsid w:val="00C972F7"/>
    <w:rsid w:val="00C979C0"/>
    <w:rsid w:val="00CA1699"/>
    <w:rsid w:val="00CA5F72"/>
    <w:rsid w:val="00CB1D24"/>
    <w:rsid w:val="00CC026F"/>
    <w:rsid w:val="00CC2CB3"/>
    <w:rsid w:val="00CD0092"/>
    <w:rsid w:val="00CD6EAE"/>
    <w:rsid w:val="00CE6085"/>
    <w:rsid w:val="00CF2EA7"/>
    <w:rsid w:val="00CF3438"/>
    <w:rsid w:val="00D019CD"/>
    <w:rsid w:val="00D05C17"/>
    <w:rsid w:val="00D072C6"/>
    <w:rsid w:val="00D11A8D"/>
    <w:rsid w:val="00D11FF6"/>
    <w:rsid w:val="00D14562"/>
    <w:rsid w:val="00D300AE"/>
    <w:rsid w:val="00D31501"/>
    <w:rsid w:val="00D346D6"/>
    <w:rsid w:val="00D41926"/>
    <w:rsid w:val="00D52608"/>
    <w:rsid w:val="00D536C0"/>
    <w:rsid w:val="00D54CE8"/>
    <w:rsid w:val="00D55D5C"/>
    <w:rsid w:val="00D60EDE"/>
    <w:rsid w:val="00D7189A"/>
    <w:rsid w:val="00D71B87"/>
    <w:rsid w:val="00D71C3E"/>
    <w:rsid w:val="00D74679"/>
    <w:rsid w:val="00D9129B"/>
    <w:rsid w:val="00DA0587"/>
    <w:rsid w:val="00DA1927"/>
    <w:rsid w:val="00DA2CF0"/>
    <w:rsid w:val="00DA3313"/>
    <w:rsid w:val="00DA7590"/>
    <w:rsid w:val="00DA768F"/>
    <w:rsid w:val="00DA7F56"/>
    <w:rsid w:val="00DC1309"/>
    <w:rsid w:val="00DF2CA9"/>
    <w:rsid w:val="00DF41A0"/>
    <w:rsid w:val="00DF47A7"/>
    <w:rsid w:val="00E00BFD"/>
    <w:rsid w:val="00E01DFF"/>
    <w:rsid w:val="00E13806"/>
    <w:rsid w:val="00E35FD3"/>
    <w:rsid w:val="00E41195"/>
    <w:rsid w:val="00E617D7"/>
    <w:rsid w:val="00E64288"/>
    <w:rsid w:val="00E7167B"/>
    <w:rsid w:val="00E834A0"/>
    <w:rsid w:val="00E8568E"/>
    <w:rsid w:val="00E901D7"/>
    <w:rsid w:val="00E942C1"/>
    <w:rsid w:val="00E94B8B"/>
    <w:rsid w:val="00EA000D"/>
    <w:rsid w:val="00EB063F"/>
    <w:rsid w:val="00EB2140"/>
    <w:rsid w:val="00EB2D24"/>
    <w:rsid w:val="00EB3BD3"/>
    <w:rsid w:val="00EB4F59"/>
    <w:rsid w:val="00ED5DE2"/>
    <w:rsid w:val="00EE00B1"/>
    <w:rsid w:val="00EE039C"/>
    <w:rsid w:val="00EE0D65"/>
    <w:rsid w:val="00EE56E7"/>
    <w:rsid w:val="00EE60FB"/>
    <w:rsid w:val="00EF7583"/>
    <w:rsid w:val="00EF79AF"/>
    <w:rsid w:val="00F0162D"/>
    <w:rsid w:val="00F04F07"/>
    <w:rsid w:val="00F1321F"/>
    <w:rsid w:val="00F1399D"/>
    <w:rsid w:val="00F14314"/>
    <w:rsid w:val="00F16CF0"/>
    <w:rsid w:val="00F22E37"/>
    <w:rsid w:val="00F2372A"/>
    <w:rsid w:val="00F25944"/>
    <w:rsid w:val="00F306F9"/>
    <w:rsid w:val="00F316B8"/>
    <w:rsid w:val="00F33A88"/>
    <w:rsid w:val="00F3502E"/>
    <w:rsid w:val="00F3562F"/>
    <w:rsid w:val="00F46BA5"/>
    <w:rsid w:val="00F46DD4"/>
    <w:rsid w:val="00F46F2E"/>
    <w:rsid w:val="00F4796A"/>
    <w:rsid w:val="00F536FB"/>
    <w:rsid w:val="00F5375D"/>
    <w:rsid w:val="00F83D31"/>
    <w:rsid w:val="00F92401"/>
    <w:rsid w:val="00F94DB9"/>
    <w:rsid w:val="00F94F19"/>
    <w:rsid w:val="00FA0CA4"/>
    <w:rsid w:val="00FA65FD"/>
    <w:rsid w:val="00FB0F7E"/>
    <w:rsid w:val="00FB66D3"/>
    <w:rsid w:val="00FB6929"/>
    <w:rsid w:val="00FB7A15"/>
    <w:rsid w:val="00FC112B"/>
    <w:rsid w:val="00FC4A6F"/>
    <w:rsid w:val="00FD6834"/>
    <w:rsid w:val="00FD6E80"/>
    <w:rsid w:val="00FD789F"/>
    <w:rsid w:val="00FE7A0E"/>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4E4"/>
  <w15:chartTrackingRefBased/>
  <w15:docId w15:val="{7AE0DE39-41E3-4A60-ACE9-008EA6D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E1"/>
    <w:pPr>
      <w:spacing w:after="0" w:line="240" w:lineRule="auto"/>
      <w:ind w:left="720"/>
      <w:contextualSpacing/>
    </w:pPr>
    <w:rPr>
      <w:sz w:val="24"/>
      <w:szCs w:val="24"/>
    </w:rPr>
  </w:style>
  <w:style w:type="character" w:customStyle="1" w:styleId="apple-converted-space">
    <w:name w:val="apple-converted-space"/>
    <w:basedOn w:val="DefaultParagraphFont"/>
    <w:rsid w:val="00853EAC"/>
  </w:style>
  <w:style w:type="character" w:customStyle="1" w:styleId="contentpasted0">
    <w:name w:val="contentpasted0"/>
    <w:basedOn w:val="DefaultParagraphFont"/>
    <w:rsid w:val="00853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9978">
      <w:bodyDiv w:val="1"/>
      <w:marLeft w:val="0"/>
      <w:marRight w:val="0"/>
      <w:marTop w:val="0"/>
      <w:marBottom w:val="0"/>
      <w:divBdr>
        <w:top w:val="none" w:sz="0" w:space="0" w:color="auto"/>
        <w:left w:val="none" w:sz="0" w:space="0" w:color="auto"/>
        <w:bottom w:val="none" w:sz="0" w:space="0" w:color="auto"/>
        <w:right w:val="none" w:sz="0" w:space="0" w:color="auto"/>
      </w:divBdr>
    </w:div>
    <w:div w:id="390888739">
      <w:bodyDiv w:val="1"/>
      <w:marLeft w:val="0"/>
      <w:marRight w:val="0"/>
      <w:marTop w:val="0"/>
      <w:marBottom w:val="0"/>
      <w:divBdr>
        <w:top w:val="none" w:sz="0" w:space="0" w:color="auto"/>
        <w:left w:val="none" w:sz="0" w:space="0" w:color="auto"/>
        <w:bottom w:val="none" w:sz="0" w:space="0" w:color="auto"/>
        <w:right w:val="none" w:sz="0" w:space="0" w:color="auto"/>
      </w:divBdr>
    </w:div>
    <w:div w:id="544490825">
      <w:bodyDiv w:val="1"/>
      <w:marLeft w:val="0"/>
      <w:marRight w:val="0"/>
      <w:marTop w:val="0"/>
      <w:marBottom w:val="0"/>
      <w:divBdr>
        <w:top w:val="none" w:sz="0" w:space="0" w:color="auto"/>
        <w:left w:val="none" w:sz="0" w:space="0" w:color="auto"/>
        <w:bottom w:val="none" w:sz="0" w:space="0" w:color="auto"/>
        <w:right w:val="none" w:sz="0" w:space="0" w:color="auto"/>
      </w:divBdr>
    </w:div>
    <w:div w:id="744955875">
      <w:bodyDiv w:val="1"/>
      <w:marLeft w:val="0"/>
      <w:marRight w:val="0"/>
      <w:marTop w:val="0"/>
      <w:marBottom w:val="0"/>
      <w:divBdr>
        <w:top w:val="none" w:sz="0" w:space="0" w:color="auto"/>
        <w:left w:val="none" w:sz="0" w:space="0" w:color="auto"/>
        <w:bottom w:val="none" w:sz="0" w:space="0" w:color="auto"/>
        <w:right w:val="none" w:sz="0" w:space="0" w:color="auto"/>
      </w:divBdr>
    </w:div>
    <w:div w:id="1268348406">
      <w:bodyDiv w:val="1"/>
      <w:marLeft w:val="0"/>
      <w:marRight w:val="0"/>
      <w:marTop w:val="0"/>
      <w:marBottom w:val="0"/>
      <w:divBdr>
        <w:top w:val="none" w:sz="0" w:space="0" w:color="auto"/>
        <w:left w:val="none" w:sz="0" w:space="0" w:color="auto"/>
        <w:bottom w:val="none" w:sz="0" w:space="0" w:color="auto"/>
        <w:right w:val="none" w:sz="0" w:space="0" w:color="auto"/>
      </w:divBdr>
    </w:div>
    <w:div w:id="131714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35</cp:revision>
  <dcterms:created xsi:type="dcterms:W3CDTF">2022-10-31T20:56:00Z</dcterms:created>
  <dcterms:modified xsi:type="dcterms:W3CDTF">2022-11-01T17:16:00Z</dcterms:modified>
</cp:coreProperties>
</file>