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03F" w14:textId="7362DDB1" w:rsidR="00243C38" w:rsidRDefault="00EC6701" w:rsidP="00A37F1B">
      <w:pPr>
        <w:rPr>
          <w:rFonts w:cstheme="minorHAnsi"/>
          <w:sz w:val="28"/>
          <w:szCs w:val="28"/>
        </w:rPr>
      </w:pPr>
      <w:r w:rsidRPr="00FD79A3">
        <w:rPr>
          <w:rFonts w:cstheme="minorHAnsi"/>
          <w:sz w:val="28"/>
          <w:szCs w:val="28"/>
        </w:rPr>
        <w:t xml:space="preserve">Topic </w:t>
      </w:r>
      <w:r w:rsidR="00584B74" w:rsidRPr="00FD79A3">
        <w:rPr>
          <w:rFonts w:cstheme="minorHAnsi"/>
          <w:sz w:val="28"/>
          <w:szCs w:val="28"/>
        </w:rPr>
        <w:t>4</w:t>
      </w:r>
      <w:r w:rsidR="003E5DBC" w:rsidRPr="00FD79A3">
        <w:rPr>
          <w:rFonts w:cstheme="minorHAnsi"/>
          <w:sz w:val="28"/>
          <w:szCs w:val="28"/>
        </w:rPr>
        <w:t xml:space="preserve">: </w:t>
      </w:r>
      <w:r w:rsidR="00FD79A3">
        <w:rPr>
          <w:rFonts w:cstheme="minorHAnsi"/>
          <w:sz w:val="28"/>
          <w:szCs w:val="28"/>
        </w:rPr>
        <w:t>Perceptions of Equity and Distributive Justice</w:t>
      </w:r>
      <w:r w:rsidR="00584B74" w:rsidRPr="00FD79A3">
        <w:rPr>
          <w:rFonts w:cstheme="minorHAnsi"/>
          <w:sz w:val="28"/>
          <w:szCs w:val="28"/>
        </w:rPr>
        <w:t xml:space="preserve"> with Dr. Clintin P. Davis-Stober</w:t>
      </w:r>
    </w:p>
    <w:p w14:paraId="32DFB85A" w14:textId="4BB021A5" w:rsidR="005800AC" w:rsidRPr="005800AC" w:rsidRDefault="005800AC" w:rsidP="00A37F1B">
      <w:pPr>
        <w:rPr>
          <w:rFonts w:cstheme="minorHAnsi"/>
        </w:rPr>
      </w:pPr>
    </w:p>
    <w:p w14:paraId="69D40B35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sz w:val="22"/>
          <w:szCs w:val="22"/>
        </w:rPr>
        <w:t xml:space="preserve">Putsch, R. W., &amp; </w:t>
      </w:r>
      <w:proofErr w:type="spellStart"/>
      <w:r w:rsidRPr="005800AC">
        <w:rPr>
          <w:rFonts w:asciiTheme="minorHAnsi" w:hAnsiTheme="minorHAnsi" w:cstheme="minorHAnsi"/>
          <w:sz w:val="22"/>
          <w:szCs w:val="22"/>
        </w:rPr>
        <w:t>Pololi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L. (2004). Distributive justice in American healthcare: institutions, power, and the equitable care of patients.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The American Journal of Managed Care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10 Spec No</w:t>
      </w:r>
      <w:r w:rsidRPr="005800AC">
        <w:rPr>
          <w:rFonts w:asciiTheme="minorHAnsi" w:hAnsiTheme="minorHAnsi" w:cstheme="minorHAnsi"/>
          <w:sz w:val="22"/>
          <w:szCs w:val="22"/>
        </w:rPr>
        <w:t>, 45–53.</w:t>
      </w:r>
    </w:p>
    <w:p w14:paraId="06BED15D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sz w:val="22"/>
          <w:szCs w:val="22"/>
        </w:rPr>
        <w:t xml:space="preserve">Dana, J., Weber, R. A., &amp; Kuang, J. X. (2007). Exploiting moral wiggle room: Experiments demonstrating an illusory preference for fairness.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Economic Theory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33</w:t>
      </w:r>
      <w:r w:rsidRPr="005800AC">
        <w:rPr>
          <w:rFonts w:asciiTheme="minorHAnsi" w:hAnsiTheme="minorHAnsi" w:cstheme="minorHAnsi"/>
          <w:sz w:val="22"/>
          <w:szCs w:val="22"/>
        </w:rPr>
        <w:t>(1), 67–80. https://doi.org/10.1007/s00199-006-0153-z</w:t>
      </w:r>
    </w:p>
    <w:p w14:paraId="61729FD8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sz w:val="22"/>
          <w:szCs w:val="22"/>
        </w:rPr>
        <w:t xml:space="preserve">May, J. (2008). Who shall live and who shall die? A case study of public engagement in health care planning.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International Journal of Market Research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50</w:t>
      </w:r>
      <w:r w:rsidRPr="005800AC">
        <w:rPr>
          <w:rFonts w:asciiTheme="minorHAnsi" w:hAnsiTheme="minorHAnsi" w:cstheme="minorHAnsi"/>
          <w:sz w:val="22"/>
          <w:szCs w:val="22"/>
        </w:rPr>
        <w:t>(3), 319–338. https://doi.org/10.1177/147078530805000304</w:t>
      </w:r>
    </w:p>
    <w:p w14:paraId="056B111E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sz w:val="22"/>
          <w:szCs w:val="22"/>
        </w:rPr>
        <w:t xml:space="preserve">Hu, N., Liu, L., &amp; Zhang, J. J. (2008). Do online reviews affect product sales? The role of reviewer characteristics and temporal effects.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Information Technology and Management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9</w:t>
      </w:r>
      <w:r w:rsidRPr="005800AC">
        <w:rPr>
          <w:rFonts w:asciiTheme="minorHAnsi" w:hAnsiTheme="minorHAnsi" w:cstheme="minorHAnsi"/>
          <w:sz w:val="22"/>
          <w:szCs w:val="22"/>
        </w:rPr>
        <w:t>(3), 201–214. https://doi.org/10.1007/s10799-008-0041-2</w:t>
      </w:r>
    </w:p>
    <w:p w14:paraId="777C51BC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5800AC">
        <w:rPr>
          <w:rFonts w:asciiTheme="minorHAnsi" w:hAnsiTheme="minorHAnsi" w:cstheme="minorHAnsi"/>
          <w:sz w:val="22"/>
          <w:szCs w:val="22"/>
        </w:rPr>
        <w:t>Bounie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D., Bourreau, M., </w:t>
      </w:r>
      <w:proofErr w:type="spellStart"/>
      <w:r w:rsidRPr="005800AC">
        <w:rPr>
          <w:rFonts w:asciiTheme="minorHAnsi" w:hAnsiTheme="minorHAnsi" w:cstheme="minorHAnsi"/>
          <w:sz w:val="22"/>
          <w:szCs w:val="22"/>
        </w:rPr>
        <w:t>Gensollen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M., &amp; </w:t>
      </w:r>
      <w:proofErr w:type="spellStart"/>
      <w:r w:rsidRPr="005800AC">
        <w:rPr>
          <w:rFonts w:asciiTheme="minorHAnsi" w:hAnsiTheme="minorHAnsi" w:cstheme="minorHAnsi"/>
          <w:sz w:val="22"/>
          <w:szCs w:val="22"/>
        </w:rPr>
        <w:t>Waelbroeck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P. (2008). Do Online Customer Reviews Matter? Evidence from the Video Game Industry.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SSRN Electronic Journal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February</w:t>
      </w:r>
      <w:r w:rsidRPr="005800AC">
        <w:rPr>
          <w:rFonts w:asciiTheme="minorHAnsi" w:hAnsiTheme="minorHAnsi" w:cstheme="minorHAnsi"/>
          <w:sz w:val="22"/>
          <w:szCs w:val="22"/>
        </w:rPr>
        <w:t>. https://doi.org/10.2139/ssrn.1091449</w:t>
      </w:r>
    </w:p>
    <w:p w14:paraId="77588F15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sz w:val="22"/>
          <w:szCs w:val="22"/>
        </w:rPr>
        <w:t xml:space="preserve">Lindzey, G. (2010).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Handbook of Social Psychology</w:t>
      </w:r>
      <w:r w:rsidRPr="005800AC">
        <w:rPr>
          <w:rFonts w:asciiTheme="minorHAnsi" w:hAnsiTheme="minorHAnsi" w:cstheme="minorHAnsi"/>
          <w:sz w:val="22"/>
          <w:szCs w:val="22"/>
        </w:rPr>
        <w:t xml:space="preserve"> (S. T. Fiske, D. T. Gilbert, &amp; G. Lindzey (eds.); Vol. 22, Issue 1). Wiley. https://doi.org/10.1002/9780470561119</w:t>
      </w:r>
    </w:p>
    <w:p w14:paraId="1B760727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5800AC">
        <w:rPr>
          <w:rFonts w:asciiTheme="minorHAnsi" w:hAnsiTheme="minorHAnsi" w:cstheme="minorHAnsi"/>
          <w:sz w:val="22"/>
          <w:szCs w:val="22"/>
        </w:rPr>
        <w:t>Benabou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R., &amp; </w:t>
      </w:r>
      <w:proofErr w:type="spellStart"/>
      <w:r w:rsidRPr="005800AC">
        <w:rPr>
          <w:rFonts w:asciiTheme="minorHAnsi" w:hAnsiTheme="minorHAnsi" w:cstheme="minorHAnsi"/>
          <w:sz w:val="22"/>
          <w:szCs w:val="22"/>
        </w:rPr>
        <w:t>Tirole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J. (2010). Individual and corporate social responsibility. </w:t>
      </w:r>
      <w:proofErr w:type="spellStart"/>
      <w:r w:rsidRPr="005800AC">
        <w:rPr>
          <w:rFonts w:asciiTheme="minorHAnsi" w:hAnsiTheme="minorHAnsi" w:cstheme="minorHAnsi"/>
          <w:i/>
          <w:iCs/>
          <w:sz w:val="22"/>
          <w:szCs w:val="22"/>
        </w:rPr>
        <w:t>Economica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77</w:t>
      </w:r>
      <w:r w:rsidRPr="005800AC">
        <w:rPr>
          <w:rFonts w:asciiTheme="minorHAnsi" w:hAnsiTheme="minorHAnsi" w:cstheme="minorHAnsi"/>
          <w:sz w:val="22"/>
          <w:szCs w:val="22"/>
        </w:rPr>
        <w:t>(305), 1–19. https://doi.org/10.1111/j.1468-0335.2009.00843.x</w:t>
      </w:r>
    </w:p>
    <w:p w14:paraId="19FD13A6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sz w:val="22"/>
          <w:szCs w:val="22"/>
        </w:rPr>
        <w:t xml:space="preserve">Gamliel, E., &amp; Peer, E. (2010). Attribute framing affects the perceived fairness of health care allocation principles.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Judgment and Decision Making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5</w:t>
      </w:r>
      <w:r w:rsidRPr="005800AC">
        <w:rPr>
          <w:rFonts w:asciiTheme="minorHAnsi" w:hAnsiTheme="minorHAnsi" w:cstheme="minorHAnsi"/>
          <w:sz w:val="22"/>
          <w:szCs w:val="22"/>
        </w:rPr>
        <w:t>(1), 11–20.</w:t>
      </w:r>
    </w:p>
    <w:p w14:paraId="1CE78ECA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sz w:val="22"/>
          <w:szCs w:val="22"/>
        </w:rPr>
        <w:t xml:space="preserve">Hu, N., Liu, L., &amp; </w:t>
      </w:r>
      <w:proofErr w:type="spellStart"/>
      <w:r w:rsidRPr="005800AC">
        <w:rPr>
          <w:rFonts w:asciiTheme="minorHAnsi" w:hAnsiTheme="minorHAnsi" w:cstheme="minorHAnsi"/>
          <w:sz w:val="22"/>
          <w:szCs w:val="22"/>
        </w:rPr>
        <w:t>Sambamurthy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V. (2011). Fraud detection in online consumer reviews.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Decision Support Systems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50</w:t>
      </w:r>
      <w:r w:rsidRPr="005800AC">
        <w:rPr>
          <w:rFonts w:asciiTheme="minorHAnsi" w:hAnsiTheme="minorHAnsi" w:cstheme="minorHAnsi"/>
          <w:sz w:val="22"/>
          <w:szCs w:val="22"/>
        </w:rPr>
        <w:t>(3), 614–626. https://doi.org/10.1016/j.dss.2010.08.012</w:t>
      </w:r>
    </w:p>
    <w:p w14:paraId="7A5D99CB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5800AC">
        <w:rPr>
          <w:rFonts w:asciiTheme="minorHAnsi" w:hAnsiTheme="minorHAnsi" w:cstheme="minorHAnsi"/>
          <w:sz w:val="22"/>
          <w:szCs w:val="22"/>
        </w:rPr>
        <w:t>Adomavicius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G., </w:t>
      </w:r>
      <w:proofErr w:type="spellStart"/>
      <w:r w:rsidRPr="005800AC">
        <w:rPr>
          <w:rFonts w:asciiTheme="minorHAnsi" w:hAnsiTheme="minorHAnsi" w:cstheme="minorHAnsi"/>
          <w:sz w:val="22"/>
          <w:szCs w:val="22"/>
        </w:rPr>
        <w:t>Bockstedt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J., Curley, S., &amp; Zhang, J. (2013). Do Recommender Systems Manipulate Consumer Preferences? A Study of Anchoring Effects.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SSRN Electronic Journal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December 2013</w:t>
      </w:r>
      <w:r w:rsidRPr="005800AC">
        <w:rPr>
          <w:rFonts w:asciiTheme="minorHAnsi" w:hAnsiTheme="minorHAnsi" w:cstheme="minorHAnsi"/>
          <w:sz w:val="22"/>
          <w:szCs w:val="22"/>
        </w:rPr>
        <w:t>. https://doi.org/10.2139/ssrn.2285042</w:t>
      </w:r>
    </w:p>
    <w:p w14:paraId="73E20CB6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5800AC">
        <w:rPr>
          <w:rFonts w:asciiTheme="minorHAnsi" w:hAnsiTheme="minorHAnsi" w:cstheme="minorHAnsi"/>
          <w:sz w:val="22"/>
          <w:szCs w:val="22"/>
        </w:rPr>
        <w:t>Choshen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-Hillel, S., Shaw, A., &amp; Caruso, E. M. (2015). Waste management: How reducing partiality can promote efficient resource allocation.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Journal of Personality and Social Psychology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109</w:t>
      </w:r>
      <w:r w:rsidRPr="005800AC">
        <w:rPr>
          <w:rFonts w:asciiTheme="minorHAnsi" w:hAnsiTheme="minorHAnsi" w:cstheme="minorHAnsi"/>
          <w:sz w:val="22"/>
          <w:szCs w:val="22"/>
        </w:rPr>
        <w:t>(2), 210–231. https://doi.org/10.1037/pspa0000028</w:t>
      </w:r>
    </w:p>
    <w:p w14:paraId="420E87A5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5800AC">
        <w:rPr>
          <w:rFonts w:asciiTheme="minorHAnsi" w:hAnsiTheme="minorHAnsi" w:cstheme="minorHAnsi"/>
          <w:sz w:val="22"/>
          <w:szCs w:val="22"/>
        </w:rPr>
        <w:lastRenderedPageBreak/>
        <w:t>Skedgel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C., </w:t>
      </w:r>
      <w:proofErr w:type="spellStart"/>
      <w:r w:rsidRPr="005800AC">
        <w:rPr>
          <w:rFonts w:asciiTheme="minorHAnsi" w:hAnsiTheme="minorHAnsi" w:cstheme="minorHAnsi"/>
          <w:sz w:val="22"/>
          <w:szCs w:val="22"/>
        </w:rPr>
        <w:t>Wailoo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A., &amp; Akehurst, R. (2015). Societal preferences for distributive justice in the allocation of health care resources: A latent class discrete choice experiment.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Medical Decision Making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35</w:t>
      </w:r>
      <w:r w:rsidRPr="005800AC">
        <w:rPr>
          <w:rFonts w:asciiTheme="minorHAnsi" w:hAnsiTheme="minorHAnsi" w:cstheme="minorHAnsi"/>
          <w:sz w:val="22"/>
          <w:szCs w:val="22"/>
        </w:rPr>
        <w:t>(1), 94–105. https://doi.org/10.1177/0272989X14547915</w:t>
      </w:r>
    </w:p>
    <w:p w14:paraId="4276A393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sz w:val="22"/>
          <w:szCs w:val="22"/>
        </w:rPr>
        <w:t xml:space="preserve">QUARTERLY RETAIL E-COMMERCE SALES 2nd QUARTER 2022. (2022). In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Census Bureau</w:t>
      </w:r>
      <w:r w:rsidRPr="005800AC">
        <w:rPr>
          <w:rFonts w:asciiTheme="minorHAnsi" w:hAnsiTheme="minorHAnsi" w:cstheme="minorHAnsi"/>
          <w:sz w:val="22"/>
          <w:szCs w:val="22"/>
        </w:rPr>
        <w:t xml:space="preserve"> (Issue 301).</w:t>
      </w:r>
    </w:p>
    <w:p w14:paraId="5C6E280D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5800AC">
        <w:rPr>
          <w:rFonts w:asciiTheme="minorHAnsi" w:hAnsiTheme="minorHAnsi" w:cstheme="minorHAnsi"/>
          <w:sz w:val="22"/>
          <w:szCs w:val="22"/>
        </w:rPr>
        <w:t>Adomavicius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G., </w:t>
      </w:r>
      <w:proofErr w:type="spellStart"/>
      <w:r w:rsidRPr="005800AC">
        <w:rPr>
          <w:rFonts w:asciiTheme="minorHAnsi" w:hAnsiTheme="minorHAnsi" w:cstheme="minorHAnsi"/>
          <w:sz w:val="22"/>
          <w:szCs w:val="22"/>
        </w:rPr>
        <w:t>Bockstedt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J. C., Curley, S. P., &amp; Zhang, J. (2018). Effects of online recommendations on consumers’ willingness to pay.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Information Systems Research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29</w:t>
      </w:r>
      <w:r w:rsidRPr="005800AC">
        <w:rPr>
          <w:rFonts w:asciiTheme="minorHAnsi" w:hAnsiTheme="minorHAnsi" w:cstheme="minorHAnsi"/>
          <w:sz w:val="22"/>
          <w:szCs w:val="22"/>
        </w:rPr>
        <w:t>(1), 84–102. https://doi.org/10.1287/isre.2017.0703</w:t>
      </w:r>
    </w:p>
    <w:p w14:paraId="090358E9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5800AC">
        <w:rPr>
          <w:rFonts w:asciiTheme="minorHAnsi" w:hAnsiTheme="minorHAnsi" w:cstheme="minorHAnsi"/>
          <w:sz w:val="22"/>
          <w:szCs w:val="22"/>
        </w:rPr>
        <w:t>Rynarzewska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A. I. (2019). It’s not fake, it’s biased: insights into morality of incentivized reviewers.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Journal of Consumer Marketing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36</w:t>
      </w:r>
      <w:r w:rsidRPr="005800AC">
        <w:rPr>
          <w:rFonts w:asciiTheme="minorHAnsi" w:hAnsiTheme="minorHAnsi" w:cstheme="minorHAnsi"/>
          <w:sz w:val="22"/>
          <w:szCs w:val="22"/>
        </w:rPr>
        <w:t>(3), 401–409. https://doi.org/10.1108/JCM-02-2018-2570</w:t>
      </w:r>
    </w:p>
    <w:p w14:paraId="6076A27B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sz w:val="22"/>
          <w:szCs w:val="22"/>
        </w:rPr>
        <w:t xml:space="preserve">Tsao, W. C., &amp; Mau, T. C. (2019). Ethics in social media marketing: How should sponsorship information be disclosed in online product reviews? </w:t>
      </w:r>
      <w:proofErr w:type="spellStart"/>
      <w:r w:rsidRPr="005800AC">
        <w:rPr>
          <w:rFonts w:asciiTheme="minorHAnsi" w:hAnsiTheme="minorHAnsi" w:cstheme="minorHAnsi"/>
          <w:i/>
          <w:iCs/>
          <w:sz w:val="22"/>
          <w:szCs w:val="22"/>
        </w:rPr>
        <w:t>Aslib</w:t>
      </w:r>
      <w:proofErr w:type="spellEnd"/>
      <w:r w:rsidRPr="005800AC">
        <w:rPr>
          <w:rFonts w:asciiTheme="minorHAnsi" w:hAnsiTheme="minorHAnsi" w:cstheme="minorHAnsi"/>
          <w:i/>
          <w:iCs/>
          <w:sz w:val="22"/>
          <w:szCs w:val="22"/>
        </w:rPr>
        <w:t xml:space="preserve"> Journal of Information Management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71</w:t>
      </w:r>
      <w:r w:rsidRPr="005800AC">
        <w:rPr>
          <w:rFonts w:asciiTheme="minorHAnsi" w:hAnsiTheme="minorHAnsi" w:cstheme="minorHAnsi"/>
          <w:sz w:val="22"/>
          <w:szCs w:val="22"/>
        </w:rPr>
        <w:t>(2), 195–216. https://doi.org/10.1108/AJIM-04-2018-0080</w:t>
      </w:r>
    </w:p>
    <w:p w14:paraId="42443F98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sz w:val="22"/>
          <w:szCs w:val="22"/>
        </w:rPr>
        <w:t xml:space="preserve">Almås, I., Cappelen, A. W., &amp; </w:t>
      </w:r>
      <w:proofErr w:type="spellStart"/>
      <w:r w:rsidRPr="005800AC">
        <w:rPr>
          <w:rFonts w:asciiTheme="minorHAnsi" w:hAnsiTheme="minorHAnsi" w:cstheme="minorHAnsi"/>
          <w:sz w:val="22"/>
          <w:szCs w:val="22"/>
        </w:rPr>
        <w:t>Tungodden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B. (2020). Cutthroat capitalism versus cuddly socialism: Are </w:t>
      </w:r>
      <w:proofErr w:type="spellStart"/>
      <w:r w:rsidRPr="005800AC">
        <w:rPr>
          <w:rFonts w:asciiTheme="minorHAnsi" w:hAnsiTheme="minorHAnsi" w:cstheme="minorHAnsi"/>
          <w:sz w:val="22"/>
          <w:szCs w:val="22"/>
        </w:rPr>
        <w:t>americans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 more meritocratic and efficiency-seeking than Scandinavians?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Journal of Political Economy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128</w:t>
      </w:r>
      <w:r w:rsidRPr="005800AC">
        <w:rPr>
          <w:rFonts w:asciiTheme="minorHAnsi" w:hAnsiTheme="minorHAnsi" w:cstheme="minorHAnsi"/>
          <w:sz w:val="22"/>
          <w:szCs w:val="22"/>
        </w:rPr>
        <w:t>(5), 1753–1788. https://doi.org/10.1086/705551</w:t>
      </w:r>
    </w:p>
    <w:p w14:paraId="4F488E2C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sz w:val="22"/>
          <w:szCs w:val="22"/>
        </w:rPr>
        <w:t xml:space="preserve">Traub, S., &amp; Kittel, B. (2020). Need-Based Distributive Justice: An Interdisciplinary Perspective. In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Need-Based Distributive Justice: An Interdisciplinary Perspective</w:t>
      </w:r>
      <w:r w:rsidRPr="005800AC">
        <w:rPr>
          <w:rFonts w:asciiTheme="minorHAnsi" w:hAnsiTheme="minorHAnsi" w:cstheme="minorHAnsi"/>
          <w:sz w:val="22"/>
          <w:szCs w:val="22"/>
        </w:rPr>
        <w:t>. https://doi.org/10.1007/978-3-030-44121-0</w:t>
      </w:r>
    </w:p>
    <w:p w14:paraId="2D8313AA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sz w:val="22"/>
          <w:szCs w:val="22"/>
        </w:rPr>
        <w:t xml:space="preserve">Hansson, K., Persson, E., </w:t>
      </w:r>
      <w:proofErr w:type="spellStart"/>
      <w:r w:rsidRPr="005800AC">
        <w:rPr>
          <w:rFonts w:asciiTheme="minorHAnsi" w:hAnsiTheme="minorHAnsi" w:cstheme="minorHAnsi"/>
          <w:sz w:val="22"/>
          <w:szCs w:val="22"/>
        </w:rPr>
        <w:t>Davidai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S., &amp; </w:t>
      </w:r>
      <w:proofErr w:type="spellStart"/>
      <w:r w:rsidRPr="005800AC">
        <w:rPr>
          <w:rFonts w:asciiTheme="minorHAnsi" w:hAnsiTheme="minorHAnsi" w:cstheme="minorHAnsi"/>
          <w:sz w:val="22"/>
          <w:szCs w:val="22"/>
        </w:rPr>
        <w:t>Tinghög</w:t>
      </w:r>
      <w:proofErr w:type="spellEnd"/>
      <w:r w:rsidRPr="005800AC">
        <w:rPr>
          <w:rFonts w:asciiTheme="minorHAnsi" w:hAnsiTheme="minorHAnsi" w:cstheme="minorHAnsi"/>
          <w:sz w:val="22"/>
          <w:szCs w:val="22"/>
        </w:rPr>
        <w:t xml:space="preserve">, G. (2021). Losing sense of fairness: How information about a level playing field reduces selfish behavior.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Journal of Economic Behavior and Organization</w:t>
      </w:r>
      <w:r w:rsidRPr="005800AC">
        <w:rPr>
          <w:rFonts w:asciiTheme="minorHAnsi" w:hAnsiTheme="minorHAnsi" w:cstheme="minorHAnsi"/>
          <w:sz w:val="22"/>
          <w:szCs w:val="22"/>
        </w:rPr>
        <w:t xml:space="preserve">,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190</w:t>
      </w:r>
      <w:r w:rsidRPr="005800AC">
        <w:rPr>
          <w:rFonts w:asciiTheme="minorHAnsi" w:hAnsiTheme="minorHAnsi" w:cstheme="minorHAnsi"/>
          <w:sz w:val="22"/>
          <w:szCs w:val="22"/>
        </w:rPr>
        <w:t>, 66–75. https://doi.org/10.1016/j.jebo.2021.07.014</w:t>
      </w:r>
    </w:p>
    <w:p w14:paraId="189626E5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i/>
          <w:iCs/>
          <w:sz w:val="22"/>
          <w:szCs w:val="22"/>
        </w:rPr>
        <w:t>Q1 2022 Amazon Earnings Release</w:t>
      </w:r>
      <w:r w:rsidRPr="005800AC">
        <w:rPr>
          <w:rFonts w:asciiTheme="minorHAnsi" w:hAnsiTheme="minorHAnsi" w:cstheme="minorHAnsi"/>
          <w:sz w:val="22"/>
          <w:szCs w:val="22"/>
        </w:rPr>
        <w:t>. (2022).</w:t>
      </w:r>
    </w:p>
    <w:p w14:paraId="535ED344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i/>
          <w:iCs/>
          <w:sz w:val="22"/>
          <w:szCs w:val="22"/>
        </w:rPr>
        <w:t>Annual Research Trade Survey Sales 1992-2020</w:t>
      </w:r>
      <w:r w:rsidRPr="005800AC">
        <w:rPr>
          <w:rFonts w:asciiTheme="minorHAnsi" w:hAnsiTheme="minorHAnsi" w:cstheme="minorHAnsi"/>
          <w:sz w:val="22"/>
          <w:szCs w:val="22"/>
        </w:rPr>
        <w:t>. (n.d.). https://www150.statcan.gc.ca/t1/tbl1/en/tv.action?pid=2010006401</w:t>
      </w:r>
    </w:p>
    <w:p w14:paraId="77DBBAC1" w14:textId="77777777" w:rsidR="005800AC" w:rsidRPr="005800AC" w:rsidRDefault="005800AC" w:rsidP="005800AC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5800AC">
        <w:rPr>
          <w:rFonts w:asciiTheme="minorHAnsi" w:hAnsiTheme="minorHAnsi" w:cstheme="minorHAnsi"/>
          <w:sz w:val="22"/>
          <w:szCs w:val="22"/>
        </w:rPr>
        <w:t xml:space="preserve">Dana, J., Loewenstein, G., &amp; Weber, R. (2012). </w:t>
      </w:r>
      <w:r w:rsidRPr="005800AC">
        <w:rPr>
          <w:rFonts w:asciiTheme="minorHAnsi" w:hAnsiTheme="minorHAnsi" w:cstheme="minorHAnsi"/>
          <w:i/>
          <w:iCs/>
          <w:sz w:val="22"/>
          <w:szCs w:val="22"/>
        </w:rPr>
        <w:t>Behavioral Business Ethics</w:t>
      </w:r>
      <w:r w:rsidRPr="005800AC">
        <w:rPr>
          <w:rFonts w:asciiTheme="minorHAnsi" w:hAnsiTheme="minorHAnsi" w:cstheme="minorHAnsi"/>
          <w:sz w:val="22"/>
          <w:szCs w:val="22"/>
        </w:rPr>
        <w:t xml:space="preserve"> (Issue November, pp. 197–216).</w:t>
      </w:r>
    </w:p>
    <w:p w14:paraId="3F07A5B0" w14:textId="77777777" w:rsidR="005800AC" w:rsidRPr="00FD79A3" w:rsidRDefault="005800AC" w:rsidP="00A37F1B">
      <w:pPr>
        <w:rPr>
          <w:rFonts w:cstheme="minorHAnsi"/>
          <w:sz w:val="28"/>
          <w:szCs w:val="28"/>
        </w:rPr>
      </w:pPr>
    </w:p>
    <w:sectPr w:rsidR="005800AC" w:rsidRPr="00FD79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0E1"/>
    <w:multiLevelType w:val="hybridMultilevel"/>
    <w:tmpl w:val="DF44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D13"/>
    <w:multiLevelType w:val="hybridMultilevel"/>
    <w:tmpl w:val="71A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F0E"/>
    <w:multiLevelType w:val="hybridMultilevel"/>
    <w:tmpl w:val="E57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F34"/>
    <w:multiLevelType w:val="hybridMultilevel"/>
    <w:tmpl w:val="A55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6C7"/>
    <w:multiLevelType w:val="hybridMultilevel"/>
    <w:tmpl w:val="F8B4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4670"/>
    <w:multiLevelType w:val="hybridMultilevel"/>
    <w:tmpl w:val="0DF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31A5"/>
    <w:multiLevelType w:val="hybridMultilevel"/>
    <w:tmpl w:val="6FE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62D0"/>
    <w:multiLevelType w:val="hybridMultilevel"/>
    <w:tmpl w:val="481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37F"/>
    <w:multiLevelType w:val="hybridMultilevel"/>
    <w:tmpl w:val="3C02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7C7"/>
    <w:multiLevelType w:val="hybridMultilevel"/>
    <w:tmpl w:val="67D8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0984"/>
    <w:multiLevelType w:val="hybridMultilevel"/>
    <w:tmpl w:val="93D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18B9"/>
    <w:multiLevelType w:val="hybridMultilevel"/>
    <w:tmpl w:val="380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02176"/>
    <w:multiLevelType w:val="hybridMultilevel"/>
    <w:tmpl w:val="CC6A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0F1F"/>
    <w:multiLevelType w:val="hybridMultilevel"/>
    <w:tmpl w:val="B398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031"/>
    <w:multiLevelType w:val="hybridMultilevel"/>
    <w:tmpl w:val="F12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510"/>
    <w:multiLevelType w:val="hybridMultilevel"/>
    <w:tmpl w:val="FA8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B1932"/>
    <w:multiLevelType w:val="hybridMultilevel"/>
    <w:tmpl w:val="930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C111F"/>
    <w:multiLevelType w:val="hybridMultilevel"/>
    <w:tmpl w:val="FB52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3929"/>
    <w:multiLevelType w:val="hybridMultilevel"/>
    <w:tmpl w:val="497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BF9"/>
    <w:multiLevelType w:val="hybridMultilevel"/>
    <w:tmpl w:val="A72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17F"/>
    <w:multiLevelType w:val="hybridMultilevel"/>
    <w:tmpl w:val="1D84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4588"/>
    <w:multiLevelType w:val="hybridMultilevel"/>
    <w:tmpl w:val="7B5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64AB7"/>
    <w:multiLevelType w:val="hybridMultilevel"/>
    <w:tmpl w:val="166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2DB5"/>
    <w:multiLevelType w:val="hybridMultilevel"/>
    <w:tmpl w:val="57D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21E3"/>
    <w:multiLevelType w:val="hybridMultilevel"/>
    <w:tmpl w:val="770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312E4"/>
    <w:multiLevelType w:val="hybridMultilevel"/>
    <w:tmpl w:val="BB2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528FF"/>
    <w:multiLevelType w:val="hybridMultilevel"/>
    <w:tmpl w:val="DD2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15BEB"/>
    <w:multiLevelType w:val="hybridMultilevel"/>
    <w:tmpl w:val="254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1AC5"/>
    <w:multiLevelType w:val="hybridMultilevel"/>
    <w:tmpl w:val="4D5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47B21"/>
    <w:multiLevelType w:val="hybridMultilevel"/>
    <w:tmpl w:val="D342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61B76"/>
    <w:multiLevelType w:val="hybridMultilevel"/>
    <w:tmpl w:val="58A8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777C9"/>
    <w:multiLevelType w:val="hybridMultilevel"/>
    <w:tmpl w:val="4BC8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E7515"/>
    <w:multiLevelType w:val="hybridMultilevel"/>
    <w:tmpl w:val="0B1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5983">
    <w:abstractNumId w:val="11"/>
  </w:num>
  <w:num w:numId="2" w16cid:durableId="1025444659">
    <w:abstractNumId w:val="8"/>
  </w:num>
  <w:num w:numId="3" w16cid:durableId="1694305496">
    <w:abstractNumId w:val="20"/>
  </w:num>
  <w:num w:numId="4" w16cid:durableId="272829395">
    <w:abstractNumId w:val="14"/>
  </w:num>
  <w:num w:numId="5" w16cid:durableId="1161774154">
    <w:abstractNumId w:val="24"/>
  </w:num>
  <w:num w:numId="6" w16cid:durableId="1125004773">
    <w:abstractNumId w:val="12"/>
  </w:num>
  <w:num w:numId="7" w16cid:durableId="2133091848">
    <w:abstractNumId w:val="7"/>
  </w:num>
  <w:num w:numId="8" w16cid:durableId="308170085">
    <w:abstractNumId w:val="32"/>
  </w:num>
  <w:num w:numId="9" w16cid:durableId="910851879">
    <w:abstractNumId w:val="16"/>
  </w:num>
  <w:num w:numId="10" w16cid:durableId="2107116879">
    <w:abstractNumId w:val="31"/>
  </w:num>
  <w:num w:numId="11" w16cid:durableId="209846457">
    <w:abstractNumId w:val="18"/>
  </w:num>
  <w:num w:numId="12" w16cid:durableId="1210067403">
    <w:abstractNumId w:val="23"/>
  </w:num>
  <w:num w:numId="13" w16cid:durableId="1255745356">
    <w:abstractNumId w:val="26"/>
  </w:num>
  <w:num w:numId="14" w16cid:durableId="631793128">
    <w:abstractNumId w:val="10"/>
  </w:num>
  <w:num w:numId="15" w16cid:durableId="1257639148">
    <w:abstractNumId w:val="27"/>
  </w:num>
  <w:num w:numId="16" w16cid:durableId="1949653733">
    <w:abstractNumId w:val="22"/>
  </w:num>
  <w:num w:numId="17" w16cid:durableId="607202215">
    <w:abstractNumId w:val="15"/>
  </w:num>
  <w:num w:numId="18" w16cid:durableId="601454915">
    <w:abstractNumId w:val="30"/>
  </w:num>
  <w:num w:numId="19" w16cid:durableId="257563449">
    <w:abstractNumId w:val="5"/>
  </w:num>
  <w:num w:numId="20" w16cid:durableId="596836535">
    <w:abstractNumId w:val="0"/>
  </w:num>
  <w:num w:numId="21" w16cid:durableId="1863977576">
    <w:abstractNumId w:val="17"/>
  </w:num>
  <w:num w:numId="22" w16cid:durableId="80302178">
    <w:abstractNumId w:val="21"/>
  </w:num>
  <w:num w:numId="23" w16cid:durableId="1934586499">
    <w:abstractNumId w:val="19"/>
  </w:num>
  <w:num w:numId="24" w16cid:durableId="890962994">
    <w:abstractNumId w:val="1"/>
  </w:num>
  <w:num w:numId="25" w16cid:durableId="951939217">
    <w:abstractNumId w:val="3"/>
  </w:num>
  <w:num w:numId="26" w16cid:durableId="1664624450">
    <w:abstractNumId w:val="9"/>
  </w:num>
  <w:num w:numId="27" w16cid:durableId="1924222565">
    <w:abstractNumId w:val="4"/>
  </w:num>
  <w:num w:numId="28" w16cid:durableId="837421208">
    <w:abstractNumId w:val="13"/>
  </w:num>
  <w:num w:numId="29" w16cid:durableId="924537937">
    <w:abstractNumId w:val="28"/>
  </w:num>
  <w:num w:numId="30" w16cid:durableId="1636792324">
    <w:abstractNumId w:val="6"/>
  </w:num>
  <w:num w:numId="31" w16cid:durableId="704255005">
    <w:abstractNumId w:val="2"/>
  </w:num>
  <w:num w:numId="32" w16cid:durableId="2972797">
    <w:abstractNumId w:val="25"/>
  </w:num>
  <w:num w:numId="33" w16cid:durableId="14976498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01"/>
    <w:rsid w:val="000011A2"/>
    <w:rsid w:val="000030E7"/>
    <w:rsid w:val="000070C8"/>
    <w:rsid w:val="00010BA0"/>
    <w:rsid w:val="000200D8"/>
    <w:rsid w:val="0002065E"/>
    <w:rsid w:val="00020CD3"/>
    <w:rsid w:val="000231D6"/>
    <w:rsid w:val="000239AC"/>
    <w:rsid w:val="00024D80"/>
    <w:rsid w:val="0002665B"/>
    <w:rsid w:val="000267FD"/>
    <w:rsid w:val="00032E78"/>
    <w:rsid w:val="00034D77"/>
    <w:rsid w:val="00043522"/>
    <w:rsid w:val="00044160"/>
    <w:rsid w:val="000512F5"/>
    <w:rsid w:val="00051C97"/>
    <w:rsid w:val="00053967"/>
    <w:rsid w:val="00061E49"/>
    <w:rsid w:val="0006333F"/>
    <w:rsid w:val="000654CF"/>
    <w:rsid w:val="00070B9A"/>
    <w:rsid w:val="00072F1E"/>
    <w:rsid w:val="0007699A"/>
    <w:rsid w:val="00076CAF"/>
    <w:rsid w:val="00081729"/>
    <w:rsid w:val="00081B34"/>
    <w:rsid w:val="00082EC0"/>
    <w:rsid w:val="00083323"/>
    <w:rsid w:val="0008556E"/>
    <w:rsid w:val="0009025E"/>
    <w:rsid w:val="00090A8B"/>
    <w:rsid w:val="000912B0"/>
    <w:rsid w:val="00093330"/>
    <w:rsid w:val="0009446A"/>
    <w:rsid w:val="000954EE"/>
    <w:rsid w:val="00096537"/>
    <w:rsid w:val="00096B5F"/>
    <w:rsid w:val="00096F64"/>
    <w:rsid w:val="000A0E3F"/>
    <w:rsid w:val="000A0F3C"/>
    <w:rsid w:val="000B03F7"/>
    <w:rsid w:val="000B0C0D"/>
    <w:rsid w:val="000B1123"/>
    <w:rsid w:val="000B1E28"/>
    <w:rsid w:val="000B24BB"/>
    <w:rsid w:val="000B2B93"/>
    <w:rsid w:val="000B3D05"/>
    <w:rsid w:val="000B4142"/>
    <w:rsid w:val="000B74DB"/>
    <w:rsid w:val="000C11F3"/>
    <w:rsid w:val="000C1BD5"/>
    <w:rsid w:val="000C2C40"/>
    <w:rsid w:val="000C30C6"/>
    <w:rsid w:val="000C3590"/>
    <w:rsid w:val="000C5EF9"/>
    <w:rsid w:val="000C611C"/>
    <w:rsid w:val="000D0357"/>
    <w:rsid w:val="000D0986"/>
    <w:rsid w:val="000D1149"/>
    <w:rsid w:val="000D3871"/>
    <w:rsid w:val="000D620F"/>
    <w:rsid w:val="000E20C2"/>
    <w:rsid w:val="000E2B97"/>
    <w:rsid w:val="000E3916"/>
    <w:rsid w:val="000E5B31"/>
    <w:rsid w:val="000E64DD"/>
    <w:rsid w:val="000E6515"/>
    <w:rsid w:val="000E776F"/>
    <w:rsid w:val="000F281F"/>
    <w:rsid w:val="000F51AB"/>
    <w:rsid w:val="000F5AFE"/>
    <w:rsid w:val="00100423"/>
    <w:rsid w:val="0010183D"/>
    <w:rsid w:val="001019B0"/>
    <w:rsid w:val="00102F0B"/>
    <w:rsid w:val="00105CB6"/>
    <w:rsid w:val="00105F43"/>
    <w:rsid w:val="0010738B"/>
    <w:rsid w:val="001119C1"/>
    <w:rsid w:val="00112981"/>
    <w:rsid w:val="00112FC3"/>
    <w:rsid w:val="00113F04"/>
    <w:rsid w:val="0012133D"/>
    <w:rsid w:val="001233D1"/>
    <w:rsid w:val="0012484A"/>
    <w:rsid w:val="001249FB"/>
    <w:rsid w:val="00124DD9"/>
    <w:rsid w:val="001250D4"/>
    <w:rsid w:val="00125916"/>
    <w:rsid w:val="00125B1F"/>
    <w:rsid w:val="00127B90"/>
    <w:rsid w:val="0013014E"/>
    <w:rsid w:val="00140AEC"/>
    <w:rsid w:val="00142613"/>
    <w:rsid w:val="001460DD"/>
    <w:rsid w:val="00146712"/>
    <w:rsid w:val="001476C5"/>
    <w:rsid w:val="00150C06"/>
    <w:rsid w:val="00151F6C"/>
    <w:rsid w:val="001530DD"/>
    <w:rsid w:val="00154485"/>
    <w:rsid w:val="00155435"/>
    <w:rsid w:val="00160155"/>
    <w:rsid w:val="001645E1"/>
    <w:rsid w:val="00164DB5"/>
    <w:rsid w:val="00166B21"/>
    <w:rsid w:val="0017086E"/>
    <w:rsid w:val="00172EBE"/>
    <w:rsid w:val="0017481C"/>
    <w:rsid w:val="00181C53"/>
    <w:rsid w:val="00183485"/>
    <w:rsid w:val="001862C7"/>
    <w:rsid w:val="001901F0"/>
    <w:rsid w:val="001909BA"/>
    <w:rsid w:val="00190B8F"/>
    <w:rsid w:val="0019162F"/>
    <w:rsid w:val="00194C6F"/>
    <w:rsid w:val="00195C07"/>
    <w:rsid w:val="00196B24"/>
    <w:rsid w:val="00197A66"/>
    <w:rsid w:val="001A01F9"/>
    <w:rsid w:val="001A5299"/>
    <w:rsid w:val="001A6F50"/>
    <w:rsid w:val="001A752D"/>
    <w:rsid w:val="001B056B"/>
    <w:rsid w:val="001B58BA"/>
    <w:rsid w:val="001C0218"/>
    <w:rsid w:val="001C38B0"/>
    <w:rsid w:val="001C5A7A"/>
    <w:rsid w:val="001C5A83"/>
    <w:rsid w:val="001D5CB1"/>
    <w:rsid w:val="001E17E9"/>
    <w:rsid w:val="001E1E0F"/>
    <w:rsid w:val="001E1EE3"/>
    <w:rsid w:val="001E2A92"/>
    <w:rsid w:val="001E430A"/>
    <w:rsid w:val="001E784F"/>
    <w:rsid w:val="001F1AFD"/>
    <w:rsid w:val="001F25CF"/>
    <w:rsid w:val="001F2C60"/>
    <w:rsid w:val="001F34D1"/>
    <w:rsid w:val="001F3791"/>
    <w:rsid w:val="001F3A7D"/>
    <w:rsid w:val="001F5D0C"/>
    <w:rsid w:val="0020126E"/>
    <w:rsid w:val="0020484F"/>
    <w:rsid w:val="00206417"/>
    <w:rsid w:val="0021030F"/>
    <w:rsid w:val="002158AC"/>
    <w:rsid w:val="00215DF8"/>
    <w:rsid w:val="002201F6"/>
    <w:rsid w:val="00223F62"/>
    <w:rsid w:val="00225E87"/>
    <w:rsid w:val="00230B4D"/>
    <w:rsid w:val="002326D1"/>
    <w:rsid w:val="00233B97"/>
    <w:rsid w:val="00233E09"/>
    <w:rsid w:val="002352BF"/>
    <w:rsid w:val="002361DF"/>
    <w:rsid w:val="00241A6B"/>
    <w:rsid w:val="00243C38"/>
    <w:rsid w:val="00243C4F"/>
    <w:rsid w:val="00243DE6"/>
    <w:rsid w:val="00244541"/>
    <w:rsid w:val="0024576C"/>
    <w:rsid w:val="0024598E"/>
    <w:rsid w:val="002459A2"/>
    <w:rsid w:val="002476AF"/>
    <w:rsid w:val="00247EA9"/>
    <w:rsid w:val="00252D8C"/>
    <w:rsid w:val="00254006"/>
    <w:rsid w:val="00260793"/>
    <w:rsid w:val="00262F51"/>
    <w:rsid w:val="00263F2B"/>
    <w:rsid w:val="00266FF0"/>
    <w:rsid w:val="00267DC4"/>
    <w:rsid w:val="002701E4"/>
    <w:rsid w:val="00270FC2"/>
    <w:rsid w:val="00272861"/>
    <w:rsid w:val="002735AE"/>
    <w:rsid w:val="0027701A"/>
    <w:rsid w:val="0028229B"/>
    <w:rsid w:val="002828F1"/>
    <w:rsid w:val="0028345D"/>
    <w:rsid w:val="002845E8"/>
    <w:rsid w:val="0028529A"/>
    <w:rsid w:val="00286BF2"/>
    <w:rsid w:val="00291FFE"/>
    <w:rsid w:val="00292938"/>
    <w:rsid w:val="00293A5E"/>
    <w:rsid w:val="00295019"/>
    <w:rsid w:val="00295F7C"/>
    <w:rsid w:val="00296586"/>
    <w:rsid w:val="002A09A2"/>
    <w:rsid w:val="002A218B"/>
    <w:rsid w:val="002A2235"/>
    <w:rsid w:val="002A2DCB"/>
    <w:rsid w:val="002A3080"/>
    <w:rsid w:val="002A3BDE"/>
    <w:rsid w:val="002A3D90"/>
    <w:rsid w:val="002A5F0B"/>
    <w:rsid w:val="002A7218"/>
    <w:rsid w:val="002B1BC8"/>
    <w:rsid w:val="002B3838"/>
    <w:rsid w:val="002B4318"/>
    <w:rsid w:val="002B4E4E"/>
    <w:rsid w:val="002B76B4"/>
    <w:rsid w:val="002C4532"/>
    <w:rsid w:val="002C616B"/>
    <w:rsid w:val="002C638E"/>
    <w:rsid w:val="002C738B"/>
    <w:rsid w:val="002D055D"/>
    <w:rsid w:val="002D143D"/>
    <w:rsid w:val="002D2053"/>
    <w:rsid w:val="002D477D"/>
    <w:rsid w:val="002D6760"/>
    <w:rsid w:val="002D6D0A"/>
    <w:rsid w:val="002E01CE"/>
    <w:rsid w:val="002E10D9"/>
    <w:rsid w:val="002E254E"/>
    <w:rsid w:val="002E2576"/>
    <w:rsid w:val="002E3DFB"/>
    <w:rsid w:val="002E42BC"/>
    <w:rsid w:val="002E4C1A"/>
    <w:rsid w:val="002E4E10"/>
    <w:rsid w:val="002E62AB"/>
    <w:rsid w:val="002E72C6"/>
    <w:rsid w:val="002F0237"/>
    <w:rsid w:val="002F1E77"/>
    <w:rsid w:val="002F2A19"/>
    <w:rsid w:val="002F75A3"/>
    <w:rsid w:val="00302766"/>
    <w:rsid w:val="00303F4E"/>
    <w:rsid w:val="00304607"/>
    <w:rsid w:val="003046E3"/>
    <w:rsid w:val="00307303"/>
    <w:rsid w:val="003109F4"/>
    <w:rsid w:val="003119B6"/>
    <w:rsid w:val="003122D8"/>
    <w:rsid w:val="00312555"/>
    <w:rsid w:val="0031296C"/>
    <w:rsid w:val="0031563A"/>
    <w:rsid w:val="003217B0"/>
    <w:rsid w:val="00321AA6"/>
    <w:rsid w:val="0032366F"/>
    <w:rsid w:val="00324520"/>
    <w:rsid w:val="00325F69"/>
    <w:rsid w:val="003274A3"/>
    <w:rsid w:val="003328FD"/>
    <w:rsid w:val="00332A08"/>
    <w:rsid w:val="00334AE6"/>
    <w:rsid w:val="003369B0"/>
    <w:rsid w:val="00337E64"/>
    <w:rsid w:val="00344B85"/>
    <w:rsid w:val="00345359"/>
    <w:rsid w:val="00350EB4"/>
    <w:rsid w:val="003576CF"/>
    <w:rsid w:val="00362890"/>
    <w:rsid w:val="003651A3"/>
    <w:rsid w:val="00365B62"/>
    <w:rsid w:val="00366CB3"/>
    <w:rsid w:val="003677FC"/>
    <w:rsid w:val="00367FA3"/>
    <w:rsid w:val="00370950"/>
    <w:rsid w:val="0037795F"/>
    <w:rsid w:val="0038053F"/>
    <w:rsid w:val="00381BC1"/>
    <w:rsid w:val="00384753"/>
    <w:rsid w:val="00385F3A"/>
    <w:rsid w:val="00386B32"/>
    <w:rsid w:val="00387F70"/>
    <w:rsid w:val="003901AE"/>
    <w:rsid w:val="0039081B"/>
    <w:rsid w:val="00395557"/>
    <w:rsid w:val="003A1101"/>
    <w:rsid w:val="003A1E6C"/>
    <w:rsid w:val="003A3BBA"/>
    <w:rsid w:val="003A773D"/>
    <w:rsid w:val="003B20D4"/>
    <w:rsid w:val="003B2D82"/>
    <w:rsid w:val="003B39F0"/>
    <w:rsid w:val="003B454C"/>
    <w:rsid w:val="003B4F24"/>
    <w:rsid w:val="003B4FD0"/>
    <w:rsid w:val="003B5B94"/>
    <w:rsid w:val="003B6DC3"/>
    <w:rsid w:val="003B6E78"/>
    <w:rsid w:val="003B75F0"/>
    <w:rsid w:val="003B777C"/>
    <w:rsid w:val="003C0AD1"/>
    <w:rsid w:val="003C2A9E"/>
    <w:rsid w:val="003C393F"/>
    <w:rsid w:val="003C3C0E"/>
    <w:rsid w:val="003C41A7"/>
    <w:rsid w:val="003C5220"/>
    <w:rsid w:val="003C57F1"/>
    <w:rsid w:val="003D14B1"/>
    <w:rsid w:val="003D19DE"/>
    <w:rsid w:val="003D44E7"/>
    <w:rsid w:val="003D46E0"/>
    <w:rsid w:val="003D51CE"/>
    <w:rsid w:val="003D5296"/>
    <w:rsid w:val="003D79E6"/>
    <w:rsid w:val="003E1D93"/>
    <w:rsid w:val="003E3707"/>
    <w:rsid w:val="003E4DE0"/>
    <w:rsid w:val="003E5870"/>
    <w:rsid w:val="003E5DBC"/>
    <w:rsid w:val="003E5EEB"/>
    <w:rsid w:val="003E6D8D"/>
    <w:rsid w:val="003F1346"/>
    <w:rsid w:val="003F415B"/>
    <w:rsid w:val="003F469B"/>
    <w:rsid w:val="003F72A5"/>
    <w:rsid w:val="003F7FFE"/>
    <w:rsid w:val="00401204"/>
    <w:rsid w:val="00401D0E"/>
    <w:rsid w:val="00402432"/>
    <w:rsid w:val="004027C8"/>
    <w:rsid w:val="00403DD9"/>
    <w:rsid w:val="00405CE1"/>
    <w:rsid w:val="0041064B"/>
    <w:rsid w:val="0041273C"/>
    <w:rsid w:val="00413FA7"/>
    <w:rsid w:val="00414EF7"/>
    <w:rsid w:val="00415282"/>
    <w:rsid w:val="004154F1"/>
    <w:rsid w:val="004227E8"/>
    <w:rsid w:val="00426007"/>
    <w:rsid w:val="004264FD"/>
    <w:rsid w:val="00426E83"/>
    <w:rsid w:val="00426EDB"/>
    <w:rsid w:val="004314EA"/>
    <w:rsid w:val="00432098"/>
    <w:rsid w:val="00432A3C"/>
    <w:rsid w:val="0043341A"/>
    <w:rsid w:val="004356FA"/>
    <w:rsid w:val="0043621E"/>
    <w:rsid w:val="004401B9"/>
    <w:rsid w:val="00442431"/>
    <w:rsid w:val="00442446"/>
    <w:rsid w:val="00443A88"/>
    <w:rsid w:val="00443F81"/>
    <w:rsid w:val="0044754D"/>
    <w:rsid w:val="004560EB"/>
    <w:rsid w:val="0045675E"/>
    <w:rsid w:val="00456C67"/>
    <w:rsid w:val="004604A0"/>
    <w:rsid w:val="00462DBE"/>
    <w:rsid w:val="00462F56"/>
    <w:rsid w:val="00466396"/>
    <w:rsid w:val="00466645"/>
    <w:rsid w:val="00467ABC"/>
    <w:rsid w:val="0047106F"/>
    <w:rsid w:val="0047747D"/>
    <w:rsid w:val="00477EC0"/>
    <w:rsid w:val="0048132B"/>
    <w:rsid w:val="004864B2"/>
    <w:rsid w:val="00487325"/>
    <w:rsid w:val="0049026C"/>
    <w:rsid w:val="00491199"/>
    <w:rsid w:val="004912C7"/>
    <w:rsid w:val="00496E90"/>
    <w:rsid w:val="004A0D4C"/>
    <w:rsid w:val="004A14DA"/>
    <w:rsid w:val="004A7428"/>
    <w:rsid w:val="004A7580"/>
    <w:rsid w:val="004B0432"/>
    <w:rsid w:val="004B0DB0"/>
    <w:rsid w:val="004B0E64"/>
    <w:rsid w:val="004B1245"/>
    <w:rsid w:val="004B1CB1"/>
    <w:rsid w:val="004B538B"/>
    <w:rsid w:val="004B654F"/>
    <w:rsid w:val="004B67D4"/>
    <w:rsid w:val="004C44D6"/>
    <w:rsid w:val="004C458D"/>
    <w:rsid w:val="004C542A"/>
    <w:rsid w:val="004C552D"/>
    <w:rsid w:val="004C629B"/>
    <w:rsid w:val="004C642F"/>
    <w:rsid w:val="004D1B67"/>
    <w:rsid w:val="004D26C3"/>
    <w:rsid w:val="004D2F42"/>
    <w:rsid w:val="004D2F5C"/>
    <w:rsid w:val="004D5394"/>
    <w:rsid w:val="004D6F7F"/>
    <w:rsid w:val="004D7F71"/>
    <w:rsid w:val="004E0C85"/>
    <w:rsid w:val="004E14DB"/>
    <w:rsid w:val="004E3328"/>
    <w:rsid w:val="004E7832"/>
    <w:rsid w:val="004F043E"/>
    <w:rsid w:val="004F1843"/>
    <w:rsid w:val="004F33D2"/>
    <w:rsid w:val="004F7025"/>
    <w:rsid w:val="00500D0F"/>
    <w:rsid w:val="0050107B"/>
    <w:rsid w:val="005015E0"/>
    <w:rsid w:val="00502600"/>
    <w:rsid w:val="00504C96"/>
    <w:rsid w:val="00505094"/>
    <w:rsid w:val="00505450"/>
    <w:rsid w:val="00506E17"/>
    <w:rsid w:val="00510010"/>
    <w:rsid w:val="0051072C"/>
    <w:rsid w:val="0051253D"/>
    <w:rsid w:val="005125A4"/>
    <w:rsid w:val="0051366E"/>
    <w:rsid w:val="00514593"/>
    <w:rsid w:val="00516BBC"/>
    <w:rsid w:val="0052111B"/>
    <w:rsid w:val="0052279A"/>
    <w:rsid w:val="005252FC"/>
    <w:rsid w:val="00527622"/>
    <w:rsid w:val="00532928"/>
    <w:rsid w:val="00532CB6"/>
    <w:rsid w:val="005347F6"/>
    <w:rsid w:val="00534D39"/>
    <w:rsid w:val="0053522F"/>
    <w:rsid w:val="005363B1"/>
    <w:rsid w:val="00537A08"/>
    <w:rsid w:val="00537E2D"/>
    <w:rsid w:val="00540715"/>
    <w:rsid w:val="00540E22"/>
    <w:rsid w:val="00541865"/>
    <w:rsid w:val="0054231B"/>
    <w:rsid w:val="005434EF"/>
    <w:rsid w:val="00543832"/>
    <w:rsid w:val="00545F0D"/>
    <w:rsid w:val="0054681F"/>
    <w:rsid w:val="00547FC3"/>
    <w:rsid w:val="00551195"/>
    <w:rsid w:val="00551DE3"/>
    <w:rsid w:val="00554AB8"/>
    <w:rsid w:val="00554B9F"/>
    <w:rsid w:val="005579FD"/>
    <w:rsid w:val="00561FFB"/>
    <w:rsid w:val="005624F4"/>
    <w:rsid w:val="00564AD6"/>
    <w:rsid w:val="00565AE8"/>
    <w:rsid w:val="00566BEA"/>
    <w:rsid w:val="00571928"/>
    <w:rsid w:val="0057210C"/>
    <w:rsid w:val="0057266C"/>
    <w:rsid w:val="00574A98"/>
    <w:rsid w:val="00574B77"/>
    <w:rsid w:val="00576C5D"/>
    <w:rsid w:val="005772AE"/>
    <w:rsid w:val="00577A60"/>
    <w:rsid w:val="005800AC"/>
    <w:rsid w:val="00580396"/>
    <w:rsid w:val="00582B11"/>
    <w:rsid w:val="00583E49"/>
    <w:rsid w:val="00584B74"/>
    <w:rsid w:val="00584EEC"/>
    <w:rsid w:val="00585F91"/>
    <w:rsid w:val="00590226"/>
    <w:rsid w:val="00592AA7"/>
    <w:rsid w:val="00593D38"/>
    <w:rsid w:val="00595182"/>
    <w:rsid w:val="00596D80"/>
    <w:rsid w:val="005A1D44"/>
    <w:rsid w:val="005A250A"/>
    <w:rsid w:val="005A3F7D"/>
    <w:rsid w:val="005A4E72"/>
    <w:rsid w:val="005B2781"/>
    <w:rsid w:val="005B30ED"/>
    <w:rsid w:val="005B4CB4"/>
    <w:rsid w:val="005B5C08"/>
    <w:rsid w:val="005C20C9"/>
    <w:rsid w:val="005C30C8"/>
    <w:rsid w:val="005C3AB0"/>
    <w:rsid w:val="005C51F5"/>
    <w:rsid w:val="005D5776"/>
    <w:rsid w:val="005D6AB1"/>
    <w:rsid w:val="005D6B7E"/>
    <w:rsid w:val="005E1C9B"/>
    <w:rsid w:val="005E5426"/>
    <w:rsid w:val="005E7E3E"/>
    <w:rsid w:val="005F2367"/>
    <w:rsid w:val="005F4E0B"/>
    <w:rsid w:val="006015BB"/>
    <w:rsid w:val="00601AFA"/>
    <w:rsid w:val="00602E95"/>
    <w:rsid w:val="006074A1"/>
    <w:rsid w:val="006115C4"/>
    <w:rsid w:val="00611EC6"/>
    <w:rsid w:val="00612E6A"/>
    <w:rsid w:val="00614645"/>
    <w:rsid w:val="00614DD9"/>
    <w:rsid w:val="0061794D"/>
    <w:rsid w:val="00620E37"/>
    <w:rsid w:val="006211FC"/>
    <w:rsid w:val="00621A7A"/>
    <w:rsid w:val="006230ED"/>
    <w:rsid w:val="0062359E"/>
    <w:rsid w:val="00623632"/>
    <w:rsid w:val="00624482"/>
    <w:rsid w:val="00625C04"/>
    <w:rsid w:val="00625DCC"/>
    <w:rsid w:val="00627366"/>
    <w:rsid w:val="00636F5D"/>
    <w:rsid w:val="006373B7"/>
    <w:rsid w:val="00640089"/>
    <w:rsid w:val="0064059F"/>
    <w:rsid w:val="00642E67"/>
    <w:rsid w:val="006436F5"/>
    <w:rsid w:val="0064437B"/>
    <w:rsid w:val="00644BED"/>
    <w:rsid w:val="00646AC8"/>
    <w:rsid w:val="00646E6A"/>
    <w:rsid w:val="00651CE0"/>
    <w:rsid w:val="00651DDA"/>
    <w:rsid w:val="00652261"/>
    <w:rsid w:val="0065363B"/>
    <w:rsid w:val="00653C2D"/>
    <w:rsid w:val="00654A4B"/>
    <w:rsid w:val="006568A5"/>
    <w:rsid w:val="00657A24"/>
    <w:rsid w:val="006616E5"/>
    <w:rsid w:val="00661BDA"/>
    <w:rsid w:val="00661F3B"/>
    <w:rsid w:val="006632EC"/>
    <w:rsid w:val="0066403D"/>
    <w:rsid w:val="00664FAA"/>
    <w:rsid w:val="00666BDC"/>
    <w:rsid w:val="0067107C"/>
    <w:rsid w:val="00671A80"/>
    <w:rsid w:val="00673A04"/>
    <w:rsid w:val="0067412D"/>
    <w:rsid w:val="00675689"/>
    <w:rsid w:val="0067660A"/>
    <w:rsid w:val="00676EF1"/>
    <w:rsid w:val="00677D9F"/>
    <w:rsid w:val="006810D9"/>
    <w:rsid w:val="00683054"/>
    <w:rsid w:val="0069003B"/>
    <w:rsid w:val="00692ECA"/>
    <w:rsid w:val="0069495D"/>
    <w:rsid w:val="00694C49"/>
    <w:rsid w:val="0069748B"/>
    <w:rsid w:val="006A17DA"/>
    <w:rsid w:val="006A328B"/>
    <w:rsid w:val="006A6A81"/>
    <w:rsid w:val="006A6E35"/>
    <w:rsid w:val="006A7FED"/>
    <w:rsid w:val="006B2278"/>
    <w:rsid w:val="006B718C"/>
    <w:rsid w:val="006B7B72"/>
    <w:rsid w:val="006B7F99"/>
    <w:rsid w:val="006C0B77"/>
    <w:rsid w:val="006C1555"/>
    <w:rsid w:val="006C2993"/>
    <w:rsid w:val="006C63FF"/>
    <w:rsid w:val="006C6E3F"/>
    <w:rsid w:val="006D062D"/>
    <w:rsid w:val="006D274E"/>
    <w:rsid w:val="006D3A4A"/>
    <w:rsid w:val="006D4C92"/>
    <w:rsid w:val="006D5DAE"/>
    <w:rsid w:val="006D5E5B"/>
    <w:rsid w:val="006D6E22"/>
    <w:rsid w:val="006D6E29"/>
    <w:rsid w:val="006D6F82"/>
    <w:rsid w:val="006D7C8A"/>
    <w:rsid w:val="006E161C"/>
    <w:rsid w:val="006E1B51"/>
    <w:rsid w:val="006E2773"/>
    <w:rsid w:val="006E3250"/>
    <w:rsid w:val="006E4197"/>
    <w:rsid w:val="006E6377"/>
    <w:rsid w:val="006E64A3"/>
    <w:rsid w:val="006E66ED"/>
    <w:rsid w:val="006F0989"/>
    <w:rsid w:val="006F0F07"/>
    <w:rsid w:val="006F2095"/>
    <w:rsid w:val="006F2274"/>
    <w:rsid w:val="006F27A7"/>
    <w:rsid w:val="006F7A97"/>
    <w:rsid w:val="00700767"/>
    <w:rsid w:val="00703255"/>
    <w:rsid w:val="00703B31"/>
    <w:rsid w:val="00714148"/>
    <w:rsid w:val="00714465"/>
    <w:rsid w:val="00714470"/>
    <w:rsid w:val="007154A3"/>
    <w:rsid w:val="00720C95"/>
    <w:rsid w:val="00720ED9"/>
    <w:rsid w:val="0072255D"/>
    <w:rsid w:val="00722C83"/>
    <w:rsid w:val="00723F9D"/>
    <w:rsid w:val="007251B7"/>
    <w:rsid w:val="00731F47"/>
    <w:rsid w:val="007329B8"/>
    <w:rsid w:val="00734EC6"/>
    <w:rsid w:val="00735D1B"/>
    <w:rsid w:val="00735E7E"/>
    <w:rsid w:val="00736B44"/>
    <w:rsid w:val="007377EE"/>
    <w:rsid w:val="007404C6"/>
    <w:rsid w:val="0074287B"/>
    <w:rsid w:val="00744597"/>
    <w:rsid w:val="00746AA9"/>
    <w:rsid w:val="007472D4"/>
    <w:rsid w:val="0075255E"/>
    <w:rsid w:val="0075296A"/>
    <w:rsid w:val="00755493"/>
    <w:rsid w:val="007577CC"/>
    <w:rsid w:val="00761B02"/>
    <w:rsid w:val="007620D6"/>
    <w:rsid w:val="007621B4"/>
    <w:rsid w:val="00764F2F"/>
    <w:rsid w:val="007674ED"/>
    <w:rsid w:val="00775813"/>
    <w:rsid w:val="00777643"/>
    <w:rsid w:val="00780975"/>
    <w:rsid w:val="007834FA"/>
    <w:rsid w:val="0078403E"/>
    <w:rsid w:val="0078661F"/>
    <w:rsid w:val="007900F1"/>
    <w:rsid w:val="00791B62"/>
    <w:rsid w:val="00791DEB"/>
    <w:rsid w:val="0079264F"/>
    <w:rsid w:val="00792682"/>
    <w:rsid w:val="00792D49"/>
    <w:rsid w:val="0079604C"/>
    <w:rsid w:val="00796E90"/>
    <w:rsid w:val="007A0337"/>
    <w:rsid w:val="007A3192"/>
    <w:rsid w:val="007A4B7C"/>
    <w:rsid w:val="007A6144"/>
    <w:rsid w:val="007B04C2"/>
    <w:rsid w:val="007B1D63"/>
    <w:rsid w:val="007B2318"/>
    <w:rsid w:val="007B353A"/>
    <w:rsid w:val="007B43F8"/>
    <w:rsid w:val="007B620B"/>
    <w:rsid w:val="007B7B91"/>
    <w:rsid w:val="007C0C2E"/>
    <w:rsid w:val="007C0D83"/>
    <w:rsid w:val="007C34C1"/>
    <w:rsid w:val="007C448E"/>
    <w:rsid w:val="007C494F"/>
    <w:rsid w:val="007C5EB8"/>
    <w:rsid w:val="007D0151"/>
    <w:rsid w:val="007D1CBC"/>
    <w:rsid w:val="007D2A2F"/>
    <w:rsid w:val="007D5841"/>
    <w:rsid w:val="007D5C7D"/>
    <w:rsid w:val="007D7359"/>
    <w:rsid w:val="007E1947"/>
    <w:rsid w:val="007E589F"/>
    <w:rsid w:val="007E5BED"/>
    <w:rsid w:val="007E6AD0"/>
    <w:rsid w:val="007F00C1"/>
    <w:rsid w:val="007F07DB"/>
    <w:rsid w:val="007F199F"/>
    <w:rsid w:val="007F41AF"/>
    <w:rsid w:val="007F6C35"/>
    <w:rsid w:val="007F6D49"/>
    <w:rsid w:val="008008D8"/>
    <w:rsid w:val="00801B7B"/>
    <w:rsid w:val="008034B8"/>
    <w:rsid w:val="00804B9D"/>
    <w:rsid w:val="00804F39"/>
    <w:rsid w:val="00805D23"/>
    <w:rsid w:val="00805D90"/>
    <w:rsid w:val="0081159E"/>
    <w:rsid w:val="00813165"/>
    <w:rsid w:val="00813FF1"/>
    <w:rsid w:val="00816E99"/>
    <w:rsid w:val="00817294"/>
    <w:rsid w:val="00817813"/>
    <w:rsid w:val="0082078F"/>
    <w:rsid w:val="008213F9"/>
    <w:rsid w:val="008218A0"/>
    <w:rsid w:val="00821DEC"/>
    <w:rsid w:val="00824E9E"/>
    <w:rsid w:val="008258FD"/>
    <w:rsid w:val="0082691B"/>
    <w:rsid w:val="0083092B"/>
    <w:rsid w:val="00830F62"/>
    <w:rsid w:val="00833C8B"/>
    <w:rsid w:val="0083635F"/>
    <w:rsid w:val="00837C2E"/>
    <w:rsid w:val="00841156"/>
    <w:rsid w:val="008426E9"/>
    <w:rsid w:val="008443F7"/>
    <w:rsid w:val="00845DF7"/>
    <w:rsid w:val="00852805"/>
    <w:rsid w:val="00856410"/>
    <w:rsid w:val="00857788"/>
    <w:rsid w:val="00860DE4"/>
    <w:rsid w:val="00861346"/>
    <w:rsid w:val="00861824"/>
    <w:rsid w:val="0086457C"/>
    <w:rsid w:val="0086551F"/>
    <w:rsid w:val="00867408"/>
    <w:rsid w:val="00867A98"/>
    <w:rsid w:val="00870929"/>
    <w:rsid w:val="008743A0"/>
    <w:rsid w:val="00874AAB"/>
    <w:rsid w:val="00875387"/>
    <w:rsid w:val="0087676E"/>
    <w:rsid w:val="008773C4"/>
    <w:rsid w:val="00877DC2"/>
    <w:rsid w:val="00881386"/>
    <w:rsid w:val="00886023"/>
    <w:rsid w:val="00886826"/>
    <w:rsid w:val="00886852"/>
    <w:rsid w:val="00887B6E"/>
    <w:rsid w:val="008925C8"/>
    <w:rsid w:val="00893539"/>
    <w:rsid w:val="00896149"/>
    <w:rsid w:val="00897422"/>
    <w:rsid w:val="008A1BEF"/>
    <w:rsid w:val="008A3C06"/>
    <w:rsid w:val="008B3E7B"/>
    <w:rsid w:val="008B463C"/>
    <w:rsid w:val="008B4776"/>
    <w:rsid w:val="008B4F90"/>
    <w:rsid w:val="008B5D42"/>
    <w:rsid w:val="008C0E55"/>
    <w:rsid w:val="008C3962"/>
    <w:rsid w:val="008C39D1"/>
    <w:rsid w:val="008C518B"/>
    <w:rsid w:val="008C5663"/>
    <w:rsid w:val="008C5B56"/>
    <w:rsid w:val="008C6058"/>
    <w:rsid w:val="008D37F7"/>
    <w:rsid w:val="008D7021"/>
    <w:rsid w:val="008E2A53"/>
    <w:rsid w:val="008E2D05"/>
    <w:rsid w:val="008E4A76"/>
    <w:rsid w:val="008E5F3B"/>
    <w:rsid w:val="008F03C6"/>
    <w:rsid w:val="008F4649"/>
    <w:rsid w:val="008F4948"/>
    <w:rsid w:val="008F4FA3"/>
    <w:rsid w:val="008F50ED"/>
    <w:rsid w:val="008F5AB8"/>
    <w:rsid w:val="008F5B5E"/>
    <w:rsid w:val="008F7C12"/>
    <w:rsid w:val="009027F5"/>
    <w:rsid w:val="00902E7C"/>
    <w:rsid w:val="009032E4"/>
    <w:rsid w:val="00904B5F"/>
    <w:rsid w:val="00904CFA"/>
    <w:rsid w:val="00906B3F"/>
    <w:rsid w:val="00911B1D"/>
    <w:rsid w:val="00915A48"/>
    <w:rsid w:val="00915B94"/>
    <w:rsid w:val="00924F02"/>
    <w:rsid w:val="00925EC5"/>
    <w:rsid w:val="0092618A"/>
    <w:rsid w:val="00926567"/>
    <w:rsid w:val="00931E31"/>
    <w:rsid w:val="00935536"/>
    <w:rsid w:val="009371CC"/>
    <w:rsid w:val="00937E5A"/>
    <w:rsid w:val="0094111B"/>
    <w:rsid w:val="00943860"/>
    <w:rsid w:val="009446B7"/>
    <w:rsid w:val="0094521C"/>
    <w:rsid w:val="00947939"/>
    <w:rsid w:val="00950547"/>
    <w:rsid w:val="009554EE"/>
    <w:rsid w:val="0095599A"/>
    <w:rsid w:val="00955AD9"/>
    <w:rsid w:val="009564EA"/>
    <w:rsid w:val="009566BF"/>
    <w:rsid w:val="00961AC7"/>
    <w:rsid w:val="00962246"/>
    <w:rsid w:val="00966CBA"/>
    <w:rsid w:val="00966D96"/>
    <w:rsid w:val="00970314"/>
    <w:rsid w:val="00972C4A"/>
    <w:rsid w:val="009731A0"/>
    <w:rsid w:val="00973A97"/>
    <w:rsid w:val="00975105"/>
    <w:rsid w:val="00976E33"/>
    <w:rsid w:val="0098143D"/>
    <w:rsid w:val="0098252F"/>
    <w:rsid w:val="009835F1"/>
    <w:rsid w:val="009840F8"/>
    <w:rsid w:val="00984707"/>
    <w:rsid w:val="009856A2"/>
    <w:rsid w:val="00986CD5"/>
    <w:rsid w:val="009909D3"/>
    <w:rsid w:val="00990E73"/>
    <w:rsid w:val="00993969"/>
    <w:rsid w:val="009949A3"/>
    <w:rsid w:val="0099533E"/>
    <w:rsid w:val="00997EAF"/>
    <w:rsid w:val="009A05EC"/>
    <w:rsid w:val="009A37AE"/>
    <w:rsid w:val="009A4C15"/>
    <w:rsid w:val="009B28F2"/>
    <w:rsid w:val="009B3D57"/>
    <w:rsid w:val="009C392F"/>
    <w:rsid w:val="009C4778"/>
    <w:rsid w:val="009C6E71"/>
    <w:rsid w:val="009C7D3C"/>
    <w:rsid w:val="009D21C8"/>
    <w:rsid w:val="009D2CEE"/>
    <w:rsid w:val="009D5DA5"/>
    <w:rsid w:val="009D65BF"/>
    <w:rsid w:val="009D72B0"/>
    <w:rsid w:val="009D763B"/>
    <w:rsid w:val="009D7C12"/>
    <w:rsid w:val="009D7F53"/>
    <w:rsid w:val="009E0258"/>
    <w:rsid w:val="009E19A3"/>
    <w:rsid w:val="009E6421"/>
    <w:rsid w:val="009E6494"/>
    <w:rsid w:val="009E6E9A"/>
    <w:rsid w:val="009E7FD8"/>
    <w:rsid w:val="009F065A"/>
    <w:rsid w:val="009F0B9C"/>
    <w:rsid w:val="009F2009"/>
    <w:rsid w:val="009F2428"/>
    <w:rsid w:val="009F3BEF"/>
    <w:rsid w:val="009F3E0E"/>
    <w:rsid w:val="009F458F"/>
    <w:rsid w:val="009F46DB"/>
    <w:rsid w:val="009F5388"/>
    <w:rsid w:val="00A0314D"/>
    <w:rsid w:val="00A03B67"/>
    <w:rsid w:val="00A046E8"/>
    <w:rsid w:val="00A06F6F"/>
    <w:rsid w:val="00A07A0C"/>
    <w:rsid w:val="00A12112"/>
    <w:rsid w:val="00A1319D"/>
    <w:rsid w:val="00A1497F"/>
    <w:rsid w:val="00A157D3"/>
    <w:rsid w:val="00A17EE4"/>
    <w:rsid w:val="00A21F74"/>
    <w:rsid w:val="00A22C80"/>
    <w:rsid w:val="00A240F2"/>
    <w:rsid w:val="00A249CF"/>
    <w:rsid w:val="00A25242"/>
    <w:rsid w:val="00A27529"/>
    <w:rsid w:val="00A27FE3"/>
    <w:rsid w:val="00A33599"/>
    <w:rsid w:val="00A33A3E"/>
    <w:rsid w:val="00A35B59"/>
    <w:rsid w:val="00A36CAB"/>
    <w:rsid w:val="00A36D3A"/>
    <w:rsid w:val="00A37A5E"/>
    <w:rsid w:val="00A37C22"/>
    <w:rsid w:val="00A37F1B"/>
    <w:rsid w:val="00A41AF4"/>
    <w:rsid w:val="00A41F42"/>
    <w:rsid w:val="00A42E4C"/>
    <w:rsid w:val="00A43B2A"/>
    <w:rsid w:val="00A44397"/>
    <w:rsid w:val="00A4583B"/>
    <w:rsid w:val="00A50C79"/>
    <w:rsid w:val="00A53A62"/>
    <w:rsid w:val="00A54520"/>
    <w:rsid w:val="00A54F33"/>
    <w:rsid w:val="00A57237"/>
    <w:rsid w:val="00A60A49"/>
    <w:rsid w:val="00A61203"/>
    <w:rsid w:val="00A6146E"/>
    <w:rsid w:val="00A626E0"/>
    <w:rsid w:val="00A62900"/>
    <w:rsid w:val="00A64434"/>
    <w:rsid w:val="00A72BE4"/>
    <w:rsid w:val="00A73BB9"/>
    <w:rsid w:val="00A73FB2"/>
    <w:rsid w:val="00A744F7"/>
    <w:rsid w:val="00A74F9F"/>
    <w:rsid w:val="00A769CE"/>
    <w:rsid w:val="00A803B5"/>
    <w:rsid w:val="00A82A79"/>
    <w:rsid w:val="00A83894"/>
    <w:rsid w:val="00A84BFB"/>
    <w:rsid w:val="00A86C18"/>
    <w:rsid w:val="00A87282"/>
    <w:rsid w:val="00A90094"/>
    <w:rsid w:val="00A91EBD"/>
    <w:rsid w:val="00A95C89"/>
    <w:rsid w:val="00AA6EFC"/>
    <w:rsid w:val="00AA7D34"/>
    <w:rsid w:val="00AB0320"/>
    <w:rsid w:val="00AB069A"/>
    <w:rsid w:val="00AB1B0C"/>
    <w:rsid w:val="00AB4C4D"/>
    <w:rsid w:val="00AB607C"/>
    <w:rsid w:val="00AC1D6B"/>
    <w:rsid w:val="00AC32B8"/>
    <w:rsid w:val="00AC3362"/>
    <w:rsid w:val="00AC3C0A"/>
    <w:rsid w:val="00AC4D58"/>
    <w:rsid w:val="00AC5A09"/>
    <w:rsid w:val="00AC5FFB"/>
    <w:rsid w:val="00AD0012"/>
    <w:rsid w:val="00AD031C"/>
    <w:rsid w:val="00AD06E1"/>
    <w:rsid w:val="00AD41FA"/>
    <w:rsid w:val="00AD5948"/>
    <w:rsid w:val="00AD6B26"/>
    <w:rsid w:val="00AD7F01"/>
    <w:rsid w:val="00AE3925"/>
    <w:rsid w:val="00AE5F31"/>
    <w:rsid w:val="00AE631A"/>
    <w:rsid w:val="00AE65DD"/>
    <w:rsid w:val="00AE6AD5"/>
    <w:rsid w:val="00AF13CD"/>
    <w:rsid w:val="00AF2324"/>
    <w:rsid w:val="00AF39A3"/>
    <w:rsid w:val="00AF66D6"/>
    <w:rsid w:val="00B0207F"/>
    <w:rsid w:val="00B02A92"/>
    <w:rsid w:val="00B03169"/>
    <w:rsid w:val="00B03186"/>
    <w:rsid w:val="00B03BA6"/>
    <w:rsid w:val="00B05944"/>
    <w:rsid w:val="00B05EF6"/>
    <w:rsid w:val="00B07918"/>
    <w:rsid w:val="00B11D63"/>
    <w:rsid w:val="00B1384E"/>
    <w:rsid w:val="00B14C00"/>
    <w:rsid w:val="00B1707C"/>
    <w:rsid w:val="00B20D8E"/>
    <w:rsid w:val="00B23AF4"/>
    <w:rsid w:val="00B25298"/>
    <w:rsid w:val="00B30824"/>
    <w:rsid w:val="00B337D0"/>
    <w:rsid w:val="00B3591C"/>
    <w:rsid w:val="00B35CA8"/>
    <w:rsid w:val="00B372B8"/>
    <w:rsid w:val="00B3793D"/>
    <w:rsid w:val="00B37AFC"/>
    <w:rsid w:val="00B40A78"/>
    <w:rsid w:val="00B41A5C"/>
    <w:rsid w:val="00B41E12"/>
    <w:rsid w:val="00B43079"/>
    <w:rsid w:val="00B456FB"/>
    <w:rsid w:val="00B45AD5"/>
    <w:rsid w:val="00B467B4"/>
    <w:rsid w:val="00B47220"/>
    <w:rsid w:val="00B4753F"/>
    <w:rsid w:val="00B47F06"/>
    <w:rsid w:val="00B507C5"/>
    <w:rsid w:val="00B51722"/>
    <w:rsid w:val="00B51AB0"/>
    <w:rsid w:val="00B52906"/>
    <w:rsid w:val="00B536AE"/>
    <w:rsid w:val="00B53824"/>
    <w:rsid w:val="00B572FF"/>
    <w:rsid w:val="00B57E2E"/>
    <w:rsid w:val="00B608CA"/>
    <w:rsid w:val="00B60E2B"/>
    <w:rsid w:val="00B614CF"/>
    <w:rsid w:val="00B6173C"/>
    <w:rsid w:val="00B62C7E"/>
    <w:rsid w:val="00B67B93"/>
    <w:rsid w:val="00B726DC"/>
    <w:rsid w:val="00B8106E"/>
    <w:rsid w:val="00B826AB"/>
    <w:rsid w:val="00B833B6"/>
    <w:rsid w:val="00B842A5"/>
    <w:rsid w:val="00B850DE"/>
    <w:rsid w:val="00B9027C"/>
    <w:rsid w:val="00B92B38"/>
    <w:rsid w:val="00B93EC5"/>
    <w:rsid w:val="00B94E98"/>
    <w:rsid w:val="00B97CCB"/>
    <w:rsid w:val="00BA0B57"/>
    <w:rsid w:val="00BA37F9"/>
    <w:rsid w:val="00BA39BA"/>
    <w:rsid w:val="00BA482E"/>
    <w:rsid w:val="00BB02CC"/>
    <w:rsid w:val="00BB2E9D"/>
    <w:rsid w:val="00BB36F8"/>
    <w:rsid w:val="00BB37F4"/>
    <w:rsid w:val="00BB70FB"/>
    <w:rsid w:val="00BC11C9"/>
    <w:rsid w:val="00BC2653"/>
    <w:rsid w:val="00BC299A"/>
    <w:rsid w:val="00BC3DC1"/>
    <w:rsid w:val="00BC4460"/>
    <w:rsid w:val="00BC457C"/>
    <w:rsid w:val="00BC78C5"/>
    <w:rsid w:val="00BD3018"/>
    <w:rsid w:val="00BD5007"/>
    <w:rsid w:val="00BD6E10"/>
    <w:rsid w:val="00BE161F"/>
    <w:rsid w:val="00BE420E"/>
    <w:rsid w:val="00BF1DBF"/>
    <w:rsid w:val="00BF2ABD"/>
    <w:rsid w:val="00C01810"/>
    <w:rsid w:val="00C026E3"/>
    <w:rsid w:val="00C02DFF"/>
    <w:rsid w:val="00C06122"/>
    <w:rsid w:val="00C06357"/>
    <w:rsid w:val="00C074AC"/>
    <w:rsid w:val="00C077E4"/>
    <w:rsid w:val="00C10DE3"/>
    <w:rsid w:val="00C16CCB"/>
    <w:rsid w:val="00C20DF2"/>
    <w:rsid w:val="00C24F00"/>
    <w:rsid w:val="00C25EF2"/>
    <w:rsid w:val="00C27E0E"/>
    <w:rsid w:val="00C30838"/>
    <w:rsid w:val="00C313A5"/>
    <w:rsid w:val="00C3149B"/>
    <w:rsid w:val="00C318D4"/>
    <w:rsid w:val="00C34792"/>
    <w:rsid w:val="00C35170"/>
    <w:rsid w:val="00C373C8"/>
    <w:rsid w:val="00C41426"/>
    <w:rsid w:val="00C45687"/>
    <w:rsid w:val="00C45D16"/>
    <w:rsid w:val="00C470D9"/>
    <w:rsid w:val="00C50B50"/>
    <w:rsid w:val="00C5123C"/>
    <w:rsid w:val="00C55624"/>
    <w:rsid w:val="00C5716E"/>
    <w:rsid w:val="00C57376"/>
    <w:rsid w:val="00C60C30"/>
    <w:rsid w:val="00C6424F"/>
    <w:rsid w:val="00C679C2"/>
    <w:rsid w:val="00C7087F"/>
    <w:rsid w:val="00C74858"/>
    <w:rsid w:val="00C7795B"/>
    <w:rsid w:val="00C77ACD"/>
    <w:rsid w:val="00C807E9"/>
    <w:rsid w:val="00C81A33"/>
    <w:rsid w:val="00C83D11"/>
    <w:rsid w:val="00C86FB3"/>
    <w:rsid w:val="00C87A78"/>
    <w:rsid w:val="00C90336"/>
    <w:rsid w:val="00C93790"/>
    <w:rsid w:val="00C93EFC"/>
    <w:rsid w:val="00C94368"/>
    <w:rsid w:val="00C964AC"/>
    <w:rsid w:val="00C96678"/>
    <w:rsid w:val="00CA0233"/>
    <w:rsid w:val="00CA1789"/>
    <w:rsid w:val="00CA4EEE"/>
    <w:rsid w:val="00CA5A71"/>
    <w:rsid w:val="00CA60DA"/>
    <w:rsid w:val="00CA7404"/>
    <w:rsid w:val="00CB0C4A"/>
    <w:rsid w:val="00CB1381"/>
    <w:rsid w:val="00CB486B"/>
    <w:rsid w:val="00CB4BCC"/>
    <w:rsid w:val="00CB7459"/>
    <w:rsid w:val="00CC1C38"/>
    <w:rsid w:val="00CC1D39"/>
    <w:rsid w:val="00CC5475"/>
    <w:rsid w:val="00CC5FAD"/>
    <w:rsid w:val="00CC7B78"/>
    <w:rsid w:val="00CD0320"/>
    <w:rsid w:val="00CD1365"/>
    <w:rsid w:val="00CD136D"/>
    <w:rsid w:val="00CD3430"/>
    <w:rsid w:val="00CD4795"/>
    <w:rsid w:val="00CD5F3C"/>
    <w:rsid w:val="00CD6302"/>
    <w:rsid w:val="00CD67B4"/>
    <w:rsid w:val="00CE14A2"/>
    <w:rsid w:val="00CE4009"/>
    <w:rsid w:val="00CE40C2"/>
    <w:rsid w:val="00CE44D1"/>
    <w:rsid w:val="00CE4C31"/>
    <w:rsid w:val="00CE5F01"/>
    <w:rsid w:val="00CE6102"/>
    <w:rsid w:val="00CF0238"/>
    <w:rsid w:val="00CF30B2"/>
    <w:rsid w:val="00CF4C7E"/>
    <w:rsid w:val="00CF5342"/>
    <w:rsid w:val="00CF5D14"/>
    <w:rsid w:val="00CF7D76"/>
    <w:rsid w:val="00D01C53"/>
    <w:rsid w:val="00D03680"/>
    <w:rsid w:val="00D0660A"/>
    <w:rsid w:val="00D12AE6"/>
    <w:rsid w:val="00D130A5"/>
    <w:rsid w:val="00D1602F"/>
    <w:rsid w:val="00D1687E"/>
    <w:rsid w:val="00D178AA"/>
    <w:rsid w:val="00D20453"/>
    <w:rsid w:val="00D20535"/>
    <w:rsid w:val="00D20A48"/>
    <w:rsid w:val="00D20EB1"/>
    <w:rsid w:val="00D248DA"/>
    <w:rsid w:val="00D27050"/>
    <w:rsid w:val="00D30B2B"/>
    <w:rsid w:val="00D33E64"/>
    <w:rsid w:val="00D4033F"/>
    <w:rsid w:val="00D40688"/>
    <w:rsid w:val="00D416C3"/>
    <w:rsid w:val="00D41A63"/>
    <w:rsid w:val="00D42983"/>
    <w:rsid w:val="00D4354F"/>
    <w:rsid w:val="00D47E79"/>
    <w:rsid w:val="00D505FF"/>
    <w:rsid w:val="00D5066C"/>
    <w:rsid w:val="00D53C2F"/>
    <w:rsid w:val="00D55B76"/>
    <w:rsid w:val="00D560DA"/>
    <w:rsid w:val="00D565FB"/>
    <w:rsid w:val="00D56F5E"/>
    <w:rsid w:val="00D576A1"/>
    <w:rsid w:val="00D57B36"/>
    <w:rsid w:val="00D60A42"/>
    <w:rsid w:val="00D62ECE"/>
    <w:rsid w:val="00D6390E"/>
    <w:rsid w:val="00D65896"/>
    <w:rsid w:val="00D65BB3"/>
    <w:rsid w:val="00D65F65"/>
    <w:rsid w:val="00D67F6F"/>
    <w:rsid w:val="00D70498"/>
    <w:rsid w:val="00D71D43"/>
    <w:rsid w:val="00D72E28"/>
    <w:rsid w:val="00D73100"/>
    <w:rsid w:val="00D73602"/>
    <w:rsid w:val="00D75AA1"/>
    <w:rsid w:val="00D75FF7"/>
    <w:rsid w:val="00D7737A"/>
    <w:rsid w:val="00D80858"/>
    <w:rsid w:val="00D809D5"/>
    <w:rsid w:val="00D8200E"/>
    <w:rsid w:val="00D831F2"/>
    <w:rsid w:val="00D832DD"/>
    <w:rsid w:val="00D852EC"/>
    <w:rsid w:val="00D865F8"/>
    <w:rsid w:val="00D87AFD"/>
    <w:rsid w:val="00D9174F"/>
    <w:rsid w:val="00D92AB0"/>
    <w:rsid w:val="00D97677"/>
    <w:rsid w:val="00DA1DF6"/>
    <w:rsid w:val="00DA3989"/>
    <w:rsid w:val="00DA4DCE"/>
    <w:rsid w:val="00DA61E5"/>
    <w:rsid w:val="00DB1C69"/>
    <w:rsid w:val="00DB2BDC"/>
    <w:rsid w:val="00DB435A"/>
    <w:rsid w:val="00DB44FF"/>
    <w:rsid w:val="00DB58E4"/>
    <w:rsid w:val="00DB678D"/>
    <w:rsid w:val="00DC4233"/>
    <w:rsid w:val="00DC4957"/>
    <w:rsid w:val="00DC6B06"/>
    <w:rsid w:val="00DD046F"/>
    <w:rsid w:val="00DD1851"/>
    <w:rsid w:val="00DD5B58"/>
    <w:rsid w:val="00DE62EC"/>
    <w:rsid w:val="00DE6818"/>
    <w:rsid w:val="00DF0661"/>
    <w:rsid w:val="00DF2250"/>
    <w:rsid w:val="00DF3E91"/>
    <w:rsid w:val="00DF5130"/>
    <w:rsid w:val="00DF6DC8"/>
    <w:rsid w:val="00DF77D7"/>
    <w:rsid w:val="00E00B5B"/>
    <w:rsid w:val="00E03DFC"/>
    <w:rsid w:val="00E0423B"/>
    <w:rsid w:val="00E07E9F"/>
    <w:rsid w:val="00E10908"/>
    <w:rsid w:val="00E11969"/>
    <w:rsid w:val="00E154D3"/>
    <w:rsid w:val="00E1617F"/>
    <w:rsid w:val="00E16677"/>
    <w:rsid w:val="00E20656"/>
    <w:rsid w:val="00E20B5D"/>
    <w:rsid w:val="00E24511"/>
    <w:rsid w:val="00E25D18"/>
    <w:rsid w:val="00E25E44"/>
    <w:rsid w:val="00E2618E"/>
    <w:rsid w:val="00E4513E"/>
    <w:rsid w:val="00E45726"/>
    <w:rsid w:val="00E47CB3"/>
    <w:rsid w:val="00E56BAB"/>
    <w:rsid w:val="00E56ED5"/>
    <w:rsid w:val="00E62933"/>
    <w:rsid w:val="00E62CD1"/>
    <w:rsid w:val="00E65EB7"/>
    <w:rsid w:val="00E737D7"/>
    <w:rsid w:val="00E74C76"/>
    <w:rsid w:val="00E7560E"/>
    <w:rsid w:val="00E75910"/>
    <w:rsid w:val="00E77D2D"/>
    <w:rsid w:val="00E813F7"/>
    <w:rsid w:val="00E81AB2"/>
    <w:rsid w:val="00E852BF"/>
    <w:rsid w:val="00E86A25"/>
    <w:rsid w:val="00E8756B"/>
    <w:rsid w:val="00E87EFE"/>
    <w:rsid w:val="00E9361F"/>
    <w:rsid w:val="00E938E6"/>
    <w:rsid w:val="00E9409E"/>
    <w:rsid w:val="00E94D40"/>
    <w:rsid w:val="00E966FA"/>
    <w:rsid w:val="00EA15A9"/>
    <w:rsid w:val="00EA17EA"/>
    <w:rsid w:val="00EA28FD"/>
    <w:rsid w:val="00EA4664"/>
    <w:rsid w:val="00EA7AA2"/>
    <w:rsid w:val="00EB3298"/>
    <w:rsid w:val="00EB42DD"/>
    <w:rsid w:val="00EC096F"/>
    <w:rsid w:val="00EC20E6"/>
    <w:rsid w:val="00EC31C9"/>
    <w:rsid w:val="00EC3C62"/>
    <w:rsid w:val="00EC4DA6"/>
    <w:rsid w:val="00EC65AE"/>
    <w:rsid w:val="00EC6701"/>
    <w:rsid w:val="00ED0526"/>
    <w:rsid w:val="00ED17C6"/>
    <w:rsid w:val="00ED3C33"/>
    <w:rsid w:val="00ED4851"/>
    <w:rsid w:val="00ED5F54"/>
    <w:rsid w:val="00ED71BF"/>
    <w:rsid w:val="00EE227F"/>
    <w:rsid w:val="00EE2D53"/>
    <w:rsid w:val="00EE2FDC"/>
    <w:rsid w:val="00EF0FE2"/>
    <w:rsid w:val="00EF17A1"/>
    <w:rsid w:val="00EF428C"/>
    <w:rsid w:val="00F0249E"/>
    <w:rsid w:val="00F03B00"/>
    <w:rsid w:val="00F06067"/>
    <w:rsid w:val="00F079C4"/>
    <w:rsid w:val="00F10B2B"/>
    <w:rsid w:val="00F13946"/>
    <w:rsid w:val="00F15C2E"/>
    <w:rsid w:val="00F15E7C"/>
    <w:rsid w:val="00F162CA"/>
    <w:rsid w:val="00F16DBC"/>
    <w:rsid w:val="00F248D0"/>
    <w:rsid w:val="00F276B8"/>
    <w:rsid w:val="00F31446"/>
    <w:rsid w:val="00F3527B"/>
    <w:rsid w:val="00F35A7B"/>
    <w:rsid w:val="00F35C60"/>
    <w:rsid w:val="00F40533"/>
    <w:rsid w:val="00F40F0A"/>
    <w:rsid w:val="00F426B3"/>
    <w:rsid w:val="00F42CF1"/>
    <w:rsid w:val="00F47B8E"/>
    <w:rsid w:val="00F5482D"/>
    <w:rsid w:val="00F55CCC"/>
    <w:rsid w:val="00F57192"/>
    <w:rsid w:val="00F616BC"/>
    <w:rsid w:val="00F61C54"/>
    <w:rsid w:val="00F635A3"/>
    <w:rsid w:val="00F6506B"/>
    <w:rsid w:val="00F67971"/>
    <w:rsid w:val="00F67C01"/>
    <w:rsid w:val="00F70B60"/>
    <w:rsid w:val="00F73C74"/>
    <w:rsid w:val="00F746D4"/>
    <w:rsid w:val="00F75CFF"/>
    <w:rsid w:val="00F76C91"/>
    <w:rsid w:val="00F76FAD"/>
    <w:rsid w:val="00F7784A"/>
    <w:rsid w:val="00F77F84"/>
    <w:rsid w:val="00F815A6"/>
    <w:rsid w:val="00F81818"/>
    <w:rsid w:val="00F90658"/>
    <w:rsid w:val="00F92D5D"/>
    <w:rsid w:val="00F94D02"/>
    <w:rsid w:val="00F965C7"/>
    <w:rsid w:val="00FA01A6"/>
    <w:rsid w:val="00FA0D74"/>
    <w:rsid w:val="00FA1A9D"/>
    <w:rsid w:val="00FA53B1"/>
    <w:rsid w:val="00FA5CEC"/>
    <w:rsid w:val="00FA6A80"/>
    <w:rsid w:val="00FB0536"/>
    <w:rsid w:val="00FB056E"/>
    <w:rsid w:val="00FB184E"/>
    <w:rsid w:val="00FB1B13"/>
    <w:rsid w:val="00FB2E0A"/>
    <w:rsid w:val="00FB2F19"/>
    <w:rsid w:val="00FB6BA9"/>
    <w:rsid w:val="00FB7CC3"/>
    <w:rsid w:val="00FC0E44"/>
    <w:rsid w:val="00FC26F6"/>
    <w:rsid w:val="00FC298E"/>
    <w:rsid w:val="00FC3323"/>
    <w:rsid w:val="00FC509E"/>
    <w:rsid w:val="00FC5C0E"/>
    <w:rsid w:val="00FC61DD"/>
    <w:rsid w:val="00FD119C"/>
    <w:rsid w:val="00FD3491"/>
    <w:rsid w:val="00FD4973"/>
    <w:rsid w:val="00FD5B7F"/>
    <w:rsid w:val="00FD5ECD"/>
    <w:rsid w:val="00FD78D1"/>
    <w:rsid w:val="00FD79A3"/>
    <w:rsid w:val="00FE0144"/>
    <w:rsid w:val="00FE038E"/>
    <w:rsid w:val="00FE110A"/>
    <w:rsid w:val="00FE3FBC"/>
    <w:rsid w:val="00FE6145"/>
    <w:rsid w:val="00FF26ED"/>
    <w:rsid w:val="00FF36EF"/>
    <w:rsid w:val="00FF39B7"/>
    <w:rsid w:val="00FF3CB2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0C7"/>
  <w15:chartTrackingRefBased/>
  <w15:docId w15:val="{73E448D5-EEA3-4D7C-B757-DBEAB62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8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5F1A68-0BC0-4BCE-BA93-77945F085B61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9D73-FEA6-48D8-BF94-ECE6683B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Duan, Sean</cp:lastModifiedBy>
  <cp:revision>14</cp:revision>
  <dcterms:created xsi:type="dcterms:W3CDTF">2022-07-25T20:33:00Z</dcterms:created>
  <dcterms:modified xsi:type="dcterms:W3CDTF">2022-11-07T20:09:00Z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d341e94e-eb15-3ff4-8b97-99273080d222</vt:lpwstr>
  </property>
</Properties>
</file>