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blah blah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 list/questions should be BROADER than the dissertation (but still hopefully related to generate some value)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a bundle of TOPICS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Victoria can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Numeracy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big-picture topic? Or she could do health communication, or health intervention, in other health behaviors or situations where persuasion is necessary.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Clint could do numeracy instead as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 a topic and just see if that is good for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also add a reading list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topics such as numeracy, numerical decision-making, numerical competence.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topics do *I* want to spend time reading on and thinking about?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up to date on the topics of mediation (Chris Wikle?)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 at the MDM course and each week is a topic, then you can focus on a few of those as topics to go deep in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Jinwen and Katie so we can get their reading list and see if there’s any comparison or consideration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Reading List Draft Topics (1-2 per person)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Victoria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Numeracy (Numerical decision-making, numerical competence)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Choice Architecture (what specific elements?)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MAYBE debiasing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Positive Psychology (Gratefulness and practical executions thereof)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Habit forming (perspective from motivation?)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Chris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Statistical mediation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Hierarchical models (multi level models) both Bayesian and not?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Clint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Risk Evaluation/Revealed Preference research??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Judgement/Decision Making (composition of Optimally Wise Crowds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2015 pub????)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