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9C1F8" w14:textId="77777777" w:rsidR="0081482B" w:rsidRDefault="0081482B" w:rsidP="0081482B">
      <w:pPr>
        <w:pStyle w:val="ListParagraph"/>
        <w:numPr>
          <w:ilvl w:val="0"/>
          <w:numId w:val="5"/>
        </w:numPr>
        <w:rPr>
          <w:rFonts w:ascii="Palatino Linotype" w:hAnsi="Palatino Linotype"/>
          <w:sz w:val="22"/>
          <w:szCs w:val="22"/>
        </w:rPr>
      </w:pPr>
      <w:r>
        <w:rPr>
          <w:rFonts w:ascii="Palatino Linotype" w:hAnsi="Palatino Linotype"/>
          <w:sz w:val="22"/>
          <w:szCs w:val="22"/>
        </w:rPr>
        <w:t xml:space="preserve">Although numeracy was initially described as a unidimensional construct, more recent research suggests that it is more complex. For example, measures of subjective numeracy predict different behaviors than measures of objective numeracy, and research by Ellen Peters unpacks numeracy into numeric confidence and ability. Further, there are criticisms that measures of numeracy are conflated with literacy and logic given that numeracy is often assessed via word problems. Review the various measures of numeracy and discuss their predictive validity, considering a larger umbrella of related constructs including health literacy (which often involved comprehension of numerical information) and graph literacy. Which measure (or measures) would you recommend including in studies of medical decision making? (these recommendations may differ by context)   </w:t>
      </w:r>
    </w:p>
    <w:p w14:paraId="4F8764DC" w14:textId="77777777" w:rsidR="009526E1" w:rsidRDefault="009526E1"/>
    <w:p w14:paraId="74A4DBC1" w14:textId="23693217" w:rsidR="00AA74AD" w:rsidRDefault="00561DDB">
      <w:r>
        <w:t xml:space="preserve">Comprehensive Exam Answers: </w:t>
      </w:r>
      <w:r w:rsidR="0081482B">
        <w:t>Victoria Shaffer</w:t>
      </w:r>
    </w:p>
    <w:p w14:paraId="15B36BA2" w14:textId="1F34E013" w:rsidR="006D2391" w:rsidRDefault="006D2391"/>
    <w:p w14:paraId="4A84F18C" w14:textId="6E43DD07" w:rsidR="006D2391" w:rsidRDefault="006D2391">
      <w:r>
        <w:t xml:space="preserve">What measurements of numeracy exist? (objective, subjective, numeric confidence, word problems, etc.) </w:t>
      </w:r>
    </w:p>
    <w:p w14:paraId="7696833D" w14:textId="0735A3D7" w:rsidR="006D2391" w:rsidRDefault="006D2391"/>
    <w:p w14:paraId="2FDB1924" w14:textId="5ECFFB01" w:rsidR="006D2391" w:rsidRDefault="006D2391">
      <w:r>
        <w:t>What is the predictive validity/value of measures of numeracy?</w:t>
      </w:r>
    </w:p>
    <w:p w14:paraId="638AFFDE" w14:textId="1F03CB11" w:rsidR="006D2391" w:rsidRDefault="006D2391"/>
    <w:p w14:paraId="6F9203AB" w14:textId="48D61392" w:rsidR="006D2391" w:rsidRDefault="006D2391">
      <w:r>
        <w:t>What related constructs have impact (health literacy, graph literacy, etc)</w:t>
      </w:r>
    </w:p>
    <w:p w14:paraId="57B99FC7" w14:textId="07338A09" w:rsidR="006D2391" w:rsidRDefault="006D2391"/>
    <w:p w14:paraId="5F432E98" w14:textId="60BB75F9" w:rsidR="006D2391" w:rsidRDefault="006D2391">
      <w:r>
        <w:t>What measure/s would you recommend for studies in medical decision making? (different recommendations based on context!)</w:t>
      </w:r>
    </w:p>
    <w:sectPr w:rsidR="006D2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823FC"/>
    <w:multiLevelType w:val="hybridMultilevel"/>
    <w:tmpl w:val="C4BCDF2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 w15:restartNumberingAfterBreak="0">
    <w:nsid w:val="48CE4596"/>
    <w:multiLevelType w:val="hybridMultilevel"/>
    <w:tmpl w:val="E4A66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F4417E"/>
    <w:multiLevelType w:val="hybridMultilevel"/>
    <w:tmpl w:val="D6A05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5E92603F"/>
    <w:multiLevelType w:val="hybridMultilevel"/>
    <w:tmpl w:val="F6060F92"/>
    <w:lvl w:ilvl="0" w:tplc="4BF6B06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607C17"/>
    <w:multiLevelType w:val="hybridMultilevel"/>
    <w:tmpl w:val="A4C22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276086">
    <w:abstractNumId w:val="4"/>
  </w:num>
  <w:num w:numId="2" w16cid:durableId="562646248">
    <w:abstractNumId w:val="2"/>
  </w:num>
  <w:num w:numId="3" w16cid:durableId="1474565700">
    <w:abstractNumId w:val="1"/>
  </w:num>
  <w:num w:numId="4" w16cid:durableId="411313465">
    <w:abstractNumId w:val="3"/>
  </w:num>
  <w:num w:numId="5" w16cid:durableId="20252676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DB"/>
    <w:rsid w:val="00026A24"/>
    <w:rsid w:val="00042783"/>
    <w:rsid w:val="00063C6F"/>
    <w:rsid w:val="000922D3"/>
    <w:rsid w:val="000A281A"/>
    <w:rsid w:val="000A6EE6"/>
    <w:rsid w:val="000B1DC6"/>
    <w:rsid w:val="001330C3"/>
    <w:rsid w:val="00145F0A"/>
    <w:rsid w:val="001C6223"/>
    <w:rsid w:val="001D3C7B"/>
    <w:rsid w:val="001E4B84"/>
    <w:rsid w:val="002107E7"/>
    <w:rsid w:val="002653E7"/>
    <w:rsid w:val="002727F5"/>
    <w:rsid w:val="00284EBF"/>
    <w:rsid w:val="002A1E56"/>
    <w:rsid w:val="002B3D7F"/>
    <w:rsid w:val="002E6C3F"/>
    <w:rsid w:val="003C7105"/>
    <w:rsid w:val="003D1BBE"/>
    <w:rsid w:val="00430EDF"/>
    <w:rsid w:val="00432A06"/>
    <w:rsid w:val="00432AFF"/>
    <w:rsid w:val="004355B5"/>
    <w:rsid w:val="00436C83"/>
    <w:rsid w:val="00440B29"/>
    <w:rsid w:val="00446D98"/>
    <w:rsid w:val="0045792C"/>
    <w:rsid w:val="004804AC"/>
    <w:rsid w:val="00483C6C"/>
    <w:rsid w:val="004C023F"/>
    <w:rsid w:val="004D16B1"/>
    <w:rsid w:val="004E4BFE"/>
    <w:rsid w:val="00521E97"/>
    <w:rsid w:val="00553A29"/>
    <w:rsid w:val="00561DDB"/>
    <w:rsid w:val="005A1DC5"/>
    <w:rsid w:val="005A3656"/>
    <w:rsid w:val="005A734E"/>
    <w:rsid w:val="005C39E6"/>
    <w:rsid w:val="00623D56"/>
    <w:rsid w:val="006262EA"/>
    <w:rsid w:val="006D2391"/>
    <w:rsid w:val="006D26C4"/>
    <w:rsid w:val="00723B32"/>
    <w:rsid w:val="007C744F"/>
    <w:rsid w:val="007D13C5"/>
    <w:rsid w:val="007F620E"/>
    <w:rsid w:val="0081482B"/>
    <w:rsid w:val="00855980"/>
    <w:rsid w:val="00872F9C"/>
    <w:rsid w:val="00893982"/>
    <w:rsid w:val="008C0E89"/>
    <w:rsid w:val="008C2FAB"/>
    <w:rsid w:val="008D3ACB"/>
    <w:rsid w:val="008D4246"/>
    <w:rsid w:val="008E5712"/>
    <w:rsid w:val="008F4CDD"/>
    <w:rsid w:val="009332C0"/>
    <w:rsid w:val="00936193"/>
    <w:rsid w:val="00943726"/>
    <w:rsid w:val="009526E1"/>
    <w:rsid w:val="00972700"/>
    <w:rsid w:val="009B704F"/>
    <w:rsid w:val="00A40C5D"/>
    <w:rsid w:val="00A9651E"/>
    <w:rsid w:val="00AA3844"/>
    <w:rsid w:val="00AA74AD"/>
    <w:rsid w:val="00AF5B92"/>
    <w:rsid w:val="00B16532"/>
    <w:rsid w:val="00B578DB"/>
    <w:rsid w:val="00B82D1A"/>
    <w:rsid w:val="00B921A3"/>
    <w:rsid w:val="00BC7B6B"/>
    <w:rsid w:val="00C025AF"/>
    <w:rsid w:val="00C069A8"/>
    <w:rsid w:val="00C339C9"/>
    <w:rsid w:val="00CB1D24"/>
    <w:rsid w:val="00CC2CB3"/>
    <w:rsid w:val="00D11A8D"/>
    <w:rsid w:val="00D41926"/>
    <w:rsid w:val="00D54CE8"/>
    <w:rsid w:val="00D9129B"/>
    <w:rsid w:val="00DA2CF0"/>
    <w:rsid w:val="00DA768F"/>
    <w:rsid w:val="00DF41A0"/>
    <w:rsid w:val="00DF47A7"/>
    <w:rsid w:val="00E901D7"/>
    <w:rsid w:val="00E94B8B"/>
    <w:rsid w:val="00EA000D"/>
    <w:rsid w:val="00EB2140"/>
    <w:rsid w:val="00EE039C"/>
    <w:rsid w:val="00F16CF0"/>
    <w:rsid w:val="00F3562F"/>
    <w:rsid w:val="00F46F2E"/>
    <w:rsid w:val="00FB6929"/>
    <w:rsid w:val="00FB7A15"/>
    <w:rsid w:val="00FC4A6F"/>
    <w:rsid w:val="00FD6E80"/>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4E4"/>
  <w15:chartTrackingRefBased/>
  <w15:docId w15:val="{7AE0DE39-41E3-4A60-ACE9-008EA6D1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6E1"/>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8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21</cp:revision>
  <dcterms:created xsi:type="dcterms:W3CDTF">2022-10-11T18:46:00Z</dcterms:created>
  <dcterms:modified xsi:type="dcterms:W3CDTF">2022-10-13T20:58:00Z</dcterms:modified>
</cp:coreProperties>
</file>