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0BA0C" w14:textId="793BBD96" w:rsidR="00E56BD0" w:rsidRDefault="005F0F32">
      <w:pPr>
        <w:rPr>
          <w:sz w:val="32"/>
          <w:szCs w:val="32"/>
        </w:rPr>
      </w:pPr>
      <w:r>
        <w:rPr>
          <w:sz w:val="32"/>
          <w:szCs w:val="32"/>
        </w:rPr>
        <w:t>Positive Psychology/Gratefulness</w:t>
      </w:r>
    </w:p>
    <w:p w14:paraId="03E5116A" w14:textId="05D9D4F8" w:rsidR="005F0F32" w:rsidRDefault="005F0F32">
      <w:pPr>
        <w:rPr>
          <w:sz w:val="32"/>
          <w:szCs w:val="32"/>
        </w:rPr>
      </w:pPr>
    </w:p>
    <w:p w14:paraId="10CBF02F" w14:textId="50FDE56C" w:rsidR="005F0F32" w:rsidRDefault="005F0F32">
      <w:pPr>
        <w:rPr>
          <w:sz w:val="28"/>
          <w:szCs w:val="28"/>
        </w:rPr>
      </w:pPr>
      <w:r>
        <w:rPr>
          <w:sz w:val="28"/>
          <w:szCs w:val="28"/>
        </w:rPr>
        <w:t>Fredrickson 2001: The Role of Positive Emotions in Positive Psychology</w:t>
      </w:r>
    </w:p>
    <w:p w14:paraId="375748FD" w14:textId="0551EE43" w:rsidR="005F0F32" w:rsidRDefault="005F0F32" w:rsidP="005F0F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Overview of the theory behind how positive emotions affect positive psychology</w:t>
      </w:r>
    </w:p>
    <w:p w14:paraId="332E2727" w14:textId="6468A0BE" w:rsidR="005F0F32" w:rsidRDefault="005F0F32" w:rsidP="005F0F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Posits ‘Broaden-and-Build’ theory</w:t>
      </w:r>
    </w:p>
    <w:p w14:paraId="4B9DEC4A" w14:textId="7AA7642B" w:rsidR="005F0F32" w:rsidRDefault="005F0F32" w:rsidP="005F0F3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Positive emotions broaden people’s momentary ‘thought-action repertoires’</w:t>
      </w:r>
    </w:p>
    <w:p w14:paraId="02BAC53A" w14:textId="111CE5D6" w:rsidR="005F0F32" w:rsidRDefault="005F0F32" w:rsidP="005F0F3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leads to building up personal resources.</w:t>
      </w:r>
    </w:p>
    <w:p w14:paraId="1CA9EC1B" w14:textId="161AF958" w:rsidR="005F0F32" w:rsidRDefault="005F0F32" w:rsidP="005F0F3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Physical resources</w:t>
      </w:r>
    </w:p>
    <w:p w14:paraId="23DC67CF" w14:textId="08BDCE27" w:rsidR="005F0F32" w:rsidRDefault="005F0F32" w:rsidP="005F0F3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Intellectual resources</w:t>
      </w:r>
    </w:p>
    <w:p w14:paraId="749A537B" w14:textId="1605918A" w:rsidR="005F0F32" w:rsidRDefault="005F0F32" w:rsidP="005F0F3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Social and Psychological resources</w:t>
      </w:r>
    </w:p>
    <w:p w14:paraId="6EAD0E28" w14:textId="4FD9A735" w:rsidR="005F0F32" w:rsidRDefault="005F0F32" w:rsidP="005F0F3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Results in greater subjective well-being</w:t>
      </w:r>
    </w:p>
    <w:p w14:paraId="6BF088D3" w14:textId="0DC98842" w:rsidR="005F0F32" w:rsidRDefault="005F0F32" w:rsidP="005F0F32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5F0F32">
        <w:rPr>
          <w:sz w:val="24"/>
          <w:szCs w:val="24"/>
          <w:highlight w:val="yellow"/>
        </w:rPr>
        <w:t>Proposes that capacity to experience positive emotions is a FUNDAMENTAL human strength central to how humans can flourish!</w:t>
      </w:r>
    </w:p>
    <w:p w14:paraId="19A3A36A" w14:textId="36C895C6" w:rsidR="005F0F32" w:rsidRDefault="005F0F32" w:rsidP="005F0F32">
      <w:pPr>
        <w:rPr>
          <w:sz w:val="24"/>
          <w:szCs w:val="24"/>
        </w:rPr>
      </w:pPr>
      <w:r>
        <w:rPr>
          <w:sz w:val="24"/>
          <w:szCs w:val="24"/>
        </w:rPr>
        <w:t>How do positive emotions help individuals/communities/societies to flourish?</w:t>
      </w:r>
    </w:p>
    <w:p w14:paraId="4826965C" w14:textId="2A4073AD" w:rsidR="005F0F32" w:rsidRDefault="005F0F32" w:rsidP="005F0F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Lvl 1: Positive emotions mark successful flourishing/optimal well-being</w:t>
      </w:r>
    </w:p>
    <w:p w14:paraId="05A28C7E" w14:textId="5A37549D" w:rsidR="005F0F32" w:rsidRDefault="005F0F32" w:rsidP="005F0F3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there’s positive emotions happening, there is NOT negative emotions happening!</w:t>
      </w:r>
    </w:p>
    <w:p w14:paraId="17B5ECD2" w14:textId="24D8BA72" w:rsidR="005F0F32" w:rsidRDefault="005F0F32" w:rsidP="005F0F3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balance of positive and negative emotions has been shown to be indicative of individual judgements of subjective well being.</w:t>
      </w:r>
    </w:p>
    <w:p w14:paraId="29757BEF" w14:textId="20416347" w:rsidR="005F0F32" w:rsidRDefault="005F0F32" w:rsidP="005F0F3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F0F32">
        <w:rPr>
          <w:sz w:val="24"/>
          <w:szCs w:val="24"/>
          <w:highlight w:val="yellow"/>
        </w:rPr>
        <w:t>Kahneman (1999)</w:t>
      </w:r>
      <w:r>
        <w:rPr>
          <w:sz w:val="24"/>
          <w:szCs w:val="24"/>
        </w:rPr>
        <w:t xml:space="preserve"> posits</w:t>
      </w:r>
      <w:r w:rsidR="0001636A">
        <w:rPr>
          <w:sz w:val="24"/>
          <w:szCs w:val="24"/>
        </w:rPr>
        <w:t xml:space="preserve"> that ‘objective happiness’ can be measured by tracking and aggregating momentary experiences of good and bad feelings (</w:t>
      </w:r>
      <w:r w:rsidR="0001636A" w:rsidRPr="0001636A">
        <w:rPr>
          <w:sz w:val="24"/>
          <w:szCs w:val="24"/>
          <w:highlight w:val="yellow"/>
        </w:rPr>
        <w:t>also see Fredrickson 2000c</w:t>
      </w:r>
      <w:r w:rsidR="0001636A">
        <w:rPr>
          <w:sz w:val="24"/>
          <w:szCs w:val="24"/>
        </w:rPr>
        <w:t>)</w:t>
      </w:r>
    </w:p>
    <w:p w14:paraId="078A6F51" w14:textId="0C77CC2C" w:rsidR="0001636A" w:rsidRDefault="0001636A" w:rsidP="000163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Lvl 2: Positive emotions don’t just SIGNAL flourishing, but directly help PRODUCE flourishing!</w:t>
      </w:r>
    </w:p>
    <w:p w14:paraId="6AE07193" w14:textId="1BB39D5F" w:rsidR="0001636A" w:rsidRDefault="0001636A" w:rsidP="0001636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And not just in the present moment of pleasant feeling, but over the long term as well!</w:t>
      </w:r>
    </w:p>
    <w:p w14:paraId="54A907AC" w14:textId="7F479FEE" w:rsidR="0001636A" w:rsidRDefault="0001636A" w:rsidP="0001636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Thus, positive emotion is worth cultivating, not just as an ‘end state’ but as a means of achieving growth and improved SWB over time.</w:t>
      </w:r>
    </w:p>
    <w:p w14:paraId="79CF753A" w14:textId="473BCA0B" w:rsidR="000864C1" w:rsidRDefault="000864C1" w:rsidP="000864C1">
      <w:pPr>
        <w:rPr>
          <w:sz w:val="24"/>
          <w:szCs w:val="24"/>
        </w:rPr>
      </w:pPr>
      <w:r>
        <w:rPr>
          <w:sz w:val="24"/>
          <w:szCs w:val="24"/>
        </w:rPr>
        <w:t>Perspectives on emotions and affect</w:t>
      </w:r>
    </w:p>
    <w:p w14:paraId="5BC2E3C8" w14:textId="311C3F88" w:rsidR="000864C1" w:rsidRDefault="000864C1" w:rsidP="000864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Emotion is a SUBSET of affective phenomena as a whole</w:t>
      </w:r>
    </w:p>
    <w:p w14:paraId="23BE1794" w14:textId="1ED7BF81" w:rsidR="000864C1" w:rsidRDefault="000864C1" w:rsidP="000864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Emotion is a ‘multicomponent response tendency’ that unfolds over a relatively short period of time</w:t>
      </w:r>
    </w:p>
    <w:p w14:paraId="55DA67E4" w14:textId="7EEC9BCE" w:rsidR="000864C1" w:rsidRDefault="000864C1" w:rsidP="000864C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Generally beginning with subject assessment of the meaning of an event (either good or bad). This appraisal can be conscious or unconscious.</w:t>
      </w:r>
    </w:p>
    <w:p w14:paraId="56223BC0" w14:textId="35D65FEA" w:rsidR="000864C1" w:rsidRDefault="000864C1" w:rsidP="000864C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then results in a series of responses, such as subjective experience, facial expression, cognitive processes, and physical changes.</w:t>
      </w:r>
    </w:p>
    <w:p w14:paraId="7C2A521F" w14:textId="73B724E2" w:rsidR="000864C1" w:rsidRDefault="000864C1" w:rsidP="000864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Affect is a more ‘general’ concept, referring to consciously accessible feelings</w:t>
      </w:r>
    </w:p>
    <w:p w14:paraId="540EF6E0" w14:textId="6F809F2A" w:rsidR="000864C1" w:rsidRDefault="000864C1" w:rsidP="000864C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Affect is WITHIN emotions, sure, but also within other phenomena, suich as sensations, attitudes, moods, and even traits!</w:t>
      </w:r>
    </w:p>
    <w:p w14:paraId="34670878" w14:textId="5BFA8856" w:rsidR="000864C1" w:rsidRDefault="000864C1" w:rsidP="000864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Differences b/w emotion and affect include</w:t>
      </w:r>
    </w:p>
    <w:p w14:paraId="1C1D181F" w14:textId="2DFA58CE" w:rsidR="000864C1" w:rsidRPr="000864C1" w:rsidRDefault="000864C1" w:rsidP="000864C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Emotions are typically about a personally meaningful circumstance while </w:t>
      </w:r>
      <w:r w:rsidRPr="000864C1">
        <w:rPr>
          <w:sz w:val="24"/>
          <w:szCs w:val="24"/>
        </w:rPr>
        <w:t>Affect can be free-floating or have no objective focus</w:t>
      </w:r>
      <w:r>
        <w:rPr>
          <w:sz w:val="24"/>
          <w:szCs w:val="24"/>
        </w:rPr>
        <w:t>.</w:t>
      </w:r>
    </w:p>
    <w:p w14:paraId="608F8CC2" w14:textId="63865907" w:rsidR="000864C1" w:rsidRDefault="000864C1" w:rsidP="000864C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Emotions are seen as brief and engage the multiple-systems described above while affect is more ‘long-lasting’</w:t>
      </w:r>
    </w:p>
    <w:p w14:paraId="34125DDA" w14:textId="7C6037ED" w:rsidR="00947A26" w:rsidRPr="000864C1" w:rsidRDefault="00947A26" w:rsidP="00947A2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Emotions fit into categories like fear, anger, joy, etc. , in contrast, affect is either positive or negative.</w:t>
      </w:r>
    </w:p>
    <w:sectPr w:rsidR="00947A26" w:rsidRPr="00086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35D84"/>
    <w:multiLevelType w:val="hybridMultilevel"/>
    <w:tmpl w:val="DF8EE70E"/>
    <w:lvl w:ilvl="0" w:tplc="94D05B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481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1D"/>
    <w:rsid w:val="0001636A"/>
    <w:rsid w:val="000864C1"/>
    <w:rsid w:val="001D1B1D"/>
    <w:rsid w:val="005F0F32"/>
    <w:rsid w:val="00947A26"/>
    <w:rsid w:val="00E5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BDB8"/>
  <w15:chartTrackingRefBased/>
  <w15:docId w15:val="{6F8D25B8-3215-4509-AD1B-9DE0957BF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Sean</dc:creator>
  <cp:keywords/>
  <dc:description/>
  <cp:lastModifiedBy>Duan, Sean</cp:lastModifiedBy>
  <cp:revision>3</cp:revision>
  <dcterms:created xsi:type="dcterms:W3CDTF">2022-07-28T18:38:00Z</dcterms:created>
  <dcterms:modified xsi:type="dcterms:W3CDTF">2022-07-28T19:13:00Z</dcterms:modified>
</cp:coreProperties>
</file>