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51474567" w:displacedByCustomXml="next"/>
    <w:sdt>
      <w:sdtPr>
        <w:rPr>
          <w:rFonts w:asciiTheme="minorHAnsi" w:eastAsiaTheme="minorHAnsi" w:hAnsiTheme="minorHAnsi" w:cstheme="minorBidi"/>
          <w:color w:val="auto"/>
          <w:kern w:val="2"/>
          <w:sz w:val="24"/>
          <w:szCs w:val="22"/>
          <w14:ligatures w14:val="standardContextual"/>
        </w:rPr>
        <w:id w:val="671381905"/>
        <w:docPartObj>
          <w:docPartGallery w:val="Table of Contents"/>
          <w:docPartUnique/>
        </w:docPartObj>
      </w:sdtPr>
      <w:sdtEndPr>
        <w:rPr>
          <w:b/>
          <w:bCs/>
          <w:noProof/>
        </w:rPr>
      </w:sdtEndPr>
      <w:sdtContent>
        <w:p w14:paraId="3DE12EF1" w14:textId="60DF7C54" w:rsidR="00515F86" w:rsidRDefault="00515F86">
          <w:pPr>
            <w:pStyle w:val="TOCHeading"/>
          </w:pPr>
          <w:r>
            <w:t>Contents</w:t>
          </w:r>
        </w:p>
        <w:p w14:paraId="6EB28794" w14:textId="316B9C37" w:rsidR="009A1C85" w:rsidRDefault="00515F86">
          <w:pPr>
            <w:pStyle w:val="TOC1"/>
            <w:tabs>
              <w:tab w:val="right" w:leader="dot" w:pos="9350"/>
            </w:tabs>
            <w:rPr>
              <w:rFonts w:eastAsiaTheme="minorEastAsia"/>
              <w:noProof/>
              <w:szCs w:val="24"/>
            </w:rPr>
          </w:pPr>
          <w:r>
            <w:fldChar w:fldCharType="begin"/>
          </w:r>
          <w:r>
            <w:instrText xml:space="preserve"> TOC \o "1-3" \h \z \u </w:instrText>
          </w:r>
          <w:r>
            <w:fldChar w:fldCharType="separate"/>
          </w:r>
          <w:hyperlink w:anchor="_Toc190088119" w:history="1">
            <w:r w:rsidR="009A1C85" w:rsidRPr="002A459C">
              <w:rPr>
                <w:rStyle w:val="Hyperlink"/>
                <w:noProof/>
              </w:rPr>
              <w:t>Chapter 1: Introduction – Broad Overview of Research</w:t>
            </w:r>
            <w:r w:rsidR="009A1C85">
              <w:rPr>
                <w:noProof/>
                <w:webHidden/>
              </w:rPr>
              <w:tab/>
            </w:r>
            <w:r w:rsidR="009A1C85">
              <w:rPr>
                <w:noProof/>
                <w:webHidden/>
              </w:rPr>
              <w:fldChar w:fldCharType="begin"/>
            </w:r>
            <w:r w:rsidR="009A1C85">
              <w:rPr>
                <w:noProof/>
                <w:webHidden/>
              </w:rPr>
              <w:instrText xml:space="preserve"> PAGEREF _Toc190088119 \h </w:instrText>
            </w:r>
            <w:r w:rsidR="009A1C85">
              <w:rPr>
                <w:noProof/>
                <w:webHidden/>
              </w:rPr>
            </w:r>
            <w:r w:rsidR="009A1C85">
              <w:rPr>
                <w:noProof/>
                <w:webHidden/>
              </w:rPr>
              <w:fldChar w:fldCharType="separate"/>
            </w:r>
            <w:r w:rsidR="009A1C85">
              <w:rPr>
                <w:noProof/>
                <w:webHidden/>
              </w:rPr>
              <w:t>3</w:t>
            </w:r>
            <w:r w:rsidR="009A1C85">
              <w:rPr>
                <w:noProof/>
                <w:webHidden/>
              </w:rPr>
              <w:fldChar w:fldCharType="end"/>
            </w:r>
          </w:hyperlink>
        </w:p>
        <w:p w14:paraId="52082BC8" w14:textId="14E2BF7B" w:rsidR="009A1C85" w:rsidRDefault="009A1C85">
          <w:pPr>
            <w:pStyle w:val="TOC1"/>
            <w:tabs>
              <w:tab w:val="right" w:leader="dot" w:pos="9350"/>
            </w:tabs>
            <w:rPr>
              <w:rFonts w:eastAsiaTheme="minorEastAsia"/>
              <w:noProof/>
              <w:szCs w:val="24"/>
            </w:rPr>
          </w:pPr>
          <w:hyperlink w:anchor="_Toc190088120" w:history="1">
            <w:r w:rsidRPr="002A459C">
              <w:rPr>
                <w:rStyle w:val="Hyperlink"/>
                <w:noProof/>
              </w:rPr>
              <w:t>Chapter 2: Review of the Literature</w:t>
            </w:r>
            <w:r>
              <w:rPr>
                <w:noProof/>
                <w:webHidden/>
              </w:rPr>
              <w:tab/>
            </w:r>
            <w:r>
              <w:rPr>
                <w:noProof/>
                <w:webHidden/>
              </w:rPr>
              <w:fldChar w:fldCharType="begin"/>
            </w:r>
            <w:r>
              <w:rPr>
                <w:noProof/>
                <w:webHidden/>
              </w:rPr>
              <w:instrText xml:space="preserve"> PAGEREF _Toc190088120 \h </w:instrText>
            </w:r>
            <w:r>
              <w:rPr>
                <w:noProof/>
                <w:webHidden/>
              </w:rPr>
            </w:r>
            <w:r>
              <w:rPr>
                <w:noProof/>
                <w:webHidden/>
              </w:rPr>
              <w:fldChar w:fldCharType="separate"/>
            </w:r>
            <w:r>
              <w:rPr>
                <w:noProof/>
                <w:webHidden/>
              </w:rPr>
              <w:t>5</w:t>
            </w:r>
            <w:r>
              <w:rPr>
                <w:noProof/>
                <w:webHidden/>
              </w:rPr>
              <w:fldChar w:fldCharType="end"/>
            </w:r>
          </w:hyperlink>
        </w:p>
        <w:p w14:paraId="1E846A9B" w14:textId="3A5B4D9D" w:rsidR="009A1C85" w:rsidRDefault="009A1C85">
          <w:pPr>
            <w:pStyle w:val="TOC2"/>
            <w:tabs>
              <w:tab w:val="right" w:leader="dot" w:pos="9350"/>
            </w:tabs>
            <w:rPr>
              <w:rFonts w:eastAsiaTheme="minorEastAsia"/>
              <w:noProof/>
              <w:szCs w:val="24"/>
            </w:rPr>
          </w:pPr>
          <w:hyperlink w:anchor="_Toc190088121" w:history="1">
            <w:r w:rsidRPr="002A459C">
              <w:rPr>
                <w:rStyle w:val="Hyperlink"/>
                <w:noProof/>
              </w:rPr>
              <w:t>Attitude/Belief Formation</w:t>
            </w:r>
            <w:r>
              <w:rPr>
                <w:noProof/>
                <w:webHidden/>
              </w:rPr>
              <w:tab/>
            </w:r>
            <w:r>
              <w:rPr>
                <w:noProof/>
                <w:webHidden/>
              </w:rPr>
              <w:fldChar w:fldCharType="begin"/>
            </w:r>
            <w:r>
              <w:rPr>
                <w:noProof/>
                <w:webHidden/>
              </w:rPr>
              <w:instrText xml:space="preserve"> PAGEREF _Toc190088121 \h </w:instrText>
            </w:r>
            <w:r>
              <w:rPr>
                <w:noProof/>
                <w:webHidden/>
              </w:rPr>
            </w:r>
            <w:r>
              <w:rPr>
                <w:noProof/>
                <w:webHidden/>
              </w:rPr>
              <w:fldChar w:fldCharType="separate"/>
            </w:r>
            <w:r>
              <w:rPr>
                <w:noProof/>
                <w:webHidden/>
              </w:rPr>
              <w:t>5</w:t>
            </w:r>
            <w:r>
              <w:rPr>
                <w:noProof/>
                <w:webHidden/>
              </w:rPr>
              <w:fldChar w:fldCharType="end"/>
            </w:r>
          </w:hyperlink>
        </w:p>
        <w:p w14:paraId="58FA72B5" w14:textId="0D78096F" w:rsidR="009A1C85" w:rsidRDefault="009A1C85">
          <w:pPr>
            <w:pStyle w:val="TOC2"/>
            <w:tabs>
              <w:tab w:val="right" w:leader="dot" w:pos="9350"/>
            </w:tabs>
            <w:rPr>
              <w:rFonts w:eastAsiaTheme="minorEastAsia"/>
              <w:noProof/>
              <w:szCs w:val="24"/>
            </w:rPr>
          </w:pPr>
          <w:hyperlink w:anchor="_Toc190088122" w:history="1">
            <w:r w:rsidRPr="002A459C">
              <w:rPr>
                <w:rStyle w:val="Hyperlink"/>
                <w:noProof/>
              </w:rPr>
              <w:t>Models of Attitude Change</w:t>
            </w:r>
            <w:r>
              <w:rPr>
                <w:noProof/>
                <w:webHidden/>
              </w:rPr>
              <w:tab/>
            </w:r>
            <w:r>
              <w:rPr>
                <w:noProof/>
                <w:webHidden/>
              </w:rPr>
              <w:fldChar w:fldCharType="begin"/>
            </w:r>
            <w:r>
              <w:rPr>
                <w:noProof/>
                <w:webHidden/>
              </w:rPr>
              <w:instrText xml:space="preserve"> PAGEREF _Toc190088122 \h </w:instrText>
            </w:r>
            <w:r>
              <w:rPr>
                <w:noProof/>
                <w:webHidden/>
              </w:rPr>
            </w:r>
            <w:r>
              <w:rPr>
                <w:noProof/>
                <w:webHidden/>
              </w:rPr>
              <w:fldChar w:fldCharType="separate"/>
            </w:r>
            <w:r>
              <w:rPr>
                <w:noProof/>
                <w:webHidden/>
              </w:rPr>
              <w:t>6</w:t>
            </w:r>
            <w:r>
              <w:rPr>
                <w:noProof/>
                <w:webHidden/>
              </w:rPr>
              <w:fldChar w:fldCharType="end"/>
            </w:r>
          </w:hyperlink>
        </w:p>
        <w:p w14:paraId="1B0F5EA6" w14:textId="68019E38" w:rsidR="009A1C85" w:rsidRDefault="009A1C85">
          <w:pPr>
            <w:pStyle w:val="TOC2"/>
            <w:tabs>
              <w:tab w:val="right" w:leader="dot" w:pos="9350"/>
            </w:tabs>
            <w:rPr>
              <w:rFonts w:eastAsiaTheme="minorEastAsia"/>
              <w:noProof/>
              <w:szCs w:val="24"/>
            </w:rPr>
          </w:pPr>
          <w:hyperlink w:anchor="_Toc190088123" w:history="1">
            <w:r w:rsidRPr="002A459C">
              <w:rPr>
                <w:rStyle w:val="Hyperlink"/>
                <w:noProof/>
              </w:rPr>
              <w:t>Social Consensus</w:t>
            </w:r>
            <w:r>
              <w:rPr>
                <w:noProof/>
                <w:webHidden/>
              </w:rPr>
              <w:tab/>
            </w:r>
            <w:r>
              <w:rPr>
                <w:noProof/>
                <w:webHidden/>
              </w:rPr>
              <w:fldChar w:fldCharType="begin"/>
            </w:r>
            <w:r>
              <w:rPr>
                <w:noProof/>
                <w:webHidden/>
              </w:rPr>
              <w:instrText xml:space="preserve"> PAGEREF _Toc190088123 \h </w:instrText>
            </w:r>
            <w:r>
              <w:rPr>
                <w:noProof/>
                <w:webHidden/>
              </w:rPr>
            </w:r>
            <w:r>
              <w:rPr>
                <w:noProof/>
                <w:webHidden/>
              </w:rPr>
              <w:fldChar w:fldCharType="separate"/>
            </w:r>
            <w:r>
              <w:rPr>
                <w:noProof/>
                <w:webHidden/>
              </w:rPr>
              <w:t>10</w:t>
            </w:r>
            <w:r>
              <w:rPr>
                <w:noProof/>
                <w:webHidden/>
              </w:rPr>
              <w:fldChar w:fldCharType="end"/>
            </w:r>
          </w:hyperlink>
        </w:p>
        <w:p w14:paraId="37AED86D" w14:textId="2183B6B1" w:rsidR="009A1C85" w:rsidRDefault="009A1C85">
          <w:pPr>
            <w:pStyle w:val="TOC2"/>
            <w:tabs>
              <w:tab w:val="right" w:leader="dot" w:pos="9350"/>
            </w:tabs>
            <w:rPr>
              <w:rFonts w:eastAsiaTheme="minorEastAsia"/>
              <w:noProof/>
              <w:szCs w:val="24"/>
            </w:rPr>
          </w:pPr>
          <w:hyperlink w:anchor="_Toc190088124" w:history="1">
            <w:r w:rsidRPr="002A459C">
              <w:rPr>
                <w:rStyle w:val="Hyperlink"/>
                <w:noProof/>
              </w:rPr>
              <w:t>Moral Conviction</w:t>
            </w:r>
            <w:r>
              <w:rPr>
                <w:noProof/>
                <w:webHidden/>
              </w:rPr>
              <w:tab/>
            </w:r>
            <w:r>
              <w:rPr>
                <w:noProof/>
                <w:webHidden/>
              </w:rPr>
              <w:fldChar w:fldCharType="begin"/>
            </w:r>
            <w:r>
              <w:rPr>
                <w:noProof/>
                <w:webHidden/>
              </w:rPr>
              <w:instrText xml:space="preserve"> PAGEREF _Toc190088124 \h </w:instrText>
            </w:r>
            <w:r>
              <w:rPr>
                <w:noProof/>
                <w:webHidden/>
              </w:rPr>
            </w:r>
            <w:r>
              <w:rPr>
                <w:noProof/>
                <w:webHidden/>
              </w:rPr>
              <w:fldChar w:fldCharType="separate"/>
            </w:r>
            <w:r>
              <w:rPr>
                <w:noProof/>
                <w:webHidden/>
              </w:rPr>
              <w:t>12</w:t>
            </w:r>
            <w:r>
              <w:rPr>
                <w:noProof/>
                <w:webHidden/>
              </w:rPr>
              <w:fldChar w:fldCharType="end"/>
            </w:r>
          </w:hyperlink>
        </w:p>
        <w:p w14:paraId="49B1AA6F" w14:textId="6BDC439D" w:rsidR="009A1C85" w:rsidRDefault="009A1C85">
          <w:pPr>
            <w:pStyle w:val="TOC2"/>
            <w:tabs>
              <w:tab w:val="right" w:leader="dot" w:pos="9350"/>
            </w:tabs>
            <w:rPr>
              <w:rFonts w:eastAsiaTheme="minorEastAsia"/>
              <w:noProof/>
              <w:szCs w:val="24"/>
            </w:rPr>
          </w:pPr>
          <w:hyperlink w:anchor="_Toc190088125" w:history="1">
            <w:r w:rsidRPr="002A459C">
              <w:rPr>
                <w:rStyle w:val="Hyperlink"/>
                <w:noProof/>
              </w:rPr>
              <w:t>Individual Differences</w:t>
            </w:r>
            <w:r>
              <w:rPr>
                <w:noProof/>
                <w:webHidden/>
              </w:rPr>
              <w:tab/>
            </w:r>
            <w:r>
              <w:rPr>
                <w:noProof/>
                <w:webHidden/>
              </w:rPr>
              <w:fldChar w:fldCharType="begin"/>
            </w:r>
            <w:r>
              <w:rPr>
                <w:noProof/>
                <w:webHidden/>
              </w:rPr>
              <w:instrText xml:space="preserve"> PAGEREF _Toc190088125 \h </w:instrText>
            </w:r>
            <w:r>
              <w:rPr>
                <w:noProof/>
                <w:webHidden/>
              </w:rPr>
            </w:r>
            <w:r>
              <w:rPr>
                <w:noProof/>
                <w:webHidden/>
              </w:rPr>
              <w:fldChar w:fldCharType="separate"/>
            </w:r>
            <w:r>
              <w:rPr>
                <w:noProof/>
                <w:webHidden/>
              </w:rPr>
              <w:t>15</w:t>
            </w:r>
            <w:r>
              <w:rPr>
                <w:noProof/>
                <w:webHidden/>
              </w:rPr>
              <w:fldChar w:fldCharType="end"/>
            </w:r>
          </w:hyperlink>
        </w:p>
        <w:p w14:paraId="3FE44030" w14:textId="741FE116" w:rsidR="009A1C85" w:rsidRDefault="009A1C85">
          <w:pPr>
            <w:pStyle w:val="TOC2"/>
            <w:tabs>
              <w:tab w:val="right" w:leader="dot" w:pos="9350"/>
            </w:tabs>
            <w:rPr>
              <w:rFonts w:eastAsiaTheme="minorEastAsia"/>
              <w:noProof/>
              <w:szCs w:val="24"/>
            </w:rPr>
          </w:pPr>
          <w:hyperlink w:anchor="_Toc190088126" w:history="1">
            <w:r w:rsidRPr="002A459C">
              <w:rPr>
                <w:rStyle w:val="Hyperlink"/>
                <w:noProof/>
              </w:rPr>
              <w:t>Need for Further Research</w:t>
            </w:r>
            <w:r>
              <w:rPr>
                <w:noProof/>
                <w:webHidden/>
              </w:rPr>
              <w:tab/>
            </w:r>
            <w:r>
              <w:rPr>
                <w:noProof/>
                <w:webHidden/>
              </w:rPr>
              <w:fldChar w:fldCharType="begin"/>
            </w:r>
            <w:r>
              <w:rPr>
                <w:noProof/>
                <w:webHidden/>
              </w:rPr>
              <w:instrText xml:space="preserve"> PAGEREF _Toc190088126 \h </w:instrText>
            </w:r>
            <w:r>
              <w:rPr>
                <w:noProof/>
                <w:webHidden/>
              </w:rPr>
            </w:r>
            <w:r>
              <w:rPr>
                <w:noProof/>
                <w:webHidden/>
              </w:rPr>
              <w:fldChar w:fldCharType="separate"/>
            </w:r>
            <w:r>
              <w:rPr>
                <w:noProof/>
                <w:webHidden/>
              </w:rPr>
              <w:t>17</w:t>
            </w:r>
            <w:r>
              <w:rPr>
                <w:noProof/>
                <w:webHidden/>
              </w:rPr>
              <w:fldChar w:fldCharType="end"/>
            </w:r>
          </w:hyperlink>
        </w:p>
        <w:p w14:paraId="327F3F70" w14:textId="5B6FAC8B" w:rsidR="009A1C85" w:rsidRDefault="009A1C85">
          <w:pPr>
            <w:pStyle w:val="TOC1"/>
            <w:tabs>
              <w:tab w:val="right" w:leader="dot" w:pos="9350"/>
            </w:tabs>
            <w:rPr>
              <w:rFonts w:eastAsiaTheme="minorEastAsia"/>
              <w:noProof/>
              <w:szCs w:val="24"/>
            </w:rPr>
          </w:pPr>
          <w:hyperlink w:anchor="_Toc190088127" w:history="1">
            <w:r w:rsidRPr="002A459C">
              <w:rPr>
                <w:rStyle w:val="Hyperlink"/>
                <w:rFonts w:eastAsia="Times New Roman"/>
                <w:noProof/>
              </w:rPr>
              <w:t>Study 1</w:t>
            </w:r>
            <w:r>
              <w:rPr>
                <w:noProof/>
                <w:webHidden/>
              </w:rPr>
              <w:tab/>
            </w:r>
            <w:r>
              <w:rPr>
                <w:noProof/>
                <w:webHidden/>
              </w:rPr>
              <w:fldChar w:fldCharType="begin"/>
            </w:r>
            <w:r>
              <w:rPr>
                <w:noProof/>
                <w:webHidden/>
              </w:rPr>
              <w:instrText xml:space="preserve"> PAGEREF _Toc190088127 \h </w:instrText>
            </w:r>
            <w:r>
              <w:rPr>
                <w:noProof/>
                <w:webHidden/>
              </w:rPr>
            </w:r>
            <w:r>
              <w:rPr>
                <w:noProof/>
                <w:webHidden/>
              </w:rPr>
              <w:fldChar w:fldCharType="separate"/>
            </w:r>
            <w:r>
              <w:rPr>
                <w:noProof/>
                <w:webHidden/>
              </w:rPr>
              <w:t>18</w:t>
            </w:r>
            <w:r>
              <w:rPr>
                <w:noProof/>
                <w:webHidden/>
              </w:rPr>
              <w:fldChar w:fldCharType="end"/>
            </w:r>
          </w:hyperlink>
        </w:p>
        <w:p w14:paraId="56B188E6" w14:textId="45517B88" w:rsidR="009A1C85" w:rsidRDefault="009A1C85">
          <w:pPr>
            <w:pStyle w:val="TOC2"/>
            <w:tabs>
              <w:tab w:val="right" w:leader="dot" w:pos="9350"/>
            </w:tabs>
            <w:rPr>
              <w:rFonts w:eastAsiaTheme="minorEastAsia"/>
              <w:noProof/>
              <w:szCs w:val="24"/>
            </w:rPr>
          </w:pPr>
          <w:hyperlink w:anchor="_Toc190088128" w:history="1">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_Toc190088128 \h </w:instrText>
            </w:r>
            <w:r>
              <w:rPr>
                <w:noProof/>
                <w:webHidden/>
              </w:rPr>
            </w:r>
            <w:r>
              <w:rPr>
                <w:noProof/>
                <w:webHidden/>
              </w:rPr>
              <w:fldChar w:fldCharType="separate"/>
            </w:r>
            <w:r>
              <w:rPr>
                <w:noProof/>
                <w:webHidden/>
              </w:rPr>
              <w:t>18</w:t>
            </w:r>
            <w:r>
              <w:rPr>
                <w:noProof/>
                <w:webHidden/>
              </w:rPr>
              <w:fldChar w:fldCharType="end"/>
            </w:r>
          </w:hyperlink>
        </w:p>
        <w:p w14:paraId="73DDB7E4" w14:textId="3B224DEC" w:rsidR="009A1C85" w:rsidRDefault="009A1C85">
          <w:pPr>
            <w:pStyle w:val="TOC3"/>
            <w:tabs>
              <w:tab w:val="right" w:leader="dot" w:pos="9350"/>
            </w:tabs>
            <w:rPr>
              <w:rFonts w:eastAsiaTheme="minorEastAsia"/>
              <w:noProof/>
              <w:szCs w:val="24"/>
            </w:rPr>
          </w:pPr>
          <w:hyperlink w:anchor="_Toc190088129" w:history="1">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_Toc190088129 \h </w:instrText>
            </w:r>
            <w:r>
              <w:rPr>
                <w:noProof/>
                <w:webHidden/>
              </w:rPr>
            </w:r>
            <w:r>
              <w:rPr>
                <w:noProof/>
                <w:webHidden/>
              </w:rPr>
              <w:fldChar w:fldCharType="separate"/>
            </w:r>
            <w:r>
              <w:rPr>
                <w:noProof/>
                <w:webHidden/>
              </w:rPr>
              <w:t>18</w:t>
            </w:r>
            <w:r>
              <w:rPr>
                <w:noProof/>
                <w:webHidden/>
              </w:rPr>
              <w:fldChar w:fldCharType="end"/>
            </w:r>
          </w:hyperlink>
        </w:p>
        <w:p w14:paraId="1BE4ABF4" w14:textId="66ABEF23" w:rsidR="009A1C85" w:rsidRDefault="009A1C85">
          <w:pPr>
            <w:pStyle w:val="TOC3"/>
            <w:tabs>
              <w:tab w:val="right" w:leader="dot" w:pos="9350"/>
            </w:tabs>
            <w:rPr>
              <w:rFonts w:eastAsiaTheme="minorEastAsia"/>
              <w:noProof/>
              <w:szCs w:val="24"/>
            </w:rPr>
          </w:pPr>
          <w:hyperlink w:anchor="_Toc190088130" w:history="1">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_Toc190088130 \h </w:instrText>
            </w:r>
            <w:r>
              <w:rPr>
                <w:noProof/>
                <w:webHidden/>
              </w:rPr>
            </w:r>
            <w:r>
              <w:rPr>
                <w:noProof/>
                <w:webHidden/>
              </w:rPr>
              <w:fldChar w:fldCharType="separate"/>
            </w:r>
            <w:r>
              <w:rPr>
                <w:noProof/>
                <w:webHidden/>
              </w:rPr>
              <w:t>19</w:t>
            </w:r>
            <w:r>
              <w:rPr>
                <w:noProof/>
                <w:webHidden/>
              </w:rPr>
              <w:fldChar w:fldCharType="end"/>
            </w:r>
          </w:hyperlink>
        </w:p>
        <w:p w14:paraId="2EA56883" w14:textId="6FD0CF9D" w:rsidR="009A1C85" w:rsidRDefault="009A1C85">
          <w:pPr>
            <w:pStyle w:val="TOC3"/>
            <w:tabs>
              <w:tab w:val="right" w:leader="dot" w:pos="9350"/>
            </w:tabs>
            <w:rPr>
              <w:rFonts w:eastAsiaTheme="minorEastAsia"/>
              <w:noProof/>
              <w:szCs w:val="24"/>
            </w:rPr>
          </w:pPr>
          <w:hyperlink w:anchor="_Toc190088131" w:history="1">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_Toc190088131 \h </w:instrText>
            </w:r>
            <w:r>
              <w:rPr>
                <w:noProof/>
                <w:webHidden/>
              </w:rPr>
            </w:r>
            <w:r>
              <w:rPr>
                <w:noProof/>
                <w:webHidden/>
              </w:rPr>
              <w:fldChar w:fldCharType="separate"/>
            </w:r>
            <w:r>
              <w:rPr>
                <w:noProof/>
                <w:webHidden/>
              </w:rPr>
              <w:t>20</w:t>
            </w:r>
            <w:r>
              <w:rPr>
                <w:noProof/>
                <w:webHidden/>
              </w:rPr>
              <w:fldChar w:fldCharType="end"/>
            </w:r>
          </w:hyperlink>
        </w:p>
        <w:p w14:paraId="1AA73E43" w14:textId="31340F28" w:rsidR="009A1C85" w:rsidRDefault="009A1C85">
          <w:pPr>
            <w:pStyle w:val="TOC3"/>
            <w:tabs>
              <w:tab w:val="right" w:leader="dot" w:pos="9350"/>
            </w:tabs>
            <w:rPr>
              <w:rFonts w:eastAsiaTheme="minorEastAsia"/>
              <w:noProof/>
              <w:szCs w:val="24"/>
            </w:rPr>
          </w:pPr>
          <w:hyperlink w:anchor="_Toc190088132" w:history="1">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_Toc190088132 \h </w:instrText>
            </w:r>
            <w:r>
              <w:rPr>
                <w:noProof/>
                <w:webHidden/>
              </w:rPr>
            </w:r>
            <w:r>
              <w:rPr>
                <w:noProof/>
                <w:webHidden/>
              </w:rPr>
              <w:fldChar w:fldCharType="separate"/>
            </w:r>
            <w:r>
              <w:rPr>
                <w:noProof/>
                <w:webHidden/>
              </w:rPr>
              <w:t>22</w:t>
            </w:r>
            <w:r>
              <w:rPr>
                <w:noProof/>
                <w:webHidden/>
              </w:rPr>
              <w:fldChar w:fldCharType="end"/>
            </w:r>
          </w:hyperlink>
        </w:p>
        <w:p w14:paraId="1D0C4D8F" w14:textId="502CFE15" w:rsidR="009A1C85" w:rsidRDefault="009A1C85">
          <w:pPr>
            <w:pStyle w:val="TOC3"/>
            <w:tabs>
              <w:tab w:val="right" w:leader="dot" w:pos="9350"/>
            </w:tabs>
            <w:rPr>
              <w:rFonts w:eastAsiaTheme="minorEastAsia"/>
              <w:noProof/>
              <w:szCs w:val="24"/>
            </w:rPr>
          </w:pPr>
          <w:hyperlink w:anchor="_Toc190088133" w:history="1">
            <w:r w:rsidRPr="002A459C">
              <w:rPr>
                <w:rStyle w:val="Hyperlink"/>
                <w:rFonts w:ascii="Calibri Light" w:eastAsia="Times New Roman" w:hAnsi="Calibri Light" w:cs="Times New Roman"/>
                <w:b/>
                <w:i/>
                <w:noProof/>
              </w:rPr>
              <w:t>Study 1 Hypotheses</w:t>
            </w:r>
            <w:r>
              <w:rPr>
                <w:noProof/>
                <w:webHidden/>
              </w:rPr>
              <w:tab/>
            </w:r>
            <w:r>
              <w:rPr>
                <w:noProof/>
                <w:webHidden/>
              </w:rPr>
              <w:fldChar w:fldCharType="begin"/>
            </w:r>
            <w:r>
              <w:rPr>
                <w:noProof/>
                <w:webHidden/>
              </w:rPr>
              <w:instrText xml:space="preserve"> PAGEREF _Toc190088133 \h </w:instrText>
            </w:r>
            <w:r>
              <w:rPr>
                <w:noProof/>
                <w:webHidden/>
              </w:rPr>
            </w:r>
            <w:r>
              <w:rPr>
                <w:noProof/>
                <w:webHidden/>
              </w:rPr>
              <w:fldChar w:fldCharType="separate"/>
            </w:r>
            <w:r>
              <w:rPr>
                <w:noProof/>
                <w:webHidden/>
              </w:rPr>
              <w:t>22</w:t>
            </w:r>
            <w:r>
              <w:rPr>
                <w:noProof/>
                <w:webHidden/>
              </w:rPr>
              <w:fldChar w:fldCharType="end"/>
            </w:r>
          </w:hyperlink>
        </w:p>
        <w:p w14:paraId="7C0829C8" w14:textId="4B1A3011" w:rsidR="009A1C85" w:rsidRDefault="009A1C85">
          <w:pPr>
            <w:pStyle w:val="TOC2"/>
            <w:tabs>
              <w:tab w:val="right" w:leader="dot" w:pos="9350"/>
            </w:tabs>
            <w:rPr>
              <w:rFonts w:eastAsiaTheme="minorEastAsia"/>
              <w:noProof/>
              <w:szCs w:val="24"/>
            </w:rPr>
          </w:pPr>
          <w:hyperlink w:anchor="_Toc190088134" w:history="1">
            <w:r w:rsidRPr="002A459C">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_Toc190088134 \h </w:instrText>
            </w:r>
            <w:r>
              <w:rPr>
                <w:noProof/>
                <w:webHidden/>
              </w:rPr>
            </w:r>
            <w:r>
              <w:rPr>
                <w:noProof/>
                <w:webHidden/>
              </w:rPr>
              <w:fldChar w:fldCharType="separate"/>
            </w:r>
            <w:r>
              <w:rPr>
                <w:noProof/>
                <w:webHidden/>
              </w:rPr>
              <w:t>23</w:t>
            </w:r>
            <w:r>
              <w:rPr>
                <w:noProof/>
                <w:webHidden/>
              </w:rPr>
              <w:fldChar w:fldCharType="end"/>
            </w:r>
          </w:hyperlink>
        </w:p>
        <w:p w14:paraId="6037DEC2" w14:textId="29538EB3" w:rsidR="009A1C85" w:rsidRDefault="009A1C85">
          <w:pPr>
            <w:pStyle w:val="TOC3"/>
            <w:tabs>
              <w:tab w:val="right" w:leader="dot" w:pos="9350"/>
            </w:tabs>
            <w:rPr>
              <w:rFonts w:eastAsiaTheme="minorEastAsia"/>
              <w:noProof/>
              <w:szCs w:val="24"/>
            </w:rPr>
          </w:pPr>
          <w:hyperlink w:anchor="_Toc190088135" w:history="1">
            <w:r w:rsidRPr="002A459C">
              <w:rPr>
                <w:rStyle w:val="Hyperlink"/>
                <w:rFonts w:ascii="Calibri Light" w:eastAsia="Times New Roman" w:hAnsi="Calibri Light" w:cs="Times New Roman"/>
                <w:b/>
                <w:i/>
                <w:noProof/>
              </w:rPr>
              <w:t>Social Consensus Manipulation</w:t>
            </w:r>
            <w:r>
              <w:rPr>
                <w:noProof/>
                <w:webHidden/>
              </w:rPr>
              <w:tab/>
            </w:r>
            <w:r>
              <w:rPr>
                <w:noProof/>
                <w:webHidden/>
              </w:rPr>
              <w:fldChar w:fldCharType="begin"/>
            </w:r>
            <w:r>
              <w:rPr>
                <w:noProof/>
                <w:webHidden/>
              </w:rPr>
              <w:instrText xml:space="preserve"> PAGEREF _Toc190088135 \h </w:instrText>
            </w:r>
            <w:r>
              <w:rPr>
                <w:noProof/>
                <w:webHidden/>
              </w:rPr>
            </w:r>
            <w:r>
              <w:rPr>
                <w:noProof/>
                <w:webHidden/>
              </w:rPr>
              <w:fldChar w:fldCharType="separate"/>
            </w:r>
            <w:r>
              <w:rPr>
                <w:noProof/>
                <w:webHidden/>
              </w:rPr>
              <w:t>23</w:t>
            </w:r>
            <w:r>
              <w:rPr>
                <w:noProof/>
                <w:webHidden/>
              </w:rPr>
              <w:fldChar w:fldCharType="end"/>
            </w:r>
          </w:hyperlink>
        </w:p>
        <w:p w14:paraId="5A69911E" w14:textId="5278B58F" w:rsidR="009A1C85" w:rsidRDefault="009A1C85">
          <w:pPr>
            <w:pStyle w:val="TOC3"/>
            <w:tabs>
              <w:tab w:val="right" w:leader="dot" w:pos="9350"/>
            </w:tabs>
            <w:rPr>
              <w:rFonts w:eastAsiaTheme="minorEastAsia"/>
              <w:noProof/>
              <w:szCs w:val="24"/>
            </w:rPr>
          </w:pPr>
          <w:hyperlink w:anchor="_Toc190088136" w:history="1">
            <w:r w:rsidRPr="002A459C">
              <w:rPr>
                <w:rStyle w:val="Hyperlink"/>
                <w:rFonts w:ascii="Calibri Light" w:eastAsia="Times New Roman" w:hAnsi="Calibri Light" w:cs="Times New Roman"/>
                <w:b/>
                <w:i/>
                <w:noProof/>
              </w:rPr>
              <w:t>Deontological and Utilitarian Orientation</w:t>
            </w:r>
            <w:r>
              <w:rPr>
                <w:noProof/>
                <w:webHidden/>
              </w:rPr>
              <w:tab/>
            </w:r>
            <w:r>
              <w:rPr>
                <w:noProof/>
                <w:webHidden/>
              </w:rPr>
              <w:fldChar w:fldCharType="begin"/>
            </w:r>
            <w:r>
              <w:rPr>
                <w:noProof/>
                <w:webHidden/>
              </w:rPr>
              <w:instrText xml:space="preserve"> PAGEREF _Toc190088136 \h </w:instrText>
            </w:r>
            <w:r>
              <w:rPr>
                <w:noProof/>
                <w:webHidden/>
              </w:rPr>
            </w:r>
            <w:r>
              <w:rPr>
                <w:noProof/>
                <w:webHidden/>
              </w:rPr>
              <w:fldChar w:fldCharType="separate"/>
            </w:r>
            <w:r>
              <w:rPr>
                <w:noProof/>
                <w:webHidden/>
              </w:rPr>
              <w:t>25</w:t>
            </w:r>
            <w:r>
              <w:rPr>
                <w:noProof/>
                <w:webHidden/>
              </w:rPr>
              <w:fldChar w:fldCharType="end"/>
            </w:r>
          </w:hyperlink>
        </w:p>
        <w:p w14:paraId="1EF1012B" w14:textId="7EEF7052" w:rsidR="009A1C85" w:rsidRDefault="009A1C85">
          <w:pPr>
            <w:pStyle w:val="TOC3"/>
            <w:tabs>
              <w:tab w:val="right" w:leader="dot" w:pos="9350"/>
            </w:tabs>
            <w:rPr>
              <w:rFonts w:eastAsiaTheme="minorEastAsia"/>
              <w:noProof/>
              <w:szCs w:val="24"/>
            </w:rPr>
          </w:pPr>
          <w:hyperlink w:anchor="_Toc190088137" w:history="1">
            <w:r w:rsidRPr="002A459C">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_Toc190088137 \h </w:instrText>
            </w:r>
            <w:r>
              <w:rPr>
                <w:noProof/>
                <w:webHidden/>
              </w:rPr>
            </w:r>
            <w:r>
              <w:rPr>
                <w:noProof/>
                <w:webHidden/>
              </w:rPr>
              <w:fldChar w:fldCharType="separate"/>
            </w:r>
            <w:r>
              <w:rPr>
                <w:noProof/>
                <w:webHidden/>
              </w:rPr>
              <w:t>26</w:t>
            </w:r>
            <w:r>
              <w:rPr>
                <w:noProof/>
                <w:webHidden/>
              </w:rPr>
              <w:fldChar w:fldCharType="end"/>
            </w:r>
          </w:hyperlink>
        </w:p>
        <w:p w14:paraId="1EC69D39" w14:textId="27E6651B" w:rsidR="009A1C85" w:rsidRDefault="009A1C85">
          <w:pPr>
            <w:pStyle w:val="TOC3"/>
            <w:tabs>
              <w:tab w:val="right" w:leader="dot" w:pos="9350"/>
            </w:tabs>
            <w:rPr>
              <w:rFonts w:eastAsiaTheme="minorEastAsia"/>
              <w:noProof/>
              <w:szCs w:val="24"/>
            </w:rPr>
          </w:pPr>
          <w:hyperlink w:anchor="_Toc190088138" w:history="1">
            <w:r w:rsidRPr="002A459C">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_Toc190088138 \h </w:instrText>
            </w:r>
            <w:r>
              <w:rPr>
                <w:noProof/>
                <w:webHidden/>
              </w:rPr>
            </w:r>
            <w:r>
              <w:rPr>
                <w:noProof/>
                <w:webHidden/>
              </w:rPr>
              <w:fldChar w:fldCharType="separate"/>
            </w:r>
            <w:r>
              <w:rPr>
                <w:noProof/>
                <w:webHidden/>
              </w:rPr>
              <w:t>26</w:t>
            </w:r>
            <w:r>
              <w:rPr>
                <w:noProof/>
                <w:webHidden/>
              </w:rPr>
              <w:fldChar w:fldCharType="end"/>
            </w:r>
          </w:hyperlink>
        </w:p>
        <w:p w14:paraId="448A5BF0" w14:textId="143FE7DE" w:rsidR="009A1C85" w:rsidRDefault="009A1C85">
          <w:pPr>
            <w:pStyle w:val="TOC1"/>
            <w:tabs>
              <w:tab w:val="right" w:leader="dot" w:pos="9350"/>
            </w:tabs>
            <w:rPr>
              <w:rFonts w:eastAsiaTheme="minorEastAsia"/>
              <w:noProof/>
              <w:szCs w:val="24"/>
            </w:rPr>
          </w:pPr>
          <w:hyperlink w:anchor="_Toc190088139" w:history="1">
            <w:r w:rsidRPr="002A459C">
              <w:rPr>
                <w:rStyle w:val="Hyperlink"/>
                <w:rFonts w:eastAsia="Calibri"/>
                <w:noProof/>
              </w:rPr>
              <w:t>Study 2</w:t>
            </w:r>
            <w:r>
              <w:rPr>
                <w:noProof/>
                <w:webHidden/>
              </w:rPr>
              <w:tab/>
            </w:r>
            <w:r>
              <w:rPr>
                <w:noProof/>
                <w:webHidden/>
              </w:rPr>
              <w:fldChar w:fldCharType="begin"/>
            </w:r>
            <w:r>
              <w:rPr>
                <w:noProof/>
                <w:webHidden/>
              </w:rPr>
              <w:instrText xml:space="preserve"> PAGEREF _Toc190088139 \h </w:instrText>
            </w:r>
            <w:r>
              <w:rPr>
                <w:noProof/>
                <w:webHidden/>
              </w:rPr>
            </w:r>
            <w:r>
              <w:rPr>
                <w:noProof/>
                <w:webHidden/>
              </w:rPr>
              <w:fldChar w:fldCharType="separate"/>
            </w:r>
            <w:r>
              <w:rPr>
                <w:noProof/>
                <w:webHidden/>
              </w:rPr>
              <w:t>27</w:t>
            </w:r>
            <w:r>
              <w:rPr>
                <w:noProof/>
                <w:webHidden/>
              </w:rPr>
              <w:fldChar w:fldCharType="end"/>
            </w:r>
          </w:hyperlink>
        </w:p>
        <w:p w14:paraId="0AF5E3ED" w14:textId="6FA4C351" w:rsidR="009A1C85" w:rsidRDefault="009A1C85">
          <w:pPr>
            <w:pStyle w:val="TOC2"/>
            <w:tabs>
              <w:tab w:val="right" w:leader="dot" w:pos="9350"/>
            </w:tabs>
            <w:rPr>
              <w:rFonts w:eastAsiaTheme="minorEastAsia"/>
              <w:noProof/>
              <w:szCs w:val="24"/>
            </w:rPr>
          </w:pPr>
          <w:hyperlink w:anchor="_Toc190088140" w:history="1">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_Toc190088140 \h </w:instrText>
            </w:r>
            <w:r>
              <w:rPr>
                <w:noProof/>
                <w:webHidden/>
              </w:rPr>
            </w:r>
            <w:r>
              <w:rPr>
                <w:noProof/>
                <w:webHidden/>
              </w:rPr>
              <w:fldChar w:fldCharType="separate"/>
            </w:r>
            <w:r>
              <w:rPr>
                <w:noProof/>
                <w:webHidden/>
              </w:rPr>
              <w:t>27</w:t>
            </w:r>
            <w:r>
              <w:rPr>
                <w:noProof/>
                <w:webHidden/>
              </w:rPr>
              <w:fldChar w:fldCharType="end"/>
            </w:r>
          </w:hyperlink>
        </w:p>
        <w:p w14:paraId="1635B77E" w14:textId="75BB803C" w:rsidR="009A1C85" w:rsidRDefault="009A1C85">
          <w:pPr>
            <w:pStyle w:val="TOC3"/>
            <w:tabs>
              <w:tab w:val="right" w:leader="dot" w:pos="9350"/>
            </w:tabs>
            <w:rPr>
              <w:rFonts w:eastAsiaTheme="minorEastAsia"/>
              <w:noProof/>
              <w:szCs w:val="24"/>
            </w:rPr>
          </w:pPr>
          <w:hyperlink w:anchor="_Toc190088141" w:history="1">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_Toc190088141 \h </w:instrText>
            </w:r>
            <w:r>
              <w:rPr>
                <w:noProof/>
                <w:webHidden/>
              </w:rPr>
            </w:r>
            <w:r>
              <w:rPr>
                <w:noProof/>
                <w:webHidden/>
              </w:rPr>
              <w:fldChar w:fldCharType="separate"/>
            </w:r>
            <w:r>
              <w:rPr>
                <w:noProof/>
                <w:webHidden/>
              </w:rPr>
              <w:t>28</w:t>
            </w:r>
            <w:r>
              <w:rPr>
                <w:noProof/>
                <w:webHidden/>
              </w:rPr>
              <w:fldChar w:fldCharType="end"/>
            </w:r>
          </w:hyperlink>
        </w:p>
        <w:p w14:paraId="25CD1FB0" w14:textId="6A18973E" w:rsidR="009A1C85" w:rsidRDefault="009A1C85">
          <w:pPr>
            <w:pStyle w:val="TOC3"/>
            <w:tabs>
              <w:tab w:val="right" w:leader="dot" w:pos="9350"/>
            </w:tabs>
            <w:rPr>
              <w:rFonts w:eastAsiaTheme="minorEastAsia"/>
              <w:noProof/>
              <w:szCs w:val="24"/>
            </w:rPr>
          </w:pPr>
          <w:hyperlink w:anchor="_Toc190088142" w:history="1">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_Toc190088142 \h </w:instrText>
            </w:r>
            <w:r>
              <w:rPr>
                <w:noProof/>
                <w:webHidden/>
              </w:rPr>
            </w:r>
            <w:r>
              <w:rPr>
                <w:noProof/>
                <w:webHidden/>
              </w:rPr>
              <w:fldChar w:fldCharType="separate"/>
            </w:r>
            <w:r>
              <w:rPr>
                <w:noProof/>
                <w:webHidden/>
              </w:rPr>
              <w:t>28</w:t>
            </w:r>
            <w:r>
              <w:rPr>
                <w:noProof/>
                <w:webHidden/>
              </w:rPr>
              <w:fldChar w:fldCharType="end"/>
            </w:r>
          </w:hyperlink>
        </w:p>
        <w:p w14:paraId="49455E48" w14:textId="25F8CF62" w:rsidR="009A1C85" w:rsidRDefault="009A1C85">
          <w:pPr>
            <w:pStyle w:val="TOC3"/>
            <w:tabs>
              <w:tab w:val="right" w:leader="dot" w:pos="9350"/>
            </w:tabs>
            <w:rPr>
              <w:rFonts w:eastAsiaTheme="minorEastAsia"/>
              <w:noProof/>
              <w:szCs w:val="24"/>
            </w:rPr>
          </w:pPr>
          <w:hyperlink w:anchor="_Toc190088143" w:history="1">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_Toc190088143 \h </w:instrText>
            </w:r>
            <w:r>
              <w:rPr>
                <w:noProof/>
                <w:webHidden/>
              </w:rPr>
            </w:r>
            <w:r>
              <w:rPr>
                <w:noProof/>
                <w:webHidden/>
              </w:rPr>
              <w:fldChar w:fldCharType="separate"/>
            </w:r>
            <w:r>
              <w:rPr>
                <w:noProof/>
                <w:webHidden/>
              </w:rPr>
              <w:t>29</w:t>
            </w:r>
            <w:r>
              <w:rPr>
                <w:noProof/>
                <w:webHidden/>
              </w:rPr>
              <w:fldChar w:fldCharType="end"/>
            </w:r>
          </w:hyperlink>
        </w:p>
        <w:p w14:paraId="053EC49B" w14:textId="7A6968E0" w:rsidR="009A1C85" w:rsidRDefault="009A1C85">
          <w:pPr>
            <w:pStyle w:val="TOC3"/>
            <w:tabs>
              <w:tab w:val="right" w:leader="dot" w:pos="9350"/>
            </w:tabs>
            <w:rPr>
              <w:rFonts w:eastAsiaTheme="minorEastAsia"/>
              <w:noProof/>
              <w:szCs w:val="24"/>
            </w:rPr>
          </w:pPr>
          <w:hyperlink w:anchor="_Toc190088144" w:history="1">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_Toc190088144 \h </w:instrText>
            </w:r>
            <w:r>
              <w:rPr>
                <w:noProof/>
                <w:webHidden/>
              </w:rPr>
            </w:r>
            <w:r>
              <w:rPr>
                <w:noProof/>
                <w:webHidden/>
              </w:rPr>
              <w:fldChar w:fldCharType="separate"/>
            </w:r>
            <w:r>
              <w:rPr>
                <w:noProof/>
                <w:webHidden/>
              </w:rPr>
              <w:t>30</w:t>
            </w:r>
            <w:r>
              <w:rPr>
                <w:noProof/>
                <w:webHidden/>
              </w:rPr>
              <w:fldChar w:fldCharType="end"/>
            </w:r>
          </w:hyperlink>
        </w:p>
        <w:p w14:paraId="5409169E" w14:textId="294E6C62" w:rsidR="009A1C85" w:rsidRDefault="009A1C85">
          <w:pPr>
            <w:pStyle w:val="TOC3"/>
            <w:tabs>
              <w:tab w:val="right" w:leader="dot" w:pos="9350"/>
            </w:tabs>
            <w:rPr>
              <w:rFonts w:eastAsiaTheme="minorEastAsia"/>
              <w:noProof/>
              <w:szCs w:val="24"/>
            </w:rPr>
          </w:pPr>
          <w:hyperlink w:anchor="_Toc190088145" w:history="1">
            <w:r w:rsidRPr="002A459C">
              <w:rPr>
                <w:rStyle w:val="Hyperlink"/>
                <w:rFonts w:ascii="Calibri Light" w:eastAsia="Times New Roman" w:hAnsi="Calibri Light" w:cs="Times New Roman"/>
                <w:b/>
                <w:i/>
                <w:noProof/>
              </w:rPr>
              <w:t>Study 2 Hypothesis:</w:t>
            </w:r>
            <w:r>
              <w:rPr>
                <w:noProof/>
                <w:webHidden/>
              </w:rPr>
              <w:tab/>
            </w:r>
            <w:r>
              <w:rPr>
                <w:noProof/>
                <w:webHidden/>
              </w:rPr>
              <w:fldChar w:fldCharType="begin"/>
            </w:r>
            <w:r>
              <w:rPr>
                <w:noProof/>
                <w:webHidden/>
              </w:rPr>
              <w:instrText xml:space="preserve"> PAGEREF _Toc190088145 \h </w:instrText>
            </w:r>
            <w:r>
              <w:rPr>
                <w:noProof/>
                <w:webHidden/>
              </w:rPr>
            </w:r>
            <w:r>
              <w:rPr>
                <w:noProof/>
                <w:webHidden/>
              </w:rPr>
              <w:fldChar w:fldCharType="separate"/>
            </w:r>
            <w:r>
              <w:rPr>
                <w:noProof/>
                <w:webHidden/>
              </w:rPr>
              <w:t>31</w:t>
            </w:r>
            <w:r>
              <w:rPr>
                <w:noProof/>
                <w:webHidden/>
              </w:rPr>
              <w:fldChar w:fldCharType="end"/>
            </w:r>
          </w:hyperlink>
        </w:p>
        <w:p w14:paraId="7BB5A0F5" w14:textId="13AAEABE" w:rsidR="009A1C85" w:rsidRDefault="009A1C85">
          <w:pPr>
            <w:pStyle w:val="TOC2"/>
            <w:tabs>
              <w:tab w:val="right" w:leader="dot" w:pos="9350"/>
            </w:tabs>
            <w:rPr>
              <w:rFonts w:eastAsiaTheme="minorEastAsia"/>
              <w:noProof/>
              <w:szCs w:val="24"/>
            </w:rPr>
          </w:pPr>
          <w:hyperlink w:anchor="_Toc190088146" w:history="1">
            <w:r w:rsidRPr="002A459C">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_Toc190088146 \h </w:instrText>
            </w:r>
            <w:r>
              <w:rPr>
                <w:noProof/>
                <w:webHidden/>
              </w:rPr>
            </w:r>
            <w:r>
              <w:rPr>
                <w:noProof/>
                <w:webHidden/>
              </w:rPr>
              <w:fldChar w:fldCharType="separate"/>
            </w:r>
            <w:r>
              <w:rPr>
                <w:noProof/>
                <w:webHidden/>
              </w:rPr>
              <w:t>31</w:t>
            </w:r>
            <w:r>
              <w:rPr>
                <w:noProof/>
                <w:webHidden/>
              </w:rPr>
              <w:fldChar w:fldCharType="end"/>
            </w:r>
          </w:hyperlink>
        </w:p>
        <w:p w14:paraId="01ECD6FC" w14:textId="56449400" w:rsidR="009A1C85" w:rsidRDefault="009A1C85">
          <w:pPr>
            <w:pStyle w:val="TOC3"/>
            <w:tabs>
              <w:tab w:val="right" w:leader="dot" w:pos="9350"/>
            </w:tabs>
            <w:rPr>
              <w:rFonts w:eastAsiaTheme="minorEastAsia"/>
              <w:noProof/>
              <w:szCs w:val="24"/>
            </w:rPr>
          </w:pPr>
          <w:hyperlink w:anchor="_Toc190088147" w:history="1">
            <w:r w:rsidRPr="002A459C">
              <w:rPr>
                <w:rStyle w:val="Hyperlink"/>
                <w:rFonts w:ascii="Calibri Light" w:eastAsia="Times New Roman" w:hAnsi="Calibri Light" w:cs="Times New Roman"/>
                <w:b/>
                <w:i/>
                <w:noProof/>
              </w:rPr>
              <w:t>Moral Conviction Manipulation – Support for [Topic]</w:t>
            </w:r>
            <w:r>
              <w:rPr>
                <w:noProof/>
                <w:webHidden/>
              </w:rPr>
              <w:tab/>
            </w:r>
            <w:r>
              <w:rPr>
                <w:noProof/>
                <w:webHidden/>
              </w:rPr>
              <w:fldChar w:fldCharType="begin"/>
            </w:r>
            <w:r>
              <w:rPr>
                <w:noProof/>
                <w:webHidden/>
              </w:rPr>
              <w:instrText xml:space="preserve"> PAGEREF _Toc190088147 \h </w:instrText>
            </w:r>
            <w:r>
              <w:rPr>
                <w:noProof/>
                <w:webHidden/>
              </w:rPr>
            </w:r>
            <w:r>
              <w:rPr>
                <w:noProof/>
                <w:webHidden/>
              </w:rPr>
              <w:fldChar w:fldCharType="separate"/>
            </w:r>
            <w:r>
              <w:rPr>
                <w:noProof/>
                <w:webHidden/>
              </w:rPr>
              <w:t>31</w:t>
            </w:r>
            <w:r>
              <w:rPr>
                <w:noProof/>
                <w:webHidden/>
              </w:rPr>
              <w:fldChar w:fldCharType="end"/>
            </w:r>
          </w:hyperlink>
        </w:p>
        <w:p w14:paraId="76003E50" w14:textId="43842FC6" w:rsidR="009A1C85" w:rsidRDefault="009A1C85">
          <w:pPr>
            <w:pStyle w:val="TOC3"/>
            <w:tabs>
              <w:tab w:val="right" w:leader="dot" w:pos="9350"/>
            </w:tabs>
            <w:rPr>
              <w:rFonts w:eastAsiaTheme="minorEastAsia"/>
              <w:noProof/>
              <w:szCs w:val="24"/>
            </w:rPr>
          </w:pPr>
          <w:hyperlink w:anchor="_Toc190088148" w:history="1">
            <w:r w:rsidRPr="002A459C">
              <w:rPr>
                <w:rStyle w:val="Hyperlink"/>
                <w:rFonts w:ascii="Calibri Light" w:eastAsia="Times New Roman" w:hAnsi="Calibri Light" w:cs="Times New Roman"/>
                <w:b/>
                <w:i/>
                <w:noProof/>
              </w:rPr>
              <w:t>Moral Conviction Manipulation – Level of Moral Conviction Regarding [Topic]</w:t>
            </w:r>
            <w:r>
              <w:rPr>
                <w:noProof/>
                <w:webHidden/>
              </w:rPr>
              <w:tab/>
            </w:r>
            <w:r>
              <w:rPr>
                <w:noProof/>
                <w:webHidden/>
              </w:rPr>
              <w:fldChar w:fldCharType="begin"/>
            </w:r>
            <w:r>
              <w:rPr>
                <w:noProof/>
                <w:webHidden/>
              </w:rPr>
              <w:instrText xml:space="preserve"> PAGEREF _Toc190088148 \h </w:instrText>
            </w:r>
            <w:r>
              <w:rPr>
                <w:noProof/>
                <w:webHidden/>
              </w:rPr>
            </w:r>
            <w:r>
              <w:rPr>
                <w:noProof/>
                <w:webHidden/>
              </w:rPr>
              <w:fldChar w:fldCharType="separate"/>
            </w:r>
            <w:r>
              <w:rPr>
                <w:noProof/>
                <w:webHidden/>
              </w:rPr>
              <w:t>32</w:t>
            </w:r>
            <w:r>
              <w:rPr>
                <w:noProof/>
                <w:webHidden/>
              </w:rPr>
              <w:fldChar w:fldCharType="end"/>
            </w:r>
          </w:hyperlink>
        </w:p>
        <w:p w14:paraId="026368D2" w14:textId="421D5DE6" w:rsidR="009A1C85" w:rsidRDefault="009A1C85">
          <w:pPr>
            <w:pStyle w:val="TOC3"/>
            <w:tabs>
              <w:tab w:val="right" w:leader="dot" w:pos="9350"/>
            </w:tabs>
            <w:rPr>
              <w:rFonts w:eastAsiaTheme="minorEastAsia"/>
              <w:noProof/>
              <w:szCs w:val="24"/>
            </w:rPr>
          </w:pPr>
          <w:hyperlink w:anchor="_Toc190088149" w:history="1">
            <w:r w:rsidRPr="002A459C">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_Toc190088149 \h </w:instrText>
            </w:r>
            <w:r>
              <w:rPr>
                <w:noProof/>
                <w:webHidden/>
              </w:rPr>
            </w:r>
            <w:r>
              <w:rPr>
                <w:noProof/>
                <w:webHidden/>
              </w:rPr>
              <w:fldChar w:fldCharType="separate"/>
            </w:r>
            <w:r>
              <w:rPr>
                <w:noProof/>
                <w:webHidden/>
              </w:rPr>
              <w:t>33</w:t>
            </w:r>
            <w:r>
              <w:rPr>
                <w:noProof/>
                <w:webHidden/>
              </w:rPr>
              <w:fldChar w:fldCharType="end"/>
            </w:r>
          </w:hyperlink>
        </w:p>
        <w:p w14:paraId="3AB8FE1B" w14:textId="6BC27EE3" w:rsidR="009A1C85" w:rsidRDefault="009A1C85">
          <w:pPr>
            <w:pStyle w:val="TOC3"/>
            <w:tabs>
              <w:tab w:val="right" w:leader="dot" w:pos="9350"/>
            </w:tabs>
            <w:rPr>
              <w:rFonts w:eastAsiaTheme="minorEastAsia"/>
              <w:noProof/>
              <w:szCs w:val="24"/>
            </w:rPr>
          </w:pPr>
          <w:hyperlink w:anchor="_Toc190088150" w:history="1">
            <w:r w:rsidRPr="002A459C">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_Toc190088150 \h </w:instrText>
            </w:r>
            <w:r>
              <w:rPr>
                <w:noProof/>
                <w:webHidden/>
              </w:rPr>
            </w:r>
            <w:r>
              <w:rPr>
                <w:noProof/>
                <w:webHidden/>
              </w:rPr>
              <w:fldChar w:fldCharType="separate"/>
            </w:r>
            <w:r>
              <w:rPr>
                <w:noProof/>
                <w:webHidden/>
              </w:rPr>
              <w:t>35</w:t>
            </w:r>
            <w:r>
              <w:rPr>
                <w:noProof/>
                <w:webHidden/>
              </w:rPr>
              <w:fldChar w:fldCharType="end"/>
            </w:r>
          </w:hyperlink>
        </w:p>
        <w:p w14:paraId="65F92607" w14:textId="777F864C" w:rsidR="009A1C85" w:rsidRDefault="009A1C85">
          <w:pPr>
            <w:pStyle w:val="TOC1"/>
            <w:tabs>
              <w:tab w:val="right" w:leader="dot" w:pos="9350"/>
            </w:tabs>
            <w:rPr>
              <w:rFonts w:eastAsiaTheme="minorEastAsia"/>
              <w:noProof/>
              <w:szCs w:val="24"/>
            </w:rPr>
          </w:pPr>
          <w:hyperlink w:anchor="_Toc190088151" w:history="1">
            <w:r w:rsidRPr="002A459C">
              <w:rPr>
                <w:rStyle w:val="Hyperlink"/>
                <w:rFonts w:eastAsia="Times New Roman"/>
                <w:noProof/>
              </w:rPr>
              <w:t>Proposed Study 3</w:t>
            </w:r>
            <w:r>
              <w:rPr>
                <w:noProof/>
                <w:webHidden/>
              </w:rPr>
              <w:tab/>
            </w:r>
            <w:r>
              <w:rPr>
                <w:noProof/>
                <w:webHidden/>
              </w:rPr>
              <w:fldChar w:fldCharType="begin"/>
            </w:r>
            <w:r>
              <w:rPr>
                <w:noProof/>
                <w:webHidden/>
              </w:rPr>
              <w:instrText xml:space="preserve"> PAGEREF _Toc190088151 \h </w:instrText>
            </w:r>
            <w:r>
              <w:rPr>
                <w:noProof/>
                <w:webHidden/>
              </w:rPr>
            </w:r>
            <w:r>
              <w:rPr>
                <w:noProof/>
                <w:webHidden/>
              </w:rPr>
              <w:fldChar w:fldCharType="separate"/>
            </w:r>
            <w:r>
              <w:rPr>
                <w:noProof/>
                <w:webHidden/>
              </w:rPr>
              <w:t>37</w:t>
            </w:r>
            <w:r>
              <w:rPr>
                <w:noProof/>
                <w:webHidden/>
              </w:rPr>
              <w:fldChar w:fldCharType="end"/>
            </w:r>
          </w:hyperlink>
        </w:p>
        <w:p w14:paraId="2234D1AE" w14:textId="17CCA7AB" w:rsidR="009A1C85" w:rsidRDefault="009A1C85">
          <w:pPr>
            <w:pStyle w:val="TOC2"/>
            <w:tabs>
              <w:tab w:val="right" w:leader="dot" w:pos="9350"/>
            </w:tabs>
            <w:rPr>
              <w:rFonts w:eastAsiaTheme="minorEastAsia"/>
              <w:noProof/>
              <w:szCs w:val="24"/>
            </w:rPr>
          </w:pPr>
          <w:hyperlink w:anchor="_Toc190088152" w:history="1">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_Toc190088152 \h </w:instrText>
            </w:r>
            <w:r>
              <w:rPr>
                <w:noProof/>
                <w:webHidden/>
              </w:rPr>
            </w:r>
            <w:r>
              <w:rPr>
                <w:noProof/>
                <w:webHidden/>
              </w:rPr>
              <w:fldChar w:fldCharType="separate"/>
            </w:r>
            <w:r>
              <w:rPr>
                <w:noProof/>
                <w:webHidden/>
              </w:rPr>
              <w:t>37</w:t>
            </w:r>
            <w:r>
              <w:rPr>
                <w:noProof/>
                <w:webHidden/>
              </w:rPr>
              <w:fldChar w:fldCharType="end"/>
            </w:r>
          </w:hyperlink>
        </w:p>
        <w:p w14:paraId="5F5CD2B5" w14:textId="17D76B77" w:rsidR="009A1C85" w:rsidRDefault="009A1C85">
          <w:pPr>
            <w:pStyle w:val="TOC3"/>
            <w:tabs>
              <w:tab w:val="right" w:leader="dot" w:pos="9350"/>
            </w:tabs>
            <w:rPr>
              <w:rFonts w:eastAsiaTheme="minorEastAsia"/>
              <w:noProof/>
              <w:szCs w:val="24"/>
            </w:rPr>
          </w:pPr>
          <w:hyperlink w:anchor="_Toc190088153" w:history="1">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_Toc190088153 \h </w:instrText>
            </w:r>
            <w:r>
              <w:rPr>
                <w:noProof/>
                <w:webHidden/>
              </w:rPr>
            </w:r>
            <w:r>
              <w:rPr>
                <w:noProof/>
                <w:webHidden/>
              </w:rPr>
              <w:fldChar w:fldCharType="separate"/>
            </w:r>
            <w:r>
              <w:rPr>
                <w:noProof/>
                <w:webHidden/>
              </w:rPr>
              <w:t>37</w:t>
            </w:r>
            <w:r>
              <w:rPr>
                <w:noProof/>
                <w:webHidden/>
              </w:rPr>
              <w:fldChar w:fldCharType="end"/>
            </w:r>
          </w:hyperlink>
        </w:p>
        <w:p w14:paraId="070C4312" w14:textId="4B06C735" w:rsidR="009A1C85" w:rsidRDefault="009A1C85">
          <w:pPr>
            <w:pStyle w:val="TOC3"/>
            <w:tabs>
              <w:tab w:val="right" w:leader="dot" w:pos="9350"/>
            </w:tabs>
            <w:rPr>
              <w:rFonts w:eastAsiaTheme="minorEastAsia"/>
              <w:noProof/>
              <w:szCs w:val="24"/>
            </w:rPr>
          </w:pPr>
          <w:hyperlink w:anchor="_Toc190088154" w:history="1">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_Toc190088154 \h </w:instrText>
            </w:r>
            <w:r>
              <w:rPr>
                <w:noProof/>
                <w:webHidden/>
              </w:rPr>
            </w:r>
            <w:r>
              <w:rPr>
                <w:noProof/>
                <w:webHidden/>
              </w:rPr>
              <w:fldChar w:fldCharType="separate"/>
            </w:r>
            <w:r>
              <w:rPr>
                <w:noProof/>
                <w:webHidden/>
              </w:rPr>
              <w:t>38</w:t>
            </w:r>
            <w:r>
              <w:rPr>
                <w:noProof/>
                <w:webHidden/>
              </w:rPr>
              <w:fldChar w:fldCharType="end"/>
            </w:r>
          </w:hyperlink>
        </w:p>
        <w:p w14:paraId="7C75D0CB" w14:textId="26385DC3" w:rsidR="009A1C85" w:rsidRDefault="009A1C85">
          <w:pPr>
            <w:pStyle w:val="TOC3"/>
            <w:tabs>
              <w:tab w:val="right" w:leader="dot" w:pos="9350"/>
            </w:tabs>
            <w:rPr>
              <w:rFonts w:eastAsiaTheme="minorEastAsia"/>
              <w:noProof/>
              <w:szCs w:val="24"/>
            </w:rPr>
          </w:pPr>
          <w:hyperlink w:anchor="_Toc190088155" w:history="1">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_Toc190088155 \h </w:instrText>
            </w:r>
            <w:r>
              <w:rPr>
                <w:noProof/>
                <w:webHidden/>
              </w:rPr>
            </w:r>
            <w:r>
              <w:rPr>
                <w:noProof/>
                <w:webHidden/>
              </w:rPr>
              <w:fldChar w:fldCharType="separate"/>
            </w:r>
            <w:r>
              <w:rPr>
                <w:noProof/>
                <w:webHidden/>
              </w:rPr>
              <w:t>39</w:t>
            </w:r>
            <w:r>
              <w:rPr>
                <w:noProof/>
                <w:webHidden/>
              </w:rPr>
              <w:fldChar w:fldCharType="end"/>
            </w:r>
          </w:hyperlink>
        </w:p>
        <w:p w14:paraId="4ED7F1FB" w14:textId="6581E9A9" w:rsidR="009A1C85" w:rsidRDefault="009A1C85">
          <w:pPr>
            <w:pStyle w:val="TOC3"/>
            <w:tabs>
              <w:tab w:val="right" w:leader="dot" w:pos="9350"/>
            </w:tabs>
            <w:rPr>
              <w:rFonts w:eastAsiaTheme="minorEastAsia"/>
              <w:noProof/>
              <w:szCs w:val="24"/>
            </w:rPr>
          </w:pPr>
          <w:hyperlink w:anchor="_Toc190088156" w:history="1">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_Toc190088156 \h </w:instrText>
            </w:r>
            <w:r>
              <w:rPr>
                <w:noProof/>
                <w:webHidden/>
              </w:rPr>
            </w:r>
            <w:r>
              <w:rPr>
                <w:noProof/>
                <w:webHidden/>
              </w:rPr>
              <w:fldChar w:fldCharType="separate"/>
            </w:r>
            <w:r>
              <w:rPr>
                <w:noProof/>
                <w:webHidden/>
              </w:rPr>
              <w:t>41</w:t>
            </w:r>
            <w:r>
              <w:rPr>
                <w:noProof/>
                <w:webHidden/>
              </w:rPr>
              <w:fldChar w:fldCharType="end"/>
            </w:r>
          </w:hyperlink>
        </w:p>
        <w:p w14:paraId="4D6B1C4D" w14:textId="4669CCE0" w:rsidR="009A1C85" w:rsidRDefault="009A1C85">
          <w:pPr>
            <w:pStyle w:val="TOC3"/>
            <w:tabs>
              <w:tab w:val="right" w:leader="dot" w:pos="9350"/>
            </w:tabs>
            <w:rPr>
              <w:rFonts w:eastAsiaTheme="minorEastAsia"/>
              <w:noProof/>
              <w:szCs w:val="24"/>
            </w:rPr>
          </w:pPr>
          <w:hyperlink w:anchor="_Toc190088157" w:history="1">
            <w:r w:rsidRPr="002A459C">
              <w:rPr>
                <w:rStyle w:val="Hyperlink"/>
                <w:rFonts w:ascii="Calibri Light" w:eastAsia="Times New Roman" w:hAnsi="Calibri Light" w:cs="Times New Roman"/>
                <w:b/>
                <w:i/>
                <w:noProof/>
              </w:rPr>
              <w:t>Study 3 Hypotheses</w:t>
            </w:r>
            <w:r>
              <w:rPr>
                <w:noProof/>
                <w:webHidden/>
              </w:rPr>
              <w:tab/>
            </w:r>
            <w:r>
              <w:rPr>
                <w:noProof/>
                <w:webHidden/>
              </w:rPr>
              <w:fldChar w:fldCharType="begin"/>
            </w:r>
            <w:r>
              <w:rPr>
                <w:noProof/>
                <w:webHidden/>
              </w:rPr>
              <w:instrText xml:space="preserve"> PAGEREF _Toc190088157 \h </w:instrText>
            </w:r>
            <w:r>
              <w:rPr>
                <w:noProof/>
                <w:webHidden/>
              </w:rPr>
            </w:r>
            <w:r>
              <w:rPr>
                <w:noProof/>
                <w:webHidden/>
              </w:rPr>
              <w:fldChar w:fldCharType="separate"/>
            </w:r>
            <w:r>
              <w:rPr>
                <w:noProof/>
                <w:webHidden/>
              </w:rPr>
              <w:t>41</w:t>
            </w:r>
            <w:r>
              <w:rPr>
                <w:noProof/>
                <w:webHidden/>
              </w:rPr>
              <w:fldChar w:fldCharType="end"/>
            </w:r>
          </w:hyperlink>
        </w:p>
        <w:p w14:paraId="212981F4" w14:textId="69AAA378" w:rsidR="009A1C85" w:rsidRDefault="009A1C85">
          <w:pPr>
            <w:pStyle w:val="TOC1"/>
            <w:tabs>
              <w:tab w:val="right" w:leader="dot" w:pos="9350"/>
            </w:tabs>
            <w:rPr>
              <w:rFonts w:eastAsiaTheme="minorEastAsia"/>
              <w:noProof/>
              <w:szCs w:val="24"/>
            </w:rPr>
          </w:pPr>
          <w:hyperlink w:anchor="_Toc190088158" w:history="1">
            <w:r w:rsidRPr="002A459C">
              <w:rPr>
                <w:rStyle w:val="Hyperlink"/>
                <w:noProof/>
              </w:rPr>
              <w:t>References</w:t>
            </w:r>
            <w:r>
              <w:rPr>
                <w:noProof/>
                <w:webHidden/>
              </w:rPr>
              <w:tab/>
            </w:r>
            <w:r>
              <w:rPr>
                <w:noProof/>
                <w:webHidden/>
              </w:rPr>
              <w:fldChar w:fldCharType="begin"/>
            </w:r>
            <w:r>
              <w:rPr>
                <w:noProof/>
                <w:webHidden/>
              </w:rPr>
              <w:instrText xml:space="preserve"> PAGEREF _Toc190088158 \h </w:instrText>
            </w:r>
            <w:r>
              <w:rPr>
                <w:noProof/>
                <w:webHidden/>
              </w:rPr>
            </w:r>
            <w:r>
              <w:rPr>
                <w:noProof/>
                <w:webHidden/>
              </w:rPr>
              <w:fldChar w:fldCharType="separate"/>
            </w:r>
            <w:r>
              <w:rPr>
                <w:noProof/>
                <w:webHidden/>
              </w:rPr>
              <w:t>43</w:t>
            </w:r>
            <w:r>
              <w:rPr>
                <w:noProof/>
                <w:webHidden/>
              </w:rPr>
              <w:fldChar w:fldCharType="end"/>
            </w:r>
          </w:hyperlink>
        </w:p>
        <w:p w14:paraId="506B2829" w14:textId="48B75EE8" w:rsidR="009A1C85" w:rsidRDefault="009A1C85">
          <w:pPr>
            <w:pStyle w:val="TOC1"/>
            <w:tabs>
              <w:tab w:val="right" w:leader="dot" w:pos="9350"/>
            </w:tabs>
            <w:rPr>
              <w:rFonts w:eastAsiaTheme="minorEastAsia"/>
              <w:noProof/>
              <w:szCs w:val="24"/>
            </w:rPr>
          </w:pPr>
          <w:hyperlink w:anchor="_Toc190088159" w:history="1">
            <w:r w:rsidRPr="002A459C">
              <w:rPr>
                <w:rStyle w:val="Hyperlink"/>
                <w:noProof/>
              </w:rPr>
              <w:t>Appendices</w:t>
            </w:r>
            <w:r>
              <w:rPr>
                <w:noProof/>
                <w:webHidden/>
              </w:rPr>
              <w:tab/>
            </w:r>
            <w:r>
              <w:rPr>
                <w:noProof/>
                <w:webHidden/>
              </w:rPr>
              <w:fldChar w:fldCharType="begin"/>
            </w:r>
            <w:r>
              <w:rPr>
                <w:noProof/>
                <w:webHidden/>
              </w:rPr>
              <w:instrText xml:space="preserve"> PAGEREF _Toc190088159 \h </w:instrText>
            </w:r>
            <w:r>
              <w:rPr>
                <w:noProof/>
                <w:webHidden/>
              </w:rPr>
            </w:r>
            <w:r>
              <w:rPr>
                <w:noProof/>
                <w:webHidden/>
              </w:rPr>
              <w:fldChar w:fldCharType="separate"/>
            </w:r>
            <w:r>
              <w:rPr>
                <w:noProof/>
                <w:webHidden/>
              </w:rPr>
              <w:t>50</w:t>
            </w:r>
            <w:r>
              <w:rPr>
                <w:noProof/>
                <w:webHidden/>
              </w:rPr>
              <w:fldChar w:fldCharType="end"/>
            </w:r>
          </w:hyperlink>
        </w:p>
        <w:p w14:paraId="39F0816A" w14:textId="0CB1128E" w:rsidR="009A1C85" w:rsidRDefault="009A1C85">
          <w:pPr>
            <w:pStyle w:val="TOC2"/>
            <w:tabs>
              <w:tab w:val="right" w:leader="dot" w:pos="9350"/>
            </w:tabs>
            <w:rPr>
              <w:rFonts w:eastAsiaTheme="minorEastAsia"/>
              <w:noProof/>
              <w:szCs w:val="24"/>
            </w:rPr>
          </w:pPr>
          <w:hyperlink w:anchor="_Toc190088160" w:history="1">
            <w:r w:rsidRPr="002A459C">
              <w:rPr>
                <w:rStyle w:val="Hyperlink"/>
                <w:noProof/>
              </w:rPr>
              <w:t>Appendix A – Materials for Study 1</w:t>
            </w:r>
            <w:r>
              <w:rPr>
                <w:noProof/>
                <w:webHidden/>
              </w:rPr>
              <w:tab/>
            </w:r>
            <w:r>
              <w:rPr>
                <w:noProof/>
                <w:webHidden/>
              </w:rPr>
              <w:fldChar w:fldCharType="begin"/>
            </w:r>
            <w:r>
              <w:rPr>
                <w:noProof/>
                <w:webHidden/>
              </w:rPr>
              <w:instrText xml:space="preserve"> PAGEREF _Toc190088160 \h </w:instrText>
            </w:r>
            <w:r>
              <w:rPr>
                <w:noProof/>
                <w:webHidden/>
              </w:rPr>
            </w:r>
            <w:r>
              <w:rPr>
                <w:noProof/>
                <w:webHidden/>
              </w:rPr>
              <w:fldChar w:fldCharType="separate"/>
            </w:r>
            <w:r>
              <w:rPr>
                <w:noProof/>
                <w:webHidden/>
              </w:rPr>
              <w:t>50</w:t>
            </w:r>
            <w:r>
              <w:rPr>
                <w:noProof/>
                <w:webHidden/>
              </w:rPr>
              <w:fldChar w:fldCharType="end"/>
            </w:r>
          </w:hyperlink>
        </w:p>
        <w:p w14:paraId="5AA19526" w14:textId="51FA6909" w:rsidR="009A1C85" w:rsidRDefault="009A1C85">
          <w:pPr>
            <w:pStyle w:val="TOC3"/>
            <w:tabs>
              <w:tab w:val="right" w:leader="dot" w:pos="9350"/>
            </w:tabs>
            <w:rPr>
              <w:rFonts w:eastAsiaTheme="minorEastAsia"/>
              <w:noProof/>
              <w:szCs w:val="24"/>
            </w:rPr>
          </w:pPr>
          <w:hyperlink w:anchor="_Toc190088161" w:history="1">
            <w:r w:rsidRPr="002A459C">
              <w:rPr>
                <w:rStyle w:val="Hyperlink"/>
                <w:noProof/>
              </w:rPr>
              <w:t>Cover Letter</w:t>
            </w:r>
            <w:r>
              <w:rPr>
                <w:noProof/>
                <w:webHidden/>
              </w:rPr>
              <w:tab/>
            </w:r>
            <w:r>
              <w:rPr>
                <w:noProof/>
                <w:webHidden/>
              </w:rPr>
              <w:fldChar w:fldCharType="begin"/>
            </w:r>
            <w:r>
              <w:rPr>
                <w:noProof/>
                <w:webHidden/>
              </w:rPr>
              <w:instrText xml:space="preserve"> PAGEREF _Toc190088161 \h </w:instrText>
            </w:r>
            <w:r>
              <w:rPr>
                <w:noProof/>
                <w:webHidden/>
              </w:rPr>
            </w:r>
            <w:r>
              <w:rPr>
                <w:noProof/>
                <w:webHidden/>
              </w:rPr>
              <w:fldChar w:fldCharType="separate"/>
            </w:r>
            <w:r>
              <w:rPr>
                <w:noProof/>
                <w:webHidden/>
              </w:rPr>
              <w:t>50</w:t>
            </w:r>
            <w:r>
              <w:rPr>
                <w:noProof/>
                <w:webHidden/>
              </w:rPr>
              <w:fldChar w:fldCharType="end"/>
            </w:r>
          </w:hyperlink>
        </w:p>
        <w:p w14:paraId="03E3C440" w14:textId="2225C9C8" w:rsidR="009A1C85" w:rsidRDefault="009A1C85">
          <w:pPr>
            <w:pStyle w:val="TOC3"/>
            <w:tabs>
              <w:tab w:val="right" w:leader="dot" w:pos="9350"/>
            </w:tabs>
            <w:rPr>
              <w:rFonts w:eastAsiaTheme="minorEastAsia"/>
              <w:noProof/>
              <w:szCs w:val="24"/>
            </w:rPr>
          </w:pPr>
          <w:hyperlink w:anchor="_Toc190088162" w:history="1">
            <w:r w:rsidRPr="002A459C">
              <w:rPr>
                <w:rStyle w:val="Hyperlink"/>
                <w:noProof/>
              </w:rPr>
              <w:t>Debrief</w:t>
            </w:r>
            <w:r>
              <w:rPr>
                <w:noProof/>
                <w:webHidden/>
              </w:rPr>
              <w:tab/>
            </w:r>
            <w:r>
              <w:rPr>
                <w:noProof/>
                <w:webHidden/>
              </w:rPr>
              <w:fldChar w:fldCharType="begin"/>
            </w:r>
            <w:r>
              <w:rPr>
                <w:noProof/>
                <w:webHidden/>
              </w:rPr>
              <w:instrText xml:space="preserve"> PAGEREF _Toc190088162 \h </w:instrText>
            </w:r>
            <w:r>
              <w:rPr>
                <w:noProof/>
                <w:webHidden/>
              </w:rPr>
            </w:r>
            <w:r>
              <w:rPr>
                <w:noProof/>
                <w:webHidden/>
              </w:rPr>
              <w:fldChar w:fldCharType="separate"/>
            </w:r>
            <w:r>
              <w:rPr>
                <w:noProof/>
                <w:webHidden/>
              </w:rPr>
              <w:t>52</w:t>
            </w:r>
            <w:r>
              <w:rPr>
                <w:noProof/>
                <w:webHidden/>
              </w:rPr>
              <w:fldChar w:fldCharType="end"/>
            </w:r>
          </w:hyperlink>
        </w:p>
        <w:p w14:paraId="53EC7EE0" w14:textId="79DC5422" w:rsidR="009A1C85" w:rsidRDefault="009A1C85">
          <w:pPr>
            <w:pStyle w:val="TOC3"/>
            <w:tabs>
              <w:tab w:val="right" w:leader="dot" w:pos="9350"/>
            </w:tabs>
            <w:rPr>
              <w:rFonts w:eastAsiaTheme="minorEastAsia"/>
              <w:noProof/>
              <w:szCs w:val="24"/>
            </w:rPr>
          </w:pPr>
          <w:hyperlink w:anchor="_Toc190088163" w:history="1">
            <w:r w:rsidRPr="002A459C">
              <w:rPr>
                <w:rStyle w:val="Hyperlink"/>
                <w:noProof/>
              </w:rPr>
              <w:t>Measures</w:t>
            </w:r>
            <w:r>
              <w:rPr>
                <w:noProof/>
                <w:webHidden/>
              </w:rPr>
              <w:tab/>
            </w:r>
            <w:r>
              <w:rPr>
                <w:noProof/>
                <w:webHidden/>
              </w:rPr>
              <w:fldChar w:fldCharType="begin"/>
            </w:r>
            <w:r>
              <w:rPr>
                <w:noProof/>
                <w:webHidden/>
              </w:rPr>
              <w:instrText xml:space="preserve"> PAGEREF _Toc190088163 \h </w:instrText>
            </w:r>
            <w:r>
              <w:rPr>
                <w:noProof/>
                <w:webHidden/>
              </w:rPr>
            </w:r>
            <w:r>
              <w:rPr>
                <w:noProof/>
                <w:webHidden/>
              </w:rPr>
              <w:fldChar w:fldCharType="separate"/>
            </w:r>
            <w:r>
              <w:rPr>
                <w:noProof/>
                <w:webHidden/>
              </w:rPr>
              <w:t>53</w:t>
            </w:r>
            <w:r>
              <w:rPr>
                <w:noProof/>
                <w:webHidden/>
              </w:rPr>
              <w:fldChar w:fldCharType="end"/>
            </w:r>
          </w:hyperlink>
        </w:p>
        <w:p w14:paraId="32CC36FC" w14:textId="3466B2E5" w:rsidR="009A1C85" w:rsidRDefault="009A1C85">
          <w:pPr>
            <w:pStyle w:val="TOC2"/>
            <w:tabs>
              <w:tab w:val="right" w:leader="dot" w:pos="9350"/>
            </w:tabs>
            <w:rPr>
              <w:rFonts w:eastAsiaTheme="minorEastAsia"/>
              <w:noProof/>
              <w:szCs w:val="24"/>
            </w:rPr>
          </w:pPr>
          <w:hyperlink w:anchor="_Toc190088164" w:history="1">
            <w:r w:rsidRPr="002A459C">
              <w:rPr>
                <w:rStyle w:val="Hyperlink"/>
                <w:noProof/>
              </w:rPr>
              <w:t>Appendix B – Materials for Study 2</w:t>
            </w:r>
            <w:r>
              <w:rPr>
                <w:noProof/>
                <w:webHidden/>
              </w:rPr>
              <w:tab/>
            </w:r>
            <w:r>
              <w:rPr>
                <w:noProof/>
                <w:webHidden/>
              </w:rPr>
              <w:fldChar w:fldCharType="begin"/>
            </w:r>
            <w:r>
              <w:rPr>
                <w:noProof/>
                <w:webHidden/>
              </w:rPr>
              <w:instrText xml:space="preserve"> PAGEREF _Toc190088164 \h </w:instrText>
            </w:r>
            <w:r>
              <w:rPr>
                <w:noProof/>
                <w:webHidden/>
              </w:rPr>
            </w:r>
            <w:r>
              <w:rPr>
                <w:noProof/>
                <w:webHidden/>
              </w:rPr>
              <w:fldChar w:fldCharType="separate"/>
            </w:r>
            <w:r>
              <w:rPr>
                <w:noProof/>
                <w:webHidden/>
              </w:rPr>
              <w:t>60</w:t>
            </w:r>
            <w:r>
              <w:rPr>
                <w:noProof/>
                <w:webHidden/>
              </w:rPr>
              <w:fldChar w:fldCharType="end"/>
            </w:r>
          </w:hyperlink>
        </w:p>
        <w:p w14:paraId="5F6632B1" w14:textId="58A87265" w:rsidR="009A1C85" w:rsidRDefault="009A1C85">
          <w:pPr>
            <w:pStyle w:val="TOC3"/>
            <w:tabs>
              <w:tab w:val="right" w:leader="dot" w:pos="9350"/>
            </w:tabs>
            <w:rPr>
              <w:rFonts w:eastAsiaTheme="minorEastAsia"/>
              <w:noProof/>
              <w:szCs w:val="24"/>
            </w:rPr>
          </w:pPr>
          <w:hyperlink w:anchor="_Toc190088165" w:history="1">
            <w:r w:rsidRPr="002A459C">
              <w:rPr>
                <w:rStyle w:val="Hyperlink"/>
                <w:noProof/>
              </w:rPr>
              <w:t>Cover Letter</w:t>
            </w:r>
            <w:r>
              <w:rPr>
                <w:noProof/>
                <w:webHidden/>
              </w:rPr>
              <w:tab/>
            </w:r>
            <w:r>
              <w:rPr>
                <w:noProof/>
                <w:webHidden/>
              </w:rPr>
              <w:fldChar w:fldCharType="begin"/>
            </w:r>
            <w:r>
              <w:rPr>
                <w:noProof/>
                <w:webHidden/>
              </w:rPr>
              <w:instrText xml:space="preserve"> PAGEREF _Toc190088165 \h </w:instrText>
            </w:r>
            <w:r>
              <w:rPr>
                <w:noProof/>
                <w:webHidden/>
              </w:rPr>
            </w:r>
            <w:r>
              <w:rPr>
                <w:noProof/>
                <w:webHidden/>
              </w:rPr>
              <w:fldChar w:fldCharType="separate"/>
            </w:r>
            <w:r>
              <w:rPr>
                <w:noProof/>
                <w:webHidden/>
              </w:rPr>
              <w:t>60</w:t>
            </w:r>
            <w:r>
              <w:rPr>
                <w:noProof/>
                <w:webHidden/>
              </w:rPr>
              <w:fldChar w:fldCharType="end"/>
            </w:r>
          </w:hyperlink>
        </w:p>
        <w:p w14:paraId="6EB3A5A3" w14:textId="1BD953DE" w:rsidR="009A1C85" w:rsidRDefault="009A1C85">
          <w:pPr>
            <w:pStyle w:val="TOC3"/>
            <w:tabs>
              <w:tab w:val="right" w:leader="dot" w:pos="9350"/>
            </w:tabs>
            <w:rPr>
              <w:rFonts w:eastAsiaTheme="minorEastAsia"/>
              <w:noProof/>
              <w:szCs w:val="24"/>
            </w:rPr>
          </w:pPr>
          <w:hyperlink w:anchor="_Toc190088166" w:history="1">
            <w:r w:rsidRPr="002A459C">
              <w:rPr>
                <w:rStyle w:val="Hyperlink"/>
                <w:noProof/>
              </w:rPr>
              <w:t>Debrief</w:t>
            </w:r>
            <w:r>
              <w:rPr>
                <w:noProof/>
                <w:webHidden/>
              </w:rPr>
              <w:tab/>
            </w:r>
            <w:r>
              <w:rPr>
                <w:noProof/>
                <w:webHidden/>
              </w:rPr>
              <w:fldChar w:fldCharType="begin"/>
            </w:r>
            <w:r>
              <w:rPr>
                <w:noProof/>
                <w:webHidden/>
              </w:rPr>
              <w:instrText xml:space="preserve"> PAGEREF _Toc190088166 \h </w:instrText>
            </w:r>
            <w:r>
              <w:rPr>
                <w:noProof/>
                <w:webHidden/>
              </w:rPr>
            </w:r>
            <w:r>
              <w:rPr>
                <w:noProof/>
                <w:webHidden/>
              </w:rPr>
              <w:fldChar w:fldCharType="separate"/>
            </w:r>
            <w:r>
              <w:rPr>
                <w:noProof/>
                <w:webHidden/>
              </w:rPr>
              <w:t>62</w:t>
            </w:r>
            <w:r>
              <w:rPr>
                <w:noProof/>
                <w:webHidden/>
              </w:rPr>
              <w:fldChar w:fldCharType="end"/>
            </w:r>
          </w:hyperlink>
        </w:p>
        <w:p w14:paraId="7CE64949" w14:textId="1F890EFB" w:rsidR="009A1C85" w:rsidRDefault="009A1C85">
          <w:pPr>
            <w:pStyle w:val="TOC3"/>
            <w:tabs>
              <w:tab w:val="right" w:leader="dot" w:pos="9350"/>
            </w:tabs>
            <w:rPr>
              <w:rFonts w:eastAsiaTheme="minorEastAsia"/>
              <w:noProof/>
              <w:szCs w:val="24"/>
            </w:rPr>
          </w:pPr>
          <w:hyperlink w:anchor="_Toc190088167" w:history="1">
            <w:r w:rsidRPr="002A459C">
              <w:rPr>
                <w:rStyle w:val="Hyperlink"/>
                <w:noProof/>
              </w:rPr>
              <w:t>Materials</w:t>
            </w:r>
            <w:r>
              <w:rPr>
                <w:noProof/>
                <w:webHidden/>
              </w:rPr>
              <w:tab/>
            </w:r>
            <w:r>
              <w:rPr>
                <w:noProof/>
                <w:webHidden/>
              </w:rPr>
              <w:fldChar w:fldCharType="begin"/>
            </w:r>
            <w:r>
              <w:rPr>
                <w:noProof/>
                <w:webHidden/>
              </w:rPr>
              <w:instrText xml:space="preserve"> PAGEREF _Toc190088167 \h </w:instrText>
            </w:r>
            <w:r>
              <w:rPr>
                <w:noProof/>
                <w:webHidden/>
              </w:rPr>
            </w:r>
            <w:r>
              <w:rPr>
                <w:noProof/>
                <w:webHidden/>
              </w:rPr>
              <w:fldChar w:fldCharType="separate"/>
            </w:r>
            <w:r>
              <w:rPr>
                <w:noProof/>
                <w:webHidden/>
              </w:rPr>
              <w:t>63</w:t>
            </w:r>
            <w:r>
              <w:rPr>
                <w:noProof/>
                <w:webHidden/>
              </w:rPr>
              <w:fldChar w:fldCharType="end"/>
            </w:r>
          </w:hyperlink>
        </w:p>
        <w:p w14:paraId="29966517" w14:textId="489D795D" w:rsidR="009A1C85" w:rsidRDefault="009A1C85">
          <w:pPr>
            <w:pStyle w:val="TOC3"/>
            <w:tabs>
              <w:tab w:val="right" w:leader="dot" w:pos="9350"/>
            </w:tabs>
            <w:rPr>
              <w:rFonts w:eastAsiaTheme="minorEastAsia"/>
              <w:noProof/>
              <w:szCs w:val="24"/>
            </w:rPr>
          </w:pPr>
          <w:hyperlink w:anchor="_Toc190088168" w:history="1">
            <w:r w:rsidRPr="002A459C">
              <w:rPr>
                <w:rStyle w:val="Hyperlink"/>
                <w:noProof/>
              </w:rPr>
              <w:t>Measures</w:t>
            </w:r>
            <w:r>
              <w:rPr>
                <w:noProof/>
                <w:webHidden/>
              </w:rPr>
              <w:tab/>
            </w:r>
            <w:r>
              <w:rPr>
                <w:noProof/>
                <w:webHidden/>
              </w:rPr>
              <w:fldChar w:fldCharType="begin"/>
            </w:r>
            <w:r>
              <w:rPr>
                <w:noProof/>
                <w:webHidden/>
              </w:rPr>
              <w:instrText xml:space="preserve"> PAGEREF _Toc190088168 \h </w:instrText>
            </w:r>
            <w:r>
              <w:rPr>
                <w:noProof/>
                <w:webHidden/>
              </w:rPr>
            </w:r>
            <w:r>
              <w:rPr>
                <w:noProof/>
                <w:webHidden/>
              </w:rPr>
              <w:fldChar w:fldCharType="separate"/>
            </w:r>
            <w:r>
              <w:rPr>
                <w:noProof/>
                <w:webHidden/>
              </w:rPr>
              <w:t>72</w:t>
            </w:r>
            <w:r>
              <w:rPr>
                <w:noProof/>
                <w:webHidden/>
              </w:rPr>
              <w:fldChar w:fldCharType="end"/>
            </w:r>
          </w:hyperlink>
        </w:p>
        <w:p w14:paraId="09B0E8AB" w14:textId="0C31FB70" w:rsidR="009A1C85" w:rsidRDefault="009A1C85">
          <w:pPr>
            <w:pStyle w:val="TOC2"/>
            <w:tabs>
              <w:tab w:val="right" w:leader="dot" w:pos="9350"/>
            </w:tabs>
            <w:rPr>
              <w:rFonts w:eastAsiaTheme="minorEastAsia"/>
              <w:noProof/>
              <w:szCs w:val="24"/>
            </w:rPr>
          </w:pPr>
          <w:hyperlink w:anchor="_Toc190088169" w:history="1">
            <w:r w:rsidRPr="002A459C">
              <w:rPr>
                <w:rStyle w:val="Hyperlink"/>
                <w:noProof/>
              </w:rPr>
              <w:t>Appendix C – Materials for Study 3</w:t>
            </w:r>
            <w:r>
              <w:rPr>
                <w:noProof/>
                <w:webHidden/>
              </w:rPr>
              <w:tab/>
            </w:r>
            <w:r>
              <w:rPr>
                <w:noProof/>
                <w:webHidden/>
              </w:rPr>
              <w:fldChar w:fldCharType="begin"/>
            </w:r>
            <w:r>
              <w:rPr>
                <w:noProof/>
                <w:webHidden/>
              </w:rPr>
              <w:instrText xml:space="preserve"> PAGEREF _Toc190088169 \h </w:instrText>
            </w:r>
            <w:r>
              <w:rPr>
                <w:noProof/>
                <w:webHidden/>
              </w:rPr>
            </w:r>
            <w:r>
              <w:rPr>
                <w:noProof/>
                <w:webHidden/>
              </w:rPr>
              <w:fldChar w:fldCharType="separate"/>
            </w:r>
            <w:r>
              <w:rPr>
                <w:noProof/>
                <w:webHidden/>
              </w:rPr>
              <w:t>74</w:t>
            </w:r>
            <w:r>
              <w:rPr>
                <w:noProof/>
                <w:webHidden/>
              </w:rPr>
              <w:fldChar w:fldCharType="end"/>
            </w:r>
          </w:hyperlink>
        </w:p>
        <w:p w14:paraId="62DA9C45" w14:textId="58FF3660" w:rsidR="009A1C85" w:rsidRDefault="009A1C85">
          <w:pPr>
            <w:pStyle w:val="TOC2"/>
            <w:tabs>
              <w:tab w:val="right" w:leader="dot" w:pos="9350"/>
            </w:tabs>
            <w:rPr>
              <w:rFonts w:eastAsiaTheme="minorEastAsia"/>
              <w:noProof/>
              <w:szCs w:val="24"/>
            </w:rPr>
          </w:pPr>
          <w:hyperlink w:anchor="_Toc190088170" w:history="1">
            <w:r w:rsidRPr="002A459C">
              <w:rPr>
                <w:rStyle w:val="Hyperlink"/>
                <w:noProof/>
              </w:rPr>
              <w:t>Cover Letter</w:t>
            </w:r>
            <w:r>
              <w:rPr>
                <w:noProof/>
                <w:webHidden/>
              </w:rPr>
              <w:tab/>
            </w:r>
            <w:r>
              <w:rPr>
                <w:noProof/>
                <w:webHidden/>
              </w:rPr>
              <w:fldChar w:fldCharType="begin"/>
            </w:r>
            <w:r>
              <w:rPr>
                <w:noProof/>
                <w:webHidden/>
              </w:rPr>
              <w:instrText xml:space="preserve"> PAGEREF _Toc190088170 \h </w:instrText>
            </w:r>
            <w:r>
              <w:rPr>
                <w:noProof/>
                <w:webHidden/>
              </w:rPr>
            </w:r>
            <w:r>
              <w:rPr>
                <w:noProof/>
                <w:webHidden/>
              </w:rPr>
              <w:fldChar w:fldCharType="separate"/>
            </w:r>
            <w:r>
              <w:rPr>
                <w:noProof/>
                <w:webHidden/>
              </w:rPr>
              <w:t>74</w:t>
            </w:r>
            <w:r>
              <w:rPr>
                <w:noProof/>
                <w:webHidden/>
              </w:rPr>
              <w:fldChar w:fldCharType="end"/>
            </w:r>
          </w:hyperlink>
        </w:p>
        <w:p w14:paraId="77A9ED16" w14:textId="387B262C" w:rsidR="009A1C85" w:rsidRDefault="009A1C85">
          <w:pPr>
            <w:pStyle w:val="TOC2"/>
            <w:tabs>
              <w:tab w:val="right" w:leader="dot" w:pos="9350"/>
            </w:tabs>
            <w:rPr>
              <w:rFonts w:eastAsiaTheme="minorEastAsia"/>
              <w:noProof/>
              <w:szCs w:val="24"/>
            </w:rPr>
          </w:pPr>
          <w:hyperlink w:anchor="_Toc190088171" w:history="1">
            <w:r w:rsidRPr="002A459C">
              <w:rPr>
                <w:rStyle w:val="Hyperlink"/>
                <w:noProof/>
              </w:rPr>
              <w:t>Debrief</w:t>
            </w:r>
            <w:r>
              <w:rPr>
                <w:noProof/>
                <w:webHidden/>
              </w:rPr>
              <w:tab/>
            </w:r>
            <w:r>
              <w:rPr>
                <w:noProof/>
                <w:webHidden/>
              </w:rPr>
              <w:fldChar w:fldCharType="begin"/>
            </w:r>
            <w:r>
              <w:rPr>
                <w:noProof/>
                <w:webHidden/>
              </w:rPr>
              <w:instrText xml:space="preserve"> PAGEREF _Toc190088171 \h </w:instrText>
            </w:r>
            <w:r>
              <w:rPr>
                <w:noProof/>
                <w:webHidden/>
              </w:rPr>
            </w:r>
            <w:r>
              <w:rPr>
                <w:noProof/>
                <w:webHidden/>
              </w:rPr>
              <w:fldChar w:fldCharType="separate"/>
            </w:r>
            <w:r>
              <w:rPr>
                <w:noProof/>
                <w:webHidden/>
              </w:rPr>
              <w:t>76</w:t>
            </w:r>
            <w:r>
              <w:rPr>
                <w:noProof/>
                <w:webHidden/>
              </w:rPr>
              <w:fldChar w:fldCharType="end"/>
            </w:r>
          </w:hyperlink>
        </w:p>
        <w:p w14:paraId="4CF96605" w14:textId="43DB628C" w:rsidR="009A1C85" w:rsidRDefault="009A1C85">
          <w:pPr>
            <w:pStyle w:val="TOC2"/>
            <w:tabs>
              <w:tab w:val="right" w:leader="dot" w:pos="9350"/>
            </w:tabs>
            <w:rPr>
              <w:rFonts w:eastAsiaTheme="minorEastAsia"/>
              <w:noProof/>
              <w:szCs w:val="24"/>
            </w:rPr>
          </w:pPr>
          <w:hyperlink w:anchor="_Toc190088172" w:history="1">
            <w:r w:rsidRPr="002A459C">
              <w:rPr>
                <w:rStyle w:val="Hyperlink"/>
                <w:noProof/>
              </w:rPr>
              <w:t>Measures</w:t>
            </w:r>
            <w:r>
              <w:rPr>
                <w:noProof/>
                <w:webHidden/>
              </w:rPr>
              <w:tab/>
            </w:r>
            <w:r>
              <w:rPr>
                <w:noProof/>
                <w:webHidden/>
              </w:rPr>
              <w:fldChar w:fldCharType="begin"/>
            </w:r>
            <w:r>
              <w:rPr>
                <w:noProof/>
                <w:webHidden/>
              </w:rPr>
              <w:instrText xml:space="preserve"> PAGEREF _Toc190088172 \h </w:instrText>
            </w:r>
            <w:r>
              <w:rPr>
                <w:noProof/>
                <w:webHidden/>
              </w:rPr>
            </w:r>
            <w:r>
              <w:rPr>
                <w:noProof/>
                <w:webHidden/>
              </w:rPr>
              <w:fldChar w:fldCharType="separate"/>
            </w:r>
            <w:r>
              <w:rPr>
                <w:noProof/>
                <w:webHidden/>
              </w:rPr>
              <w:t>78</w:t>
            </w:r>
            <w:r>
              <w:rPr>
                <w:noProof/>
                <w:webHidden/>
              </w:rPr>
              <w:fldChar w:fldCharType="end"/>
            </w:r>
          </w:hyperlink>
        </w:p>
        <w:p w14:paraId="02D2A4C7" w14:textId="16CB9F91" w:rsidR="00515F86" w:rsidRDefault="00515F86">
          <w:r>
            <w:rPr>
              <w:b/>
              <w:bCs/>
              <w:noProof/>
            </w:rPr>
            <w:fldChar w:fldCharType="end"/>
          </w:r>
        </w:p>
      </w:sdtContent>
    </w:sdt>
    <w:p w14:paraId="1FC89DA9" w14:textId="77777777" w:rsidR="00515F86" w:rsidRDefault="00515F86" w:rsidP="006828F6">
      <w:pPr>
        <w:pStyle w:val="Heading1"/>
        <w:spacing w:line="480" w:lineRule="auto"/>
        <w:rPr>
          <w:sz w:val="32"/>
          <w:szCs w:val="36"/>
        </w:rPr>
      </w:pPr>
    </w:p>
    <w:p w14:paraId="78F137F2" w14:textId="573177AA" w:rsidR="006828F6" w:rsidRPr="00F22ED1" w:rsidRDefault="006828F6" w:rsidP="006828F6">
      <w:pPr>
        <w:pStyle w:val="Heading1"/>
        <w:spacing w:line="480" w:lineRule="auto"/>
        <w:rPr>
          <w:sz w:val="32"/>
          <w:szCs w:val="36"/>
        </w:rPr>
      </w:pPr>
      <w:bookmarkStart w:id="1" w:name="_Toc190088119"/>
      <w:r w:rsidRPr="00F22ED1">
        <w:rPr>
          <w:sz w:val="32"/>
          <w:szCs w:val="36"/>
        </w:rPr>
        <w:t>Chapter 1: Introduction – Broad Overview of Research</w:t>
      </w:r>
      <w:bookmarkEnd w:id="1"/>
    </w:p>
    <w:p w14:paraId="58FC44C6" w14:textId="77777777" w:rsidR="006828F6" w:rsidRPr="00F22ED1" w:rsidRDefault="006828F6" w:rsidP="006828F6">
      <w:pPr>
        <w:pStyle w:val="BodyText"/>
        <w:spacing w:line="480" w:lineRule="auto"/>
        <w:ind w:firstLine="720"/>
      </w:pPr>
      <w:r w:rsidRPr="00F22ED1">
        <w:t>It is 2018; an ordinary American is standing in a foot of snowfall after an unexpectedly long cold snap (National Oceanic and Atmospheric Administration, Snowfall Extremes – Missouri, 2024). He communes with his neighbors over beer and they all bond over grousing about how cold it’s been recently. On that very same day, the president of the United States gives his thoughts on climate change:</w:t>
      </w:r>
    </w:p>
    <w:p w14:paraId="60E739EB" w14:textId="77777777" w:rsidR="006828F6" w:rsidRPr="00F22ED1" w:rsidRDefault="006828F6" w:rsidP="006828F6">
      <w:pPr>
        <w:pStyle w:val="BodyText"/>
        <w:spacing w:line="480" w:lineRule="auto"/>
        <w:ind w:left="720"/>
      </w:pPr>
      <w:r w:rsidRPr="00F22ED1">
        <w:t>“There is a cooling, and there’s a heating. I mean, look, it used to not be climate change, it used to be global warming. Right . . . That wasn’t working too well because it was getting too cold all over the place. (Donald J. Trump, ITV, January 2018)”</w:t>
      </w:r>
    </w:p>
    <w:p w14:paraId="21A5CBFB" w14:textId="7D60CDF6" w:rsidR="006828F6" w:rsidRPr="00F22ED1" w:rsidRDefault="006828F6" w:rsidP="006828F6">
      <w:pPr>
        <w:pStyle w:val="BodyText"/>
        <w:spacing w:line="480" w:lineRule="auto"/>
      </w:pPr>
      <w:r w:rsidRPr="00F22ED1">
        <w:t>After vindication by a trusted authority, seeing the ‘obvious’ evidence around themselves, and reaching a consensus with their immediate peers, this individual feels justified in disbelieving the existence of global warming. In reality, the overwhelming majority of scientific evidence indicates that regardless of cold weather and the opinion of politicians, global warming is indeed a real phenomenon (Davis et al., 2020). While the scenario is somewhat contrived, the above story is a distressingly common example</w:t>
      </w:r>
      <w:r w:rsidR="00B14054">
        <w:t xml:space="preserve"> of how easily polarized beliefs can be formed and how difficult they can be to change.</w:t>
      </w:r>
    </w:p>
    <w:p w14:paraId="789B064F" w14:textId="67914B61" w:rsidR="00CF07BA" w:rsidRDefault="00AB2E93" w:rsidP="006828F6">
      <w:pPr>
        <w:pStyle w:val="BodyText"/>
        <w:spacing w:line="480" w:lineRule="auto"/>
        <w:ind w:firstLine="720"/>
      </w:pPr>
      <w:r>
        <w:t>Once a highly polarized belief is formed,</w:t>
      </w:r>
      <w:r w:rsidR="00C1181F">
        <w:t xml:space="preserve"> </w:t>
      </w:r>
      <w:r w:rsidR="00B240F5">
        <w:t>guidelines around</w:t>
      </w:r>
      <w:r w:rsidR="006828F6" w:rsidRPr="00F22ED1">
        <w:t xml:space="preserve"> best practices, scientific</w:t>
      </w:r>
      <w:r w:rsidR="00FB624A">
        <w:t xml:space="preserve"> and social</w:t>
      </w:r>
      <w:r w:rsidR="006828F6" w:rsidRPr="00F22ED1">
        <w:t xml:space="preserve"> consensus, and </w:t>
      </w:r>
      <w:r w:rsidR="00C1181F">
        <w:t xml:space="preserve">state-level policy are </w:t>
      </w:r>
      <w:r w:rsidR="003D63D0">
        <w:t>less effective at changing that belief</w:t>
      </w:r>
      <w:r w:rsidR="00C1181F">
        <w:t>.</w:t>
      </w:r>
      <w:r w:rsidR="00D43BB4">
        <w:t xml:space="preserve"> </w:t>
      </w:r>
      <w:r w:rsidR="006828F6" w:rsidRPr="00F22ED1">
        <w:t xml:space="preserve">The world </w:t>
      </w:r>
      <w:r w:rsidR="006828F6" w:rsidRPr="00F22ED1">
        <w:lastRenderedPageBreak/>
        <w:t>experienced this firsthand during the COVID-19 pandemic; large amounts of misinformation were spread regarding what medicine could work (e.g., hydroxychloroquine and ivermectin), what the cause of the disease was (e.g., natural origin, Chinese laboratory leak), and what were best practices to reduce disease spread (e.g., cloth masking vs N95 masking</w:t>
      </w:r>
      <w:r w:rsidR="00085ADB">
        <w:t>).</w:t>
      </w:r>
      <w:r w:rsidR="00F92C0C">
        <w:t xml:space="preserve"> </w:t>
      </w:r>
      <w:r w:rsidR="00085ADB">
        <w:t xml:space="preserve">This persuasive misinformation, delivered </w:t>
      </w:r>
      <w:r w:rsidR="00F92C0C" w:rsidRPr="00F22ED1">
        <w:t>through social media and other outlets (Jia et al., 2023; Lee et al., 2022)</w:t>
      </w:r>
      <w:r w:rsidR="00085ADB">
        <w:t xml:space="preserve"> resulted in the formation of polarized belief</w:t>
      </w:r>
      <w:r w:rsidR="00236B86">
        <w:t>s</w:t>
      </w:r>
      <w:r w:rsidR="00085ADB">
        <w:t xml:space="preserve"> opposing </w:t>
      </w:r>
      <w:r w:rsidR="00085ADB" w:rsidRPr="00F22ED1">
        <w:t>vaccination</w:t>
      </w:r>
      <w:r w:rsidR="00F92C0C" w:rsidRPr="00F22ED1">
        <w:t>.</w:t>
      </w:r>
      <w:r w:rsidR="00A745CA">
        <w:t xml:space="preserve"> </w:t>
      </w:r>
      <w:r w:rsidR="006828F6" w:rsidRPr="00F22ED1">
        <w:t>COVID-19 vaccine hesitancy was estimated to result in at least 232,000 preventable deaths.</w:t>
      </w:r>
      <w:r w:rsidR="00AF56F5">
        <w:t xml:space="preserve"> </w:t>
      </w:r>
      <w:r w:rsidR="00062489">
        <w:t xml:space="preserve">Political policy </w:t>
      </w:r>
      <w:r w:rsidR="0040235D">
        <w:t>regularly crosses over with</w:t>
      </w:r>
      <w:r w:rsidR="00062489">
        <w:t xml:space="preserve"> polarized belief</w:t>
      </w:r>
      <w:r w:rsidR="0040235D">
        <w:t>s</w:t>
      </w:r>
      <w:r w:rsidR="00062489">
        <w:t xml:space="preserve"> as well. For example, h</w:t>
      </w:r>
      <w:r w:rsidR="002E4510">
        <w:t xml:space="preserve">ealthcare in the United States is extremely polarized, with </w:t>
      </w:r>
      <w:r w:rsidR="00BF2EEE">
        <w:t>a majority of individuals</w:t>
      </w:r>
      <w:r w:rsidR="00062489">
        <w:t xml:space="preserve"> split towards</w:t>
      </w:r>
      <w:r w:rsidR="00BF2EEE">
        <w:t xml:space="preserve"> one of two extremes,</w:t>
      </w:r>
      <w:r w:rsidR="000D5B28">
        <w:t xml:space="preserve"> </w:t>
      </w:r>
      <w:r w:rsidR="00062489">
        <w:t xml:space="preserve">more </w:t>
      </w:r>
      <w:r w:rsidR="00E11EDC">
        <w:t xml:space="preserve">coverage </w:t>
      </w:r>
      <w:r w:rsidR="00062489">
        <w:t>(seen as a form of welfare), or less</w:t>
      </w:r>
      <w:r w:rsidR="0040235D">
        <w:t xml:space="preserve"> coverage </w:t>
      </w:r>
      <w:r w:rsidR="00E11EDC">
        <w:t>(seen to promote personal responsibility)</w:t>
      </w:r>
      <w:r w:rsidR="0040235D">
        <w:t xml:space="preserve">, resulting in </w:t>
      </w:r>
      <w:r w:rsidR="00347730">
        <w:t xml:space="preserve">huge disagreements over policy priorities </w:t>
      </w:r>
      <w:r w:rsidR="00347730" w:rsidRPr="00347730">
        <w:rPr>
          <w:highlight w:val="yellow"/>
        </w:rPr>
        <w:t>(Oussama, 2022)</w:t>
      </w:r>
      <w:r w:rsidR="00FA2A43">
        <w:t>.</w:t>
      </w:r>
      <w:r w:rsidR="00CF07BA">
        <w:t xml:space="preserve"> The degree of polarization in these beliefs makes them extremely difficult to change, as </w:t>
      </w:r>
      <w:r w:rsidR="00F11309">
        <w:t xml:space="preserve">Universal Health Care (UHC) is </w:t>
      </w:r>
      <w:r w:rsidR="00F042E4">
        <w:t>only</w:t>
      </w:r>
      <w:r w:rsidR="00F11309">
        <w:t xml:space="preserve"> supported by</w:t>
      </w:r>
      <w:r w:rsidR="00F042E4">
        <w:t xml:space="preserve"> 36% of Americans </w:t>
      </w:r>
      <w:r w:rsidR="002357E7">
        <w:t>even though it has been shown to result in better population health outcomes overall (</w:t>
      </w:r>
      <w:r w:rsidR="002357E7" w:rsidRPr="00F22ED1">
        <w:t>Pew Research Center, 2020</w:t>
      </w:r>
      <w:r w:rsidR="002357E7">
        <w:t xml:space="preserve">; </w:t>
      </w:r>
      <w:r w:rsidR="008A11D0" w:rsidRPr="00F22ED1">
        <w:t>Alspaugh, 2021</w:t>
      </w:r>
      <w:r w:rsidR="008A11D0">
        <w:t>)</w:t>
      </w:r>
      <w:r w:rsidR="00FA55A7">
        <w:t>.</w:t>
      </w:r>
    </w:p>
    <w:p w14:paraId="3FCAE4DB" w14:textId="7CEEDB3B" w:rsidR="006828F6" w:rsidRPr="00F22ED1" w:rsidRDefault="006828F6" w:rsidP="005B236E">
      <w:pPr>
        <w:pStyle w:val="BodyText"/>
        <w:spacing w:line="480" w:lineRule="auto"/>
        <w:ind w:firstLine="720"/>
      </w:pPr>
      <w:r w:rsidRPr="00F22ED1">
        <w:t xml:space="preserve">Belief change is a multifaceted process, and prior literature lists many factors affecting openness to belief change for a given topic. </w:t>
      </w:r>
      <w:r w:rsidR="003B4805">
        <w:t xml:space="preserve">Social consensus </w:t>
      </w:r>
      <w:r w:rsidR="003B4805" w:rsidRPr="00F22ED1">
        <w:t>(e.g., the level of agreement on an issue amongst friends, family, peers, or other in-groups)</w:t>
      </w:r>
      <w:r w:rsidR="003B4805">
        <w:t xml:space="preserve"> </w:t>
      </w:r>
      <w:r w:rsidR="00D90059">
        <w:t>guides belief formation and change</w:t>
      </w:r>
      <w:r w:rsidR="003B4805">
        <w:t xml:space="preserve">. Likewise, differences in </w:t>
      </w:r>
      <w:r w:rsidR="003B4805" w:rsidRPr="00F22ED1">
        <w:t>attitudes due to core beliefs about what is fundamentally right or wrong (</w:t>
      </w:r>
      <w:r w:rsidR="003B4805" w:rsidRPr="00F22ED1">
        <w:rPr>
          <w:szCs w:val="24"/>
        </w:rPr>
        <w:t>e.g., abortion should be legal, due to the core belief that women should have full bodily autonomy), which we define here as Moral Conviction, ‘inoculates’ individuals against changing their beliefs.</w:t>
      </w:r>
      <w:r w:rsidR="005B236E">
        <w:rPr>
          <w:szCs w:val="24"/>
        </w:rPr>
        <w:t xml:space="preserve"> Furthermore,</w:t>
      </w:r>
      <w:r w:rsidR="00037DDD">
        <w:rPr>
          <w:szCs w:val="24"/>
        </w:rPr>
        <w:t xml:space="preserve"> several</w:t>
      </w:r>
      <w:r w:rsidR="005B236E">
        <w:rPr>
          <w:szCs w:val="24"/>
        </w:rPr>
        <w:t xml:space="preserve"> i</w:t>
      </w:r>
      <w:r w:rsidRPr="00F22ED1">
        <w:t>ndividual differences</w:t>
      </w:r>
      <w:r w:rsidR="007761ED">
        <w:t xml:space="preserve"> </w:t>
      </w:r>
      <w:r w:rsidR="00B42995">
        <w:t xml:space="preserve">(e.g., </w:t>
      </w:r>
      <w:r w:rsidRPr="00F22ED1">
        <w:t>deontological</w:t>
      </w:r>
      <w:r w:rsidR="007761ED">
        <w:t xml:space="preserve"> and </w:t>
      </w:r>
      <w:r w:rsidRPr="00F22ED1">
        <w:t xml:space="preserve">utilitarian </w:t>
      </w:r>
      <w:r w:rsidRPr="00F22ED1">
        <w:lastRenderedPageBreak/>
        <w:t>orientation</w:t>
      </w:r>
      <w:r w:rsidR="00B42995">
        <w:t>)</w:t>
      </w:r>
      <w:r w:rsidR="00431035">
        <w:t xml:space="preserve"> have been shown to</w:t>
      </w:r>
      <w:r w:rsidRPr="00F22ED1">
        <w:t xml:space="preserve"> broadly shape priorities and how issues are interpreted</w:t>
      </w:r>
      <w:r w:rsidRPr="00F22ED1">
        <w:rPr>
          <w:szCs w:val="24"/>
        </w:rPr>
        <w:t xml:space="preserve">. </w:t>
      </w:r>
      <w:r w:rsidR="001A64E0">
        <w:rPr>
          <w:szCs w:val="24"/>
        </w:rPr>
        <w:t xml:space="preserve">Understanding </w:t>
      </w:r>
      <w:r w:rsidR="00E31EEA">
        <w:rPr>
          <w:szCs w:val="24"/>
        </w:rPr>
        <w:t xml:space="preserve">how these </w:t>
      </w:r>
      <w:r w:rsidR="001A64E0">
        <w:rPr>
          <w:szCs w:val="24"/>
        </w:rPr>
        <w:t>individual factors influence polarized belief</w:t>
      </w:r>
      <w:r w:rsidR="00A05AAA">
        <w:rPr>
          <w:szCs w:val="24"/>
        </w:rPr>
        <w:t>s</w:t>
      </w:r>
      <w:r w:rsidR="001A64E0">
        <w:rPr>
          <w:szCs w:val="24"/>
        </w:rPr>
        <w:t xml:space="preserve"> provides insight on how to change those beliefs, with</w:t>
      </w:r>
      <w:r w:rsidRPr="00F22ED1">
        <w:rPr>
          <w:szCs w:val="24"/>
        </w:rPr>
        <w:t xml:space="preserve"> real and direct implications for </w:t>
      </w:r>
      <w:r w:rsidRPr="00F22ED1">
        <w:t>public health and safety.</w:t>
      </w:r>
    </w:p>
    <w:p w14:paraId="65BA6A6A" w14:textId="77777777" w:rsidR="006828F6" w:rsidRPr="00F22ED1" w:rsidRDefault="006828F6" w:rsidP="006828F6">
      <w:pPr>
        <w:pStyle w:val="BodyText"/>
        <w:spacing w:line="480" w:lineRule="auto"/>
      </w:pPr>
    </w:p>
    <w:p w14:paraId="53671093" w14:textId="1BF08D50" w:rsidR="006828F6" w:rsidRPr="00F22ED1" w:rsidRDefault="006828F6" w:rsidP="006828F6">
      <w:pPr>
        <w:pStyle w:val="Heading1"/>
        <w:spacing w:line="480" w:lineRule="auto"/>
        <w:rPr>
          <w:sz w:val="32"/>
          <w:szCs w:val="36"/>
        </w:rPr>
      </w:pPr>
      <w:bookmarkStart w:id="2" w:name="_Toc190088120"/>
      <w:r w:rsidRPr="00F22ED1">
        <w:rPr>
          <w:sz w:val="32"/>
          <w:szCs w:val="36"/>
        </w:rPr>
        <w:t>Chapter 2: Review of the Literature</w:t>
      </w:r>
      <w:bookmarkEnd w:id="2"/>
    </w:p>
    <w:p w14:paraId="33F3AFD2" w14:textId="77777777" w:rsidR="006828F6" w:rsidRPr="00F22ED1" w:rsidRDefault="006828F6" w:rsidP="006828F6">
      <w:pPr>
        <w:pStyle w:val="Heading2"/>
      </w:pPr>
      <w:bookmarkStart w:id="3" w:name="_Toc190088121"/>
      <w:r w:rsidRPr="00F22ED1">
        <w:t>Attitude/Belief Formation</w:t>
      </w:r>
      <w:bookmarkEnd w:id="3"/>
    </w:p>
    <w:p w14:paraId="5ADA6627" w14:textId="77777777" w:rsidR="006828F6" w:rsidRPr="00F22ED1" w:rsidRDefault="006828F6" w:rsidP="006828F6"/>
    <w:p w14:paraId="26ACCBA8" w14:textId="63390176" w:rsidR="006828F6" w:rsidRPr="00F22ED1" w:rsidRDefault="00090D5F" w:rsidP="006828F6">
      <w:pPr>
        <w:spacing w:line="480" w:lineRule="auto"/>
        <w:ind w:firstLine="720"/>
      </w:pPr>
      <w:r>
        <w:t xml:space="preserve">While polarized beliefs </w:t>
      </w:r>
      <w:r w:rsidR="007058CB">
        <w:t>are</w:t>
      </w:r>
      <w:r>
        <w:t xml:space="preserve"> our focus, t</w:t>
      </w:r>
      <w:r w:rsidR="006828F6" w:rsidRPr="00F22ED1">
        <w:t xml:space="preserve">he broader literature of attitude formation </w:t>
      </w:r>
      <w:r>
        <w:t>provides crucial background with regards to changing these beliefs</w:t>
      </w:r>
      <w:r w:rsidR="006828F6" w:rsidRPr="00F22ED1">
        <w:t xml:space="preserve">. </w:t>
      </w:r>
      <w:r w:rsidR="00EA26CC">
        <w:t>A</w:t>
      </w:r>
      <w:r w:rsidR="006828F6" w:rsidRPr="00F22ED1">
        <w:t>ttitude formation was one of the cornerstones of early psychological research, originating with Thomas &amp; Znaniecki (1918) and Jung (1923). Attitudes represent an evaluative integration of cognition and affect in relation to a ‘subject’, which can be an object, person, or an abstract idea (Crano and Prislin 2006; Albarracin and Shavitt, 2018). Prior literature theorized that attitude was a fixed memory, preserved in amber until recollection was necessary; Another alternative perspective was that attitudes were constructed ‘in-the-moment’, based on ephemera, such as individual mood or outside temperature (Schuldt et al., 2011). Contemporary research however indicates that attitudes are in fact a composite of both elements, the structure of which allows attitudes to both maintain consistency and flexibility, as appropriate (Albarracin et al., 2005).</w:t>
      </w:r>
    </w:p>
    <w:p w14:paraId="4E0DA0A1" w14:textId="6870B109" w:rsidR="006828F6" w:rsidRPr="00F22ED1" w:rsidRDefault="00612788" w:rsidP="006828F6">
      <w:pPr>
        <w:spacing w:line="480" w:lineRule="auto"/>
        <w:ind w:firstLine="720"/>
        <w:rPr>
          <w:b/>
          <w:bCs/>
          <w:sz w:val="32"/>
          <w:szCs w:val="28"/>
        </w:rPr>
      </w:pPr>
      <w:r>
        <w:t>One aspect of belief formation that is particularly relevant to the study of polarized beliefs is attitude measurement. This is</w:t>
      </w:r>
      <w:r w:rsidR="006828F6" w:rsidRPr="00F22ED1">
        <w:t xml:space="preserve"> </w:t>
      </w:r>
      <w:r>
        <w:t>because by definition, polarized beliefs represent extremes of scale</w:t>
      </w:r>
      <w:r w:rsidR="00D55535">
        <w:t xml:space="preserve"> (e.g., pro-choice and pro-life </w:t>
      </w:r>
      <w:r w:rsidR="00BE5493">
        <w:t>are explicitly opposed</w:t>
      </w:r>
      <w:r w:rsidR="00D55535">
        <w:t>)</w:t>
      </w:r>
      <w:r w:rsidR="006828F6" w:rsidRPr="00F22ED1">
        <w:t xml:space="preserve">. Historically, self-report scales have been employed to measure attitudes, using numeric responses on single items or </w:t>
      </w:r>
      <w:r w:rsidR="006828F6" w:rsidRPr="00F22ED1">
        <w:lastRenderedPageBreak/>
        <w:t xml:space="preserve">aggregates. These explicit measures of attitude are both popular and effective for measuring attitudes that people are willing and able to accurately report (Himmelfarb, 1993; Greenwald &amp; Banaji, 1995). </w:t>
      </w:r>
      <w:r w:rsidR="003D60B5">
        <w:t xml:space="preserve">However, many polarized beliefs are attached to controversy which </w:t>
      </w:r>
      <w:r w:rsidR="00A511AC">
        <w:t xml:space="preserve">prevents </w:t>
      </w:r>
      <w:r w:rsidR="003D60B5">
        <w:t>those that have these beliefs from freely sharing them.</w:t>
      </w:r>
      <w:r w:rsidR="005C3C6B">
        <w:t xml:space="preserve"> In circumstances where</w:t>
      </w:r>
      <w:r w:rsidR="006828F6" w:rsidRPr="00F22ED1">
        <w:t xml:space="preserve"> motivated response bias precludes explicit measurement; the Implicit Association Test (IAT) developed by Greenwald and colleagues (1998) directly addresses these issues. The core principle of the IAT assumes that attitudinal evaluation by a subject will manifest itself as differential response time, ostensibly representing a ‘true’ measure of attitude unrelated to social desirability or conscious awareness. </w:t>
      </w:r>
      <w:r w:rsidR="001800D0">
        <w:t xml:space="preserve">Further developments in attitude measurement </w:t>
      </w:r>
      <w:r w:rsidR="00DD3A0C">
        <w:t>finds some evidence that</w:t>
      </w:r>
      <w:r w:rsidR="001800D0">
        <w:t xml:space="preserve"> attitude support </w:t>
      </w:r>
      <w:r w:rsidR="00DD3A0C">
        <w:t>is not a single continuum from hatred-to-</w:t>
      </w:r>
      <w:r w:rsidR="00A86CA0">
        <w:t>love but</w:t>
      </w:r>
      <w:r w:rsidR="00DD3A0C">
        <w:t xml:space="preserve"> can be seen as a bipolar ‘U’ shaped curve; </w:t>
      </w:r>
      <w:r w:rsidR="006828F6" w:rsidRPr="00F22ED1">
        <w:t xml:space="preserve">Information processing is more effortful at high levels of ambivalence, as compared to strong love or strong hate (Van Harreveld et al., 2004). </w:t>
      </w:r>
      <w:r w:rsidR="00A22162">
        <w:t>Finally</w:t>
      </w:r>
      <w:r w:rsidR="006828F6" w:rsidRPr="00F22ED1">
        <w:t xml:space="preserve">, </w:t>
      </w:r>
      <w:r w:rsidR="00494A40">
        <w:t xml:space="preserve">it is important to note that </w:t>
      </w:r>
      <w:r w:rsidR="00D734E2">
        <w:t xml:space="preserve">an </w:t>
      </w:r>
      <w:r w:rsidR="006828F6" w:rsidRPr="00F22ED1">
        <w:t>accurate measure of attitude necessitates awareness that attitudes are multifaceted, with attitude importance, attitude accessibility, attitude commitment, and attitude certainty all separate elements that are jointly evaluated to assess the broader concept of ‘attitude strength’ (Bizer &amp; Krosnick 2001; Holland et al., 2003).</w:t>
      </w:r>
    </w:p>
    <w:p w14:paraId="7BD82DF5" w14:textId="461ECAE4" w:rsidR="006828F6" w:rsidRPr="00F22ED1" w:rsidRDefault="00EA7250" w:rsidP="006828F6">
      <w:pPr>
        <w:pStyle w:val="Heading2"/>
        <w:spacing w:line="480" w:lineRule="auto"/>
      </w:pPr>
      <w:bookmarkStart w:id="4" w:name="_Toc190088122"/>
      <w:r>
        <w:t xml:space="preserve">Models of </w:t>
      </w:r>
      <w:r w:rsidR="006828F6" w:rsidRPr="00F22ED1">
        <w:t>Attitude Change</w:t>
      </w:r>
      <w:bookmarkEnd w:id="4"/>
    </w:p>
    <w:p w14:paraId="61C5C47F" w14:textId="191818EF" w:rsidR="002F1C42" w:rsidRDefault="000C1622" w:rsidP="000C1622">
      <w:pPr>
        <w:pStyle w:val="BodyText"/>
        <w:spacing w:line="480" w:lineRule="auto"/>
      </w:pPr>
      <w:r>
        <w:tab/>
        <w:t xml:space="preserve">Understanding attitude change in a broader context provides useful background and a starting point for understanding how polarized beliefs specifically can be changed. </w:t>
      </w:r>
      <w:r w:rsidR="006828F6" w:rsidRPr="00F22ED1">
        <w:t xml:space="preserve">Research on attitude change has historically been aggregated under two broad umbrellas, attitude change based on the effects of persuasion, and attitude change based on social influence (O’Keefe, 2016). In a broad sense, persuasion here means influencing based on the strength of detailed </w:t>
      </w:r>
      <w:r w:rsidR="006828F6" w:rsidRPr="00F22ED1">
        <w:lastRenderedPageBreak/>
        <w:t xml:space="preserve">argumentation, irrespective of the source or context of the interaction. In contrast, social influence relies on appeals about the position of the source (e.g., from the head of the center of disease control). </w:t>
      </w:r>
      <w:r w:rsidR="00981184">
        <w:t xml:space="preserve">The Elaboration Likelihood Model of persuasion (ELM) developed by </w:t>
      </w:r>
      <w:r w:rsidR="00981184" w:rsidRPr="00050C0A">
        <w:rPr>
          <w:highlight w:val="yellow"/>
        </w:rPr>
        <w:t xml:space="preserve">Petty and Cacioppo </w:t>
      </w:r>
      <w:r w:rsidR="00050C0A" w:rsidRPr="00050C0A">
        <w:rPr>
          <w:highlight w:val="yellow"/>
        </w:rPr>
        <w:t>(</w:t>
      </w:r>
      <w:r w:rsidR="00981184" w:rsidRPr="00050C0A">
        <w:rPr>
          <w:highlight w:val="yellow"/>
        </w:rPr>
        <w:t>1980</w:t>
      </w:r>
      <w:r w:rsidR="00050C0A" w:rsidRPr="00050C0A">
        <w:rPr>
          <w:highlight w:val="yellow"/>
        </w:rPr>
        <w:t>)</w:t>
      </w:r>
      <w:r w:rsidR="00981184">
        <w:t xml:space="preserve"> </w:t>
      </w:r>
      <w:r w:rsidR="00B32324">
        <w:t xml:space="preserve">is a dual process model that </w:t>
      </w:r>
      <w:r w:rsidR="00165669">
        <w:t>dovetails these two forms of attitude change</w:t>
      </w:r>
      <w:r w:rsidR="00D50BEF">
        <w:t xml:space="preserve"> (either based on social influence, or strength of detailed argumentation)</w:t>
      </w:r>
      <w:r w:rsidR="00981184">
        <w:t xml:space="preserve"> </w:t>
      </w:r>
      <w:r w:rsidR="00AA6956">
        <w:t xml:space="preserve">into a single system. </w:t>
      </w:r>
      <w:r w:rsidR="00723098">
        <w:t xml:space="preserve">The ELM posits </w:t>
      </w:r>
      <w:r w:rsidR="00D767B8">
        <w:t xml:space="preserve">that attitude change can occur </w:t>
      </w:r>
      <w:r w:rsidR="003F5C58">
        <w:t>both</w:t>
      </w:r>
      <w:r w:rsidR="00D767B8">
        <w:t xml:space="preserve"> when </w:t>
      </w:r>
      <w:r w:rsidR="007C26F6">
        <w:t>individuals</w:t>
      </w:r>
      <w:r w:rsidR="00D767B8">
        <w:t xml:space="preserve"> are actively thinking about the content of a message (</w:t>
      </w:r>
      <w:r w:rsidR="003F5C58">
        <w:t>high amount of cognition)</w:t>
      </w:r>
      <w:r w:rsidR="007C26F6">
        <w:t xml:space="preserve"> and when individuals are not actively thinking about the content of a message (low amount of cognition), but that the process of attitude change is different in both cases.</w:t>
      </w:r>
    </w:p>
    <w:p w14:paraId="17D3A40E" w14:textId="0A15C2B5" w:rsidR="00777B0A" w:rsidRDefault="002F1C42" w:rsidP="00777B0A">
      <w:pPr>
        <w:pStyle w:val="BodyText"/>
        <w:spacing w:line="480" w:lineRule="auto"/>
        <w:ind w:firstLine="720"/>
      </w:pPr>
      <w:r>
        <w:t>In the ELM, t</w:t>
      </w:r>
      <w:r w:rsidR="00FD4F9D">
        <w:t>he central route</w:t>
      </w:r>
      <w:r>
        <w:t xml:space="preserve"> is</w:t>
      </w:r>
      <w:r w:rsidR="0034451E">
        <w:t xml:space="preserve"> a multi-step process</w:t>
      </w:r>
      <w:r w:rsidR="00FD4F9D">
        <w:t xml:space="preserve"> used in cases involving high amounts of effortful cognitive activity (i.e. mental elaboration)</w:t>
      </w:r>
      <w:r w:rsidR="0034451E">
        <w:t>. The central route begins when the individual has reached enough motivation to actively process the persuasive argumentation given. This motivation can arise from the personal relevance of an issue (e.g., civil rights in the 60’s for African Americans), or can simply be a product of high need for cognition</w:t>
      </w:r>
      <w:r w:rsidR="004B0B90">
        <w:t xml:space="preserve">. Once the individual chooses to pay attention, if their ability to process the information is high (i.e., no distractions, </w:t>
      </w:r>
      <w:r w:rsidR="007F7599">
        <w:t xml:space="preserve">high </w:t>
      </w:r>
      <w:r w:rsidR="004B0B90">
        <w:t>domain knowledge)</w:t>
      </w:r>
      <w:r>
        <w:t xml:space="preserve"> then integration of the newly provided information can result in increases in favorable or unfavorable thoughts</w:t>
      </w:r>
      <w:r w:rsidR="00DE6E20">
        <w:t xml:space="preserve"> (</w:t>
      </w:r>
      <w:r w:rsidR="00DE6E20" w:rsidRPr="00DE6E20">
        <w:rPr>
          <w:highlight w:val="yellow"/>
        </w:rPr>
        <w:t>Petty &amp; Cacioppo</w:t>
      </w:r>
      <w:r w:rsidR="00DE6E20">
        <w:rPr>
          <w:highlight w:val="yellow"/>
        </w:rPr>
        <w:t>,</w:t>
      </w:r>
      <w:r w:rsidR="00DE6E20" w:rsidRPr="00DE6E20">
        <w:rPr>
          <w:highlight w:val="yellow"/>
        </w:rPr>
        <w:t xml:space="preserve"> 1986</w:t>
      </w:r>
      <w:r w:rsidR="00DE6E20">
        <w:t>)</w:t>
      </w:r>
      <w:r>
        <w:t xml:space="preserve">. </w:t>
      </w:r>
      <w:r w:rsidR="002F016B">
        <w:t xml:space="preserve">The increased proliferation of these favorable/unfavorable thoughts lead to changes in cognitive structure thereby lead to positive or negative attitude change, respectively. Appropriately, attitude changes that occur through the central route </w:t>
      </w:r>
      <w:r w:rsidR="00CE0752">
        <w:t xml:space="preserve">are easier to access from memory, held with higher confidence, are more persistent over time, are more predictive of behavior, and more </w:t>
      </w:r>
      <w:r w:rsidR="00CE0752">
        <w:lastRenderedPageBreak/>
        <w:t>resistant to change (</w:t>
      </w:r>
      <w:r w:rsidR="00CE0752" w:rsidRPr="00CE0752">
        <w:rPr>
          <w:highlight w:val="yellow"/>
        </w:rPr>
        <w:t>Petty et al., 2009; Petty &amp; Krosnick 1995</w:t>
      </w:r>
      <w:r w:rsidR="00CE0752">
        <w:t>).</w:t>
      </w:r>
      <w:r w:rsidR="00777B0A">
        <w:t xml:space="preserve"> Th</w:t>
      </w:r>
      <w:r w:rsidR="00764A27">
        <w:t>ese differences are</w:t>
      </w:r>
      <w:r w:rsidR="00777B0A">
        <w:t xml:space="preserve"> reflective of the greater cognitive investment that occurs under the central route of attitude change.</w:t>
      </w:r>
    </w:p>
    <w:p w14:paraId="4505D1C2" w14:textId="0AE701FF" w:rsidR="00981184" w:rsidRDefault="003B251C" w:rsidP="004C3C00">
      <w:pPr>
        <w:pStyle w:val="BodyText"/>
        <w:spacing w:line="480" w:lineRule="auto"/>
        <w:ind w:firstLine="720"/>
      </w:pPr>
      <w:r>
        <w:t>In comparison,</w:t>
      </w:r>
      <w:r w:rsidR="003672A2">
        <w:t xml:space="preserve"> </w:t>
      </w:r>
      <w:r w:rsidR="00436A0D">
        <w:t>the ELM posits that the multi-step process of the peripheral route is used in cases of low cognitive activity</w:t>
      </w:r>
      <w:r>
        <w:t>.</w:t>
      </w:r>
      <w:r w:rsidR="00A15634">
        <w:t xml:space="preserve"> It is unrealistic to expect individuals to always be engaged with persuasive messaging at the level that is generally considered necessary for the central route to occur, thus,</w:t>
      </w:r>
      <w:r>
        <w:t xml:space="preserve"> </w:t>
      </w:r>
      <w:r w:rsidR="00A15634">
        <w:t>t</w:t>
      </w:r>
      <w:r>
        <w:t xml:space="preserve">he peripheral route is engaged when the individual is either unmotivated </w:t>
      </w:r>
      <w:r w:rsidR="00A15634">
        <w:t xml:space="preserve">or unable </w:t>
      </w:r>
      <w:r>
        <w:t xml:space="preserve">to </w:t>
      </w:r>
      <w:r w:rsidR="00A15634">
        <w:t>process the incoming information</w:t>
      </w:r>
      <w:r w:rsidR="001345A6">
        <w:t xml:space="preserve">. The peripheral route is primarily comprised of simple cues that influence attitudes. For example, elements in a persuasive message (e.g., upbeat pop in the background) can prompt the feeling of positive emotions (e.g., happiness), that are then associated with the advocated position. </w:t>
      </w:r>
      <w:r w:rsidR="007754CC">
        <w:t xml:space="preserve">Likewise, </w:t>
      </w:r>
      <w:r w:rsidR="00BA3D84">
        <w:t>persuasion</w:t>
      </w:r>
      <w:r w:rsidR="007754CC">
        <w:t xml:space="preserve"> com</w:t>
      </w:r>
      <w:r w:rsidR="00BA3D84">
        <w:t>ing</w:t>
      </w:r>
      <w:r w:rsidR="007754CC">
        <w:t xml:space="preserve"> from a trustworthy source (e.g., Center for Disease Control, Internal Revenue Service, etc.) can trigger simple heuristics such as “trust the experts” that is used in lieu of active cognition to judge the message</w:t>
      </w:r>
      <w:r w:rsidR="009360B0">
        <w:t xml:space="preserve"> </w:t>
      </w:r>
      <w:r w:rsidR="009360B0" w:rsidRPr="009360B0">
        <w:rPr>
          <w:highlight w:val="yellow"/>
        </w:rPr>
        <w:t>(Chaiken 1987)</w:t>
      </w:r>
      <w:r w:rsidR="007754CC">
        <w:t>.</w:t>
      </w:r>
      <w:r w:rsidR="00DF5F36">
        <w:t xml:space="preserve"> </w:t>
      </w:r>
      <w:r w:rsidR="001345A6">
        <w:t>The process</w:t>
      </w:r>
      <w:r w:rsidR="003F0FA0">
        <w:t xml:space="preserve"> of the peripheral route</w:t>
      </w:r>
      <w:r w:rsidR="001345A6">
        <w:t xml:space="preserve"> is remarkably similar to classical conditioning, and these associations, while </w:t>
      </w:r>
      <w:r w:rsidR="00B246EE">
        <w:t>qualitatively different than those developed through the central route</w:t>
      </w:r>
      <w:r w:rsidR="004D7158">
        <w:t>, do indeed</w:t>
      </w:r>
      <w:r w:rsidR="001345A6">
        <w:t xml:space="preserve"> result in changes of attitude</w:t>
      </w:r>
      <w:r w:rsidR="004C3C00">
        <w:t xml:space="preserve">. Changes resulting from the peripheral route, as compared to the central route, are generally less accessible, less enduring, and not as resistant to subsequent ‘attacking’ messages </w:t>
      </w:r>
      <w:r w:rsidR="004C3C00" w:rsidRPr="004C3C00">
        <w:rPr>
          <w:highlight w:val="yellow"/>
        </w:rPr>
        <w:t>(Petty et al., 1995)</w:t>
      </w:r>
      <w:r w:rsidR="004C3C00">
        <w:t>.</w:t>
      </w:r>
    </w:p>
    <w:p w14:paraId="2F67F84E" w14:textId="7A2BBE1E" w:rsidR="006828F6" w:rsidRPr="00F22ED1" w:rsidRDefault="001F3413" w:rsidP="001F3413">
      <w:pPr>
        <w:pStyle w:val="BodyText"/>
        <w:spacing w:line="480" w:lineRule="auto"/>
      </w:pPr>
      <w:r>
        <w:tab/>
        <w:t>The ELM integrates well with the psychological literature more broadly, as it neatly</w:t>
      </w:r>
      <w:r w:rsidR="006828F6" w:rsidRPr="00F22ED1">
        <w:t xml:space="preserve"> aligns with the contemporary consensus behind the dual process theory of belief change (an adaptation of the dual process theory of Kahneman &amp; Tversky, 1974), which posits that under conditions of low motivation or lack of ability, attitude judgements are based on heuristics and shortcuts (System 1 thinking, e.g., Mom’s always right!) and in conditions of high motivation and </w:t>
      </w:r>
      <w:r w:rsidR="006828F6" w:rsidRPr="00F22ED1">
        <w:lastRenderedPageBreak/>
        <w:t>care, judgement is based on systematic assessment (System 2 thinking) of the information (Chen &amp; Chaiken 1999). Prior research indicates that attitude judgements based on System 2 thinking have significantly more confidence, while those based on System 1 thinking were less resistant to change and less stable (Petty &amp; Wegener 1999); Kassin &amp; Kiechel (1996) found that in a reaction time task relying either on system 1 or system 2 thinking, false accusations of negligence were convincing (e.g., the subject admitted that they did not ‘hit the button’ even if they did), but only when individuals were relying on System 1 thinking.</w:t>
      </w:r>
    </w:p>
    <w:p w14:paraId="42AD9C2E" w14:textId="77777777" w:rsidR="006828F6" w:rsidRPr="00F22ED1" w:rsidRDefault="006828F6" w:rsidP="006828F6">
      <w:pPr>
        <w:pStyle w:val="BodyText"/>
        <w:spacing w:line="480" w:lineRule="auto"/>
      </w:pPr>
      <w:r w:rsidRPr="00F22ED1">
        <w:tab/>
        <w:t xml:space="preserve">An alternative model for attitude change labeled the ‘Unimodel’ posited by Kruglanski and Thompson (1999) claims that both cues/heuristics and message argumentation are parts of a larger category of information, defined as ‘persuasive evidence’. Thus, the content of the information itself, and not the route of processing that is important. The Unimodel states that differing information contents (e.g., is this a heuristic, or a detailed argument?) are analogous to whipped cream in a can versus whipped cream in a tub; the distinctions between them are irrelevant insofar as it relates to how ‘persuasive evidence’ works to change minds. However, recent studies indicate that the Unimodel has not been shown to sufficiently explain attitude change beyond the dual process models (Hedhli, 2022). The dual process model has been shown to be more predictive than a unimodal framework in several studies examining direct practical applications of advertising, retail experiences, and branding (Maheswaran, Mackie,and Chaiken 1992; Richard and Chebat 2016). This literature indicates that the source of the cue in an advertisement (e.g., famous football player) is an especially influential cue for persuasion in conditions of low cognitive capacity; likewise, that the persuasive function of a ‘brand name’ </w:t>
      </w:r>
      <w:r w:rsidRPr="00F22ED1">
        <w:lastRenderedPageBreak/>
        <w:t>significantly increases when the recipient is highly engaged, but is significantly blunted when the recipient is more passive.</w:t>
      </w:r>
    </w:p>
    <w:p w14:paraId="194D745E" w14:textId="77777777" w:rsidR="006828F6" w:rsidRPr="00F22ED1" w:rsidRDefault="006828F6" w:rsidP="006828F6">
      <w:pPr>
        <w:pStyle w:val="BodyText"/>
        <w:spacing w:line="480" w:lineRule="auto"/>
      </w:pPr>
      <w:r w:rsidRPr="00F22ED1">
        <w:tab/>
        <w:t>Attitude change can also occur on a societal level, where generational changes reflect commensurate changes in attitudes. For example, political polarization has increased significantly for 12</w:t>
      </w:r>
      <w:r w:rsidRPr="00F22ED1">
        <w:rPr>
          <w:vertAlign w:val="superscript"/>
        </w:rPr>
        <w:t>th</w:t>
      </w:r>
      <w:r w:rsidRPr="00F22ED1">
        <w:t xml:space="preserve"> graders in the 2010s as compared to prior decades (Twenge et al., 2016), or the “Obama Effect” from 1992-2008 wherein election surveys indicated that amongst white participants, belief in the intelligence and work ethic of Black Americans significantly increased (Welch &amp; Sigelman, 2011). In general, attitude change can originate from social pressures (either individual peers or society more broadly) or from information describing the attitude object (persuasive, fact based, argumentation).</w:t>
      </w:r>
    </w:p>
    <w:p w14:paraId="7C3B9423" w14:textId="77777777" w:rsidR="006828F6" w:rsidRPr="00F22ED1" w:rsidRDefault="006828F6" w:rsidP="006828F6">
      <w:pPr>
        <w:pStyle w:val="Heading2"/>
        <w:spacing w:line="480" w:lineRule="auto"/>
      </w:pPr>
      <w:bookmarkStart w:id="5" w:name="_Toc190088123"/>
      <w:r w:rsidRPr="00F22ED1">
        <w:t>Social Consensus</w:t>
      </w:r>
      <w:bookmarkEnd w:id="5"/>
    </w:p>
    <w:p w14:paraId="14AEF49C" w14:textId="6CA10D4F" w:rsidR="006828F6" w:rsidRPr="00F22ED1" w:rsidRDefault="008E59D5" w:rsidP="006828F6">
      <w:pPr>
        <w:spacing w:line="480" w:lineRule="auto"/>
        <w:ind w:firstLine="360"/>
      </w:pPr>
      <w:r>
        <w:t>Social consensus is an important mechanism for the formation and changing of highly polarized beliefs.</w:t>
      </w:r>
      <w:r w:rsidR="006828F6" w:rsidRPr="00F22ED1">
        <w:t xml:space="preserve"> First and foremost, even if an individual does not intuitively hold a given attitude or belief, conforming to the majority opinion is extremely typical (Asch, 1956; Deutsch M, 1955). </w:t>
      </w:r>
      <w:r w:rsidR="00C1004B">
        <w:t xml:space="preserve">Thus, highly polarized beliefs can form simply from close proximity to large numbers of </w:t>
      </w:r>
      <w:r w:rsidR="00B2152D">
        <w:t xml:space="preserve">peers </w:t>
      </w:r>
      <w:r w:rsidR="00C1004B">
        <w:t xml:space="preserve">that share those beliefs, even if the individual starts from a position of neutrality. </w:t>
      </w:r>
      <w:r w:rsidR="008171C2">
        <w:t>In fact, the effect of social con</w:t>
      </w:r>
      <w:r w:rsidR="006828F6" w:rsidRPr="00F22ED1">
        <w:t>sensus is a</w:t>
      </w:r>
      <w:r w:rsidR="008171C2">
        <w:t xml:space="preserve">ctually </w:t>
      </w:r>
      <w:r w:rsidR="006828F6" w:rsidRPr="00F22ED1">
        <w:t xml:space="preserve">magnified under conditions of ambivalence; the experience of ambivalence itself motivates the search for corrective information, increasing susceptibility to social consensus (Hodson et al., 2001). </w:t>
      </w:r>
      <w:r w:rsidR="0049194D">
        <w:t>Additionally, prior literature shows that s</w:t>
      </w:r>
      <w:r w:rsidR="006828F6" w:rsidRPr="00F22ED1">
        <w:t xml:space="preserve">ocial consensus reliably impacts attitude formation and change </w:t>
      </w:r>
      <w:r w:rsidR="0049194D">
        <w:t>for many topics (</w:t>
      </w:r>
      <w:r w:rsidR="006828F6" w:rsidRPr="00F22ED1">
        <w:t>climate change, racial stereotyping, and weight discrimination</w:t>
      </w:r>
      <w:r w:rsidR="0049194D">
        <w:t>) that are considered highly polarized</w:t>
      </w:r>
      <w:r w:rsidR="006828F6" w:rsidRPr="00F22ED1">
        <w:t xml:space="preserve"> (Goldberg, 2019; Stangor, 2001; Farrow, 2009). Higher amounts of perceived social consensus </w:t>
      </w:r>
      <w:r w:rsidR="006828F6" w:rsidRPr="00F22ED1">
        <w:lastRenderedPageBreak/>
        <w:t>are associated with greater agreement with the consensus opinion, which remains a strong predictor even after controlling for demographic variables and other individual differences. Conversely, when a social consensus does not exist (new circumstances, or lack of agreement), individual judgement reigns (e.g., is it unethical to use AI to write letter</w:t>
      </w:r>
      <w:r w:rsidR="001B2A85">
        <w:t>s</w:t>
      </w:r>
      <w:r w:rsidR="006828F6" w:rsidRPr="00F22ED1">
        <w:t xml:space="preserve"> to grandma?). The explicit lack of social consensus also can affect attitude formation and belief change; exposure to minority dissent (e.g., a dissenting attitude with low social consensus) increases critical thinking and divergent problem analysis regarding one’s original belief (De Dru &amp; West, 2001). Being part of a social consensus also has inherent appeal; the process of having shared ‘negative attitudes’ (e.g., we both hate the Yankees), increases familiarity between people (Weaver &amp; Bosson, 2011). </w:t>
      </w:r>
    </w:p>
    <w:p w14:paraId="16EABBBF" w14:textId="56FA1603" w:rsidR="006828F6" w:rsidRPr="00F22ED1" w:rsidRDefault="006828F6" w:rsidP="005C7225">
      <w:pPr>
        <w:spacing w:line="480" w:lineRule="auto"/>
        <w:ind w:firstLine="360"/>
        <w:rPr>
          <w:szCs w:val="24"/>
        </w:rPr>
      </w:pPr>
      <w:r w:rsidRPr="00F22ED1">
        <w:t xml:space="preserve">What normally would be the benefits of social consensus (familiarity, belief change, unity, etc.) become extremely hazardous when it </w:t>
      </w:r>
      <w:r w:rsidR="006800CE">
        <w:t>propagates misinformation</w:t>
      </w:r>
      <w:r w:rsidR="00240775">
        <w:t xml:space="preserve"> </w:t>
      </w:r>
      <w:r w:rsidR="006800CE">
        <w:t xml:space="preserve">that </w:t>
      </w:r>
      <w:r w:rsidR="009F223A">
        <w:t xml:space="preserve">can affect the </w:t>
      </w:r>
      <w:r w:rsidR="006800CE">
        <w:t>formation of polarized beliefs</w:t>
      </w:r>
      <w:r w:rsidRPr="00F22ED1">
        <w:t>.</w:t>
      </w:r>
      <w:r w:rsidR="009E41E6">
        <w:t xml:space="preserve"> For example, some</w:t>
      </w:r>
      <w:r w:rsidRPr="00F22ED1">
        <w:t xml:space="preserve"> </w:t>
      </w:r>
      <w:r w:rsidR="009E41E6">
        <w:t xml:space="preserve">highly polarized negative beliefs about </w:t>
      </w:r>
      <w:r w:rsidR="00E13985">
        <w:t xml:space="preserve">American </w:t>
      </w:r>
      <w:r w:rsidR="009E41E6">
        <w:t>access to universal healthcare are</w:t>
      </w:r>
      <w:r w:rsidR="004C0742">
        <w:t xml:space="preserve"> </w:t>
      </w:r>
      <w:r w:rsidR="00965EA9">
        <w:t>due to</w:t>
      </w:r>
      <w:r w:rsidR="002D5023">
        <w:t xml:space="preserve"> the</w:t>
      </w:r>
      <w:r w:rsidR="00965EA9">
        <w:t xml:space="preserve"> perception of</w:t>
      </w:r>
      <w:r w:rsidRPr="00F22ED1">
        <w:t xml:space="preserve"> “death panels”</w:t>
      </w:r>
      <w:r w:rsidR="00E13985">
        <w:t xml:space="preserve"> in the American Care Act </w:t>
      </w:r>
      <w:r w:rsidR="00705D1E">
        <w:t xml:space="preserve">as a means to </w:t>
      </w:r>
      <w:r w:rsidR="00ED1824">
        <w:t>deny healthcare to the sick</w:t>
      </w:r>
      <w:r w:rsidR="00BD1992">
        <w:t xml:space="preserve"> or elderly</w:t>
      </w:r>
      <w:r w:rsidR="009D0275">
        <w:t xml:space="preserve"> (</w:t>
      </w:r>
      <w:r w:rsidR="009D0275" w:rsidRPr="00F22ED1">
        <w:t>Frankford, 2015</w:t>
      </w:r>
      <w:r w:rsidR="009D0275">
        <w:t>)</w:t>
      </w:r>
      <w:r w:rsidR="00965EA9">
        <w:t>. This</w:t>
      </w:r>
      <w:r w:rsidR="00142C7B">
        <w:t xml:space="preserve"> </w:t>
      </w:r>
      <w:r w:rsidR="00965EA9">
        <w:t>perspective</w:t>
      </w:r>
      <w:r w:rsidRPr="00F22ED1">
        <w:t xml:space="preserve"> has been seen as plausibly true </w:t>
      </w:r>
      <w:r w:rsidR="00411ABD">
        <w:t xml:space="preserve">by some members of the public </w:t>
      </w:r>
      <w:r w:rsidRPr="00F22ED1">
        <w:t xml:space="preserve">even though thorough research has shown that description as factually wrong (DiJulio, Firth, and Brodie 2014). </w:t>
      </w:r>
      <w:r w:rsidR="005C7225">
        <w:t>Misinformation spread through social consensus can occasionally even outweigh expertise in the formation of polarized beliefs;</w:t>
      </w:r>
      <w:r w:rsidRPr="00F22ED1">
        <w:t xml:space="preserve"> A</w:t>
      </w:r>
      <w:r w:rsidRPr="00F22ED1">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 shared that belief (Rocke et al. 2014). Another recent example </w:t>
      </w:r>
      <w:r w:rsidR="00763D0E">
        <w:rPr>
          <w:szCs w:val="24"/>
        </w:rPr>
        <w:t xml:space="preserve">of polarized belief </w:t>
      </w:r>
      <w:r w:rsidR="00763D0E">
        <w:rPr>
          <w:szCs w:val="24"/>
        </w:rPr>
        <w:lastRenderedPageBreak/>
        <w:t>formation comes from</w:t>
      </w:r>
      <w:r w:rsidR="004D3934">
        <w:rPr>
          <w:szCs w:val="24"/>
        </w:rPr>
        <w:t xml:space="preserve"> then</w:t>
      </w:r>
      <w:r w:rsidRPr="00F22ED1">
        <w:rPr>
          <w:szCs w:val="24"/>
        </w:rPr>
        <w:t xml:space="preserve"> presidential candidate Donald J. Trump (2015) speaking on the emerging social consensus amongst republicans about vaccination:</w:t>
      </w:r>
    </w:p>
    <w:p w14:paraId="46315545" w14:textId="4E02EB20" w:rsidR="006828F6" w:rsidRPr="00F22ED1" w:rsidRDefault="00F34C35" w:rsidP="006828F6">
      <w:pPr>
        <w:spacing w:line="480" w:lineRule="auto"/>
        <w:ind w:left="720"/>
        <w:rPr>
          <w:szCs w:val="24"/>
        </w:rPr>
      </w:pPr>
      <w:r>
        <w:rPr>
          <w:szCs w:val="24"/>
        </w:rPr>
        <w:t>“</w:t>
      </w:r>
      <w:r w:rsidR="006828F6" w:rsidRPr="00F22ED1">
        <w:rPr>
          <w:szCs w:val="24"/>
        </w:rPr>
        <w:t>Autism has become an epidemic. Twenty-five years ago, 35 years ago, you look at the statistics, not even close. It has gotten totally out of control. … Just the other day, 2 years old, 2 and a half years old, a child, a beautiful child went to have the vaccine, and came back, and a week later got a tremendous fever, got very, very sick, now is autistic.”</w:t>
      </w:r>
    </w:p>
    <w:p w14:paraId="25E12389" w14:textId="73CA3E48" w:rsidR="006828F6" w:rsidRDefault="006828F6" w:rsidP="006C796F">
      <w:pPr>
        <w:spacing w:line="480" w:lineRule="auto"/>
        <w:rPr>
          <w:szCs w:val="24"/>
        </w:rPr>
      </w:pPr>
      <w:r w:rsidRPr="00F22ED1">
        <w:rPr>
          <w:szCs w:val="24"/>
        </w:rPr>
        <w:t xml:space="preserve">Scientific consensus is clear in that vaccines do not cause autism; however, this has not resulted in broad social consensus, with roughly 6% of Americans believing that vaccines cause autism and over 50% being “unsure” about the presence or absence of a relationship (Newport et al., 2015). The dangers here are apparent, as increased social consensus (in some subgroups) that vaccination is related to autism has directly resulted in a 1.7x increase in US refusal to vaccinate children (Smith et al., 2008). </w:t>
      </w:r>
      <w:r w:rsidR="00C84EFC">
        <w:rPr>
          <w:szCs w:val="24"/>
        </w:rPr>
        <w:t>Considering how impactful social consensus can be on</w:t>
      </w:r>
      <w:r w:rsidR="006C796F">
        <w:rPr>
          <w:szCs w:val="24"/>
        </w:rPr>
        <w:t xml:space="preserve"> polarizing beliefs</w:t>
      </w:r>
      <w:r w:rsidR="00C84EFC">
        <w:rPr>
          <w:szCs w:val="24"/>
        </w:rPr>
        <w:t>, increasing resilience against social influence is a promising avenue for changing those polarized beliefs.</w:t>
      </w:r>
    </w:p>
    <w:p w14:paraId="708416FE" w14:textId="77777777" w:rsidR="00A47763" w:rsidRDefault="00A47763" w:rsidP="006C796F">
      <w:pPr>
        <w:spacing w:line="480" w:lineRule="auto"/>
        <w:rPr>
          <w:szCs w:val="24"/>
        </w:rPr>
      </w:pPr>
    </w:p>
    <w:p w14:paraId="45903441" w14:textId="77777777" w:rsidR="00A47763" w:rsidRDefault="00A47763" w:rsidP="006C796F">
      <w:pPr>
        <w:spacing w:line="480" w:lineRule="auto"/>
        <w:rPr>
          <w:szCs w:val="24"/>
        </w:rPr>
      </w:pPr>
    </w:p>
    <w:p w14:paraId="7034373A" w14:textId="77777777" w:rsidR="00A56FCD" w:rsidRPr="00F22ED1" w:rsidRDefault="00A56FCD" w:rsidP="00A56FCD">
      <w:pPr>
        <w:pStyle w:val="Heading2"/>
        <w:spacing w:line="480" w:lineRule="auto"/>
      </w:pPr>
      <w:bookmarkStart w:id="6" w:name="_Hlk172903922"/>
      <w:bookmarkStart w:id="7" w:name="_Toc190088124"/>
      <w:r w:rsidRPr="00F22ED1">
        <w:t>Moral Conviction</w:t>
      </w:r>
      <w:bookmarkEnd w:id="6"/>
      <w:bookmarkEnd w:id="7"/>
    </w:p>
    <w:p w14:paraId="58F8707D" w14:textId="0A577601" w:rsidR="00B33D4D" w:rsidRDefault="00A47763" w:rsidP="00A47763">
      <w:pPr>
        <w:spacing w:line="480" w:lineRule="auto"/>
        <w:ind w:firstLine="720"/>
      </w:pPr>
      <w:r>
        <w:t xml:space="preserve">Another element that impacts formation and change of polarized beliefs is moral </w:t>
      </w:r>
      <w:r w:rsidR="008B79BE">
        <w:t xml:space="preserve">conviction, because many polarized beliefs originate from such circumstances. </w:t>
      </w:r>
      <w:r w:rsidR="00471291">
        <w:t>A perspective grounded in m</w:t>
      </w:r>
      <w:r w:rsidR="005273BF">
        <w:t xml:space="preserve">oral conviction reflects </w:t>
      </w:r>
      <w:r w:rsidR="005273BF" w:rsidRPr="00F22ED1">
        <w:t xml:space="preserve">foundational beliefs about what is ‘right or wrong’ </w:t>
      </w:r>
      <w:r w:rsidR="005273BF">
        <w:t>regarding</w:t>
      </w:r>
      <w:r w:rsidR="005273BF" w:rsidRPr="00F22ED1">
        <w:t xml:space="preserve"> a given attitude object</w:t>
      </w:r>
      <w:r w:rsidR="005273BF">
        <w:t>.</w:t>
      </w:r>
      <w:r w:rsidR="00471291">
        <w:t xml:space="preserve"> Thus, any polarized beliefs that </w:t>
      </w:r>
      <w:r w:rsidR="005273BF">
        <w:t xml:space="preserve">originate from </w:t>
      </w:r>
      <w:r w:rsidR="00471291">
        <w:t>the assessment</w:t>
      </w:r>
      <w:r w:rsidR="005273BF">
        <w:t xml:space="preserve"> </w:t>
      </w:r>
      <w:r w:rsidR="005273BF">
        <w:lastRenderedPageBreak/>
        <w:t xml:space="preserve">of fundamental moral ‘rightness’ or ‘wrongness’ </w:t>
      </w:r>
      <w:r w:rsidR="00471291">
        <w:t>can be said to be held with moral conviction</w:t>
      </w:r>
      <w:r w:rsidR="008B79BE">
        <w:t xml:space="preserve"> </w:t>
      </w:r>
      <w:r w:rsidR="00471291">
        <w:t xml:space="preserve">(e.g., pro-life activists see ‘murdering babies’ as </w:t>
      </w:r>
      <w:r w:rsidR="0017353E">
        <w:t>fundamentally ‘wrong’</w:t>
      </w:r>
      <w:r w:rsidR="00471291">
        <w:t>)</w:t>
      </w:r>
      <w:r w:rsidR="008B79BE">
        <w:t>.</w:t>
      </w:r>
      <w:r w:rsidR="00E97009">
        <w:t xml:space="preserve"> </w:t>
      </w:r>
      <w:r w:rsidR="004F3432">
        <w:t>Furthermore, m</w:t>
      </w:r>
      <w:r w:rsidR="004F3432" w:rsidRPr="00F22ED1">
        <w:t xml:space="preserve">oral conviction is unique in that it functions in a way that is psychologically distinct from other attitude constructs (e.g., attitudes that are strong or certain are not necessarily highly moralized). For example, Wright and colleagues (2008), found that individual differences in moral conviction uniquely impact variables such as social distancing. </w:t>
      </w:r>
      <w:r w:rsidR="009112B1">
        <w:t xml:space="preserve">Additionally, </w:t>
      </w:r>
      <w:r w:rsidR="0015589C">
        <w:t>beliefs rooted in moral conviction are</w:t>
      </w:r>
      <w:r w:rsidRPr="00F22ED1">
        <w:t xml:space="preserve"> perceived as objective and universal (Morgan &amp; Skitka, 2020). In practice, this means that differing levels of moral conviction consistently predict how much an individual believes that their attitude about an issue is ‘objectively true’ and ‘universally applicable in all cases’.</w:t>
      </w:r>
      <w:r w:rsidR="003E7556">
        <w:t xml:space="preserve"> </w:t>
      </w:r>
      <w:r w:rsidR="00B33D4D">
        <w:t>T</w:t>
      </w:r>
      <w:r w:rsidR="003E7556">
        <w:t xml:space="preserve">his difference </w:t>
      </w:r>
      <w:r w:rsidR="006D61B0">
        <w:t>underlies the</w:t>
      </w:r>
      <w:r w:rsidR="00B33D4D">
        <w:t xml:space="preserve"> anecdotal belief </w:t>
      </w:r>
      <w:r w:rsidR="003E7556">
        <w:t xml:space="preserve">held by those with polarized beliefs that their perspective </w:t>
      </w:r>
      <w:r w:rsidR="00B33D4D">
        <w:t>is ‘correct’.</w:t>
      </w:r>
    </w:p>
    <w:p w14:paraId="4BD11840" w14:textId="2AE34A6B" w:rsidR="000C31D2" w:rsidRDefault="00A47763" w:rsidP="000C31D2">
      <w:pPr>
        <w:spacing w:line="480" w:lineRule="auto"/>
        <w:ind w:firstLine="720"/>
      </w:pPr>
      <w:r w:rsidRPr="00F22ED1">
        <w:t>Conversely, beliefs with low levels of moral conviction are viewed as subjective preferences where legitimate disagreement is acceptable (Skitka, 2010). An example of how this applies is that individuals make faster evaluations (as measured through the Implicit Association Test) about if a given behavior is universally right or wrong, when the behavior is first evaluated as ‘morally’ right or wrong, as compared to being pragmatically ‘good/bad’ or</w:t>
      </w:r>
      <w:r w:rsidR="00425533">
        <w:t xml:space="preserve"> </w:t>
      </w:r>
      <w:r w:rsidRPr="00F22ED1">
        <w:t>‘pleasant/unpleasant’ (Van Bavel et al., 2012).</w:t>
      </w:r>
      <w:r w:rsidR="00F97FA9">
        <w:t xml:space="preserve"> Manipulating moral conviction </w:t>
      </w:r>
      <w:r w:rsidR="00CD00E4">
        <w:t xml:space="preserve">to effect </w:t>
      </w:r>
      <w:r w:rsidR="00F168DA">
        <w:t>change in polarized belief</w:t>
      </w:r>
      <w:r w:rsidR="00CD00E4">
        <w:t xml:space="preserve"> is a promising idea</w:t>
      </w:r>
      <w:r w:rsidR="00F97FA9">
        <w:t xml:space="preserve">, as perceptions of subjectivity lead to greater willingness to change opinion and greater tolerance for differences </w:t>
      </w:r>
      <w:r w:rsidR="00F97FA9" w:rsidRPr="00745191">
        <w:rPr>
          <w:highlight w:val="yellow"/>
        </w:rPr>
        <w:t>(Cheek 2019)</w:t>
      </w:r>
      <w:r w:rsidR="00F97FA9">
        <w:t>.</w:t>
      </w:r>
    </w:p>
    <w:p w14:paraId="589C6DF7" w14:textId="24DB002E" w:rsidR="00A56FCD" w:rsidRPr="00F22ED1" w:rsidRDefault="00A56FCD" w:rsidP="000C31D2">
      <w:pPr>
        <w:spacing w:line="480" w:lineRule="auto"/>
        <w:ind w:firstLine="720"/>
      </w:pPr>
      <w:r w:rsidRPr="00F22ED1">
        <w:t>Notably, there is significant disagreement on what beliefs people hold with moral conviction</w:t>
      </w:r>
      <w:r w:rsidR="000C31D2">
        <w:t>.</w:t>
      </w:r>
      <w:r w:rsidRPr="00F22ED1">
        <w:t xml:space="preserve"> (Wright et al., 2008).</w:t>
      </w:r>
      <w:r w:rsidR="000C31D2">
        <w:t xml:space="preserve"> R</w:t>
      </w:r>
      <w:r w:rsidRPr="00F22ED1">
        <w:t>elatively few topics are ‘universally’ viewed with moral conviction (e.g., rape, incest, executing the mentally disabled)</w:t>
      </w:r>
      <w:r w:rsidR="000C31D2">
        <w:t xml:space="preserve">, </w:t>
      </w:r>
      <w:r w:rsidR="00AB6D1C">
        <w:t xml:space="preserve">and many of those topics </w:t>
      </w:r>
      <w:r w:rsidR="00AB6D1C">
        <w:lastRenderedPageBreak/>
        <w:t>explicitly lack polarization</w:t>
      </w:r>
      <w:r w:rsidR="00B413B1">
        <w:t xml:space="preserve"> in opinion,</w:t>
      </w:r>
      <w:r w:rsidR="00AB6D1C">
        <w:t xml:space="preserve"> as there is general agreement on what is acceptable</w:t>
      </w:r>
      <w:r w:rsidR="000C31D2">
        <w:t xml:space="preserve"> (e.g., there are not ‘polarized beliefs’ on whether or not it is OK to rape)</w:t>
      </w:r>
      <w:r w:rsidR="00155DC1">
        <w:t>.</w:t>
      </w:r>
      <w:r w:rsidRPr="00F22ED1">
        <w:t xml:space="preserve"> It is instead more common for issues to only be held with moral conviction for a subset of the population (e.g., gun ownership for the </w:t>
      </w:r>
      <w:r w:rsidR="004D12B4">
        <w:t>National Rifle Association</w:t>
      </w:r>
      <w:r w:rsidRPr="00F22ED1">
        <w:t>, vegetarianism for P</w:t>
      </w:r>
      <w:r w:rsidR="004D12B4">
        <w:t xml:space="preserve">eople for </w:t>
      </w:r>
      <w:r w:rsidR="00D160C1">
        <w:t xml:space="preserve">the </w:t>
      </w:r>
      <w:r w:rsidR="004D12B4">
        <w:t xml:space="preserve">Ethical Treatment </w:t>
      </w:r>
      <w:r w:rsidR="00F46F7D">
        <w:t>of</w:t>
      </w:r>
      <w:r w:rsidR="004D12B4">
        <w:t xml:space="preserve"> Animals</w:t>
      </w:r>
      <w:r w:rsidRPr="00F22ED1">
        <w:t xml:space="preserve">). </w:t>
      </w:r>
      <w:r w:rsidR="001550F3">
        <w:t>Likewise</w:t>
      </w:r>
      <w:r w:rsidRPr="00F22ED1">
        <w:t>, there are few beliefs that are ‘universally’ viewed as nonmoral (e.g., choosing to exercise, taste in music, etc.).</w:t>
      </w:r>
      <w:r w:rsidR="00D160C1">
        <w:t xml:space="preserve"> </w:t>
      </w:r>
      <w:r w:rsidRPr="00F22ED1">
        <w:t xml:space="preserve">This indicates that for every individual, many of their beliefs </w:t>
      </w:r>
      <w:r w:rsidR="00CC3A2C">
        <w:t xml:space="preserve">could </w:t>
      </w:r>
      <w:r w:rsidRPr="00F22ED1">
        <w:t>be viewed through the lens of moral conviction when attempting to affect attitude change.</w:t>
      </w:r>
    </w:p>
    <w:p w14:paraId="04338DE0" w14:textId="1695995F" w:rsidR="00A56FCD" w:rsidRPr="00F22ED1" w:rsidRDefault="00BD3603" w:rsidP="00A56FCD">
      <w:pPr>
        <w:spacing w:line="480" w:lineRule="auto"/>
        <w:ind w:firstLine="720"/>
      </w:pPr>
      <w:r>
        <w:t>Furthermore, p</w:t>
      </w:r>
      <w:r w:rsidR="00A56FCD" w:rsidRPr="00F22ED1">
        <w:t>rior literature in the field of attitude formation reinforces the idea that moral conviction directly affects belief change</w:t>
      </w:r>
      <w:r>
        <w:t xml:space="preserve"> more generally, not just for polarized beliefs</w:t>
      </w:r>
      <w:r w:rsidR="00A56FCD" w:rsidRPr="00F22ED1">
        <w:t xml:space="preserve">. Carpenter and colleagues (2013) Functional Attitude Theory states that beliefs about attitudes that have high moral conviction and represents something about oneself (e.g., I love recycling, which makes me a good person) are more easily changed when emphasizing image-based considerations and downplaying the intrinsic qualities of the attitude object (e.g., recycling because you are environmentally conscious versus recycling to get some monetary compensation). Another important interaction between moral conviction and attitude change is the ‘inoculation’ of individuals against the effects of peer and authority influence. Individuals that feel strong moral conviction about a belief do so because of a ‘greater moral purpose’ </w:t>
      </w:r>
      <w:r w:rsidR="007F2C13">
        <w:t>+</w:t>
      </w:r>
      <w:r w:rsidR="00A56FCD" w:rsidRPr="00F22ED1">
        <w:t xml:space="preserve">underlying the structures of authority, rather than the authority themselves (Kohlberg 1976, Rest et al. 1999). For example, strength of moral conviction about physician-assisted suicide, instead of prior perceptions of supreme court legitimacy/fairness, predicted whether or not an individual believed a supreme court judgement about physician-assisted suicide was reasonable </w:t>
      </w:r>
      <w:r w:rsidR="00A56FCD" w:rsidRPr="00F22ED1">
        <w:lastRenderedPageBreak/>
        <w:t>(Skitka, 2009). In another case, levels of moral conviction predicted resistance to peer influence with regards to accepting the use of torture to deter terrorism (Aramovich, 2012); people continue to uphold morally convicted viewpoints, even when explicitly challenged by peers or authorities.</w:t>
      </w:r>
    </w:p>
    <w:p w14:paraId="48D6887E" w14:textId="7D63B677" w:rsidR="00A56FCD" w:rsidRPr="00F22ED1" w:rsidRDefault="00A56FCD" w:rsidP="00A56FCD">
      <w:pPr>
        <w:spacing w:line="480" w:lineRule="auto"/>
        <w:ind w:firstLine="720"/>
      </w:pPr>
      <w:r w:rsidRPr="00F22ED1">
        <w:t>Given how</w:t>
      </w:r>
      <w:r w:rsidR="007F2C13">
        <w:t xml:space="preserve"> </w:t>
      </w:r>
      <w:r w:rsidRPr="00F22ED1">
        <w:t xml:space="preserve">moral conviction </w:t>
      </w:r>
      <w:r w:rsidR="007F2C13">
        <w:t xml:space="preserve">directly relates to polarized </w:t>
      </w:r>
      <w:r w:rsidR="00B25D60">
        <w:t>belief</w:t>
      </w:r>
      <w:r w:rsidR="00B25D60" w:rsidRPr="00F22ED1">
        <w:t xml:space="preserve">, </w:t>
      </w:r>
      <w:r w:rsidR="00B25D60">
        <w:t>exploring</w:t>
      </w:r>
      <w:r w:rsidR="007D09DB">
        <w:t xml:space="preserve"> </w:t>
      </w:r>
      <w:r w:rsidR="00145396">
        <w:t>direct experimental manipulation of moral conviction</w:t>
      </w:r>
      <w:r w:rsidR="007D09DB">
        <w:t xml:space="preserve"> is a reasonable next step.</w:t>
      </w:r>
      <w:r w:rsidRPr="00F22ED1">
        <w:t xml:space="preserve"> While some evidence indicates that the degree of perceived moral conviction can change, the mechanisms through which it does so are debated. For example, historical evidence indicates that some things that were once considered preferences (cigarette smoking in the 20’s-30’s) can evolve into morally weighted judgements (smoking seen as an ‘uncouth’ habit), that can even have real</w:t>
      </w:r>
      <w:r w:rsidR="00B25D60">
        <w:t xml:space="preserve"> </w:t>
      </w:r>
      <w:r w:rsidRPr="00F22ED1">
        <w:t>consequences (e.g., public smoking being banned in many venues) as the societal perspective about the concept changes (Rozin, 1999). In comparison, experimental manipulation of individual perceptions of moral conviction have found some success when using framing effects that center on arguments containing harm, fairness, or disgust, or alternatively, framing issues as ‘rights’ necessary for society (Kodapanakkal, 2021; Clifford, 2017; Wisneski &amp; Skitka, 2017). However, this evidence is somewhat mixed, as Clifford and colleagues (2017) were unable to reduce moral conviction on ‘food politics’ e.g., support for factory farming, genetically modified food, animal welfare)</w:t>
      </w:r>
    </w:p>
    <w:p w14:paraId="4B7603F4" w14:textId="5222C397" w:rsidR="006828F6" w:rsidRPr="00F22ED1" w:rsidRDefault="00432B06" w:rsidP="006828F6">
      <w:pPr>
        <w:pStyle w:val="Heading2"/>
        <w:spacing w:line="480" w:lineRule="auto"/>
      </w:pPr>
      <w:bookmarkStart w:id="8" w:name="_Toc190088125"/>
      <w:r>
        <w:t>Individual Differences</w:t>
      </w:r>
      <w:bookmarkEnd w:id="8"/>
    </w:p>
    <w:p w14:paraId="09827E43" w14:textId="4BE88386" w:rsidR="006828F6" w:rsidRPr="00F22ED1" w:rsidRDefault="00432B06" w:rsidP="00432B06">
      <w:pPr>
        <w:pStyle w:val="BodyText"/>
        <w:spacing w:line="480" w:lineRule="auto"/>
        <w:rPr>
          <w:szCs w:val="24"/>
        </w:rPr>
      </w:pPr>
      <w:r>
        <w:rPr>
          <w:szCs w:val="24"/>
        </w:rPr>
        <w:tab/>
        <w:t>Because polarized beliefs can vary so greatly amongst individuals, individual differences are an important factor in forming and changing polarized belief</w:t>
      </w:r>
      <w:r w:rsidR="008E4BA5">
        <w:rPr>
          <w:szCs w:val="24"/>
        </w:rPr>
        <w:t>s</w:t>
      </w:r>
      <w:r>
        <w:rPr>
          <w:szCs w:val="24"/>
        </w:rPr>
        <w:t>.</w:t>
      </w:r>
      <w:r w:rsidR="008F5AB5" w:rsidRPr="00F22ED1">
        <w:rPr>
          <w:szCs w:val="24"/>
        </w:rPr>
        <w:t xml:space="preserve"> One set of individual </w:t>
      </w:r>
      <w:r w:rsidR="008F5AB5" w:rsidRPr="00F22ED1">
        <w:rPr>
          <w:szCs w:val="24"/>
        </w:rPr>
        <w:lastRenderedPageBreak/>
        <w:t>differences,</w:t>
      </w:r>
      <w:r w:rsidR="006828F6" w:rsidRPr="00F22ED1">
        <w:rPr>
          <w:szCs w:val="24"/>
        </w:rPr>
        <w:t xml:space="preserve"> Utilitarian and deontological orientation</w:t>
      </w:r>
      <w:r w:rsidR="0036685C" w:rsidRPr="00F22ED1">
        <w:rPr>
          <w:szCs w:val="24"/>
        </w:rPr>
        <w:t xml:space="preserve"> colors</w:t>
      </w:r>
      <w:r w:rsidR="008F5AB5" w:rsidRPr="00F22ED1">
        <w:rPr>
          <w:szCs w:val="24"/>
        </w:rPr>
        <w:t xml:space="preserve"> how</w:t>
      </w:r>
      <w:r w:rsidR="006828F6" w:rsidRPr="00F22ED1">
        <w:rPr>
          <w:szCs w:val="24"/>
        </w:rPr>
        <w:t xml:space="preserve"> individuals perceive issues, as well as </w:t>
      </w:r>
      <w:r w:rsidR="00C01131" w:rsidRPr="00F22ED1">
        <w:rPr>
          <w:szCs w:val="24"/>
        </w:rPr>
        <w:t xml:space="preserve">broad </w:t>
      </w:r>
      <w:r w:rsidR="006828F6" w:rsidRPr="00F22ED1">
        <w:rPr>
          <w:szCs w:val="24"/>
        </w:rPr>
        <w:t>concepts of ‘right’ and ‘wrong’, which directly impact openness to attitude change as well as the effectiveness of persuasion (Brady and Wheeler, 1996). Utilitarian reasoning can be defined as ethical judgement based on outcomes, not intentions. In contrast, Deontological reasoning can be defined as ethical judgement based on whether or not behavior adheres to a preconceived set of ‘rules’, this includes concepts like ‘rights’, ‘ideals’, and explicitly recorded law.</w:t>
      </w:r>
    </w:p>
    <w:p w14:paraId="6E3282EA" w14:textId="339CE3C6" w:rsidR="006828F6" w:rsidRPr="00F22ED1" w:rsidRDefault="005116BC" w:rsidP="006828F6">
      <w:pPr>
        <w:pStyle w:val="BodyText"/>
        <w:spacing w:line="480" w:lineRule="auto"/>
        <w:ind w:firstLine="720"/>
        <w:rPr>
          <w:szCs w:val="24"/>
        </w:rPr>
      </w:pPr>
      <w:r>
        <w:rPr>
          <w:szCs w:val="24"/>
        </w:rPr>
        <w:t>Some h</w:t>
      </w:r>
      <w:r w:rsidR="006828F6" w:rsidRPr="00F22ED1">
        <w:rPr>
          <w:szCs w:val="24"/>
        </w:rPr>
        <w:t xml:space="preserve">ighly polarized beliefs </w:t>
      </w:r>
      <w:r>
        <w:rPr>
          <w:szCs w:val="24"/>
        </w:rPr>
        <w:t>are r</w:t>
      </w:r>
      <w:r w:rsidR="006828F6" w:rsidRPr="00F22ED1">
        <w:rPr>
          <w:szCs w:val="24"/>
        </w:rPr>
        <w:t xml:space="preserve">ooted in utilitarian and deontological values, </w:t>
      </w:r>
      <w:r>
        <w:rPr>
          <w:szCs w:val="24"/>
        </w:rPr>
        <w:t>which makes the implications of those values especially important when</w:t>
      </w:r>
      <w:r w:rsidR="006828F6" w:rsidRPr="00F22ED1">
        <w:rPr>
          <w:szCs w:val="24"/>
        </w:rPr>
        <w:t xml:space="preserve"> considering belief change (Tseng, 2021). For example, during the COVID-19 pandemic, healthcare professionals were forced to adopt utilitarian policies (e.g., mandatory vaccination, mandated isolation), which many found unacceptable. This resulted in ‘moral injury’ arising from the conflict between individual deontological moral judgement and organization/country level utilitarian moral judgements (Akram, 2021). In the UK during the pandemic, the government traded off dignity and togetherness (a deontological value) for increased safety and reduced burden of disease (a utilitarian value), however, this</w:t>
      </w:r>
      <w:r w:rsidR="002247A6">
        <w:rPr>
          <w:szCs w:val="24"/>
        </w:rPr>
        <w:t xml:space="preserve"> again</w:t>
      </w:r>
      <w:r w:rsidR="006828F6" w:rsidRPr="00F22ED1">
        <w:rPr>
          <w:szCs w:val="24"/>
        </w:rPr>
        <w:t xml:space="preserve"> resulted in significant ‘moral injury’ when doctors were forced to let patients die alone without seeing their families due to COVID-19 ‘no </w:t>
      </w:r>
      <w:r w:rsidR="00D418C5" w:rsidRPr="00F22ED1">
        <w:rPr>
          <w:szCs w:val="24"/>
        </w:rPr>
        <w:t>visitors</w:t>
      </w:r>
      <w:r w:rsidR="006828F6" w:rsidRPr="00F22ED1">
        <w:rPr>
          <w:szCs w:val="24"/>
        </w:rPr>
        <w:t xml:space="preserve"> allowed’ policies. In another context, arguments for the use of capital punishment are often based on deontological/utilitarian reasoning (Steiker, 2006). A deontological argument would be that killing an innocent is never an acceptable trade-off, thus the death penalty is unacceptable. Alternatively, that if the death penalty can prevent—through incapacitation of the offender or general deterrence—the loss to murder of even one innocent life, then it is a morally justified </w:t>
      </w:r>
      <w:r w:rsidR="006828F6" w:rsidRPr="00F22ED1">
        <w:rPr>
          <w:szCs w:val="24"/>
        </w:rPr>
        <w:lastRenderedPageBreak/>
        <w:t>(or even required) penal response (e.g., any numbers of killers should die, if it saves one innocent). Conversely, a utilitarian argument would be that since the death penalty is a waste of resource (monetary cost), it is morally unjust to use it.</w:t>
      </w:r>
      <w:r w:rsidR="00D418C5">
        <w:rPr>
          <w:szCs w:val="24"/>
        </w:rPr>
        <w:t xml:space="preserve"> </w:t>
      </w:r>
      <w:r w:rsidR="000A6D15">
        <w:rPr>
          <w:szCs w:val="24"/>
        </w:rPr>
        <w:t>Considering how many polarized beliefs are formed due to utilitarian and deontological principles, exploring these individual differences further</w:t>
      </w:r>
      <w:r w:rsidR="00D418C5">
        <w:rPr>
          <w:szCs w:val="24"/>
        </w:rPr>
        <w:t xml:space="preserve"> should provide useful insight into shaping polarized beliefs </w:t>
      </w:r>
    </w:p>
    <w:p w14:paraId="5EFA1CC6" w14:textId="77777777" w:rsidR="006828F6" w:rsidRPr="00F22ED1" w:rsidRDefault="006828F6" w:rsidP="006828F6">
      <w:pPr>
        <w:pStyle w:val="Heading2"/>
        <w:spacing w:line="480" w:lineRule="auto"/>
      </w:pPr>
      <w:bookmarkStart w:id="9" w:name="_Toc190088126"/>
      <w:r w:rsidRPr="00F22ED1">
        <w:t>Need for Further Research</w:t>
      </w:r>
      <w:bookmarkEnd w:id="9"/>
    </w:p>
    <w:p w14:paraId="3C2ECD45" w14:textId="04E8AD3E" w:rsidR="006828F6" w:rsidRPr="00F22ED1" w:rsidRDefault="006828F6" w:rsidP="00E66486">
      <w:pPr>
        <w:spacing w:line="480" w:lineRule="auto"/>
        <w:rPr>
          <w:szCs w:val="24"/>
        </w:rPr>
      </w:pPr>
      <w:r w:rsidRPr="00F22ED1">
        <w:tab/>
        <w:t xml:space="preserve">Given the increasing </w:t>
      </w:r>
      <w:r w:rsidR="00C07429">
        <w:t>rate of polarization in</w:t>
      </w:r>
      <w:r w:rsidRPr="00F22ED1">
        <w:t xml:space="preserve"> public perception and human belief, </w:t>
      </w:r>
      <w:r w:rsidRPr="00F22ED1">
        <w:rPr>
          <w:szCs w:val="24"/>
        </w:rPr>
        <w:t>either due to new information (e.g., discovery of a new drug, or best practice) or due to changing circumstances (e.g., a global pandemic), understanding how to affect shifts in polarized attitudes is becoming increasingly important. Prior qualitative and quantitative research in the fields of attitude formation, deontology/utilitarian orientation, social consensus, and moral conviction indicate several key features that can inform how to best change polarized attitudes. However, many of these relationships have only been assessed through association and have not been empirically tested under experimental conditions. Furthermore, in theory, many of these features should interact with each other in significant ways, but these interactions have not been investigated either.</w:t>
      </w:r>
      <w:r w:rsidR="00E66486" w:rsidRPr="00F22ED1">
        <w:rPr>
          <w:szCs w:val="24"/>
        </w:rPr>
        <w:t xml:space="preserve"> </w:t>
      </w:r>
      <w:r w:rsidR="00311C36" w:rsidRPr="00F22ED1">
        <w:rPr>
          <w:szCs w:val="24"/>
        </w:rPr>
        <w:t>For example, prior research on the interaction between social consensus and deontology indicates that higher levels of deontological orientation results in less conformation to social consensus (Pincus, 2014). However, Pincus was not able to directly manipulate the level of social consensus, thus this interaction has not been directly empirically tested.</w:t>
      </w:r>
      <w:r w:rsidR="00E66486" w:rsidRPr="00F22ED1">
        <w:rPr>
          <w:szCs w:val="24"/>
        </w:rPr>
        <w:t xml:space="preserve"> Thus, we are planning to bring together multiple related literatures to better understand the multifaceted approach to </w:t>
      </w:r>
      <w:r w:rsidR="003F179A">
        <w:rPr>
          <w:szCs w:val="24"/>
        </w:rPr>
        <w:t xml:space="preserve">polarized </w:t>
      </w:r>
      <w:r w:rsidR="00E66486" w:rsidRPr="00F22ED1">
        <w:rPr>
          <w:szCs w:val="24"/>
        </w:rPr>
        <w:t>belief change by testing several hypothetical interactions. We plan to</w:t>
      </w:r>
      <w:r w:rsidRPr="00F22ED1">
        <w:rPr>
          <w:szCs w:val="24"/>
        </w:rPr>
        <w:t xml:space="preserve"> propose a series of studies to determine: 1) How social consensus can </w:t>
      </w:r>
      <w:r w:rsidRPr="00F22ED1">
        <w:rPr>
          <w:szCs w:val="24"/>
        </w:rPr>
        <w:lastRenderedPageBreak/>
        <w:t>be used to change polarized beliefs, 2) How moral conviction affects belief change, and 3) How changing levels of moral conviction interact with the effects of social consensus.</w:t>
      </w:r>
    </w:p>
    <w:p w14:paraId="0F58D047" w14:textId="6A8594C6" w:rsidR="00D51ED9" w:rsidRPr="00F22ED1" w:rsidRDefault="00D51ED9" w:rsidP="006828F6">
      <w:pPr>
        <w:pStyle w:val="Heading1"/>
        <w:spacing w:line="480" w:lineRule="auto"/>
        <w:jc w:val="left"/>
        <w:rPr>
          <w:rFonts w:ascii="Calibri Light" w:eastAsia="Times New Roman" w:hAnsi="Calibri Light" w:cs="Times New Roman"/>
          <w:b w:val="0"/>
          <w:bCs/>
          <w:kern w:val="0"/>
          <w:szCs w:val="28"/>
          <w14:ligatures w14:val="none"/>
        </w:rPr>
      </w:pPr>
    </w:p>
    <w:p w14:paraId="5D3AF91A" w14:textId="77777777" w:rsidR="00D51ED9" w:rsidRPr="00F22ED1" w:rsidRDefault="00D51ED9" w:rsidP="00D51ED9">
      <w:pPr>
        <w:pStyle w:val="Heading1"/>
        <w:rPr>
          <w:rFonts w:eastAsia="Times New Roman"/>
        </w:rPr>
      </w:pPr>
      <w:bookmarkStart w:id="10" w:name="_Toc173848395"/>
      <w:bookmarkStart w:id="11" w:name="_Toc190088127"/>
      <w:r w:rsidRPr="00F22ED1">
        <w:rPr>
          <w:rFonts w:eastAsia="Times New Roman"/>
        </w:rPr>
        <w:t>Study 1</w:t>
      </w:r>
      <w:bookmarkEnd w:id="10"/>
      <w:bookmarkEnd w:id="11"/>
    </w:p>
    <w:p w14:paraId="3A7334F6"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2" w:name="_Toc173848396"/>
      <w:bookmarkStart w:id="13" w:name="_Toc190088128"/>
      <w:r w:rsidRPr="00F22ED1">
        <w:rPr>
          <w:rFonts w:ascii="Calibri Light" w:eastAsia="Times New Roman" w:hAnsi="Calibri Light" w:cs="Times New Roman"/>
          <w:b/>
          <w:bCs/>
          <w:kern w:val="0"/>
          <w:sz w:val="28"/>
          <w:szCs w:val="28"/>
          <w14:ligatures w14:val="none"/>
        </w:rPr>
        <w:t>Method</w:t>
      </w:r>
      <w:bookmarkEnd w:id="0"/>
      <w:bookmarkEnd w:id="12"/>
      <w:bookmarkEnd w:id="13"/>
    </w:p>
    <w:p w14:paraId="70C38506"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 the highly polarized issues, was measured both before and after presentation of social consensus information.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17D33836" w14:textId="77777777" w:rsidR="00D51ED9" w:rsidRPr="00F22ED1" w:rsidRDefault="00D51ED9" w:rsidP="00D51ED9">
      <w:pPr>
        <w:pStyle w:val="NoSpacing"/>
        <w:spacing w:line="480" w:lineRule="auto"/>
      </w:pPr>
    </w:p>
    <w:p w14:paraId="1D201B01"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4" w:name="_Toc173848397"/>
      <w:bookmarkStart w:id="15" w:name="_Toc190088129"/>
      <w:r w:rsidRPr="00F22ED1">
        <w:rPr>
          <w:rFonts w:ascii="Calibri Light" w:eastAsia="Times New Roman" w:hAnsi="Calibri Light" w:cs="Times New Roman"/>
          <w:b/>
          <w:i/>
          <w:color w:val="000000"/>
          <w:sz w:val="28"/>
          <w:szCs w:val="24"/>
        </w:rPr>
        <w:t>Participants</w:t>
      </w:r>
      <w:bookmarkEnd w:id="14"/>
      <w:bookmarkEnd w:id="15"/>
    </w:p>
    <w:p w14:paraId="73B8AF5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505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w:t>
      </w:r>
      <w:r w:rsidRPr="00F22ED1">
        <w:rPr>
          <w:rFonts w:ascii="Calibri" w:eastAsia="Calibri" w:hAnsi="Calibri" w:cs="Times New Roman"/>
        </w:rPr>
        <w:lastRenderedPageBreak/>
        <w:t>Variant or Nonconforming’, and 1.6% ‘prefer not to say’. They ranged in age from 18 to 39 years (</w:t>
      </w:r>
      <w:r w:rsidRPr="00F22ED1">
        <w:rPr>
          <w:rFonts w:ascii="Calibri" w:eastAsia="Calibri" w:hAnsi="Calibri" w:cs="Times New Roman"/>
          <w:i/>
          <w:iCs/>
        </w:rPr>
        <w:t xml:space="preserve">M </w:t>
      </w:r>
      <w:r w:rsidRPr="00F22ED1">
        <w:rPr>
          <w:rFonts w:ascii="Calibri" w:eastAsia="Calibri" w:hAnsi="Calibri" w:cs="Times New Roman"/>
        </w:rPr>
        <w:t xml:space="preserve">= 18.9, </w:t>
      </w:r>
      <w:r w:rsidRPr="00F22ED1">
        <w:rPr>
          <w:rFonts w:ascii="Calibri" w:eastAsia="Calibri" w:hAnsi="Calibri" w:cs="Times New Roman"/>
          <w:i/>
          <w:iCs/>
        </w:rPr>
        <w:t>SD</w:t>
      </w:r>
      <w:r w:rsidRPr="00F22ED1">
        <w:rPr>
          <w:rFonts w:ascii="Calibri" w:eastAsia="Calibri" w:hAnsi="Calibri" w:cs="Times New Roman"/>
        </w:rPr>
        <w:t xml:space="preserve"> = 1.99).</w:t>
      </w:r>
    </w:p>
    <w:p w14:paraId="0F2C2687"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6" w:name="_Toc173848398"/>
      <w:bookmarkStart w:id="17" w:name="_Toc190088130"/>
      <w:r w:rsidRPr="00F22ED1">
        <w:rPr>
          <w:rFonts w:ascii="Calibri Light" w:eastAsia="Times New Roman" w:hAnsi="Calibri Light" w:cs="Times New Roman"/>
          <w:b/>
          <w:i/>
          <w:color w:val="000000"/>
          <w:sz w:val="28"/>
          <w:szCs w:val="24"/>
        </w:rPr>
        <w:t>Materials and Procedure</w:t>
      </w:r>
      <w:bookmarkEnd w:id="16"/>
      <w:bookmarkEnd w:id="17"/>
    </w:p>
    <w:p w14:paraId="2BCED53F"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For each of the four highly polarized issues (Climate Change, Universal Health Care, Death Penalty, and Slavery), participants were first asked to estimate the proportion of the US population in 2018 that would be in support of the issues. Then, participants were given information about social consensus on each of these four issues. 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Pr="00F22ED1">
        <w:rPr>
          <w:rFonts w:ascii="Calibri" w:eastAsia="Calibri" w:hAnsi="Calibri" w:cs="Times New Roman"/>
          <w:szCs w:val="24"/>
        </w:rPr>
        <w:t xml:space="preserve"> 20% higher than the true base rate. Participants in our ‘low social consensus’ condition saw results that were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w:t>
      </w:r>
    </w:p>
    <w:p w14:paraId="38D7A150"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After the social consensus information, participants are asked to indicate their degree of surprise at the stated level of public support and estimate levels of public levels support in 2023. Participants are then asked to identify their level of support for each of each of the four highly polarized issues. Finally, participants completed several individual difference measures and provided demographic information.</w:t>
      </w:r>
    </w:p>
    <w:p w14:paraId="43544238"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8" w:name="_Toc173848399"/>
      <w:bookmarkStart w:id="19" w:name="_Toc190088131"/>
      <w:r w:rsidRPr="00F22ED1">
        <w:rPr>
          <w:rFonts w:ascii="Calibri Light" w:eastAsia="Times New Roman" w:hAnsi="Calibri Light" w:cs="Times New Roman"/>
          <w:b/>
          <w:i/>
          <w:color w:val="000000"/>
          <w:sz w:val="28"/>
          <w:szCs w:val="24"/>
        </w:rPr>
        <w:lastRenderedPageBreak/>
        <w:t>Measures</w:t>
      </w:r>
      <w:bookmarkEnd w:id="18"/>
      <w:bookmarkEnd w:id="19"/>
    </w:p>
    <w:p w14:paraId="127D351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highly polarized issues was captured as continuous variable ranging from strong disagreement (0) to strong agreement (100)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“Slavery, forced labor, and human trafficking are violations of human rights.” (</w:t>
      </w:r>
      <w:r w:rsidRPr="00F22ED1">
        <w:rPr>
          <w:rFonts w:ascii="Calibri" w:eastAsia="Calibri" w:hAnsi="Calibri" w:cs="Times New Roman"/>
          <w:i/>
          <w:iCs/>
          <w:kern w:val="0"/>
          <w:szCs w:val="24"/>
          <w14:ligatures w14:val="none"/>
        </w:rPr>
        <w:t>Slavery</w:t>
      </w:r>
      <w:r w:rsidRPr="00F22ED1">
        <w:rPr>
          <w:rFonts w:ascii="Calibri" w:eastAsia="Calibri" w:hAnsi="Calibri" w:cs="Times New Roman"/>
          <w:kern w:val="0"/>
          <w:szCs w:val="24"/>
          <w14:ligatures w14:val="none"/>
        </w:rPr>
        <w:t xml:space="preserve">). </w:t>
      </w:r>
    </w:p>
    <w:p w14:paraId="686B5A0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Estimates of public support for the four highly polarized issues were obtained by asking participants to estimate what percentage of the American public would agree with the above statements. Participants provided a number ranging from 0-100%. Separate estimates were obtained for 2018 and 2023. Participants were also asked to rate </w:t>
      </w:r>
      <w:r w:rsidRPr="00F22ED1">
        <w:rPr>
          <w:rFonts w:ascii="Calibri" w:eastAsia="Calibri" w:hAnsi="Calibri" w:cs="Times New Roman"/>
          <w:szCs w:val="24"/>
        </w:rPr>
        <w:t>how ‘surprised’ they were at the 2018 social consensus information provided. Surprise was measured with a 5-point Likert scale ranging from ‘Not Surprised’ (1) to ‘Very Surprised’ (5).</w:t>
      </w:r>
    </w:p>
    <w:p w14:paraId="796A6741"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w:t>
      </w:r>
      <w:r w:rsidRPr="00F22ED1">
        <w:rPr>
          <w:rFonts w:ascii="Calibri" w:eastAsia="Calibri" w:hAnsi="Calibri" w:cs="Times New Roman"/>
          <w:kern w:val="0"/>
          <w:szCs w:val="24"/>
          <w14:ligatures w14:val="none"/>
        </w:rPr>
        <w:lastRenderedPageBreak/>
        <w:t>‘Strongly Disagree’ (1) to ‘Strongly Agree’ (5). Each six-item subscale showed satisfactory internal consistencies with Cronbach’s α of .783 (deontology) and .750 (utilitarianism).</w:t>
      </w:r>
    </w:p>
    <w:p w14:paraId="02083435"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Health literacy was measured using the Single Item Health Literacy Screener (SILS) developed by Morris, MacLean, Chew, and Littenberg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(|Answer - Correct Answer|) / Numerical Range.</w:t>
      </w:r>
    </w:p>
    <w:p w14:paraId="0FC79805"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0" w:name="_Toc151474571"/>
      <w:bookmarkStart w:id="21" w:name="_Toc173848400"/>
      <w:bookmarkStart w:id="22" w:name="_Toc190088132"/>
      <w:r w:rsidRPr="00F22ED1">
        <w:rPr>
          <w:rFonts w:ascii="Calibri Light" w:eastAsia="Times New Roman" w:hAnsi="Calibri Light" w:cs="Times New Roman"/>
          <w:b/>
          <w:i/>
          <w:color w:val="000000"/>
          <w:sz w:val="28"/>
          <w:szCs w:val="24"/>
        </w:rPr>
        <w:lastRenderedPageBreak/>
        <w:t>Power and Statistical Analysis</w:t>
      </w:r>
      <w:bookmarkEnd w:id="20"/>
      <w:bookmarkEnd w:id="21"/>
      <w:bookmarkEnd w:id="22"/>
    </w:p>
    <w:p w14:paraId="771FA539"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Erdfelder, Lang, and Buchner, 2007; Faul, Erdfelder, Buchner, and Lang, 2009). The four highly polarized beliefs that were surveyed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14126F66"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3" w:name="_Toc151474572"/>
      <w:bookmarkStart w:id="24" w:name="_Toc173848401"/>
      <w:bookmarkStart w:id="25" w:name="_Toc190088133"/>
      <w:r w:rsidRPr="00F22ED1">
        <w:rPr>
          <w:rFonts w:ascii="Calibri Light" w:eastAsia="Times New Roman" w:hAnsi="Calibri Light" w:cs="Times New Roman"/>
          <w:b/>
          <w:i/>
          <w:color w:val="000000"/>
          <w:sz w:val="28"/>
          <w:szCs w:val="24"/>
        </w:rPr>
        <w:t>Study 1 Hypotheses</w:t>
      </w:r>
      <w:bookmarkEnd w:id="23"/>
      <w:bookmarkEnd w:id="24"/>
      <w:bookmarkEnd w:id="25"/>
      <w:r w:rsidRPr="00F22ED1">
        <w:rPr>
          <w:rFonts w:ascii="Calibri Light" w:eastAsia="Times New Roman" w:hAnsi="Calibri Light" w:cs="Times New Roman"/>
          <w:b/>
          <w:i/>
          <w:color w:val="000000"/>
          <w:sz w:val="28"/>
          <w:szCs w:val="24"/>
        </w:rPr>
        <w:t xml:space="preserve"> </w:t>
      </w:r>
    </w:p>
    <w:p w14:paraId="224860EA" w14:textId="77777777" w:rsidR="00D51ED9" w:rsidRPr="00F22ED1" w:rsidRDefault="00D51ED9" w:rsidP="00D51ED9">
      <w:pPr>
        <w:pStyle w:val="FirstParagraph"/>
        <w:spacing w:line="480" w:lineRule="auto"/>
        <w:ind w:firstLine="720"/>
        <w:rPr>
          <w:rFonts w:eastAsia="Times New Roman" w:cstheme="minorHAnsi"/>
          <w:b/>
          <w:i/>
          <w:color w:val="000000"/>
          <w:sz w:val="32"/>
          <w:szCs w:val="28"/>
        </w:rPr>
      </w:pPr>
      <w:r w:rsidRPr="00F22ED1">
        <w:rPr>
          <w:rFonts w:cstheme="minorHAnsi"/>
          <w:szCs w:val="28"/>
        </w:rPr>
        <w:t xml:space="preserve">We predicted high social consensus would lead to more positive support for highly polarized issues (H1). Additionally, our second hypothesis is that the two subscales, Utilitarian and Deontological Orientation, of the ethical standards of judgement questionnaire (ESJQ) would be significant predictors of support for these polarized issues.  (e.g., our hypothesis had no </w:t>
      </w:r>
      <w:r w:rsidRPr="00F22ED1">
        <w:rPr>
          <w:rFonts w:cstheme="minorHAnsi"/>
          <w:i/>
          <w:iCs/>
          <w:szCs w:val="28"/>
        </w:rPr>
        <w:t>a-priori</w:t>
      </w:r>
      <w:r w:rsidRPr="00F22ED1">
        <w:rPr>
          <w:rFonts w:cstheme="minorHAnsi"/>
          <w:i/>
          <w:iCs/>
          <w:szCs w:val="28"/>
        </w:rPr>
        <w:softHyphen/>
        <w:t xml:space="preserve"> </w:t>
      </w:r>
      <w:r w:rsidRPr="00F22ED1">
        <w:rPr>
          <w:rFonts w:cstheme="minorHAnsi"/>
          <w:szCs w:val="28"/>
        </w:rPr>
        <w:t>directional effect).</w:t>
      </w:r>
    </w:p>
    <w:p w14:paraId="4DBAC813"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6" w:name="_Toc173848402"/>
      <w:bookmarkStart w:id="27" w:name="_Toc190088134"/>
      <w:r w:rsidRPr="00F22ED1">
        <w:rPr>
          <w:rFonts w:ascii="Calibri Light" w:eastAsia="Times New Roman" w:hAnsi="Calibri Light" w:cs="Times New Roman"/>
          <w:b/>
          <w:bCs/>
          <w:kern w:val="0"/>
          <w:sz w:val="28"/>
          <w:szCs w:val="28"/>
          <w14:ligatures w14:val="none"/>
        </w:rPr>
        <w:lastRenderedPageBreak/>
        <w:t>Results</w:t>
      </w:r>
      <w:bookmarkEnd w:id="26"/>
      <w:bookmarkEnd w:id="27"/>
    </w:p>
    <w:p w14:paraId="119A5D4B"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our two hypotheses with a series of within-subjects analysis of variance (ANOVA) models comparing support for the highly polarized issues both before and after our social consensus manipulation. The alpha level for these analyses was .05.</w:t>
      </w:r>
    </w:p>
    <w:p w14:paraId="69F9B84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8" w:name="_Toc173848403"/>
      <w:bookmarkStart w:id="29" w:name="_Toc190088135"/>
      <w:r w:rsidRPr="00F22ED1">
        <w:rPr>
          <w:rFonts w:ascii="Calibri Light" w:eastAsia="Times New Roman" w:hAnsi="Calibri Light" w:cs="Times New Roman"/>
          <w:b/>
          <w:i/>
          <w:color w:val="000000"/>
          <w:sz w:val="28"/>
          <w:szCs w:val="24"/>
        </w:rPr>
        <w:t>Social Consensus Manipulation</w:t>
      </w:r>
      <w:bookmarkEnd w:id="28"/>
      <w:bookmarkEnd w:id="29"/>
    </w:p>
    <w:p w14:paraId="2C202256"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 we conducted a mixed ANOVA with time (pre or post intervention) as a within-subjects factor and our social consensus manipulation (high or low social consensus condition) as a between-subjects factor.</w:t>
      </w:r>
    </w:p>
    <w:p w14:paraId="67D21834" w14:textId="6E748942"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support of H1, there was a significant time x condition interaction, such that there was greater increase over time in support for the highly polarized issues in the high social consensus condition compared to the low social consensus condition.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F22ED1">
        <w:rPr>
          <w:rFonts w:ascii="Calibri" w:eastAsia="Calibri" w:hAnsi="Calibri" w:cs="Times New Roman"/>
          <w:u w:val="single"/>
        </w:rPr>
        <w:t>Universal Health Care</w:t>
      </w:r>
      <w:r w:rsidRPr="00F22ED1">
        <w:rPr>
          <w:rFonts w:ascii="Calibri" w:eastAsia="Calibri" w:hAnsi="Calibri" w:cs="Times New Roman"/>
        </w:rPr>
        <w:t>, (ß</w:t>
      </w:r>
      <w:r w:rsidRPr="00F22ED1">
        <w:rPr>
          <w:rFonts w:ascii="Calibri" w:eastAsia="Calibri" w:hAnsi="Calibri" w:cs="Times New Roman"/>
          <w:vertAlign w:val="subscript"/>
        </w:rPr>
        <w:t>time x condition</w:t>
      </w:r>
      <w:r w:rsidRPr="00F22ED1">
        <w:rPr>
          <w:rFonts w:ascii="Calibri" w:eastAsia="Calibri" w:hAnsi="Calibri" w:cs="Times New Roman"/>
        </w:rPr>
        <w:t xml:space="preserve"> = 7.600, </w:t>
      </w:r>
      <w:r w:rsidRPr="00F22ED1">
        <w:rPr>
          <w:rFonts w:ascii="Calibri" w:eastAsia="Calibri" w:hAnsi="Calibri" w:cs="Times New Roman"/>
          <w:i/>
          <w:iCs/>
        </w:rPr>
        <w:t>p</w:t>
      </w:r>
      <w:r w:rsidRPr="00F22ED1">
        <w:rPr>
          <w:rFonts w:ascii="Calibri" w:eastAsia="Calibri" w:hAnsi="Calibri" w:cs="Times New Roman"/>
        </w:rPr>
        <w:t xml:space="preserve"> = 0.015), </w:t>
      </w:r>
      <w:r w:rsidRPr="00F22ED1">
        <w:rPr>
          <w:rFonts w:ascii="Calibri" w:eastAsia="Calibri" w:hAnsi="Calibri" w:cs="Times New Roman"/>
          <w:u w:val="single"/>
        </w:rPr>
        <w:t>Capital Punishment</w:t>
      </w:r>
      <w:r w:rsidRPr="00F22ED1">
        <w:rPr>
          <w:rFonts w:ascii="Calibri" w:eastAsia="Calibri" w:hAnsi="Calibri" w:cs="Times New Roman"/>
        </w:rPr>
        <w:t>, (ß</w:t>
      </w:r>
      <w:r w:rsidRPr="00F22ED1">
        <w:rPr>
          <w:rFonts w:ascii="Calibri" w:eastAsia="Calibri" w:hAnsi="Calibri" w:cs="Times New Roman"/>
          <w:vertAlign w:val="subscript"/>
        </w:rPr>
        <w:t>time x condition</w:t>
      </w:r>
      <w:r w:rsidRPr="00F22ED1">
        <w:rPr>
          <w:rFonts w:ascii="Calibri" w:eastAsia="Calibri" w:hAnsi="Calibri" w:cs="Times New Roman"/>
        </w:rPr>
        <w:t xml:space="preserve"> = 8.238,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0.025</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(ß</w:t>
      </w:r>
      <w:r w:rsidRPr="00F22ED1">
        <w:rPr>
          <w:rFonts w:ascii="Calibri" w:eastAsia="Calibri" w:hAnsi="Calibri" w:cs="Times New Roman"/>
          <w:vertAlign w:val="subscript"/>
        </w:rPr>
        <w:t>time x condition</w:t>
      </w:r>
      <w:r w:rsidRPr="00F22ED1">
        <w:rPr>
          <w:rFonts w:ascii="Calibri" w:eastAsia="Calibri" w:hAnsi="Calibri" w:cs="Times New Roman"/>
        </w:rPr>
        <w:t xml:space="preserve"> = 5.614, </w:t>
      </w:r>
      <w:r w:rsidRPr="00F22ED1">
        <w:rPr>
          <w:rFonts w:ascii="Calibri" w:eastAsia="Calibri" w:hAnsi="Calibri" w:cs="Times New Roman"/>
          <w:i/>
          <w:iCs/>
        </w:rPr>
        <w:t>p</w:t>
      </w:r>
      <w:r w:rsidRPr="00F22ED1">
        <w:rPr>
          <w:rFonts w:ascii="Calibri" w:eastAsia="Calibri" w:hAnsi="Calibri" w:cs="Times New Roman"/>
        </w:rPr>
        <w:t xml:space="preserve"> = 0.025). The table below briefly summarizes group mean differences </w:t>
      </w:r>
      <w:r w:rsidRPr="00F22ED1">
        <w:rPr>
          <w:rFonts w:ascii="Calibri" w:eastAsia="Calibri" w:hAnsi="Calibri" w:cs="Times New Roman"/>
        </w:rPr>
        <w:lastRenderedPageBreak/>
        <w:t xml:space="preserve">between the conditions and times. Additionally, see figure </w:t>
      </w:r>
      <w:r w:rsidR="00455ECE" w:rsidRPr="00F22ED1">
        <w:rPr>
          <w:rFonts w:ascii="Calibri" w:eastAsia="Calibri" w:hAnsi="Calibri" w:cs="Times New Roman"/>
        </w:rPr>
        <w:t xml:space="preserve">1 </w:t>
      </w:r>
      <w:r w:rsidRPr="00F22ED1">
        <w:rPr>
          <w:rFonts w:ascii="Calibri" w:eastAsia="Calibri" w:hAnsi="Calibri" w:cs="Times New Roman"/>
        </w:rPr>
        <w:t>below, illustrating this pattern of effects from pre- to post- intervention.</w:t>
      </w:r>
    </w:p>
    <w:p w14:paraId="01F7705D" w14:textId="77777777" w:rsidR="00D51ED9" w:rsidRPr="00F22ED1" w:rsidRDefault="00D51ED9" w:rsidP="00D51ED9">
      <w:pPr>
        <w:spacing w:after="100" w:afterAutospacing="1" w:line="480" w:lineRule="auto"/>
        <w:ind w:firstLine="720"/>
        <w:rPr>
          <w:rFonts w:ascii="Calibri" w:eastAsia="Calibri" w:hAnsi="Calibri" w:cs="Times New Roman"/>
        </w:rPr>
      </w:pPr>
    </w:p>
    <w:p w14:paraId="0C9E61BA" w14:textId="77777777" w:rsidR="00D51ED9" w:rsidRPr="00F22ED1" w:rsidRDefault="00D51ED9" w:rsidP="00D51ED9">
      <w:pPr>
        <w:spacing w:after="100" w:afterAutospacing="1" w:line="480" w:lineRule="auto"/>
        <w:ind w:firstLine="720"/>
        <w:rPr>
          <w:rFonts w:ascii="Calibri" w:eastAsia="Calibri" w:hAnsi="Calibri" w:cs="Times New Roman"/>
        </w:rPr>
      </w:pPr>
    </w:p>
    <w:p w14:paraId="3317CA0E" w14:textId="77777777" w:rsidR="00D51ED9" w:rsidRPr="00F22ED1" w:rsidRDefault="00D51ED9" w:rsidP="00D51ED9">
      <w:pPr>
        <w:spacing w:after="100" w:afterAutospacing="1" w:line="480" w:lineRule="auto"/>
        <w:ind w:firstLine="720"/>
        <w:rPr>
          <w:rFonts w:ascii="Calibri" w:eastAsia="Calibri" w:hAnsi="Calibri" w:cs="Times New Roman"/>
        </w:rPr>
      </w:pPr>
    </w:p>
    <w:p w14:paraId="32AF4F5F" w14:textId="77777777" w:rsidR="00D51ED9" w:rsidRPr="00F22ED1" w:rsidRDefault="00D51ED9" w:rsidP="00D51ED9">
      <w:pPr>
        <w:spacing w:after="100" w:afterAutospacing="1" w:line="480" w:lineRule="auto"/>
        <w:ind w:firstLine="720"/>
        <w:rPr>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620"/>
        <w:gridCol w:w="3712"/>
        <w:gridCol w:w="3685"/>
        <w:gridCol w:w="10"/>
      </w:tblGrid>
      <w:tr w:rsidR="00D51ED9" w:rsidRPr="00F22ED1" w14:paraId="329A2070" w14:textId="77777777" w:rsidTr="004B0F87">
        <w:trPr>
          <w:trHeight w:val="530"/>
        </w:trPr>
        <w:tc>
          <w:tcPr>
            <w:tcW w:w="2425" w:type="dxa"/>
            <w:gridSpan w:val="2"/>
            <w:vMerge w:val="restart"/>
          </w:tcPr>
          <w:p w14:paraId="0A84C75E" w14:textId="1F3EFF2F" w:rsidR="00D51ED9" w:rsidRPr="00F22ED1" w:rsidRDefault="004B0F87" w:rsidP="00263066">
            <w:pPr>
              <w:spacing w:after="100" w:afterAutospacing="1" w:line="480" w:lineRule="auto"/>
              <w:rPr>
                <w:rFonts w:ascii="Calibri" w:eastAsia="Calibri" w:hAnsi="Calibri" w:cs="Times New Roman"/>
              </w:rPr>
            </w:pPr>
            <w:r w:rsidRPr="00F22ED1">
              <w:rPr>
                <w:rFonts w:ascii="Calibri" w:eastAsia="Calibri" w:hAnsi="Calibri" w:cs="Times New Roman"/>
              </w:rPr>
              <w:t>Fig. 1</w:t>
            </w:r>
          </w:p>
        </w:tc>
        <w:tc>
          <w:tcPr>
            <w:tcW w:w="7407" w:type="dxa"/>
            <w:gridSpan w:val="3"/>
          </w:tcPr>
          <w:p w14:paraId="22E126CC" w14:textId="77777777" w:rsidR="00D51ED9" w:rsidRPr="00F22ED1" w:rsidRDefault="00D51ED9" w:rsidP="00263066">
            <w:pPr>
              <w:spacing w:after="100" w:afterAutospacing="1" w:line="480" w:lineRule="auto"/>
              <w:jc w:val="center"/>
              <w:rPr>
                <w:rFonts w:ascii="Calibri" w:eastAsia="Calibri" w:hAnsi="Calibri" w:cs="Times New Roman"/>
                <w:b/>
                <w:bCs/>
                <w:sz w:val="28"/>
                <w:szCs w:val="24"/>
              </w:rPr>
            </w:pPr>
            <w:r w:rsidRPr="00F22ED1">
              <w:rPr>
                <w:rFonts w:ascii="Calibri" w:eastAsia="Calibri" w:hAnsi="Calibri" w:cs="Times New Roman"/>
                <w:b/>
                <w:bCs/>
                <w:sz w:val="28"/>
                <w:szCs w:val="24"/>
              </w:rPr>
              <w:t>IV 2: Social Consensus Condition</w:t>
            </w:r>
          </w:p>
        </w:tc>
      </w:tr>
      <w:tr w:rsidR="00D51ED9" w:rsidRPr="00F22ED1" w14:paraId="2C815DE1" w14:textId="77777777" w:rsidTr="004B0F87">
        <w:trPr>
          <w:gridAfter w:val="1"/>
          <w:wAfter w:w="10" w:type="dxa"/>
          <w:trHeight w:val="377"/>
        </w:trPr>
        <w:tc>
          <w:tcPr>
            <w:tcW w:w="2425" w:type="dxa"/>
            <w:gridSpan w:val="2"/>
            <w:vMerge/>
          </w:tcPr>
          <w:p w14:paraId="5DDB2CFC" w14:textId="77777777" w:rsidR="00D51ED9" w:rsidRPr="00F22ED1" w:rsidRDefault="00D51ED9" w:rsidP="00263066">
            <w:pPr>
              <w:spacing w:after="100" w:afterAutospacing="1" w:line="480" w:lineRule="auto"/>
              <w:rPr>
                <w:rFonts w:ascii="Calibri" w:eastAsia="Calibri" w:hAnsi="Calibri" w:cs="Times New Roman"/>
              </w:rPr>
            </w:pPr>
          </w:p>
        </w:tc>
        <w:tc>
          <w:tcPr>
            <w:tcW w:w="3712" w:type="dxa"/>
          </w:tcPr>
          <w:p w14:paraId="3C599BE6"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High Social Consensus</w:t>
            </w:r>
          </w:p>
        </w:tc>
        <w:tc>
          <w:tcPr>
            <w:tcW w:w="3685" w:type="dxa"/>
          </w:tcPr>
          <w:p w14:paraId="54BE8857"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Low Social Consensus</w:t>
            </w:r>
          </w:p>
        </w:tc>
      </w:tr>
      <w:tr w:rsidR="00D51ED9" w:rsidRPr="00F22ED1" w14:paraId="3E7D3A6B" w14:textId="77777777" w:rsidTr="004B0F87">
        <w:trPr>
          <w:gridAfter w:val="1"/>
          <w:wAfter w:w="10" w:type="dxa"/>
          <w:trHeight w:val="1637"/>
        </w:trPr>
        <w:tc>
          <w:tcPr>
            <w:tcW w:w="805" w:type="dxa"/>
            <w:vMerge w:val="restart"/>
          </w:tcPr>
          <w:p w14:paraId="79FB4645" w14:textId="77777777" w:rsidR="00D51ED9" w:rsidRPr="00F22ED1" w:rsidRDefault="00D51ED9" w:rsidP="00263066">
            <w:pPr>
              <w:spacing w:after="100" w:afterAutospacing="1" w:line="480" w:lineRule="auto"/>
              <w:jc w:val="center"/>
              <w:rPr>
                <w:rFonts w:ascii="Calibri" w:eastAsia="Calibri" w:hAnsi="Calibri" w:cs="Times New Roman"/>
                <w:b/>
                <w:bCs/>
              </w:rPr>
            </w:pPr>
            <w:r w:rsidRPr="00F22ED1">
              <w:rPr>
                <w:rFonts w:ascii="Calibri" w:eastAsia="Calibri" w:hAnsi="Calibri" w:cs="Times New Roman"/>
                <w:b/>
                <w:bCs/>
                <w:sz w:val="28"/>
                <w:szCs w:val="24"/>
              </w:rPr>
              <w:t>IV 1: Time</w:t>
            </w:r>
          </w:p>
        </w:tc>
        <w:tc>
          <w:tcPr>
            <w:tcW w:w="1620" w:type="dxa"/>
          </w:tcPr>
          <w:p w14:paraId="37C3B47C"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Pre-Manipulation</w:t>
            </w:r>
          </w:p>
        </w:tc>
        <w:tc>
          <w:tcPr>
            <w:tcW w:w="3712" w:type="dxa"/>
          </w:tcPr>
          <w:p w14:paraId="69EFD6C8"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68.90 (25.24);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40.94 (30.14);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76.01 (22.82)</w:t>
            </w:r>
          </w:p>
        </w:tc>
        <w:tc>
          <w:tcPr>
            <w:tcW w:w="3685" w:type="dxa"/>
          </w:tcPr>
          <w:p w14:paraId="310F996A"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67.43 (26.74);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40.60 (28.91);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77.81 (20.28)</w:t>
            </w:r>
          </w:p>
        </w:tc>
      </w:tr>
      <w:tr w:rsidR="00D51ED9" w:rsidRPr="00F22ED1" w14:paraId="185FA708" w14:textId="77777777" w:rsidTr="004B0F87">
        <w:trPr>
          <w:gridAfter w:val="1"/>
          <w:wAfter w:w="10" w:type="dxa"/>
          <w:trHeight w:val="1448"/>
        </w:trPr>
        <w:tc>
          <w:tcPr>
            <w:tcW w:w="805" w:type="dxa"/>
            <w:vMerge/>
          </w:tcPr>
          <w:p w14:paraId="6536FC93" w14:textId="77777777" w:rsidR="00D51ED9" w:rsidRPr="00F22ED1" w:rsidRDefault="00D51ED9" w:rsidP="00263066">
            <w:pPr>
              <w:spacing w:after="100" w:afterAutospacing="1" w:line="480" w:lineRule="auto"/>
              <w:jc w:val="center"/>
              <w:rPr>
                <w:rFonts w:ascii="Calibri" w:eastAsia="Calibri" w:hAnsi="Calibri" w:cs="Times New Roman"/>
              </w:rPr>
            </w:pPr>
          </w:p>
        </w:tc>
        <w:tc>
          <w:tcPr>
            <w:tcW w:w="1620" w:type="dxa"/>
          </w:tcPr>
          <w:p w14:paraId="09848E37"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Post-Manipulation</w:t>
            </w:r>
          </w:p>
        </w:tc>
        <w:tc>
          <w:tcPr>
            <w:tcW w:w="3712" w:type="dxa"/>
          </w:tcPr>
          <w:p w14:paraId="3D507C4B"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72.96 (24.30);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45.40 (32.12);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78.65 (21.45)</w:t>
            </w:r>
          </w:p>
        </w:tc>
        <w:tc>
          <w:tcPr>
            <w:tcW w:w="3685" w:type="dxa"/>
          </w:tcPr>
          <w:p w14:paraId="53BD1872"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64.90 (27.18);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36.84 (28.72);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74.83 (22.93)</w:t>
            </w:r>
          </w:p>
        </w:tc>
      </w:tr>
    </w:tbl>
    <w:p w14:paraId="28979AAD" w14:textId="77777777" w:rsidR="00D51ED9" w:rsidRPr="00F22ED1" w:rsidRDefault="00D51ED9" w:rsidP="00D51ED9">
      <w:pPr>
        <w:spacing w:after="100" w:afterAutospacing="1" w:line="480" w:lineRule="auto"/>
        <w:rPr>
          <w:rFonts w:ascii="Calibri" w:eastAsia="Calibri" w:hAnsi="Calibri" w:cs="Times New Roman"/>
        </w:rPr>
      </w:pPr>
      <w:r w:rsidRPr="00F22ED1">
        <w:rPr>
          <w:noProof/>
        </w:rPr>
        <w:lastRenderedPageBreak/>
        <w:drawing>
          <wp:anchor distT="0" distB="0" distL="114300" distR="114300" simplePos="0" relativeHeight="251659264" behindDoc="0" locked="0" layoutInCell="1" allowOverlap="1" wp14:anchorId="7080C7D3" wp14:editId="177ECBE3">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9E3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 w:name="_Toc173848404"/>
      <w:bookmarkStart w:id="31" w:name="_Toc190088136"/>
      <w:r w:rsidRPr="00F22ED1">
        <w:rPr>
          <w:rFonts w:ascii="Calibri Light" w:eastAsia="Times New Roman" w:hAnsi="Calibri Light" w:cs="Times New Roman"/>
          <w:b/>
          <w:i/>
          <w:color w:val="000000"/>
          <w:sz w:val="28"/>
          <w:szCs w:val="24"/>
        </w:rPr>
        <w:t>Deontological and Utilitarian Orientation</w:t>
      </w:r>
      <w:bookmarkEnd w:id="30"/>
      <w:bookmarkEnd w:id="31"/>
    </w:p>
    <w:p w14:paraId="67645742"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of H2a. Deontological orientation was a significant predictor of support for </w:t>
      </w:r>
      <w:r w:rsidRPr="00F22ED1">
        <w:rPr>
          <w:rFonts w:ascii="Calibri" w:eastAsia="Calibri" w:hAnsi="Calibri" w:cs="Times New Roman"/>
          <w:u w:val="single"/>
        </w:rPr>
        <w:t>Universal Health Care</w:t>
      </w:r>
      <w:r w:rsidRPr="00F22ED1">
        <w:rPr>
          <w:rFonts w:ascii="Calibri" w:eastAsia="Calibri" w:hAnsi="Calibri" w:cs="Times New Roman"/>
        </w:rPr>
        <w:t xml:space="preserve"> (ß = 3.504, </w:t>
      </w:r>
      <w:r w:rsidRPr="00F22ED1">
        <w:rPr>
          <w:rFonts w:ascii="Calibri" w:eastAsia="Calibri" w:hAnsi="Calibri" w:cs="Times New Roman"/>
          <w:i/>
          <w:iCs/>
        </w:rPr>
        <w:t>p</w:t>
      </w:r>
      <w:r w:rsidRPr="00F22ED1">
        <w:rPr>
          <w:rFonts w:ascii="Calibri" w:eastAsia="Calibri" w:hAnsi="Calibri" w:cs="Times New Roman"/>
        </w:rPr>
        <w:t xml:space="preserve"> &lt; .05), where greater deontological orientation was associated with greater support for UHC but not for </w:t>
      </w:r>
      <w:r w:rsidRPr="00F22ED1">
        <w:rPr>
          <w:rFonts w:ascii="Calibri" w:eastAsia="Calibri" w:hAnsi="Calibri" w:cs="Times New Roman"/>
          <w:u w:val="single"/>
        </w:rPr>
        <w:t>Capital Punishment</w:t>
      </w:r>
      <w:r w:rsidRPr="00F22ED1">
        <w:rPr>
          <w:rFonts w:ascii="Calibri" w:eastAsia="Calibri" w:hAnsi="Calibri" w:cs="Times New Roman"/>
        </w:rPr>
        <w:t xml:space="preserve"> (ß = 1.28,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Furthermore, there was no support for H2b; utilitarian orientation was not a significant predictor of </w:t>
      </w:r>
      <w:r w:rsidRPr="00F22ED1">
        <w:rPr>
          <w:rFonts w:ascii="Calibri" w:eastAsia="Calibri" w:hAnsi="Calibri" w:cs="Times New Roman"/>
          <w:u w:val="single"/>
        </w:rPr>
        <w:t>Universal Health Care</w:t>
      </w:r>
      <w:r w:rsidRPr="00F22ED1">
        <w:rPr>
          <w:rFonts w:ascii="Calibri" w:eastAsia="Calibri" w:hAnsi="Calibri" w:cs="Times New Roman"/>
        </w:rPr>
        <w:t xml:space="preserve"> (ß = -0.470,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r w:rsidRPr="00F22ED1">
        <w:rPr>
          <w:rFonts w:ascii="Calibri" w:eastAsia="Calibri" w:hAnsi="Calibri" w:cs="Times New Roman"/>
          <w:u w:val="single"/>
        </w:rPr>
        <w:t>Capital Punishment</w:t>
      </w:r>
      <w:r w:rsidRPr="00F22ED1">
        <w:rPr>
          <w:rFonts w:ascii="Calibri" w:eastAsia="Calibri" w:hAnsi="Calibri" w:cs="Times New Roman"/>
        </w:rPr>
        <w:t xml:space="preserve"> (ß = -1.00,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1.256,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p>
    <w:p w14:paraId="0F747BA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2" w:name="_Toc173848405"/>
      <w:bookmarkStart w:id="33" w:name="_Toc190088137"/>
      <w:r w:rsidRPr="00F22ED1">
        <w:rPr>
          <w:rFonts w:ascii="Calibri Light" w:eastAsia="Times New Roman" w:hAnsi="Calibri Light" w:cs="Times New Roman"/>
          <w:b/>
          <w:i/>
          <w:color w:val="000000"/>
          <w:sz w:val="28"/>
          <w:szCs w:val="24"/>
        </w:rPr>
        <w:lastRenderedPageBreak/>
        <w:t>Exploratory Analyses</w:t>
      </w:r>
      <w:bookmarkEnd w:id="32"/>
      <w:bookmarkEnd w:id="33"/>
    </w:p>
    <w:p w14:paraId="02B8BF77"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0.390,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Additionally, individual difference in subjective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0.558,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0.431,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-0.339,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Likewise, individual differences in health literacy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0.313,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-0.620,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xml:space="preserve">, (ß = -0.147,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These results indicate that individual differences in objective/subjective numeracy and health literacy were not associated with our primary outcomes.</w:t>
      </w:r>
    </w:p>
    <w:p w14:paraId="06B6EDFA"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4" w:name="_Toc173848406"/>
      <w:bookmarkStart w:id="35" w:name="_Toc190088138"/>
      <w:r w:rsidRPr="00F22ED1">
        <w:rPr>
          <w:rFonts w:ascii="Calibri Light" w:eastAsia="Times New Roman" w:hAnsi="Calibri Light" w:cs="Times New Roman"/>
          <w:b/>
          <w:i/>
          <w:color w:val="000000"/>
          <w:sz w:val="28"/>
          <w:szCs w:val="24"/>
        </w:rPr>
        <w:t>Discussion</w:t>
      </w:r>
      <w:bookmarkEnd w:id="34"/>
      <w:bookmarkEnd w:id="35"/>
    </w:p>
    <w:p w14:paraId="32D431E8" w14:textId="77777777" w:rsidR="00D51ED9" w:rsidRPr="00F22ED1" w:rsidRDefault="00D51ED9" w:rsidP="00D51ED9">
      <w:pPr>
        <w:spacing w:after="100" w:afterAutospacing="1" w:line="480" w:lineRule="auto"/>
        <w:rPr>
          <w:rFonts w:ascii="Calibri" w:eastAsia="Calibri" w:hAnsi="Calibri" w:cs="Times New Roman"/>
          <w:szCs w:val="24"/>
        </w:rPr>
      </w:pPr>
      <w:r w:rsidRPr="00F22ED1">
        <w:rPr>
          <w:rFonts w:ascii="Calibri" w:eastAsia="Calibri" w:hAnsi="Calibri" w:cs="Times New Roman"/>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w:t>
      </w:r>
      <w:r w:rsidRPr="00F22ED1">
        <w:rPr>
          <w:rFonts w:ascii="Calibri" w:eastAsia="Calibri" w:hAnsi="Calibri" w:cs="Times New Roman"/>
          <w:szCs w:val="24"/>
        </w:rPr>
        <w:lastRenderedPageBreak/>
        <w:t>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118B4E4E" w14:textId="77777777" w:rsidR="00D51ED9" w:rsidRPr="00F22ED1" w:rsidRDefault="00D51ED9" w:rsidP="00D51ED9">
      <w:pPr>
        <w:pStyle w:val="Heading1"/>
        <w:rPr>
          <w:rFonts w:eastAsia="Calibri"/>
        </w:rPr>
      </w:pPr>
      <w:bookmarkStart w:id="36" w:name="_Toc173848407"/>
      <w:bookmarkStart w:id="37" w:name="_Toc190088139"/>
      <w:r w:rsidRPr="00F22ED1">
        <w:rPr>
          <w:rFonts w:eastAsia="Calibri"/>
        </w:rPr>
        <w:t>Study 2</w:t>
      </w:r>
      <w:bookmarkEnd w:id="36"/>
      <w:bookmarkEnd w:id="37"/>
    </w:p>
    <w:p w14:paraId="2847BBB0"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38" w:name="_Toc173848408"/>
      <w:bookmarkStart w:id="39" w:name="_Toc190088140"/>
      <w:r w:rsidRPr="00F22ED1">
        <w:rPr>
          <w:rFonts w:ascii="Calibri Light" w:eastAsia="Times New Roman" w:hAnsi="Calibri Light" w:cs="Times New Roman"/>
          <w:b/>
          <w:bCs/>
          <w:kern w:val="0"/>
          <w:sz w:val="28"/>
          <w:szCs w:val="28"/>
          <w14:ligatures w14:val="none"/>
        </w:rPr>
        <w:t>Method</w:t>
      </w:r>
      <w:bookmarkEnd w:id="38"/>
      <w:bookmarkEnd w:id="39"/>
    </w:p>
    <w:p w14:paraId="62F80F00"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2 analyzed the effects of moral conviction manipulation on cultural topics using a between-subjects design. 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w:t>
      </w:r>
      <w:r w:rsidRPr="00F22ED1">
        <w:rPr>
          <w:rFonts w:ascii="Calibri" w:hAnsi="Calibri" w:cs="Calibri"/>
          <w:sz w:val="24"/>
          <w:szCs w:val="24"/>
        </w:rPr>
        <w:lastRenderedPageBreak/>
        <w:t xml:space="preserve">enjoyment value. The primary outcome, support for a given topic, was measured after presentation of the moral conviction manipulation.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1645874" w14:textId="77777777" w:rsidR="00D51ED9" w:rsidRPr="00F22ED1" w:rsidRDefault="00D51ED9" w:rsidP="00D51ED9">
      <w:pPr>
        <w:pStyle w:val="NoSpacing"/>
        <w:spacing w:line="480" w:lineRule="auto"/>
      </w:pPr>
    </w:p>
    <w:p w14:paraId="61A231B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0" w:name="_Toc173848409"/>
      <w:bookmarkStart w:id="41" w:name="_Toc190088141"/>
      <w:r w:rsidRPr="00F22ED1">
        <w:rPr>
          <w:rFonts w:ascii="Calibri Light" w:eastAsia="Times New Roman" w:hAnsi="Calibri Light" w:cs="Times New Roman"/>
          <w:b/>
          <w:i/>
          <w:color w:val="000000"/>
          <w:sz w:val="28"/>
          <w:szCs w:val="24"/>
        </w:rPr>
        <w:t>Participants</w:t>
      </w:r>
      <w:bookmarkEnd w:id="40"/>
      <w:bookmarkEnd w:id="41"/>
    </w:p>
    <w:p w14:paraId="265AB9BD"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208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For this pilot study, we did not collect any demographic information.</w:t>
      </w:r>
    </w:p>
    <w:p w14:paraId="0194433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2" w:name="_Toc173848410"/>
      <w:bookmarkStart w:id="43" w:name="_Toc190088142"/>
      <w:r w:rsidRPr="00F22ED1">
        <w:rPr>
          <w:rFonts w:ascii="Calibri Light" w:eastAsia="Times New Roman" w:hAnsi="Calibri Light" w:cs="Times New Roman"/>
          <w:b/>
          <w:i/>
          <w:color w:val="000000"/>
          <w:sz w:val="28"/>
          <w:szCs w:val="24"/>
        </w:rPr>
        <w:t>Materials and Procedure</w:t>
      </w:r>
      <w:bookmarkEnd w:id="42"/>
      <w:bookmarkEnd w:id="43"/>
    </w:p>
    <w:p w14:paraId="2FE3F16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For each of our four issues (UHC, Climate Change, Capital Punishment, and Exercise), participants in our experimental conditions were asked to read a short essay and then respond to a series of survey questions; Participants in our control condition were not asked to read any essay, and instead were directly provided the survey questions.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To manipulate the perception of moral conviction, participants were randomly assigned to receive one of five conditions: 1) control, 2) </w:t>
      </w:r>
      <w:r w:rsidRPr="00F22ED1">
        <w:rPr>
          <w:rFonts w:ascii="Calibri" w:eastAsia="Calibri" w:hAnsi="Calibri" w:cs="Times New Roman"/>
          <w:kern w:val="0"/>
          <w:szCs w:val="24"/>
          <w14:ligatures w14:val="none"/>
        </w:rPr>
        <w:lastRenderedPageBreak/>
        <w:t xml:space="preserve">moral responsibility, 3) moral piggybacking, 4) pragmatic, 5) hedonic; See Appendix X for the text of all five conditions. Thus, each participant in our experimental condition would be provided four essays, one for each topic, that all share the same moral framing. </w:t>
      </w:r>
    </w:p>
    <w:p w14:paraId="56B17E8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72509CAE"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4" w:name="_Toc173848411"/>
      <w:bookmarkStart w:id="45" w:name="_Toc190088143"/>
      <w:r w:rsidRPr="00F22ED1">
        <w:rPr>
          <w:rFonts w:ascii="Calibri Light" w:eastAsia="Times New Roman" w:hAnsi="Calibri Light" w:cs="Times New Roman"/>
          <w:b/>
          <w:i/>
          <w:color w:val="000000"/>
          <w:sz w:val="28"/>
          <w:szCs w:val="24"/>
        </w:rPr>
        <w:t>Measures</w:t>
      </w:r>
      <w:bookmarkEnd w:id="44"/>
      <w:bookmarkEnd w:id="45"/>
    </w:p>
    <w:p w14:paraId="1997C33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F22ED1">
        <w:rPr>
          <w:rFonts w:ascii="Calibri" w:eastAsia="Calibri" w:hAnsi="Calibri" w:cs="Times New Roman"/>
          <w:kern w:val="0"/>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w:t>
      </w:r>
      <w:r w:rsidRPr="00F22ED1">
        <w:rPr>
          <w:rFonts w:ascii="Calibri" w:eastAsia="Calibri" w:hAnsi="Calibri" w:cs="Times New Roman"/>
          <w:kern w:val="0"/>
          <w:szCs w:val="24"/>
          <w14:ligatures w14:val="none"/>
        </w:rPr>
        <w:lastRenderedPageBreak/>
        <w:t>(e.g., My attitude about [topic] is a reflection of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“Regular exercise is necessary for Americans.” (</w:t>
      </w:r>
      <w:r w:rsidRPr="00F22ED1">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w:t>
      </w:r>
    </w:p>
    <w:p w14:paraId="6E29B0BB"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Secondary Outcomes. Openness to belief change on each issue was assessed with single item direct measure (e.g., How open are you to changing your mind about [issue]). Participant agreement with this statement was measured on a continuous scale ranging from extremely unlikely (-50), to extremely likely (50). Participant’s perception of essay persuasiveness was assessed likewise assessed with a single item direct measure (e.g., How persuasive was the above essay on your beliefs regarding [highly polarized issue]). Agreement with this statement was measured on a continuous scale ranging from extremely unpersuasive (-50), to extremely persuasive (50).</w:t>
      </w:r>
    </w:p>
    <w:p w14:paraId="506DF144"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6" w:name="_Toc173848412"/>
      <w:bookmarkStart w:id="47" w:name="_Toc190088144"/>
      <w:r w:rsidRPr="00F22ED1">
        <w:rPr>
          <w:rFonts w:ascii="Calibri Light" w:eastAsia="Times New Roman" w:hAnsi="Calibri Light" w:cs="Times New Roman"/>
          <w:b/>
          <w:i/>
          <w:color w:val="000000"/>
          <w:sz w:val="28"/>
          <w:szCs w:val="24"/>
        </w:rPr>
        <w:t>Power and Statistical Analysis</w:t>
      </w:r>
      <w:bookmarkEnd w:id="46"/>
      <w:bookmarkEnd w:id="47"/>
    </w:p>
    <w:p w14:paraId="24CD96F2"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sample size of 157 was determined using G-power 3.1.9.7 with the following parameters: ANCOVA – an effect size of .35, an alpha of .05, and a power of .95. Support for the four beliefs that were surveyed (climate change, death penalty, support for UHC, exercise) was </w:t>
      </w:r>
      <w:r w:rsidRPr="00F22ED1">
        <w:rPr>
          <w:rFonts w:ascii="Calibri" w:eastAsia="Calibri" w:hAnsi="Calibri" w:cs="Times New Roman"/>
          <w:szCs w:val="24"/>
        </w:rPr>
        <w:lastRenderedPageBreak/>
        <w:t>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p>
    <w:p w14:paraId="7E24823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8" w:name="_Toc173848413"/>
      <w:bookmarkStart w:id="49" w:name="_Toc190088145"/>
      <w:r w:rsidRPr="00F22ED1">
        <w:rPr>
          <w:rFonts w:ascii="Calibri Light" w:eastAsia="Times New Roman" w:hAnsi="Calibri Light" w:cs="Times New Roman"/>
          <w:b/>
          <w:i/>
          <w:color w:val="000000"/>
          <w:sz w:val="28"/>
          <w:szCs w:val="24"/>
        </w:rPr>
        <w:t>Study 2 Hypothesis:</w:t>
      </w:r>
      <w:bookmarkEnd w:id="48"/>
      <w:bookmarkEnd w:id="49"/>
    </w:p>
    <w:p w14:paraId="59A3D8E2" w14:textId="77777777" w:rsidR="00D51ED9" w:rsidRPr="00F22ED1" w:rsidRDefault="00D51ED9" w:rsidP="00D51ED9">
      <w:pPr>
        <w:pStyle w:val="FirstParagraph"/>
        <w:spacing w:line="480" w:lineRule="auto"/>
        <w:ind w:firstLine="720"/>
      </w:pPr>
      <w:r w:rsidRPr="00F22ED1">
        <w:rPr>
          <w:szCs w:val="28"/>
        </w:rPr>
        <w:t xml:space="preserve">Our first hypothesis (H1) predicted that the moral conviction manipulation would be a significant predictor of support for our four topics (e.g., our hypothesis had </w:t>
      </w:r>
      <w:r w:rsidRPr="00F22ED1">
        <w:rPr>
          <w:rFonts w:ascii="Calibri" w:eastAsia="Calibri" w:hAnsi="Calibri" w:cs="Times New Roman"/>
        </w:rPr>
        <w:t xml:space="preserve">no </w:t>
      </w:r>
      <w:r w:rsidRPr="00F22ED1">
        <w:rPr>
          <w:rFonts w:ascii="Calibri" w:eastAsia="Calibri" w:hAnsi="Calibri" w:cs="Times New Roman"/>
          <w:i/>
          <w:iCs/>
        </w:rPr>
        <w:t>a-priori</w:t>
      </w:r>
      <w:r w:rsidRPr="00F22ED1">
        <w:rPr>
          <w:rFonts w:ascii="Calibri" w:eastAsia="Calibri" w:hAnsi="Calibri" w:cs="Times New Roman"/>
          <w:i/>
          <w:iCs/>
        </w:rPr>
        <w:softHyphen/>
        <w:t xml:space="preserve"> </w:t>
      </w:r>
      <w:r w:rsidRPr="00F22ED1">
        <w:rPr>
          <w:rFonts w:ascii="Calibri" w:eastAsia="Calibri" w:hAnsi="Calibri" w:cs="Times New Roman"/>
        </w:rPr>
        <w:t>directional effect), as compared to the control condition.</w:t>
      </w:r>
      <w:r w:rsidRPr="00F22ED1">
        <w:rPr>
          <w:szCs w:val="28"/>
        </w:rPr>
        <w: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t>
      </w:r>
    </w:p>
    <w:p w14:paraId="7DC447C4" w14:textId="77777777" w:rsidR="00D51ED9" w:rsidRPr="00F22ED1" w:rsidRDefault="00D51ED9" w:rsidP="00D51ED9">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bookmarkStart w:id="50" w:name="_Toc173848414"/>
      <w:bookmarkStart w:id="51" w:name="_Toc190088146"/>
      <w:r w:rsidRPr="00F22ED1">
        <w:rPr>
          <w:rFonts w:ascii="Calibri Light" w:eastAsia="Times New Roman" w:hAnsi="Calibri Light" w:cs="Times New Roman"/>
          <w:b/>
          <w:bCs/>
          <w:kern w:val="0"/>
          <w:sz w:val="28"/>
          <w:szCs w:val="28"/>
          <w14:ligatures w14:val="none"/>
        </w:rPr>
        <w:t>Results</w:t>
      </w:r>
      <w:bookmarkEnd w:id="50"/>
      <w:bookmarkEnd w:id="51"/>
    </w:p>
    <w:p w14:paraId="6E021918"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both hypothesis with an ANCOVA model comparing our outcome measure (support or level of moral conviction for [topic]) after our moral conviction manipulation. Significant differences will be explored further with Tukey’s HSD test. The alpha level for these analyses was .05.</w:t>
      </w:r>
    </w:p>
    <w:p w14:paraId="6189A75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2" w:name="_Toc173848415"/>
      <w:bookmarkStart w:id="53" w:name="_Toc190088147"/>
      <w:r w:rsidRPr="00F22ED1">
        <w:rPr>
          <w:rFonts w:ascii="Calibri Light" w:eastAsia="Times New Roman" w:hAnsi="Calibri Light" w:cs="Times New Roman"/>
          <w:b/>
          <w:i/>
          <w:color w:val="000000"/>
          <w:sz w:val="28"/>
          <w:szCs w:val="24"/>
        </w:rPr>
        <w:t>Moral Conviction Manipulation – Support for [Topic]</w:t>
      </w:r>
      <w:bookmarkEnd w:id="52"/>
      <w:bookmarkEnd w:id="53"/>
    </w:p>
    <w:p w14:paraId="78E513D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support for our issues), with condition and openness to belief change as our ‘simple effect’ predictors. We also plan on examining the interaction of ‘condition’ and ‘openness to </w:t>
      </w:r>
      <w:r w:rsidRPr="00F22ED1">
        <w:rPr>
          <w:rFonts w:ascii="Calibri" w:eastAsia="Calibri" w:hAnsi="Calibri" w:cs="Times New Roman"/>
        </w:rPr>
        <w:lastRenderedPageBreak/>
        <w:t>belief change’ to test the homogeneity of variance assumption. To test H1, we conducted an ANCOVA model with our moral conviction manipulation as a between-subjects factor.</w:t>
      </w:r>
    </w:p>
    <w:p w14:paraId="0737D0A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for H1, as our moral conviction manipulation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198) = 0.235,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201) = 0.901,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199) = 0.364,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200) = 1.442,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However, there was a significant main effect of openness to belief change on support for UHC (</w:t>
      </w:r>
      <w:r w:rsidRPr="00F22ED1">
        <w:rPr>
          <w:rFonts w:ascii="Calibri" w:eastAsia="Calibri" w:hAnsi="Calibri" w:cs="Times New Roman"/>
          <w:i/>
          <w:iCs/>
        </w:rPr>
        <w:t>F</w:t>
      </w:r>
      <w:r w:rsidRPr="00F22ED1">
        <w:rPr>
          <w:rFonts w:ascii="Calibri" w:eastAsia="Calibri" w:hAnsi="Calibri" w:cs="Times New Roman"/>
        </w:rPr>
        <w:t xml:space="preserve"> (1, 198) = 6.825, </w:t>
      </w:r>
      <w:r w:rsidRPr="00F22ED1">
        <w:rPr>
          <w:rFonts w:ascii="Calibri" w:eastAsia="Calibri" w:hAnsi="Calibri" w:cs="Times New Roman"/>
          <w:i/>
          <w:iCs/>
        </w:rPr>
        <w:t>p</w:t>
      </w:r>
      <w:r w:rsidRPr="00F22ED1">
        <w:rPr>
          <w:rFonts w:ascii="Calibri" w:eastAsia="Calibri" w:hAnsi="Calibri" w:cs="Times New Roman"/>
        </w:rPr>
        <w:t xml:space="preserve"> &lt; .001) and exercise (</w:t>
      </w:r>
      <w:r w:rsidRPr="00F22ED1">
        <w:rPr>
          <w:rFonts w:ascii="Calibri" w:eastAsia="Calibri" w:hAnsi="Calibri" w:cs="Times New Roman"/>
          <w:i/>
          <w:iCs/>
        </w:rPr>
        <w:t>F</w:t>
      </w:r>
      <w:r w:rsidRPr="00F22ED1">
        <w:rPr>
          <w:rFonts w:ascii="Calibri" w:eastAsia="Calibri" w:hAnsi="Calibri" w:cs="Times New Roman"/>
        </w:rPr>
        <w:t xml:space="preserve"> (1, 200) = 2.819, </w:t>
      </w:r>
      <w:r w:rsidRPr="00F22ED1">
        <w:rPr>
          <w:rFonts w:ascii="Calibri" w:eastAsia="Calibri" w:hAnsi="Calibri" w:cs="Times New Roman"/>
          <w:i/>
          <w:iCs/>
        </w:rPr>
        <w:t>p</w:t>
      </w:r>
      <w:r w:rsidRPr="00F22ED1">
        <w:rPr>
          <w:rFonts w:ascii="Calibri" w:eastAsia="Calibri" w:hAnsi="Calibri" w:cs="Times New Roman"/>
        </w:rPr>
        <w:t xml:space="preserve"> &lt; .01). Further examination indicated that the homogeneity of variance assumption was violated, as the ‘experimental condition’ x ‘openness to belief change’ interaction was significant for the topic of UHC (</w:t>
      </w:r>
      <w:r w:rsidRPr="00F22ED1">
        <w:rPr>
          <w:rFonts w:ascii="Calibri" w:eastAsia="Calibri" w:hAnsi="Calibri" w:cs="Times New Roman"/>
          <w:i/>
          <w:iCs/>
        </w:rPr>
        <w:t>F</w:t>
      </w:r>
      <w:r w:rsidRPr="00F22ED1">
        <w:rPr>
          <w:rFonts w:ascii="Calibri" w:eastAsia="Calibri" w:hAnsi="Calibri" w:cs="Times New Roman"/>
        </w:rPr>
        <w:t xml:space="preserve"> (4, 198) = 3.924, </w:t>
      </w:r>
      <w:r w:rsidRPr="00F22ED1">
        <w:rPr>
          <w:rFonts w:ascii="Calibri" w:eastAsia="Calibri" w:hAnsi="Calibri" w:cs="Times New Roman"/>
          <w:i/>
          <w:iCs/>
        </w:rPr>
        <w:t>p</w:t>
      </w:r>
      <w:r w:rsidRPr="00F22ED1">
        <w:rPr>
          <w:rFonts w:ascii="Calibri" w:eastAsia="Calibri" w:hAnsi="Calibri" w:cs="Times New Roman"/>
        </w:rPr>
        <w:t xml:space="preserve"> &lt; .01). Given that this assumption was violated, we re-examined this data with a multiple regression model instead, predicting support for our topic with the predictors of experimental condition, ‘openness to belief change’, and their interaction. For the topic of UHC, we found a significant main effect of openness to belief change (ß</w:t>
      </w:r>
      <w:r w:rsidRPr="00F22ED1">
        <w:rPr>
          <w:rFonts w:ascii="Calibri" w:eastAsia="Calibri" w:hAnsi="Calibri" w:cs="Times New Roman"/>
          <w:vertAlign w:val="subscript"/>
        </w:rPr>
        <w:t>belief change</w:t>
      </w:r>
      <w:r w:rsidRPr="00F22ED1">
        <w:rPr>
          <w:rFonts w:ascii="Calibri" w:eastAsia="Calibri" w:hAnsi="Calibri" w:cs="Times New Roman"/>
        </w:rPr>
        <w:t xml:space="preserve"> = 0.3919, </w:t>
      </w:r>
      <w:r w:rsidRPr="00F22ED1">
        <w:rPr>
          <w:rFonts w:ascii="Calibri" w:eastAsia="Calibri" w:hAnsi="Calibri" w:cs="Times New Roman"/>
          <w:i/>
          <w:iCs/>
        </w:rPr>
        <w:t>p</w:t>
      </w:r>
      <w:r w:rsidRPr="00F22ED1">
        <w:rPr>
          <w:rFonts w:ascii="Calibri" w:eastAsia="Calibri" w:hAnsi="Calibri" w:cs="Times New Roman"/>
        </w:rPr>
        <w:t xml:space="preserve"> &lt; .01) and the pragmatic condition (ß</w:t>
      </w:r>
      <w:r w:rsidRPr="00F22ED1">
        <w:rPr>
          <w:rFonts w:ascii="Calibri" w:eastAsia="Calibri" w:hAnsi="Calibri" w:cs="Times New Roman"/>
          <w:vertAlign w:val="subscript"/>
        </w:rPr>
        <w:t>pragmatic</w:t>
      </w:r>
      <w:r w:rsidRPr="00F22ED1">
        <w:rPr>
          <w:rFonts w:ascii="Calibri" w:eastAsia="Calibri" w:hAnsi="Calibri" w:cs="Times New Roman"/>
        </w:rPr>
        <w:t xml:space="preserve"> = 11.816, </w:t>
      </w:r>
      <w:r w:rsidRPr="00F22ED1">
        <w:rPr>
          <w:rFonts w:ascii="Calibri" w:eastAsia="Calibri" w:hAnsi="Calibri" w:cs="Times New Roman"/>
          <w:i/>
          <w:iCs/>
        </w:rPr>
        <w:t>p</w:t>
      </w:r>
      <w:r w:rsidRPr="00F22ED1">
        <w:rPr>
          <w:rFonts w:ascii="Calibri" w:eastAsia="Calibri" w:hAnsi="Calibri" w:cs="Times New Roman"/>
        </w:rPr>
        <w:t xml:space="preserve"> &lt; .05), as well as significant interactions between openness to belief change and the pragmatic conditions (ß</w:t>
      </w:r>
      <w:r w:rsidRPr="00F22ED1">
        <w:rPr>
          <w:rFonts w:ascii="Calibri" w:eastAsia="Calibri" w:hAnsi="Calibri" w:cs="Times New Roman"/>
          <w:vertAlign w:val="subscript"/>
        </w:rPr>
        <w:t>belief change x pragmatic</w:t>
      </w:r>
      <w:r w:rsidRPr="00F22ED1">
        <w:rPr>
          <w:rFonts w:ascii="Calibri" w:eastAsia="Calibri" w:hAnsi="Calibri" w:cs="Times New Roman"/>
        </w:rPr>
        <w:t xml:space="preserve"> = -0.5181, </w:t>
      </w:r>
      <w:r w:rsidRPr="00F22ED1">
        <w:rPr>
          <w:rFonts w:ascii="Calibri" w:eastAsia="Calibri" w:hAnsi="Calibri" w:cs="Times New Roman"/>
          <w:i/>
          <w:iCs/>
        </w:rPr>
        <w:t>p</w:t>
      </w:r>
      <w:r w:rsidRPr="00F22ED1">
        <w:rPr>
          <w:rFonts w:ascii="Calibri" w:eastAsia="Calibri" w:hAnsi="Calibri" w:cs="Times New Roman"/>
        </w:rPr>
        <w:t xml:space="preserve"> &lt; .01).</w:t>
      </w:r>
    </w:p>
    <w:p w14:paraId="034CD96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4" w:name="_Toc173848416"/>
      <w:bookmarkStart w:id="55" w:name="_Toc190088148"/>
      <w:r w:rsidRPr="00F22ED1">
        <w:rPr>
          <w:rFonts w:ascii="Calibri Light" w:eastAsia="Times New Roman" w:hAnsi="Calibri Light" w:cs="Times New Roman"/>
          <w:b/>
          <w:i/>
          <w:color w:val="000000"/>
          <w:sz w:val="28"/>
          <w:szCs w:val="24"/>
        </w:rPr>
        <w:t>Moral Conviction Manipulation – Level of Moral Conviction Regarding [Topic]</w:t>
      </w:r>
      <w:bookmarkEnd w:id="54"/>
      <w:bookmarkEnd w:id="55"/>
    </w:p>
    <w:p w14:paraId="363D47D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w:t>
      </w:r>
      <w:r w:rsidRPr="00F22ED1">
        <w:rPr>
          <w:rFonts w:ascii="Calibri" w:eastAsia="Calibri" w:hAnsi="Calibri" w:cs="Times New Roman"/>
        </w:rPr>
        <w:lastRenderedPageBreak/>
        <w:t>conducted an ANCOVA model with our moral conviction manipulation as a between-subjects factor.</w:t>
      </w:r>
    </w:p>
    <w:p w14:paraId="67F9F3DF"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no support for H2, as our moral conviction manipulation had no main effect on moral conviction felt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0.456,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0.345,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0.941,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0.248,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F22ED1">
        <w:rPr>
          <w:rFonts w:ascii="Calibri" w:eastAsia="Calibri" w:hAnsi="Calibri" w:cs="Times New Roman"/>
          <w:u w:val="single"/>
        </w:rPr>
        <w:t>Climate Change</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199) = 5.276, </w:t>
      </w:r>
      <w:r w:rsidRPr="00F22ED1">
        <w:rPr>
          <w:rFonts w:ascii="Calibri" w:eastAsia="Calibri" w:hAnsi="Calibri" w:cs="Times New Roman"/>
          <w:i/>
          <w:iCs/>
        </w:rPr>
        <w:t>p</w:t>
      </w:r>
      <w:r w:rsidRPr="00F22ED1">
        <w:rPr>
          <w:rFonts w:ascii="Calibri" w:eastAsia="Calibri" w:hAnsi="Calibri" w:cs="Times New Roman"/>
        </w:rPr>
        <w:t xml:space="preserve"> &lt; 0.05) and 2) </w:t>
      </w:r>
      <w:r w:rsidRPr="00F22ED1">
        <w:rPr>
          <w:rFonts w:ascii="Calibri" w:eastAsia="Calibri" w:hAnsi="Calibri" w:cs="Times New Roman"/>
          <w:u w:val="single"/>
        </w:rPr>
        <w:t>Capital Punishment</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201) = 4.847, </w:t>
      </w:r>
      <w:r w:rsidRPr="00F22ED1">
        <w:rPr>
          <w:rFonts w:ascii="Calibri" w:eastAsia="Calibri" w:hAnsi="Calibri" w:cs="Times New Roman"/>
          <w:i/>
          <w:iCs/>
        </w:rPr>
        <w:t>p</w:t>
      </w:r>
      <w:r w:rsidRPr="00F22ED1">
        <w:rPr>
          <w:rFonts w:ascii="Calibri" w:eastAsia="Calibri" w:hAnsi="Calibri" w:cs="Times New Roman"/>
        </w:rPr>
        <w:t xml:space="preserve"> &lt; .05), such that greater openness to belief change predicted greater perceived moral conviction.</w:t>
      </w:r>
    </w:p>
    <w:p w14:paraId="7B0DB10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6" w:name="_Toc173848417"/>
      <w:bookmarkStart w:id="57" w:name="_Toc190088149"/>
      <w:r w:rsidRPr="00F22ED1">
        <w:rPr>
          <w:rFonts w:ascii="Calibri Light" w:eastAsia="Times New Roman" w:hAnsi="Calibri Light" w:cs="Times New Roman"/>
          <w:b/>
          <w:i/>
          <w:color w:val="000000"/>
          <w:sz w:val="28"/>
          <w:szCs w:val="24"/>
        </w:rPr>
        <w:t>Exploratory Analyses</w:t>
      </w:r>
      <w:bookmarkEnd w:id="56"/>
      <w:bookmarkEnd w:id="57"/>
    </w:p>
    <w:p w14:paraId="574CBBB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In addition to our planned analyses, we conducted additional exploratory analyses on baseline differences in moral conviction and openness to belief change by topic. We used a simple one-way ANOVA predicting moral conviction or openness to belief change, with topic (e.g., UHC, Climate Change, etc.) as our main predictor.</w:t>
      </w:r>
      <w:r w:rsidRPr="00F22ED1">
        <w:t xml:space="preserve"> Our first</w:t>
      </w:r>
      <w:r w:rsidRPr="00F22ED1">
        <w:rPr>
          <w:rFonts w:ascii="Calibri" w:eastAsia="Calibri" w:hAnsi="Calibri" w:cs="Times New Roman"/>
        </w:rPr>
        <w:t xml:space="preserve"> one-way ANOVA revealed that there was a statistically significant difference in openness to belief change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6.443,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topic of UHC had significantly greater openness to belief change at p &lt; .05; there were no significant differences between any of the other topics on openness to belief change. </w:t>
      </w:r>
    </w:p>
    <w:p w14:paraId="35CA76F5"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noProof/>
        </w:rPr>
        <w:lastRenderedPageBreak/>
        <w:drawing>
          <wp:inline distT="0" distB="0" distL="0" distR="0" wp14:anchorId="76607C08" wp14:editId="3662FB5D">
            <wp:extent cx="5934710" cy="4744720"/>
            <wp:effectExtent l="0" t="0" r="8890" b="0"/>
            <wp:docPr id="1989285061" name="Picture 2"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5061" name="Picture 2" descr="A diagram with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33426B2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szCs w:val="24"/>
        </w:rPr>
        <w:t>Our Second</w:t>
      </w:r>
      <w:r w:rsidRPr="00F22ED1">
        <w:rPr>
          <w:rFonts w:ascii="Calibri" w:eastAsia="Calibri" w:hAnsi="Calibri" w:cs="Times New Roman"/>
          <w:szCs w:val="24"/>
        </w:rPr>
        <w:t xml:space="preserve"> o</w:t>
      </w:r>
      <w:r w:rsidRPr="00F22ED1">
        <w:rPr>
          <w:rFonts w:ascii="Calibri" w:eastAsia="Calibri" w:hAnsi="Calibri" w:cs="Times New Roman"/>
        </w:rPr>
        <w:t>ne-way ANOVA revealed that there was a statistically significant difference in 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67.33,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topic of exercise had significantly lower levels of moral conviction at p &lt; .05; there were no significant differences between any of the other topics on moral conviction.</w:t>
      </w:r>
    </w:p>
    <w:p w14:paraId="4064BE87" w14:textId="77777777" w:rsidR="005777F1" w:rsidRPr="00F22ED1" w:rsidRDefault="005777F1" w:rsidP="003728BD">
      <w:pPr>
        <w:spacing w:after="100" w:afterAutospacing="1" w:line="480" w:lineRule="auto"/>
        <w:ind w:firstLine="720"/>
      </w:pPr>
    </w:p>
    <w:p w14:paraId="672FF41A" w14:textId="77777777" w:rsidR="005777F1" w:rsidRPr="00F22ED1" w:rsidRDefault="005777F1" w:rsidP="003728BD">
      <w:pPr>
        <w:spacing w:after="100" w:afterAutospacing="1" w:line="480" w:lineRule="auto"/>
        <w:ind w:firstLine="720"/>
      </w:pPr>
    </w:p>
    <w:p w14:paraId="7903A737" w14:textId="1067D117" w:rsidR="003728BD" w:rsidRPr="00F22ED1" w:rsidRDefault="005777F1" w:rsidP="005777F1">
      <w:pPr>
        <w:spacing w:after="100" w:afterAutospacing="1" w:line="480" w:lineRule="auto"/>
        <w:ind w:firstLine="720"/>
      </w:pPr>
      <w:r w:rsidRPr="00F22ED1">
        <w:rPr>
          <w:noProof/>
        </w:rPr>
        <w:lastRenderedPageBreak/>
        <w:drawing>
          <wp:inline distT="0" distB="0" distL="0" distR="0" wp14:anchorId="27A309BD" wp14:editId="34B95C12">
            <wp:extent cx="5934710" cy="4744720"/>
            <wp:effectExtent l="0" t="0" r="8890" b="0"/>
            <wp:docPr id="1957772249"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4BD2872E" w14:textId="4617F119" w:rsidR="005777F1" w:rsidRPr="00F22ED1" w:rsidRDefault="005777F1" w:rsidP="005777F1">
      <w:pPr>
        <w:keepNext/>
        <w:keepLines/>
        <w:spacing w:after="0" w:afterAutospacing="1" w:line="480" w:lineRule="auto"/>
        <w:outlineLvl w:val="2"/>
        <w:rPr>
          <w:rFonts w:ascii="Calibri Light" w:eastAsia="Times New Roman" w:hAnsi="Calibri Light" w:cs="Times New Roman"/>
          <w:b/>
          <w:i/>
          <w:color w:val="000000"/>
          <w:sz w:val="28"/>
          <w:szCs w:val="24"/>
        </w:rPr>
      </w:pPr>
      <w:bookmarkStart w:id="58" w:name="_Toc190088150"/>
      <w:r w:rsidRPr="00F22ED1">
        <w:rPr>
          <w:rFonts w:ascii="Calibri Light" w:eastAsia="Times New Roman" w:hAnsi="Calibri Light" w:cs="Times New Roman"/>
          <w:b/>
          <w:i/>
          <w:color w:val="000000"/>
          <w:sz w:val="28"/>
          <w:szCs w:val="24"/>
        </w:rPr>
        <w:t>Discussion</w:t>
      </w:r>
      <w:bookmarkEnd w:id="58"/>
    </w:p>
    <w:p w14:paraId="6185D9B9" w14:textId="74618C6A" w:rsidR="00D705E7" w:rsidRPr="00F22ED1" w:rsidRDefault="00385D15"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2 provide evidence of two main points. </w:t>
      </w:r>
      <w:r w:rsidR="00D705E7" w:rsidRPr="00F22ED1">
        <w:rPr>
          <w:rFonts w:ascii="Calibri" w:eastAsia="Calibri" w:hAnsi="Calibri" w:cs="Times New Roman"/>
          <w:szCs w:val="24"/>
        </w:rPr>
        <w:t>First, we were able to find that in some cases, our moral conviction manipulation had a significant interaction with openness to belief change, predicting increased support for a [Topic].</w:t>
      </w:r>
      <w:r w:rsidR="00C307E5" w:rsidRPr="00F22ED1">
        <w:rPr>
          <w:rFonts w:ascii="Calibri" w:eastAsia="Calibri" w:hAnsi="Calibri" w:cs="Times New Roman"/>
          <w:szCs w:val="24"/>
        </w:rPr>
        <w:t xml:space="preserve"> However, this evidence was mixed, as our moral conviction manipulation itself did not have a main effect on support for a [topic]. Notably, we did see that openness to belief change did have a significant main effect. Secondly, we found mixed evidence supporting H2, namely, that while our moral conviction manipulation did not directly affect moral conviction towards [topic], the individual difference </w:t>
      </w:r>
      <w:r w:rsidR="00C307E5" w:rsidRPr="00F22ED1">
        <w:rPr>
          <w:rFonts w:ascii="Calibri" w:eastAsia="Calibri" w:hAnsi="Calibri" w:cs="Times New Roman"/>
          <w:szCs w:val="24"/>
        </w:rPr>
        <w:lastRenderedPageBreak/>
        <w:t xml:space="preserve">of greater openness to change did accurately predict increased moral conviction. </w:t>
      </w:r>
      <w:r w:rsidR="00B0456C" w:rsidRPr="00F22ED1">
        <w:rPr>
          <w:rFonts w:ascii="Calibri" w:eastAsia="Calibri" w:hAnsi="Calibri" w:cs="Times New Roman"/>
          <w:szCs w:val="24"/>
        </w:rPr>
        <w:t xml:space="preserve">Additionally, our exploratory analyses </w:t>
      </w:r>
      <w:r w:rsidR="000C2546" w:rsidRPr="00F22ED1">
        <w:rPr>
          <w:rFonts w:ascii="Calibri" w:eastAsia="Calibri" w:hAnsi="Calibri" w:cs="Times New Roman"/>
          <w:szCs w:val="24"/>
        </w:rPr>
        <w:t>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1CFCD52A" w14:textId="7BE82ED5" w:rsidR="00385D15" w:rsidRPr="00F22ED1" w:rsidRDefault="00470EEB"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w:t>
      </w:r>
      <w:r w:rsidR="00073288" w:rsidRPr="00F22ED1">
        <w:rPr>
          <w:rFonts w:ascii="Calibri" w:eastAsia="Calibri" w:hAnsi="Calibri" w:cs="Times New Roman"/>
          <w:szCs w:val="24"/>
        </w:rPr>
        <w:t xml:space="preserve"> Additionally, given that we plan to manipulate social consensus and moral conviction, we also plan to test if the results of Studies 1 and 2 are able to successfully replicate. </w:t>
      </w:r>
      <w:r w:rsidR="00385D15" w:rsidRPr="00F22ED1">
        <w:rPr>
          <w:rFonts w:ascii="Calibri" w:eastAsia="Calibri" w:hAnsi="Calibri" w:cs="Times New Roman"/>
          <w:szCs w:val="24"/>
        </w:rPr>
        <w:t>With th</w:t>
      </w:r>
      <w:r w:rsidR="00073288" w:rsidRPr="00F22ED1">
        <w:rPr>
          <w:rFonts w:ascii="Calibri" w:eastAsia="Calibri" w:hAnsi="Calibri" w:cs="Times New Roman"/>
          <w:szCs w:val="24"/>
        </w:rPr>
        <w:t>is</w:t>
      </w:r>
      <w:r w:rsidR="00385D15" w:rsidRPr="00F22ED1">
        <w:rPr>
          <w:rFonts w:ascii="Calibri" w:eastAsia="Calibri" w:hAnsi="Calibri" w:cs="Times New Roman"/>
          <w:szCs w:val="24"/>
        </w:rPr>
        <w:t xml:space="preserve"> issue in mind (</w:t>
      </w:r>
      <w:r w:rsidR="00073288" w:rsidRPr="00F22ED1">
        <w:rPr>
          <w:rFonts w:ascii="Calibri" w:eastAsia="Calibri" w:hAnsi="Calibri" w:cs="Times New Roman"/>
          <w:szCs w:val="24"/>
        </w:rPr>
        <w:t>empirically testing the relationship between social consensus and moral conviction</w:t>
      </w:r>
      <w:r w:rsidR="00385D15" w:rsidRPr="00F22ED1">
        <w:rPr>
          <w:rFonts w:ascii="Calibri" w:eastAsia="Calibri" w:hAnsi="Calibri" w:cs="Times New Roman"/>
          <w:szCs w:val="24"/>
        </w:rPr>
        <w:t xml:space="preserve">), Study </w:t>
      </w:r>
      <w:r w:rsidR="00073288" w:rsidRPr="00F22ED1">
        <w:rPr>
          <w:rFonts w:ascii="Calibri" w:eastAsia="Calibri" w:hAnsi="Calibri" w:cs="Times New Roman"/>
          <w:szCs w:val="24"/>
        </w:rPr>
        <w:t>3</w:t>
      </w:r>
      <w:r w:rsidR="00385D15" w:rsidRPr="00F22ED1">
        <w:rPr>
          <w:rFonts w:ascii="Calibri" w:eastAsia="Calibri" w:hAnsi="Calibri" w:cs="Times New Roman"/>
          <w:szCs w:val="24"/>
        </w:rPr>
        <w:t xml:space="preserve"> was initiated.</w:t>
      </w:r>
    </w:p>
    <w:p w14:paraId="6A53788C"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32C5D59"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4ED1CEF"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754D1EBF" w14:textId="72734BB4" w:rsidR="00E425E8" w:rsidRPr="00F22ED1" w:rsidRDefault="00E425E8" w:rsidP="00E425E8">
      <w:pPr>
        <w:pStyle w:val="Heading1"/>
        <w:rPr>
          <w:rFonts w:eastAsia="Times New Roman"/>
        </w:rPr>
      </w:pPr>
      <w:bookmarkStart w:id="59" w:name="_Toc190088151"/>
      <w:r w:rsidRPr="00F22ED1">
        <w:rPr>
          <w:rFonts w:eastAsia="Times New Roman"/>
        </w:rPr>
        <w:t>Study 3</w:t>
      </w:r>
      <w:bookmarkEnd w:id="59"/>
    </w:p>
    <w:p w14:paraId="2AA175DB" w14:textId="77777777" w:rsidR="00E425E8" w:rsidRPr="00F22ED1" w:rsidRDefault="00E425E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60" w:name="_Toc190088152"/>
      <w:r w:rsidRPr="00F22ED1">
        <w:rPr>
          <w:rFonts w:ascii="Calibri Light" w:eastAsia="Times New Roman" w:hAnsi="Calibri Light" w:cs="Times New Roman"/>
          <w:b/>
          <w:bCs/>
          <w:kern w:val="0"/>
          <w:sz w:val="28"/>
          <w:szCs w:val="28"/>
          <w14:ligatures w14:val="none"/>
        </w:rPr>
        <w:t>Method</w:t>
      </w:r>
      <w:bookmarkEnd w:id="60"/>
    </w:p>
    <w:p w14:paraId="0F331EC4" w14:textId="53B879C4" w:rsidR="00E425E8" w:rsidRPr="00F22ED1" w:rsidRDefault="00E425E8" w:rsidP="00E425E8">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w:t>
      </w:r>
      <w:r w:rsidR="00730E7D">
        <w:rPr>
          <w:rFonts w:ascii="Calibri" w:hAnsi="Calibri" w:cs="Calibri"/>
          <w:sz w:val="24"/>
          <w:szCs w:val="24"/>
        </w:rPr>
        <w:t>3</w:t>
      </w:r>
      <w:r w:rsidRPr="00F22ED1">
        <w:rPr>
          <w:rFonts w:ascii="Calibri" w:hAnsi="Calibri" w:cs="Calibri"/>
          <w:sz w:val="24"/>
          <w:szCs w:val="24"/>
        </w:rPr>
        <w:t xml:space="preserve"> </w:t>
      </w:r>
      <w:r w:rsidR="00DF277A">
        <w:rPr>
          <w:rFonts w:ascii="Calibri" w:hAnsi="Calibri" w:cs="Calibri"/>
          <w:sz w:val="24"/>
          <w:szCs w:val="24"/>
        </w:rPr>
        <w:t>analyzed the</w:t>
      </w:r>
      <w:r w:rsidRPr="00F22ED1">
        <w:rPr>
          <w:rFonts w:ascii="Calibri" w:hAnsi="Calibri" w:cs="Calibri"/>
          <w:sz w:val="24"/>
          <w:szCs w:val="24"/>
        </w:rPr>
        <w:t xml:space="preserve"> interaction between moral conviction and social consensus</w:t>
      </w:r>
      <w:r w:rsidR="00AA0BD9">
        <w:rPr>
          <w:rFonts w:ascii="Calibri" w:hAnsi="Calibri" w:cs="Calibri"/>
          <w:sz w:val="24"/>
          <w:szCs w:val="24"/>
        </w:rPr>
        <w:t xml:space="preserve"> on polarized beliefs</w:t>
      </w:r>
      <w:r w:rsidRPr="00F22ED1">
        <w:rPr>
          <w:rFonts w:ascii="Calibri" w:hAnsi="Calibri" w:cs="Calibri"/>
          <w:sz w:val="24"/>
          <w:szCs w:val="24"/>
        </w:rPr>
        <w:t xml:space="preserve"> using a 2x2 within-subjects design. Participants </w:t>
      </w:r>
      <w:r w:rsidR="00E05019">
        <w:rPr>
          <w:rFonts w:ascii="Calibri" w:hAnsi="Calibri" w:cs="Calibri"/>
          <w:sz w:val="24"/>
          <w:szCs w:val="24"/>
        </w:rPr>
        <w:t xml:space="preserve">were </w:t>
      </w:r>
      <w:r w:rsidRPr="00F22ED1">
        <w:rPr>
          <w:rFonts w:ascii="Calibri" w:hAnsi="Calibri" w:cs="Calibri"/>
          <w:sz w:val="24"/>
          <w:szCs w:val="24"/>
        </w:rPr>
        <w:t xml:space="preserve">randomly assigned to one of two social consensus (low vs. high) and moral conviction manipulation conditions (moral responsibility vs. </w:t>
      </w:r>
      <w:r w:rsidR="00C55A1A">
        <w:rPr>
          <w:rFonts w:ascii="Calibri" w:hAnsi="Calibri" w:cs="Calibri"/>
          <w:sz w:val="24"/>
          <w:szCs w:val="24"/>
        </w:rPr>
        <w:t xml:space="preserve">pragmatic </w:t>
      </w:r>
      <w:r w:rsidRPr="00F22ED1">
        <w:rPr>
          <w:rFonts w:ascii="Calibri" w:hAnsi="Calibri" w:cs="Calibri"/>
          <w:sz w:val="24"/>
          <w:szCs w:val="24"/>
        </w:rPr>
        <w:t>framing). The primary outcome, attitude towards the issues, w</w:t>
      </w:r>
      <w:r w:rsidR="005D4B42">
        <w:rPr>
          <w:rFonts w:ascii="Calibri" w:hAnsi="Calibri" w:cs="Calibri"/>
          <w:sz w:val="24"/>
          <w:szCs w:val="24"/>
        </w:rPr>
        <w:t>as</w:t>
      </w:r>
      <w:r w:rsidRPr="00F22ED1">
        <w:rPr>
          <w:rFonts w:ascii="Calibri" w:hAnsi="Calibri" w:cs="Calibri"/>
          <w:sz w:val="24"/>
          <w:szCs w:val="24"/>
        </w:rPr>
        <w:t xml:space="preserve"> measured both before and after experimental manipulation. </w:t>
      </w:r>
      <w:r w:rsidRPr="00F22ED1">
        <w:rPr>
          <w:rFonts w:ascii="Calibri" w:eastAsia="Calibri" w:hAnsi="Calibri" w:cs="Times New Roman"/>
          <w:kern w:val="0"/>
          <w:sz w:val="24"/>
          <w:szCs w:val="24"/>
          <w14:ligatures w14:val="none"/>
        </w:rPr>
        <w:t xml:space="preserve">The Institutional Review Board at the University of Missouri </w:t>
      </w:r>
      <w:r w:rsidR="008B4D7F">
        <w:rPr>
          <w:rFonts w:ascii="Calibri" w:eastAsia="Calibri" w:hAnsi="Calibri" w:cs="Times New Roman"/>
          <w:kern w:val="0"/>
          <w:sz w:val="24"/>
          <w:szCs w:val="24"/>
          <w14:ligatures w14:val="none"/>
        </w:rPr>
        <w:t>reviewed and approved</w:t>
      </w:r>
      <w:r w:rsidRPr="00F22ED1">
        <w:rPr>
          <w:rFonts w:ascii="Calibri" w:eastAsia="Calibri" w:hAnsi="Calibri" w:cs="Times New Roman"/>
          <w:kern w:val="0"/>
          <w:sz w:val="24"/>
          <w:szCs w:val="24"/>
          <w14:ligatures w14:val="none"/>
        </w:rPr>
        <w:t xml:space="preserve"> all submitted materials for Study 3.</w:t>
      </w:r>
    </w:p>
    <w:p w14:paraId="372FEE44" w14:textId="77777777" w:rsidR="00E425E8" w:rsidRPr="00F22ED1" w:rsidRDefault="00E425E8" w:rsidP="00E425E8">
      <w:pPr>
        <w:pStyle w:val="NoSpacing"/>
        <w:spacing w:line="480" w:lineRule="auto"/>
      </w:pPr>
    </w:p>
    <w:p w14:paraId="44D46EDC"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1" w:name="_Toc190088153"/>
      <w:r w:rsidRPr="00F22ED1">
        <w:rPr>
          <w:rFonts w:ascii="Calibri Light" w:eastAsia="Times New Roman" w:hAnsi="Calibri Light" w:cs="Times New Roman"/>
          <w:b/>
          <w:i/>
          <w:color w:val="000000"/>
          <w:sz w:val="28"/>
          <w:szCs w:val="24"/>
        </w:rPr>
        <w:t>Participants</w:t>
      </w:r>
      <w:bookmarkEnd w:id="61"/>
    </w:p>
    <w:p w14:paraId="24ADC4B1" w14:textId="0254D962" w:rsidR="00E425E8" w:rsidRPr="00F22ED1" w:rsidRDefault="008D10C5" w:rsidP="00E425E8">
      <w:pPr>
        <w:spacing w:after="100" w:afterAutospacing="1" w:line="480" w:lineRule="auto"/>
        <w:ind w:firstLine="720"/>
        <w:rPr>
          <w:rFonts w:ascii="Calibri" w:eastAsia="Calibri" w:hAnsi="Calibri" w:cs="Times New Roman"/>
        </w:rPr>
      </w:pPr>
      <w:r>
        <w:rPr>
          <w:rFonts w:ascii="Calibri" w:eastAsia="Calibri" w:hAnsi="Calibri" w:cs="Times New Roman"/>
        </w:rPr>
        <w:t xml:space="preserve">A total of 491 undergraduate students </w:t>
      </w:r>
      <w:r w:rsidR="00E425E8" w:rsidRPr="00F22ED1">
        <w:rPr>
          <w:rFonts w:ascii="Calibri" w:eastAsia="Calibri" w:hAnsi="Calibri" w:cs="Times New Roman"/>
        </w:rPr>
        <w:t xml:space="preserve">18 years of age or older at the University of Missouri </w:t>
      </w:r>
      <w:r w:rsidR="001848DF">
        <w:rPr>
          <w:rFonts w:ascii="Calibri" w:eastAsia="Calibri" w:hAnsi="Calibri" w:cs="Times New Roman"/>
        </w:rPr>
        <w:t>participated in this study</w:t>
      </w:r>
      <w:r w:rsidR="00E425E8" w:rsidRPr="00F22ED1">
        <w:rPr>
          <w:rFonts w:ascii="Calibri" w:eastAsia="Calibri" w:hAnsi="Calibri" w:cs="Times New Roman"/>
        </w:rPr>
        <w:t xml:space="preserve">. </w:t>
      </w:r>
      <w:r w:rsidR="00E425E8" w:rsidRPr="00F22ED1">
        <w:rPr>
          <w:rFonts w:ascii="Calibri" w:eastAsia="Calibri" w:hAnsi="Calibri" w:cs="Times New Roman"/>
          <w:szCs w:val="24"/>
        </w:rPr>
        <w:t>Participants w</w:t>
      </w:r>
      <w:r w:rsidR="00A1683E">
        <w:rPr>
          <w:rFonts w:ascii="Calibri" w:eastAsia="Calibri" w:hAnsi="Calibri" w:cs="Times New Roman"/>
          <w:szCs w:val="24"/>
        </w:rPr>
        <w:t>ere</w:t>
      </w:r>
      <w:r w:rsidR="00E425E8" w:rsidRPr="00F22ED1">
        <w:rPr>
          <w:rFonts w:ascii="Calibri" w:eastAsia="Calibri" w:hAnsi="Calibri" w:cs="Times New Roman"/>
          <w:szCs w:val="24"/>
        </w:rPr>
        <w:t xml:space="preserve"> recruited through an online survey platform and offered psychology course credit in exchange for their participation.</w:t>
      </w:r>
      <w:r w:rsidR="00E425E8" w:rsidRPr="00F22ED1">
        <w:rPr>
          <w:rFonts w:ascii="Calibri" w:eastAsia="Calibri" w:hAnsi="Calibri" w:cs="Times New Roman"/>
        </w:rPr>
        <w:t xml:space="preserve"> Participants </w:t>
      </w:r>
      <w:r w:rsidR="00A1683E">
        <w:rPr>
          <w:rFonts w:ascii="Calibri" w:eastAsia="Calibri" w:hAnsi="Calibri" w:cs="Times New Roman"/>
        </w:rPr>
        <w:t>were</w:t>
      </w:r>
      <w:r w:rsidR="00E425E8" w:rsidRPr="00F22ED1">
        <w:rPr>
          <w:rFonts w:ascii="Calibri" w:eastAsia="Calibri" w:hAnsi="Calibri" w:cs="Times New Roman"/>
        </w:rPr>
        <w:t xml:space="preserve"> asked to select categories that best described their race/ethnicity. Participants also self-select</w:t>
      </w:r>
      <w:r w:rsidR="00632FA1">
        <w:rPr>
          <w:rFonts w:ascii="Calibri" w:eastAsia="Calibri" w:hAnsi="Calibri" w:cs="Times New Roman"/>
        </w:rPr>
        <w:t>ed</w:t>
      </w:r>
      <w:r w:rsidR="00E425E8" w:rsidRPr="00F22ED1">
        <w:rPr>
          <w:rFonts w:ascii="Calibri" w:eastAsia="Calibri" w:hAnsi="Calibri" w:cs="Times New Roman"/>
        </w:rPr>
        <w:t xml:space="preserve"> their preferred gender identity.</w:t>
      </w:r>
    </w:p>
    <w:p w14:paraId="395F7AD1"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2" w:name="_Toc190088154"/>
      <w:r w:rsidRPr="00F22ED1">
        <w:rPr>
          <w:rFonts w:ascii="Calibri Light" w:eastAsia="Times New Roman" w:hAnsi="Calibri Light" w:cs="Times New Roman"/>
          <w:b/>
          <w:i/>
          <w:color w:val="000000"/>
          <w:sz w:val="28"/>
          <w:szCs w:val="24"/>
        </w:rPr>
        <w:lastRenderedPageBreak/>
        <w:t>Materials and Procedure</w:t>
      </w:r>
      <w:bookmarkEnd w:id="62"/>
    </w:p>
    <w:p w14:paraId="2BDBF8B1" w14:textId="2BF66D2C" w:rsidR="009D1E60" w:rsidRPr="008A667C"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t>
      </w:r>
      <w:r w:rsidR="00B2099D">
        <w:rPr>
          <w:rFonts w:ascii="Calibri" w:eastAsia="Calibri" w:hAnsi="Calibri" w:cs="Times New Roman"/>
          <w:kern w:val="0"/>
          <w:szCs w:val="24"/>
          <w14:ligatures w14:val="none"/>
        </w:rPr>
        <w:t>began</w:t>
      </w:r>
      <w:r w:rsidRPr="00F22ED1">
        <w:rPr>
          <w:rFonts w:ascii="Calibri" w:eastAsia="Calibri" w:hAnsi="Calibri" w:cs="Times New Roman"/>
          <w:kern w:val="0"/>
          <w:szCs w:val="24"/>
          <w14:ligatures w14:val="none"/>
        </w:rPr>
        <w:t xml:space="preserve"> by reading our cover letter and providing consent. Next, they </w:t>
      </w:r>
      <w:r w:rsidR="00B2099D">
        <w:rPr>
          <w:rFonts w:ascii="Calibri" w:eastAsia="Calibri" w:hAnsi="Calibri" w:cs="Times New Roman"/>
          <w:kern w:val="0"/>
          <w:szCs w:val="24"/>
          <w14:ligatures w14:val="none"/>
        </w:rPr>
        <w:t xml:space="preserve">were </w:t>
      </w:r>
      <w:r w:rsidR="00810FFA" w:rsidRPr="00F22ED1">
        <w:rPr>
          <w:rFonts w:ascii="Calibri" w:eastAsia="Calibri" w:hAnsi="Calibri" w:cs="Times New Roman"/>
          <w:kern w:val="0"/>
          <w:szCs w:val="24"/>
          <w14:ligatures w14:val="none"/>
        </w:rPr>
        <w:t>provided with</w:t>
      </w:r>
      <w:r w:rsidRPr="00F22ED1">
        <w:rPr>
          <w:rFonts w:ascii="Calibri" w:eastAsia="Calibri" w:hAnsi="Calibri" w:cs="Times New Roman"/>
          <w:kern w:val="0"/>
          <w:szCs w:val="24"/>
          <w14:ligatures w14:val="none"/>
        </w:rPr>
        <w:t xml:space="preserve"> the Ethical Standards of Judgement Questionnaire. Then, for </w:t>
      </w:r>
      <w:r w:rsidR="006E1703">
        <w:rPr>
          <w:rFonts w:ascii="Calibri" w:eastAsia="Calibri" w:hAnsi="Calibri" w:cs="Times New Roman"/>
          <w:kern w:val="0"/>
          <w:szCs w:val="24"/>
          <w14:ligatures w14:val="none"/>
        </w:rPr>
        <w:t xml:space="preserve">each of our three </w:t>
      </w:r>
      <w:r w:rsidRPr="00F22ED1">
        <w:rPr>
          <w:rFonts w:ascii="Calibri" w:eastAsia="Calibri" w:hAnsi="Calibri" w:cs="Times New Roman"/>
          <w:kern w:val="0"/>
          <w:szCs w:val="24"/>
          <w14:ligatures w14:val="none"/>
        </w:rPr>
        <w:t>issues (</w:t>
      </w:r>
      <w:r w:rsidR="006E1703">
        <w:rPr>
          <w:rFonts w:ascii="Calibri" w:eastAsia="Calibri" w:hAnsi="Calibri" w:cs="Times New Roman"/>
          <w:kern w:val="0"/>
          <w:szCs w:val="24"/>
          <w14:ligatures w14:val="none"/>
        </w:rPr>
        <w:t>u</w:t>
      </w:r>
      <w:r w:rsidRPr="00F22ED1">
        <w:rPr>
          <w:rFonts w:ascii="Calibri" w:eastAsia="Calibri" w:hAnsi="Calibri" w:cs="Times New Roman"/>
          <w:kern w:val="0"/>
          <w:szCs w:val="24"/>
          <w14:ligatures w14:val="none"/>
        </w:rPr>
        <w:t xml:space="preserve">niversal </w:t>
      </w:r>
      <w:r w:rsidR="006E1703">
        <w:rPr>
          <w:rFonts w:ascii="Calibri" w:eastAsia="Calibri" w:hAnsi="Calibri" w:cs="Times New Roman"/>
          <w:kern w:val="0"/>
          <w:szCs w:val="24"/>
          <w14:ligatures w14:val="none"/>
        </w:rPr>
        <w:t>h</w:t>
      </w:r>
      <w:r w:rsidRPr="00F22ED1">
        <w:rPr>
          <w:rFonts w:ascii="Calibri" w:eastAsia="Calibri" w:hAnsi="Calibri" w:cs="Times New Roman"/>
          <w:kern w:val="0"/>
          <w:szCs w:val="24"/>
          <w14:ligatures w14:val="none"/>
        </w:rPr>
        <w:t xml:space="preserve">ealth </w:t>
      </w:r>
      <w:r w:rsidR="006E1703">
        <w:rPr>
          <w:rFonts w:ascii="Calibri" w:eastAsia="Calibri" w:hAnsi="Calibri" w:cs="Times New Roman"/>
          <w:kern w:val="0"/>
          <w:szCs w:val="24"/>
          <w14:ligatures w14:val="none"/>
        </w:rPr>
        <w:t>c</w:t>
      </w:r>
      <w:r w:rsidRPr="00F22ED1">
        <w:rPr>
          <w:rFonts w:ascii="Calibri" w:eastAsia="Calibri" w:hAnsi="Calibri" w:cs="Times New Roman"/>
          <w:kern w:val="0"/>
          <w:szCs w:val="24"/>
          <w14:ligatures w14:val="none"/>
        </w:rPr>
        <w:t>are</w:t>
      </w:r>
      <w:r w:rsidR="006E1703">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w:t>
      </w:r>
      <w:r w:rsidR="006E1703">
        <w:rPr>
          <w:rFonts w:ascii="Calibri" w:eastAsia="Calibri" w:hAnsi="Calibri" w:cs="Times New Roman"/>
          <w:kern w:val="0"/>
          <w:szCs w:val="24"/>
          <w14:ligatures w14:val="none"/>
        </w:rPr>
        <w:t>capital punishment, and usage of AI in the workplace)</w:t>
      </w:r>
      <w:r w:rsidRPr="00F22ED1">
        <w:rPr>
          <w:rFonts w:ascii="Calibri" w:eastAsia="Calibri" w:hAnsi="Calibri" w:cs="Times New Roman"/>
          <w:kern w:val="0"/>
          <w:szCs w:val="24"/>
          <w14:ligatures w14:val="none"/>
        </w:rPr>
        <w:t xml:space="preserve">, participants </w:t>
      </w:r>
      <w:r w:rsidR="002C0A07">
        <w:rPr>
          <w:rFonts w:ascii="Calibri" w:eastAsia="Calibri" w:hAnsi="Calibri" w:cs="Times New Roman"/>
          <w:kern w:val="0"/>
          <w:szCs w:val="24"/>
          <w14:ligatures w14:val="none"/>
        </w:rPr>
        <w:t>provided</w:t>
      </w:r>
      <w:r w:rsidRPr="00F22ED1">
        <w:rPr>
          <w:rFonts w:ascii="Calibri" w:eastAsia="Calibri" w:hAnsi="Calibri" w:cs="Times New Roman"/>
          <w:kern w:val="0"/>
          <w:szCs w:val="24"/>
          <w14:ligatures w14:val="none"/>
        </w:rPr>
        <w:t xml:space="preserve"> their</w:t>
      </w:r>
      <w:r w:rsidR="002C0A07">
        <w:rPr>
          <w:rFonts w:ascii="Calibri" w:eastAsia="Calibri" w:hAnsi="Calibri" w:cs="Times New Roman"/>
          <w:kern w:val="0"/>
          <w:szCs w:val="24"/>
          <w14:ligatures w14:val="none"/>
        </w:rPr>
        <w:t xml:space="preserve"> initial</w:t>
      </w:r>
      <w:r w:rsidRPr="00F22ED1">
        <w:rPr>
          <w:rFonts w:ascii="Calibri" w:eastAsia="Calibri" w:hAnsi="Calibri" w:cs="Times New Roman"/>
          <w:kern w:val="0"/>
          <w:szCs w:val="24"/>
          <w14:ligatures w14:val="none"/>
        </w:rPr>
        <w:t xml:space="preserve"> level of support for the issue (our primary outcome), as well as how much moral conviction they have regarding their position.</w:t>
      </w:r>
      <w:r w:rsidR="00416615">
        <w:rPr>
          <w:rFonts w:ascii="Calibri" w:eastAsia="Calibri" w:hAnsi="Calibri" w:cs="Times New Roman"/>
          <w:kern w:val="0"/>
          <w:szCs w:val="24"/>
          <w14:ligatures w14:val="none"/>
        </w:rPr>
        <w:t xml:space="preserve"> Additionally, our participants self-reported their level of familiarity with each topic, as well as their openness to changing their mind.</w:t>
      </w:r>
      <w:r w:rsidRPr="00F22ED1">
        <w:rPr>
          <w:rFonts w:ascii="Calibri" w:eastAsia="Calibri" w:hAnsi="Calibri" w:cs="Times New Roman"/>
          <w:kern w:val="0"/>
          <w:szCs w:val="24"/>
          <w14:ligatures w14:val="none"/>
        </w:rPr>
        <w:t xml:space="preserve"> </w:t>
      </w:r>
      <w:r w:rsidR="004F1D6F">
        <w:rPr>
          <w:rFonts w:ascii="Calibri" w:eastAsia="Calibri" w:hAnsi="Calibri" w:cs="Times New Roman"/>
          <w:kern w:val="0"/>
          <w:szCs w:val="24"/>
          <w14:ligatures w14:val="none"/>
        </w:rPr>
        <w:t>The</w:t>
      </w:r>
      <w:r w:rsidR="009D1E60">
        <w:rPr>
          <w:rFonts w:ascii="Calibri" w:eastAsia="Calibri" w:hAnsi="Calibri" w:cs="Times New Roman"/>
          <w:kern w:val="0"/>
          <w:szCs w:val="24"/>
          <w14:ligatures w14:val="none"/>
        </w:rPr>
        <w:t xml:space="preserve"> three topics selected were designed to vary in general political orientation towards the topic, as well as </w:t>
      </w:r>
      <w:r w:rsidR="004F6A73">
        <w:rPr>
          <w:rFonts w:ascii="Calibri" w:eastAsia="Calibri" w:hAnsi="Calibri" w:cs="Times New Roman"/>
          <w:kern w:val="0"/>
          <w:szCs w:val="24"/>
          <w14:ligatures w14:val="none"/>
        </w:rPr>
        <w:t>the level</w:t>
      </w:r>
      <w:r w:rsidR="009D1E60">
        <w:rPr>
          <w:rFonts w:ascii="Calibri" w:eastAsia="Calibri" w:hAnsi="Calibri" w:cs="Times New Roman"/>
          <w:kern w:val="0"/>
          <w:szCs w:val="24"/>
          <w14:ligatures w14:val="none"/>
        </w:rPr>
        <w:t xml:space="preserve"> of familiarity. </w:t>
      </w:r>
      <w:r w:rsidR="004F6A73">
        <w:rPr>
          <w:rFonts w:ascii="Calibri" w:eastAsia="Calibri" w:hAnsi="Calibri" w:cs="Times New Roman"/>
          <w:kern w:val="0"/>
          <w:szCs w:val="24"/>
          <w14:ligatures w14:val="none"/>
        </w:rPr>
        <w:t xml:space="preserve">Support for universal health care and capital punishment </w:t>
      </w:r>
      <w:r w:rsidR="006D7F2C">
        <w:rPr>
          <w:rFonts w:ascii="Calibri" w:eastAsia="Calibri" w:hAnsi="Calibri" w:cs="Times New Roman"/>
          <w:kern w:val="0"/>
          <w:szCs w:val="24"/>
          <w14:ligatures w14:val="none"/>
        </w:rPr>
        <w:t xml:space="preserve">is traditionally associated with </w:t>
      </w:r>
      <w:r w:rsidR="004F6A73">
        <w:rPr>
          <w:rFonts w:ascii="Calibri" w:eastAsia="Calibri" w:hAnsi="Calibri" w:cs="Times New Roman"/>
          <w:kern w:val="0"/>
          <w:szCs w:val="24"/>
          <w14:ligatures w14:val="none"/>
        </w:rPr>
        <w:t>diametrically opposed political leanings (e.g., conservatives tend to support capital punishment, and liberals tend to support universal health care)</w:t>
      </w:r>
      <w:r w:rsidR="00A500C6">
        <w:rPr>
          <w:rFonts w:ascii="Calibri" w:eastAsia="Calibri" w:hAnsi="Calibri" w:cs="Times New Roman"/>
          <w:kern w:val="0"/>
          <w:szCs w:val="24"/>
          <w14:ligatures w14:val="none"/>
        </w:rPr>
        <w:t>, furthermore, both topics have been actively discussed in the US for decades, and thus Americans likely have reasonable familiarity with them. Usage of AI in the workplace was chosen</w:t>
      </w:r>
      <w:r w:rsidR="008A667C">
        <w:rPr>
          <w:rFonts w:ascii="Calibri" w:eastAsia="Calibri" w:hAnsi="Calibri" w:cs="Times New Roman"/>
          <w:kern w:val="0"/>
          <w:szCs w:val="24"/>
          <w14:ligatures w14:val="none"/>
        </w:rPr>
        <w:t xml:space="preserve"> as a topic explicitly because of its high level of novelty. The usage of AI is not currently seen in a politically polarized way, and </w:t>
      </w:r>
      <w:r w:rsidR="008A667C">
        <w:rPr>
          <w:rFonts w:ascii="Calibri" w:eastAsia="Calibri" w:hAnsi="Calibri" w:cs="Times New Roman"/>
          <w:i/>
          <w:iCs/>
          <w:kern w:val="0"/>
          <w:szCs w:val="24"/>
          <w14:ligatures w14:val="none"/>
        </w:rPr>
        <w:t>a-priori</w:t>
      </w:r>
      <w:r w:rsidR="008A667C">
        <w:rPr>
          <w:rFonts w:ascii="Calibri" w:eastAsia="Calibri" w:hAnsi="Calibri" w:cs="Times New Roman"/>
          <w:kern w:val="0"/>
          <w:szCs w:val="24"/>
          <w14:ligatures w14:val="none"/>
        </w:rPr>
        <w:t xml:space="preserve"> is not assumed to have the same level of familiarity as the other two topics, given </w:t>
      </w:r>
      <w:r w:rsidR="00B87F1B">
        <w:rPr>
          <w:rFonts w:ascii="Calibri" w:eastAsia="Calibri" w:hAnsi="Calibri" w:cs="Times New Roman"/>
          <w:kern w:val="0"/>
          <w:szCs w:val="24"/>
          <w14:ligatures w14:val="none"/>
        </w:rPr>
        <w:t>its</w:t>
      </w:r>
      <w:r w:rsidR="008A667C">
        <w:rPr>
          <w:rFonts w:ascii="Calibri" w:eastAsia="Calibri" w:hAnsi="Calibri" w:cs="Times New Roman"/>
          <w:kern w:val="0"/>
          <w:szCs w:val="24"/>
          <w14:ligatures w14:val="none"/>
        </w:rPr>
        <w:t xml:space="preserve"> relative newness.</w:t>
      </w:r>
    </w:p>
    <w:p w14:paraId="1EF76677" w14:textId="1414629E" w:rsidR="00E425E8" w:rsidRPr="00F22ED1" w:rsidRDefault="00E425E8" w:rsidP="00B87F1B">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Next, as in Study 2, participants </w:t>
      </w:r>
      <w:r w:rsidR="00DD1CC8">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asked to read </w:t>
      </w:r>
      <w:r w:rsidR="009129AD">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short essay</w:t>
      </w:r>
      <w:r w:rsidR="009129AD">
        <w:rPr>
          <w:rFonts w:ascii="Calibri" w:eastAsia="Calibri" w:hAnsi="Calibri" w:cs="Times New Roman"/>
          <w:kern w:val="0"/>
          <w:szCs w:val="24"/>
          <w14:ligatures w14:val="none"/>
        </w:rPr>
        <w:t>s</w:t>
      </w:r>
      <w:r w:rsidRPr="00F22ED1">
        <w:rPr>
          <w:rFonts w:ascii="Calibri" w:eastAsia="Calibri" w:hAnsi="Calibri" w:cs="Times New Roman"/>
          <w:kern w:val="0"/>
          <w:szCs w:val="24"/>
          <w14:ligatures w14:val="none"/>
        </w:rPr>
        <w:t xml:space="preserve"> about </w:t>
      </w:r>
      <w:r w:rsidR="001D3CAA">
        <w:rPr>
          <w:rFonts w:ascii="Calibri" w:eastAsia="Calibri" w:hAnsi="Calibri" w:cs="Times New Roman"/>
          <w:kern w:val="0"/>
          <w:szCs w:val="24"/>
          <w14:ligatures w14:val="none"/>
        </w:rPr>
        <w:t>u</w:t>
      </w:r>
      <w:r w:rsidRPr="00F22ED1">
        <w:rPr>
          <w:rFonts w:ascii="Calibri" w:eastAsia="Calibri" w:hAnsi="Calibri" w:cs="Times New Roman"/>
          <w:kern w:val="0"/>
          <w:szCs w:val="24"/>
          <w14:ligatures w14:val="none"/>
        </w:rPr>
        <w:t xml:space="preserve">niversal </w:t>
      </w:r>
      <w:r w:rsidR="001D3CAA">
        <w:rPr>
          <w:rFonts w:ascii="Calibri" w:eastAsia="Calibri" w:hAnsi="Calibri" w:cs="Times New Roman"/>
          <w:kern w:val="0"/>
          <w:szCs w:val="24"/>
          <w14:ligatures w14:val="none"/>
        </w:rPr>
        <w:t>h</w:t>
      </w:r>
      <w:r w:rsidRPr="00F22ED1">
        <w:rPr>
          <w:rFonts w:ascii="Calibri" w:eastAsia="Calibri" w:hAnsi="Calibri" w:cs="Times New Roman"/>
          <w:kern w:val="0"/>
          <w:szCs w:val="24"/>
          <w14:ligatures w14:val="none"/>
        </w:rPr>
        <w:t xml:space="preserve">ealth </w:t>
      </w:r>
      <w:r w:rsidR="001D3CAA">
        <w:rPr>
          <w:rFonts w:ascii="Calibri" w:eastAsia="Calibri" w:hAnsi="Calibri" w:cs="Times New Roman"/>
          <w:kern w:val="0"/>
          <w:szCs w:val="24"/>
          <w14:ligatures w14:val="none"/>
        </w:rPr>
        <w:t>c</w:t>
      </w:r>
      <w:r w:rsidRPr="00F22ED1">
        <w:rPr>
          <w:rFonts w:ascii="Calibri" w:eastAsia="Calibri" w:hAnsi="Calibri" w:cs="Times New Roman"/>
          <w:kern w:val="0"/>
          <w:szCs w:val="24"/>
          <w14:ligatures w14:val="none"/>
        </w:rPr>
        <w:t>are</w:t>
      </w:r>
      <w:r w:rsidR="001D3CAA">
        <w:rPr>
          <w:rFonts w:ascii="Calibri" w:eastAsia="Calibri" w:hAnsi="Calibri" w:cs="Times New Roman"/>
          <w:kern w:val="0"/>
          <w:szCs w:val="24"/>
          <w14:ligatures w14:val="none"/>
        </w:rPr>
        <w:t>, capital punishment, and the usage of AI in the workplace</w:t>
      </w:r>
      <w:r w:rsidRPr="00F22ED1">
        <w:rPr>
          <w:rFonts w:ascii="Calibri" w:eastAsia="Calibri" w:hAnsi="Calibri" w:cs="Times New Roman"/>
          <w:kern w:val="0"/>
          <w:szCs w:val="24"/>
          <w14:ligatures w14:val="none"/>
        </w:rPr>
        <w:t xml:space="preserve"> designed to manipulate the perception of moral conviction. They </w:t>
      </w:r>
      <w:r w:rsidR="00144416">
        <w:rPr>
          <w:rFonts w:ascii="Calibri" w:eastAsia="Calibri" w:hAnsi="Calibri" w:cs="Times New Roman"/>
          <w:kern w:val="0"/>
          <w:szCs w:val="24"/>
          <w14:ligatures w14:val="none"/>
        </w:rPr>
        <w:t xml:space="preserve">were </w:t>
      </w:r>
      <w:r w:rsidRPr="00F22ED1">
        <w:rPr>
          <w:rFonts w:ascii="Calibri" w:eastAsia="Calibri" w:hAnsi="Calibri" w:cs="Times New Roman"/>
          <w:kern w:val="0"/>
          <w:szCs w:val="24"/>
          <w14:ligatures w14:val="none"/>
        </w:rPr>
        <w:t>randomized</w:t>
      </w:r>
      <w:r w:rsidR="00D54017">
        <w:rPr>
          <w:rFonts w:ascii="Calibri" w:eastAsia="Calibri" w:hAnsi="Calibri" w:cs="Times New Roman"/>
          <w:kern w:val="0"/>
          <w:szCs w:val="24"/>
          <w14:ligatures w14:val="none"/>
        </w:rPr>
        <w:t xml:space="preserve"> into</w:t>
      </w:r>
      <w:r w:rsidRPr="00F22ED1">
        <w:rPr>
          <w:rFonts w:ascii="Calibri" w:eastAsia="Calibri" w:hAnsi="Calibri" w:cs="Times New Roman"/>
          <w:kern w:val="0"/>
          <w:szCs w:val="24"/>
          <w14:ligatures w14:val="none"/>
        </w:rPr>
        <w:t xml:space="preserve"> one of two conditions: 1) Moral Responsibility or 2) </w:t>
      </w:r>
      <w:r w:rsidR="009C0ECA">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t>
      </w:r>
      <w:r w:rsidR="003E2A5C">
        <w:rPr>
          <w:rFonts w:ascii="Calibri" w:eastAsia="Calibri" w:hAnsi="Calibri" w:cs="Times New Roman"/>
          <w:kern w:val="0"/>
          <w:szCs w:val="24"/>
          <w14:ligatures w14:val="none"/>
        </w:rPr>
        <w:t>received</w:t>
      </w:r>
      <w:r w:rsidRPr="00F22ED1">
        <w:rPr>
          <w:rFonts w:ascii="Calibri" w:eastAsia="Calibri" w:hAnsi="Calibri" w:cs="Times New Roman"/>
          <w:kern w:val="0"/>
          <w:szCs w:val="24"/>
          <w14:ligatures w14:val="none"/>
        </w:rPr>
        <w:t xml:space="preserve"> t</w:t>
      </w:r>
      <w:r w:rsidR="000D7814">
        <w:rPr>
          <w:rFonts w:ascii="Calibri" w:eastAsia="Calibri" w:hAnsi="Calibri" w:cs="Times New Roman"/>
          <w:kern w:val="0"/>
          <w:szCs w:val="24"/>
          <w14:ligatures w14:val="none"/>
        </w:rPr>
        <w:t>hree</w:t>
      </w:r>
      <w:r w:rsidRPr="00F22ED1">
        <w:rPr>
          <w:rFonts w:ascii="Calibri" w:eastAsia="Calibri" w:hAnsi="Calibri" w:cs="Times New Roman"/>
          <w:kern w:val="0"/>
          <w:szCs w:val="24"/>
          <w14:ligatures w14:val="none"/>
        </w:rPr>
        <w:t xml:space="preserve"> essays, one on each topic, that all share the same moral framing. </w:t>
      </w:r>
      <w:r w:rsidR="00B1392D">
        <w:rPr>
          <w:rFonts w:ascii="Calibri" w:eastAsia="Calibri" w:hAnsi="Calibri" w:cs="Times New Roman"/>
          <w:kern w:val="0"/>
          <w:szCs w:val="24"/>
          <w14:ligatures w14:val="none"/>
        </w:rPr>
        <w:t xml:space="preserve">As in Study 2, </w:t>
      </w:r>
      <w:r w:rsidRPr="00F22ED1">
        <w:rPr>
          <w:rFonts w:ascii="Calibri" w:eastAsia="Calibri" w:hAnsi="Calibri" w:cs="Times New Roman"/>
          <w:kern w:val="0"/>
          <w:szCs w:val="24"/>
          <w14:ligatures w14:val="none"/>
        </w:rPr>
        <w:t xml:space="preserve">We chose to focus on the moral </w:t>
      </w:r>
      <w:r w:rsidRPr="00F22ED1">
        <w:rPr>
          <w:rFonts w:ascii="Calibri" w:eastAsia="Calibri" w:hAnsi="Calibri" w:cs="Times New Roman"/>
          <w:kern w:val="0"/>
          <w:szCs w:val="24"/>
          <w14:ligatures w14:val="none"/>
        </w:rPr>
        <w:lastRenderedPageBreak/>
        <w:t xml:space="preserve">responsibility and </w:t>
      </w:r>
      <w:r w:rsidR="004A3088">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w:t>
      </w:r>
      <w:r w:rsidR="00B1392D">
        <w:rPr>
          <w:rFonts w:ascii="Calibri" w:eastAsia="Calibri" w:hAnsi="Calibri" w:cs="Times New Roman"/>
          <w:kern w:val="0"/>
          <w:szCs w:val="24"/>
          <w14:ligatures w14:val="none"/>
        </w:rPr>
        <w:t>data</w:t>
      </w:r>
      <w:r w:rsidRPr="00F22ED1">
        <w:rPr>
          <w:rFonts w:ascii="Calibri" w:eastAsia="Calibri" w:hAnsi="Calibri" w:cs="Times New Roman"/>
          <w:kern w:val="0"/>
          <w:szCs w:val="24"/>
          <w14:ligatures w14:val="none"/>
        </w:rPr>
        <w:t>.</w:t>
      </w:r>
      <w:r w:rsidRPr="00F22ED1">
        <w:t xml:space="preserve"> </w:t>
      </w:r>
      <w:r w:rsidRPr="00F22ED1">
        <w:rPr>
          <w:rFonts w:ascii="Calibri" w:eastAsia="Calibri" w:hAnsi="Calibri" w:cs="Times New Roman"/>
          <w:kern w:val="0"/>
          <w:szCs w:val="24"/>
          <w14:ligatures w14:val="none"/>
        </w:rPr>
        <w:t xml:space="preserve">All essays </w:t>
      </w:r>
      <w:r w:rsidR="0081630E">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readable at a high school level, as assessed by a Flesh-Kincaid readability score</w:t>
      </w:r>
      <w:r w:rsidR="003E2A5C">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and have comparable word counts.</w:t>
      </w:r>
    </w:p>
    <w:p w14:paraId="1422A219" w14:textId="18B2DB10"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Then, as in Study 1, participants </w:t>
      </w:r>
      <w:r w:rsidR="00F02D5F">
        <w:rPr>
          <w:rFonts w:ascii="Calibri" w:eastAsia="Calibri" w:hAnsi="Calibri" w:cs="Times New Roman"/>
          <w:kern w:val="0"/>
          <w:szCs w:val="24"/>
          <w14:ligatures w14:val="none"/>
        </w:rPr>
        <w:t>estimated the</w:t>
      </w:r>
      <w:r w:rsidRPr="00F22ED1">
        <w:rPr>
          <w:rFonts w:ascii="Calibri" w:eastAsia="Calibri" w:hAnsi="Calibri" w:cs="Times New Roman"/>
          <w:kern w:val="0"/>
          <w:szCs w:val="24"/>
          <w14:ligatures w14:val="none"/>
        </w:rPr>
        <w:t xml:space="preserve"> proportion of the US population in 2018 that would be in support of the </w:t>
      </w:r>
      <w:r w:rsidR="004712AA">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issues. Afterwards, participants </w:t>
      </w:r>
      <w:r w:rsidR="003779DF">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given information about social consensus on both of these issues. To manipulate the perception of social consensus, participants </w:t>
      </w:r>
      <w:r w:rsidR="001032EE">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randomized into a ‘high social consensus’ or ‘low social consensus’ condition. In both conditions, participants </w:t>
      </w:r>
      <w:r w:rsidR="00D817CB">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given feedback consisting of the base rate of support that the general American public (in 2018) had for the </w:t>
      </w:r>
      <w:r w:rsidR="008E2FA9">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issues. Participants in the ‘high social consensus’ condition saw results that </w:t>
      </w:r>
      <w:r w:rsidR="003201AF">
        <w:rPr>
          <w:rFonts w:ascii="Calibri" w:eastAsia="Calibri" w:hAnsi="Calibri" w:cs="Times New Roman"/>
          <w:kern w:val="0"/>
          <w:szCs w:val="24"/>
          <w14:ligatures w14:val="none"/>
        </w:rPr>
        <w:t>were</w:t>
      </w:r>
      <w:r w:rsidRPr="00F22ED1">
        <w:rPr>
          <w:rFonts w:ascii="Calibri" w:eastAsia="Calibri" w:hAnsi="Calibri" w:cs="Times New Roman"/>
          <w:szCs w:val="24"/>
        </w:rPr>
        <w:t xml:space="preserve"> 20% higher than the true base rate. Participants in our ‘low social consensus’ condition saw results that</w:t>
      </w:r>
      <w:r w:rsidR="00657AC1">
        <w:rPr>
          <w:rFonts w:ascii="Calibri" w:eastAsia="Calibri" w:hAnsi="Calibri" w:cs="Times New Roman"/>
          <w:szCs w:val="24"/>
        </w:rPr>
        <w:t xml:space="preserve"> were</w:t>
      </w:r>
      <w:r w:rsidRPr="00F22ED1">
        <w:rPr>
          <w:rFonts w:ascii="Calibri" w:eastAsia="Calibri" w:hAnsi="Calibri" w:cs="Times New Roman"/>
          <w:szCs w:val="24"/>
        </w:rPr>
        <w:t xml:space="preserve"> 20% lower than the true base rate. For example, if 65% of Americans agree</w:t>
      </w:r>
      <w:r w:rsidR="00AB0C19">
        <w:rPr>
          <w:rFonts w:ascii="Calibri" w:eastAsia="Calibri" w:hAnsi="Calibri" w:cs="Times New Roman"/>
          <w:szCs w:val="24"/>
        </w:rPr>
        <w:t>d</w:t>
      </w:r>
      <w:r w:rsidRPr="00F22ED1">
        <w:rPr>
          <w:rFonts w:ascii="Calibri" w:eastAsia="Calibri" w:hAnsi="Calibri" w:cs="Times New Roman"/>
          <w:szCs w:val="24"/>
        </w:rPr>
        <w:t xml:space="preserve"> that</w:t>
      </w:r>
      <w:r w:rsidRPr="00F22ED1">
        <w:rPr>
          <w:rFonts w:ascii="Calibri" w:eastAsia="Calibri" w:hAnsi="Calibri" w:cs="Times New Roman"/>
          <w:kern w:val="0"/>
          <w:szCs w:val="24"/>
          <w14:ligatures w14:val="none"/>
        </w:rPr>
        <w:t xml:space="preserve"> </w:t>
      </w:r>
      <w:r w:rsidR="00726F4A">
        <w:rPr>
          <w:rFonts w:ascii="Calibri" w:eastAsia="Calibri" w:hAnsi="Calibri" w:cs="Times New Roman"/>
          <w:kern w:val="0"/>
          <w:szCs w:val="24"/>
          <w14:ligatures w14:val="none"/>
        </w:rPr>
        <w:t>capital punishment</w:t>
      </w:r>
      <w:r w:rsidRPr="00F22ED1">
        <w:rPr>
          <w:rFonts w:ascii="Calibri" w:eastAsia="Calibri" w:hAnsi="Calibri" w:cs="Times New Roman"/>
          <w:kern w:val="0"/>
          <w:szCs w:val="24"/>
          <w14:ligatures w14:val="none"/>
        </w:rPr>
        <w:t xml:space="preserve">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w:t>
      </w:r>
      <w:r w:rsidR="00EF3DCB">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asked to indicate their degree of surprise at the stated level of public support and</w:t>
      </w:r>
      <w:r w:rsidR="00807F15">
        <w:rPr>
          <w:rFonts w:ascii="Calibri" w:eastAsia="Calibri" w:hAnsi="Calibri" w:cs="Times New Roman"/>
          <w:kern w:val="0"/>
          <w:szCs w:val="24"/>
          <w14:ligatures w14:val="none"/>
        </w:rPr>
        <w:t xml:space="preserve"> then</w:t>
      </w:r>
      <w:r w:rsidRPr="00F22ED1">
        <w:rPr>
          <w:rFonts w:ascii="Calibri" w:eastAsia="Calibri" w:hAnsi="Calibri" w:cs="Times New Roman"/>
          <w:kern w:val="0"/>
          <w:szCs w:val="24"/>
          <w14:ligatures w14:val="none"/>
        </w:rPr>
        <w:t xml:space="preserve"> estimate levels of public levels support in 2024. After receiving both the moral conviction and social consensus manipulations, participants again complete</w:t>
      </w:r>
      <w:r w:rsidR="002A2B56">
        <w:rPr>
          <w:rFonts w:ascii="Calibri" w:eastAsia="Calibri" w:hAnsi="Calibri" w:cs="Times New Roman"/>
          <w:kern w:val="0"/>
          <w:szCs w:val="24"/>
          <w14:ligatures w14:val="none"/>
        </w:rPr>
        <w:t>d</w:t>
      </w:r>
      <w:r w:rsidRPr="00F22ED1">
        <w:rPr>
          <w:rFonts w:ascii="Calibri" w:eastAsia="Calibri" w:hAnsi="Calibri" w:cs="Times New Roman"/>
          <w:kern w:val="0"/>
          <w:szCs w:val="24"/>
          <w14:ligatures w14:val="none"/>
        </w:rPr>
        <w:t xml:space="preserve"> items measuring their level of support </w:t>
      </w:r>
      <w:r w:rsidR="00A6091D">
        <w:rPr>
          <w:rFonts w:ascii="Calibri" w:eastAsia="Calibri" w:hAnsi="Calibri" w:cs="Times New Roman"/>
          <w:kern w:val="0"/>
          <w:szCs w:val="24"/>
          <w14:ligatures w14:val="none"/>
        </w:rPr>
        <w:t>as well as their level of moral conviction</w:t>
      </w:r>
      <w:r w:rsidR="002C6FAA">
        <w:rPr>
          <w:rFonts w:ascii="Calibri" w:eastAsia="Calibri" w:hAnsi="Calibri" w:cs="Times New Roman"/>
          <w:kern w:val="0"/>
          <w:szCs w:val="24"/>
          <w14:ligatures w14:val="none"/>
        </w:rPr>
        <w:t xml:space="preserve"> </w:t>
      </w:r>
      <w:r w:rsidR="002C6FAA" w:rsidRPr="00F22ED1">
        <w:rPr>
          <w:rFonts w:ascii="Calibri" w:eastAsia="Calibri" w:hAnsi="Calibri" w:cs="Times New Roman"/>
          <w:kern w:val="0"/>
          <w:szCs w:val="24"/>
          <w14:ligatures w14:val="none"/>
        </w:rPr>
        <w:t xml:space="preserve">for </w:t>
      </w:r>
      <w:r w:rsidR="002C6FAA">
        <w:rPr>
          <w:rFonts w:ascii="Calibri" w:eastAsia="Calibri" w:hAnsi="Calibri" w:cs="Times New Roman"/>
          <w:kern w:val="0"/>
          <w:szCs w:val="24"/>
          <w14:ligatures w14:val="none"/>
        </w:rPr>
        <w:t>all three</w:t>
      </w:r>
      <w:r w:rsidR="002C6FAA" w:rsidRPr="00F22ED1">
        <w:rPr>
          <w:rFonts w:ascii="Calibri" w:eastAsia="Calibri" w:hAnsi="Calibri" w:cs="Times New Roman"/>
          <w:kern w:val="0"/>
          <w:szCs w:val="24"/>
          <w14:ligatures w14:val="none"/>
        </w:rPr>
        <w:t xml:space="preserve"> issues</w:t>
      </w:r>
      <w:r w:rsidRPr="00F22ED1">
        <w:rPr>
          <w:rFonts w:ascii="Calibri" w:eastAsia="Calibri" w:hAnsi="Calibri" w:cs="Times New Roman"/>
          <w:kern w:val="0"/>
          <w:szCs w:val="24"/>
          <w14:ligatures w14:val="none"/>
        </w:rPr>
        <w:t xml:space="preserve">. Finally, participants </w:t>
      </w:r>
      <w:r w:rsidR="00485D36">
        <w:rPr>
          <w:rFonts w:ascii="Calibri" w:eastAsia="Calibri" w:hAnsi="Calibri" w:cs="Times New Roman"/>
          <w:kern w:val="0"/>
          <w:szCs w:val="24"/>
          <w14:ligatures w14:val="none"/>
        </w:rPr>
        <w:t xml:space="preserve">completed </w:t>
      </w:r>
      <w:r w:rsidRPr="00F22ED1">
        <w:rPr>
          <w:rFonts w:ascii="Calibri" w:eastAsia="Calibri" w:hAnsi="Calibri" w:cs="Times New Roman"/>
          <w:kern w:val="0"/>
          <w:szCs w:val="24"/>
          <w14:ligatures w14:val="none"/>
        </w:rPr>
        <w:t>several individual difference measures and provide</w:t>
      </w:r>
      <w:r w:rsidR="007E6A1D">
        <w:rPr>
          <w:rFonts w:ascii="Calibri" w:eastAsia="Calibri" w:hAnsi="Calibri" w:cs="Times New Roman"/>
          <w:kern w:val="0"/>
          <w:szCs w:val="24"/>
          <w14:ligatures w14:val="none"/>
        </w:rPr>
        <w:t>d</w:t>
      </w:r>
      <w:r w:rsidRPr="00F22ED1">
        <w:rPr>
          <w:rFonts w:ascii="Calibri" w:eastAsia="Calibri" w:hAnsi="Calibri" w:cs="Times New Roman"/>
          <w:kern w:val="0"/>
          <w:szCs w:val="24"/>
          <w14:ligatures w14:val="none"/>
        </w:rPr>
        <w:t xml:space="preserve"> demographic information.</w:t>
      </w:r>
    </w:p>
    <w:p w14:paraId="0FB15BC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3" w:name="_Toc190088155"/>
      <w:r w:rsidRPr="00F22ED1">
        <w:rPr>
          <w:rFonts w:ascii="Calibri Light" w:eastAsia="Times New Roman" w:hAnsi="Calibri Light" w:cs="Times New Roman"/>
          <w:b/>
          <w:i/>
          <w:color w:val="000000"/>
          <w:sz w:val="28"/>
          <w:szCs w:val="24"/>
        </w:rPr>
        <w:lastRenderedPageBreak/>
        <w:t>Measures</w:t>
      </w:r>
      <w:bookmarkEnd w:id="63"/>
    </w:p>
    <w:p w14:paraId="221A615F" w14:textId="21F2FB8C"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t>
      </w:r>
      <w:r w:rsidR="00E4695E">
        <w:rPr>
          <w:rFonts w:ascii="Calibri" w:eastAsia="Calibri" w:hAnsi="Calibri" w:cs="Times New Roman"/>
          <w:kern w:val="0"/>
          <w:szCs w:val="24"/>
          <w14:ligatures w14:val="none"/>
        </w:rPr>
        <w:t xml:space="preserve">was </w:t>
      </w:r>
      <w:r w:rsidRPr="00F22ED1">
        <w:rPr>
          <w:rFonts w:ascii="Calibri" w:eastAsia="Calibri" w:hAnsi="Calibri" w:cs="Times New Roman"/>
          <w:kern w:val="0"/>
          <w:szCs w:val="24"/>
          <w14:ligatures w14:val="none"/>
        </w:rPr>
        <w:t>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xml:space="preserve">), </w:t>
      </w:r>
      <w:r w:rsidR="00715E2F" w:rsidRPr="00F22ED1">
        <w:rPr>
          <w:rFonts w:ascii="Calibri" w:eastAsia="Calibri" w:hAnsi="Calibri" w:cs="Times New Roman"/>
          <w:kern w:val="0"/>
          <w:szCs w:val="24"/>
          <w14:ligatures w14:val="none"/>
        </w:rPr>
        <w:t>2) “</w:t>
      </w:r>
      <w:r w:rsidR="00BF46C1">
        <w:rPr>
          <w:rFonts w:ascii="Calibri" w:eastAsia="Calibri" w:hAnsi="Calibri" w:cs="Times New Roman"/>
          <w:kern w:val="0"/>
          <w:szCs w:val="24"/>
          <w14:ligatures w14:val="none"/>
        </w:rPr>
        <w:t xml:space="preserve">Capital Punishment (the Death Penalty) is necessary in </w:t>
      </w:r>
      <w:r w:rsidR="009D023A">
        <w:rPr>
          <w:rFonts w:ascii="Calibri" w:eastAsia="Calibri" w:hAnsi="Calibri" w:cs="Times New Roman"/>
          <w:kern w:val="0"/>
          <w:szCs w:val="24"/>
          <w14:ligatures w14:val="none"/>
        </w:rPr>
        <w:t>America”</w:t>
      </w:r>
      <w:r w:rsidR="00715E2F" w:rsidRPr="00F22ED1">
        <w:rPr>
          <w:rFonts w:ascii="Calibri" w:eastAsia="Calibri" w:hAnsi="Calibri" w:cs="Times New Roman"/>
          <w:kern w:val="0"/>
          <w:szCs w:val="24"/>
          <w14:ligatures w14:val="none"/>
        </w:rPr>
        <w:t xml:space="preserve"> (</w:t>
      </w:r>
      <w:r w:rsidR="00BF46C1">
        <w:rPr>
          <w:rFonts w:ascii="Calibri" w:eastAsia="Calibri" w:hAnsi="Calibri" w:cs="Times New Roman"/>
          <w:i/>
          <w:iCs/>
          <w:kern w:val="0"/>
          <w:szCs w:val="24"/>
          <w14:ligatures w14:val="none"/>
        </w:rPr>
        <w:t>Capital Punishment</w:t>
      </w:r>
      <w:r w:rsidR="00715E2F" w:rsidRPr="00F22ED1">
        <w:rPr>
          <w:rFonts w:ascii="Calibri" w:eastAsia="Calibri" w:hAnsi="Calibri" w:cs="Times New Roman"/>
          <w:kern w:val="0"/>
          <w:szCs w:val="24"/>
          <w14:ligatures w14:val="none"/>
        </w:rPr>
        <w:t>)</w:t>
      </w:r>
      <w:r w:rsidR="00715E2F">
        <w:rPr>
          <w:rFonts w:ascii="Calibri" w:eastAsia="Calibri" w:hAnsi="Calibri" w:cs="Times New Roman"/>
          <w:kern w:val="0"/>
          <w:szCs w:val="24"/>
          <w14:ligatures w14:val="none"/>
        </w:rPr>
        <w:t>,</w:t>
      </w:r>
      <w:r w:rsidR="00715E2F" w:rsidRPr="00F22ED1">
        <w:rPr>
          <w:rFonts w:ascii="Calibri" w:eastAsia="Calibri" w:hAnsi="Calibri" w:cs="Times New Roman"/>
          <w:kern w:val="0"/>
          <w:szCs w:val="24"/>
          <w14:ligatures w14:val="none"/>
        </w:rPr>
        <w:t xml:space="preserve"> </w:t>
      </w:r>
      <w:r w:rsidRPr="00F22ED1">
        <w:rPr>
          <w:rFonts w:ascii="Calibri" w:eastAsia="Calibri" w:hAnsi="Calibri" w:cs="Times New Roman"/>
          <w:kern w:val="0"/>
          <w:szCs w:val="24"/>
          <w14:ligatures w14:val="none"/>
        </w:rPr>
        <w:t xml:space="preserve">and </w:t>
      </w:r>
      <w:r w:rsidR="00715E2F">
        <w:rPr>
          <w:rFonts w:ascii="Calibri" w:eastAsia="Calibri" w:hAnsi="Calibri" w:cs="Times New Roman"/>
          <w:kern w:val="0"/>
          <w:szCs w:val="24"/>
          <w14:ligatures w14:val="none"/>
        </w:rPr>
        <w:t>3</w:t>
      </w:r>
      <w:r w:rsidRPr="00F22ED1">
        <w:rPr>
          <w:rFonts w:ascii="Calibri" w:eastAsia="Calibri" w:hAnsi="Calibri" w:cs="Times New Roman"/>
          <w:kern w:val="0"/>
          <w:szCs w:val="24"/>
          <w14:ligatures w14:val="none"/>
        </w:rPr>
        <w:t xml:space="preserve">) </w:t>
      </w:r>
      <w:r w:rsidR="009D023A">
        <w:rPr>
          <w:rFonts w:ascii="Calibri" w:eastAsia="Calibri" w:hAnsi="Calibri" w:cs="Times New Roman"/>
          <w:kern w:val="0"/>
          <w:szCs w:val="24"/>
          <w14:ligatures w14:val="none"/>
        </w:rPr>
        <w:t>“</w:t>
      </w:r>
      <w:r w:rsidR="009D023A" w:rsidRPr="009D023A">
        <w:rPr>
          <w:rFonts w:ascii="Calibri" w:eastAsia="Calibri" w:hAnsi="Calibri" w:cs="Times New Roman"/>
          <w:kern w:val="0"/>
          <w:szCs w:val="24"/>
          <w14:ligatures w14:val="none"/>
        </w:rPr>
        <w:t>Americans should be able to use AI for job applications</w:t>
      </w:r>
      <w:r w:rsidR="009D023A">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w:t>
      </w:r>
      <w:r w:rsidR="004A3A40">
        <w:rPr>
          <w:rFonts w:ascii="Calibri" w:eastAsia="Calibri" w:hAnsi="Calibri" w:cs="Times New Roman"/>
          <w:i/>
          <w:iCs/>
          <w:kern w:val="0"/>
          <w:szCs w:val="24"/>
          <w14:ligatures w14:val="none"/>
        </w:rPr>
        <w:t>Use of AI in the Workplace</w:t>
      </w:r>
      <w:r w:rsidRPr="00F22ED1">
        <w:rPr>
          <w:rFonts w:ascii="Calibri" w:eastAsia="Calibri" w:hAnsi="Calibri" w:cs="Times New Roman"/>
          <w:kern w:val="0"/>
          <w:szCs w:val="24"/>
          <w14:ligatures w14:val="none"/>
        </w:rPr>
        <w:t xml:space="preserve">). Likewise, moral conviction </w:t>
      </w:r>
      <w:r w:rsidR="00F71178">
        <w:rPr>
          <w:rFonts w:ascii="Calibri" w:eastAsia="Calibri" w:hAnsi="Calibri" w:cs="Times New Roman"/>
          <w:kern w:val="0"/>
          <w:szCs w:val="24"/>
          <w14:ligatures w14:val="none"/>
        </w:rPr>
        <w:t>was</w:t>
      </w:r>
      <w:r w:rsidRPr="00F22ED1">
        <w:rPr>
          <w:rFonts w:ascii="Calibri" w:eastAsia="Calibri" w:hAnsi="Calibri" w:cs="Times New Roman"/>
          <w:kern w:val="0"/>
          <w:szCs w:val="24"/>
          <w14:ligatures w14:val="none"/>
        </w:rPr>
        <w:t xml:space="preserve"> assessed using the same composite measure as in Study 2.</w:t>
      </w:r>
    </w:p>
    <w:p w14:paraId="62AD903E" w14:textId="6ACCDF93" w:rsidR="00D76F7A" w:rsidRDefault="00E425E8" w:rsidP="00E425E8">
      <w:pPr>
        <w:spacing w:before="180" w:after="180" w:afterAutospacing="1" w:line="480" w:lineRule="auto"/>
        <w:ind w:firstLine="720"/>
        <w:rPr>
          <w:rFonts w:ascii="Calibri" w:eastAsia="Calibri" w:hAnsi="Calibri" w:cs="Times New Roman"/>
          <w:szCs w:val="24"/>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xml:space="preserve">. Estimates of public support for the two issues </w:t>
      </w:r>
      <w:r w:rsidR="00F2329F">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obtained by asking participants to estimate what percentage of the American public would agree with the above statements</w:t>
      </w:r>
      <w:r w:rsidR="00A43059">
        <w:rPr>
          <w:rFonts w:ascii="Calibri" w:eastAsia="Calibri" w:hAnsi="Calibri" w:cs="Times New Roman"/>
          <w:kern w:val="0"/>
          <w:szCs w:val="24"/>
          <w14:ligatures w14:val="none"/>
        </w:rPr>
        <w:t xml:space="preserve"> measuring support for [topic]</w:t>
      </w:r>
      <w:r w:rsidRPr="00F22ED1">
        <w:rPr>
          <w:rFonts w:ascii="Calibri" w:eastAsia="Calibri" w:hAnsi="Calibri" w:cs="Times New Roman"/>
          <w:kern w:val="0"/>
          <w:szCs w:val="24"/>
          <w14:ligatures w14:val="none"/>
        </w:rPr>
        <w:t xml:space="preserve">. Participants provided a number ranging from 0-100%. Separate estimates </w:t>
      </w:r>
      <w:r w:rsidR="00DA524F">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obtained for 2018 and 202</w:t>
      </w:r>
      <w:r w:rsidR="008F1636">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w:t>
      </w:r>
      <w:r w:rsidR="00996FDB">
        <w:rPr>
          <w:rFonts w:ascii="Calibri" w:eastAsia="Calibri" w:hAnsi="Calibri" w:cs="Times New Roman"/>
          <w:kern w:val="0"/>
          <w:szCs w:val="24"/>
          <w14:ligatures w14:val="none"/>
        </w:rPr>
        <w:t xml:space="preserve">were also </w:t>
      </w:r>
      <w:r w:rsidRPr="00F22ED1">
        <w:rPr>
          <w:rFonts w:ascii="Calibri" w:eastAsia="Calibri" w:hAnsi="Calibri" w:cs="Times New Roman"/>
          <w:kern w:val="0"/>
          <w:szCs w:val="24"/>
          <w14:ligatures w14:val="none"/>
        </w:rPr>
        <w:t xml:space="preserve">asked to rate </w:t>
      </w:r>
      <w:r w:rsidRPr="00F22ED1">
        <w:rPr>
          <w:rFonts w:ascii="Calibri" w:eastAsia="Calibri" w:hAnsi="Calibri" w:cs="Times New Roman"/>
          <w:szCs w:val="24"/>
        </w:rPr>
        <w:t xml:space="preserve">how ‘surprised’ they </w:t>
      </w:r>
      <w:r w:rsidR="00903281">
        <w:rPr>
          <w:rFonts w:ascii="Calibri" w:eastAsia="Calibri" w:hAnsi="Calibri" w:cs="Times New Roman"/>
          <w:szCs w:val="24"/>
        </w:rPr>
        <w:t>were</w:t>
      </w:r>
      <w:r w:rsidRPr="00F22ED1">
        <w:rPr>
          <w:rFonts w:ascii="Calibri" w:eastAsia="Calibri" w:hAnsi="Calibri" w:cs="Times New Roman"/>
          <w:szCs w:val="24"/>
        </w:rPr>
        <w:t xml:space="preserve"> at the 2018 social consensus information provided. Surprise will be measured with a 5-point Likert scale ranging from ‘Not Surprised’ (1) to ‘Very Surprised’ (5).</w:t>
      </w:r>
      <w:r w:rsidR="00D76F7A">
        <w:rPr>
          <w:rFonts w:ascii="Calibri" w:eastAsia="Calibri" w:hAnsi="Calibri" w:cs="Times New Roman"/>
          <w:szCs w:val="24"/>
        </w:rPr>
        <w:t xml:space="preserve"> Topic familiarity was assessed by asking participants “How familiar are you with [topic]</w:t>
      </w:r>
      <w:r w:rsidR="00B17AB7">
        <w:rPr>
          <w:rFonts w:ascii="Calibri" w:eastAsia="Calibri" w:hAnsi="Calibri" w:cs="Times New Roman"/>
          <w:szCs w:val="24"/>
        </w:rPr>
        <w:t>?</w:t>
      </w:r>
      <w:r w:rsidR="00D76F7A">
        <w:rPr>
          <w:rFonts w:ascii="Calibri" w:eastAsia="Calibri" w:hAnsi="Calibri" w:cs="Times New Roman"/>
          <w:szCs w:val="24"/>
        </w:rPr>
        <w:t xml:space="preserve">”, measured as a continuous variable ranging from </w:t>
      </w:r>
      <w:r w:rsidR="00D76F7A">
        <w:rPr>
          <w:rFonts w:ascii="Calibri" w:eastAsia="Calibri" w:hAnsi="Calibri" w:cs="Times New Roman"/>
          <w:kern w:val="0"/>
          <w:szCs w:val="24"/>
          <w14:ligatures w14:val="none"/>
        </w:rPr>
        <w:t>“I am extremely unfamiliar”</w:t>
      </w:r>
      <w:r w:rsidR="00D76F7A" w:rsidRPr="00F22ED1">
        <w:rPr>
          <w:rFonts w:ascii="Calibri" w:eastAsia="Calibri" w:hAnsi="Calibri" w:cs="Times New Roman"/>
          <w:kern w:val="0"/>
          <w:szCs w:val="24"/>
          <w14:ligatures w14:val="none"/>
        </w:rPr>
        <w:t xml:space="preserve"> (-50) to </w:t>
      </w:r>
      <w:r w:rsidR="00D76F7A">
        <w:rPr>
          <w:rFonts w:ascii="Calibri" w:eastAsia="Calibri" w:hAnsi="Calibri" w:cs="Times New Roman"/>
          <w:kern w:val="0"/>
          <w:szCs w:val="24"/>
          <w14:ligatures w14:val="none"/>
        </w:rPr>
        <w:t>“I am extremely familiar”</w:t>
      </w:r>
      <w:r w:rsidR="00D76F7A" w:rsidRPr="00F22ED1">
        <w:rPr>
          <w:rFonts w:ascii="Calibri" w:eastAsia="Calibri" w:hAnsi="Calibri" w:cs="Times New Roman"/>
          <w:kern w:val="0"/>
          <w:szCs w:val="24"/>
          <w14:ligatures w14:val="none"/>
        </w:rPr>
        <w:t xml:space="preserve"> (50)</w:t>
      </w:r>
      <w:r w:rsidR="00C72487">
        <w:rPr>
          <w:rFonts w:ascii="Calibri" w:eastAsia="Calibri" w:hAnsi="Calibri" w:cs="Times New Roman"/>
          <w:kern w:val="0"/>
          <w:szCs w:val="24"/>
          <w14:ligatures w14:val="none"/>
        </w:rPr>
        <w:t xml:space="preserve">. </w:t>
      </w:r>
      <w:r w:rsidR="00844B4A">
        <w:rPr>
          <w:rFonts w:ascii="Calibri" w:eastAsia="Calibri" w:hAnsi="Calibri" w:cs="Times New Roman"/>
          <w:kern w:val="0"/>
          <w:szCs w:val="24"/>
          <w14:ligatures w14:val="none"/>
        </w:rPr>
        <w:t>Likewise,</w:t>
      </w:r>
      <w:r w:rsidR="00C72487">
        <w:rPr>
          <w:rFonts w:ascii="Calibri" w:eastAsia="Calibri" w:hAnsi="Calibri" w:cs="Times New Roman"/>
          <w:kern w:val="0"/>
          <w:szCs w:val="24"/>
          <w14:ligatures w14:val="none"/>
        </w:rPr>
        <w:t xml:space="preserve"> </w:t>
      </w:r>
      <w:r w:rsidR="00C72487">
        <w:rPr>
          <w:rFonts w:ascii="Calibri" w:eastAsia="Calibri" w:hAnsi="Calibri" w:cs="Times New Roman"/>
          <w:szCs w:val="24"/>
        </w:rPr>
        <w:t xml:space="preserve">openness to belief change was assessed by asking participants “How </w:t>
      </w:r>
      <w:r w:rsidR="009D7B48">
        <w:rPr>
          <w:rFonts w:ascii="Calibri" w:eastAsia="Calibri" w:hAnsi="Calibri" w:cs="Times New Roman"/>
          <w:szCs w:val="24"/>
        </w:rPr>
        <w:t xml:space="preserve">open are you to changing your mind regarding your beliefs about </w:t>
      </w:r>
      <w:r w:rsidR="00C72487">
        <w:rPr>
          <w:rFonts w:ascii="Calibri" w:eastAsia="Calibri" w:hAnsi="Calibri" w:cs="Times New Roman"/>
          <w:szCs w:val="24"/>
        </w:rPr>
        <w:t>[topic]</w:t>
      </w:r>
      <w:r w:rsidR="009D7B48">
        <w:rPr>
          <w:rFonts w:ascii="Calibri" w:eastAsia="Calibri" w:hAnsi="Calibri" w:cs="Times New Roman"/>
          <w:szCs w:val="24"/>
        </w:rPr>
        <w:t>?</w:t>
      </w:r>
      <w:r w:rsidR="00C72487">
        <w:rPr>
          <w:rFonts w:ascii="Calibri" w:eastAsia="Calibri" w:hAnsi="Calibri" w:cs="Times New Roman"/>
          <w:szCs w:val="24"/>
        </w:rPr>
        <w:t xml:space="preserve">”, measured as a continuous variable ranging from </w:t>
      </w:r>
      <w:r w:rsidR="00C72487">
        <w:rPr>
          <w:rFonts w:ascii="Calibri" w:eastAsia="Calibri" w:hAnsi="Calibri" w:cs="Times New Roman"/>
          <w:kern w:val="0"/>
          <w:szCs w:val="24"/>
          <w14:ligatures w14:val="none"/>
        </w:rPr>
        <w:t>“</w:t>
      </w:r>
      <w:r w:rsidR="00844B4A">
        <w:rPr>
          <w:rFonts w:ascii="Calibri" w:eastAsia="Calibri" w:hAnsi="Calibri" w:cs="Times New Roman"/>
          <w:kern w:val="0"/>
          <w:szCs w:val="24"/>
          <w14:ligatures w14:val="none"/>
        </w:rPr>
        <w:t>Extremely unlikely</w:t>
      </w:r>
      <w:r w:rsidR="00C72487">
        <w:rPr>
          <w:rFonts w:ascii="Calibri" w:eastAsia="Calibri" w:hAnsi="Calibri" w:cs="Times New Roman"/>
          <w:kern w:val="0"/>
          <w:szCs w:val="24"/>
          <w14:ligatures w14:val="none"/>
        </w:rPr>
        <w:t>”</w:t>
      </w:r>
      <w:r w:rsidR="00C72487" w:rsidRPr="00F22ED1">
        <w:rPr>
          <w:rFonts w:ascii="Calibri" w:eastAsia="Calibri" w:hAnsi="Calibri" w:cs="Times New Roman"/>
          <w:kern w:val="0"/>
          <w:szCs w:val="24"/>
          <w14:ligatures w14:val="none"/>
        </w:rPr>
        <w:t xml:space="preserve"> (-50) to </w:t>
      </w:r>
      <w:r w:rsidR="00C72487">
        <w:rPr>
          <w:rFonts w:ascii="Calibri" w:eastAsia="Calibri" w:hAnsi="Calibri" w:cs="Times New Roman"/>
          <w:kern w:val="0"/>
          <w:szCs w:val="24"/>
          <w14:ligatures w14:val="none"/>
        </w:rPr>
        <w:t>“</w:t>
      </w:r>
      <w:r w:rsidR="00EF0914">
        <w:rPr>
          <w:rFonts w:ascii="Calibri" w:eastAsia="Calibri" w:hAnsi="Calibri" w:cs="Times New Roman"/>
          <w:kern w:val="0"/>
          <w:szCs w:val="24"/>
          <w14:ligatures w14:val="none"/>
        </w:rPr>
        <w:t>Extremely likely</w:t>
      </w:r>
      <w:r w:rsidR="00C72487">
        <w:rPr>
          <w:rFonts w:ascii="Calibri" w:eastAsia="Calibri" w:hAnsi="Calibri" w:cs="Times New Roman"/>
          <w:kern w:val="0"/>
          <w:szCs w:val="24"/>
          <w14:ligatures w14:val="none"/>
        </w:rPr>
        <w:t>”</w:t>
      </w:r>
      <w:r w:rsidR="00C72487" w:rsidRPr="00F22ED1">
        <w:rPr>
          <w:rFonts w:ascii="Calibri" w:eastAsia="Calibri" w:hAnsi="Calibri" w:cs="Times New Roman"/>
          <w:kern w:val="0"/>
          <w:szCs w:val="24"/>
          <w14:ligatures w14:val="none"/>
        </w:rPr>
        <w:t xml:space="preserve"> (50)</w:t>
      </w:r>
      <w:r w:rsidR="00C72487">
        <w:rPr>
          <w:rFonts w:ascii="Calibri" w:eastAsia="Calibri" w:hAnsi="Calibri" w:cs="Times New Roman"/>
          <w:kern w:val="0"/>
          <w:szCs w:val="24"/>
          <w14:ligatures w14:val="none"/>
        </w:rPr>
        <w:t>.</w:t>
      </w:r>
    </w:p>
    <w:p w14:paraId="48FCE67E" w14:textId="77777777" w:rsidR="00D76F7A" w:rsidRDefault="00D76F7A" w:rsidP="00E425E8">
      <w:pPr>
        <w:spacing w:before="180" w:after="180" w:afterAutospacing="1" w:line="480" w:lineRule="auto"/>
        <w:ind w:firstLine="720"/>
        <w:rPr>
          <w:rFonts w:ascii="Calibri" w:eastAsia="Calibri" w:hAnsi="Calibri" w:cs="Times New Roman"/>
          <w:szCs w:val="24"/>
        </w:rPr>
      </w:pPr>
    </w:p>
    <w:p w14:paraId="13D40B8F" w14:textId="5A032252"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lastRenderedPageBreak/>
        <w:t xml:space="preserve">Individual differences in deontological and utilitarian orientation </w:t>
      </w:r>
      <w:r w:rsidR="002B3864">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5A01E76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4" w:name="_Toc190088156"/>
      <w:r w:rsidRPr="00F22ED1">
        <w:rPr>
          <w:rFonts w:ascii="Calibri Light" w:eastAsia="Times New Roman" w:hAnsi="Calibri Light" w:cs="Times New Roman"/>
          <w:b/>
          <w:i/>
          <w:color w:val="000000"/>
          <w:sz w:val="28"/>
          <w:szCs w:val="24"/>
        </w:rPr>
        <w:t>Power and Statistical Analysis</w:t>
      </w:r>
      <w:bookmarkEnd w:id="64"/>
    </w:p>
    <w:p w14:paraId="16171191" w14:textId="03C7815A" w:rsidR="00E425E8" w:rsidRPr="00F22ED1" w:rsidRDefault="00E425E8" w:rsidP="00E425E8">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210 participants was needed to achieve 95% power for a 2x2 within-subjects ANOVA with two main effects and one 2-way interaction term. Power was determined a-priori using G-power 3.1.9.7 (Faul, Erdfelder, Lang, and Buchner, 2007; Faul, Erdfelder, Buchner, and Lang, 2009).  Support for </w:t>
      </w:r>
      <w:r w:rsidR="000B5412">
        <w:rPr>
          <w:rFonts w:ascii="Calibri" w:eastAsia="Calibri" w:hAnsi="Calibri" w:cs="Times New Roman"/>
          <w:szCs w:val="24"/>
        </w:rPr>
        <w:t>the three</w:t>
      </w:r>
      <w:r w:rsidRPr="00F22ED1">
        <w:rPr>
          <w:rFonts w:ascii="Calibri" w:eastAsia="Calibri" w:hAnsi="Calibri" w:cs="Times New Roman"/>
          <w:szCs w:val="24"/>
        </w:rPr>
        <w:t xml:space="preserve"> issues </w:t>
      </w:r>
      <w:r w:rsidR="00044911">
        <w:rPr>
          <w:rFonts w:ascii="Calibri" w:eastAsia="Calibri" w:hAnsi="Calibri" w:cs="Times New Roman"/>
          <w:szCs w:val="24"/>
        </w:rPr>
        <w:t>was</w:t>
      </w:r>
      <w:r w:rsidRPr="00F22ED1">
        <w:rPr>
          <w:rFonts w:ascii="Calibri" w:eastAsia="Calibri" w:hAnsi="Calibri" w:cs="Times New Roman"/>
          <w:szCs w:val="24"/>
        </w:rPr>
        <w:t xml:space="preserve"> treated as </w:t>
      </w:r>
      <w:r w:rsidR="00C20E58">
        <w:rPr>
          <w:rFonts w:ascii="Calibri" w:eastAsia="Calibri" w:hAnsi="Calibri" w:cs="Times New Roman"/>
          <w:szCs w:val="24"/>
        </w:rPr>
        <w:t xml:space="preserve">a </w:t>
      </w:r>
      <w:r w:rsidR="00C20E58" w:rsidRPr="00F22ED1">
        <w:rPr>
          <w:rFonts w:ascii="Calibri" w:eastAsia="Calibri" w:hAnsi="Calibri" w:cs="Times New Roman"/>
          <w:szCs w:val="24"/>
        </w:rPr>
        <w:t>continuous variable</w:t>
      </w:r>
      <w:r w:rsidRPr="00F22ED1">
        <w:rPr>
          <w:rFonts w:ascii="Calibri" w:eastAsia="Calibri" w:hAnsi="Calibri" w:cs="Times New Roman"/>
          <w:szCs w:val="24"/>
        </w:rPr>
        <w:t xml:space="preserve">. We </w:t>
      </w:r>
      <w:r w:rsidR="00C20E58">
        <w:rPr>
          <w:rFonts w:ascii="Calibri" w:eastAsia="Calibri" w:hAnsi="Calibri" w:cs="Times New Roman"/>
          <w:szCs w:val="24"/>
        </w:rPr>
        <w:t>examined</w:t>
      </w:r>
      <w:r w:rsidRPr="00F22ED1">
        <w:rPr>
          <w:rFonts w:ascii="Calibri" w:eastAsia="Calibri" w:hAnsi="Calibri" w:cs="Times New Roman"/>
          <w:szCs w:val="24"/>
        </w:rPr>
        <w:t xml:space="preserve"> the effects of the moral conviction condition (increasing or decreasing moral conviction), the effect of the social consensus condition (high or low social consensus), as well as the interaction between moral conviction and social consensus on our outcome measure. All tests </w:t>
      </w:r>
      <w:r w:rsidR="00740567">
        <w:rPr>
          <w:rFonts w:ascii="Calibri" w:eastAsia="Calibri" w:hAnsi="Calibri" w:cs="Times New Roman"/>
          <w:szCs w:val="24"/>
        </w:rPr>
        <w:t>wer</w:t>
      </w:r>
      <w:r w:rsidRPr="00F22ED1">
        <w:rPr>
          <w:rFonts w:ascii="Calibri" w:eastAsia="Calibri" w:hAnsi="Calibri" w:cs="Times New Roman"/>
          <w:szCs w:val="24"/>
        </w:rPr>
        <w:t>e conducted in R and considered statistically significant when P &lt;.05.</w:t>
      </w:r>
    </w:p>
    <w:p w14:paraId="0E09B588"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5" w:name="_Toc190088157"/>
      <w:r w:rsidRPr="00F22ED1">
        <w:rPr>
          <w:rFonts w:ascii="Calibri Light" w:eastAsia="Times New Roman" w:hAnsi="Calibri Light" w:cs="Times New Roman"/>
          <w:b/>
          <w:i/>
          <w:color w:val="000000"/>
          <w:sz w:val="28"/>
          <w:szCs w:val="24"/>
        </w:rPr>
        <w:lastRenderedPageBreak/>
        <w:t>Study 3 Hypotheses</w:t>
      </w:r>
      <w:bookmarkEnd w:id="65"/>
      <w:r w:rsidRPr="00F22ED1">
        <w:rPr>
          <w:rFonts w:ascii="Calibri Light" w:eastAsia="Times New Roman" w:hAnsi="Calibri Light" w:cs="Times New Roman"/>
          <w:b/>
          <w:i/>
          <w:color w:val="000000"/>
          <w:sz w:val="28"/>
          <w:szCs w:val="24"/>
        </w:rPr>
        <w:t xml:space="preserve"> </w:t>
      </w:r>
    </w:p>
    <w:p w14:paraId="6D1AEE43" w14:textId="53EB5B63" w:rsidR="008345CF" w:rsidRPr="008345CF" w:rsidRDefault="005852EA" w:rsidP="008345CF">
      <w:pPr>
        <w:pStyle w:val="FirstParagraph"/>
        <w:spacing w:line="480" w:lineRule="auto"/>
        <w:ind w:firstLine="720"/>
        <w:rPr>
          <w:rFonts w:cstheme="minorHAnsi"/>
          <w:szCs w:val="28"/>
        </w:rPr>
      </w:pPr>
      <w:r>
        <w:rPr>
          <w:rFonts w:cstheme="minorHAnsi"/>
          <w:szCs w:val="28"/>
        </w:rPr>
        <w:t>Our first hypothesis predicted that</w:t>
      </w:r>
      <w:r w:rsidR="00E425E8" w:rsidRPr="00F22ED1">
        <w:rPr>
          <w:rFonts w:cstheme="minorHAnsi"/>
          <w:szCs w:val="28"/>
        </w:rPr>
        <w:t xml:space="preserve"> high social consensus would lead to more positive support for issues (H1: a significant main effect of social consensus), which would be a replication of Study 1. Additionally,</w:t>
      </w:r>
      <w:r w:rsidR="00862C7E">
        <w:rPr>
          <w:rFonts w:cstheme="minorHAnsi"/>
          <w:szCs w:val="28"/>
        </w:rPr>
        <w:t xml:space="preserve"> as our second hypothesis,</w:t>
      </w:r>
      <w:r w:rsidR="00E425E8" w:rsidRPr="00F22ED1">
        <w:rPr>
          <w:rFonts w:cstheme="minorHAnsi"/>
          <w:szCs w:val="28"/>
        </w:rPr>
        <w:t xml:space="preserve"> we expect to observe a significant interaction between the social consensus and moral conviction manipulations on support for </w:t>
      </w:r>
      <w:r w:rsidR="00355A3A">
        <w:rPr>
          <w:rFonts w:cstheme="minorHAnsi"/>
          <w:szCs w:val="28"/>
        </w:rPr>
        <w:t>universal health care, capital punishment, and the usage of AI in the workplace</w:t>
      </w:r>
      <w:r w:rsidR="002D36E7">
        <w:rPr>
          <w:rFonts w:cstheme="minorHAnsi"/>
          <w:szCs w:val="28"/>
        </w:rPr>
        <w:t xml:space="preserve"> </w:t>
      </w:r>
      <w:r w:rsidR="00E425E8" w:rsidRPr="00F22ED1">
        <w:rPr>
          <w:rFonts w:cstheme="minorHAnsi"/>
          <w:szCs w:val="28"/>
        </w:rPr>
        <w:t xml:space="preserve">(H2). Specifically, it is expected that increased moral conviction will reduce the effect of social consensus and conversely, decreased moral conviction will increase the effect of social consensus. </w:t>
      </w:r>
      <w:r w:rsidR="00663F00">
        <w:rPr>
          <w:rFonts w:cstheme="minorHAnsi"/>
          <w:szCs w:val="28"/>
        </w:rPr>
        <w:t>We predicted this due to previous</w:t>
      </w:r>
      <w:r w:rsidR="00E425E8" w:rsidRPr="00F22ED1">
        <w:rPr>
          <w:rFonts w:cstheme="minorHAnsi"/>
          <w:szCs w:val="28"/>
        </w:rPr>
        <w:t xml:space="preserve"> literature indicating that high levels of moral conviction inoculate individuals from the effects of social consensus; however, this has not been experimentally tested previously.</w:t>
      </w:r>
    </w:p>
    <w:p w14:paraId="7686BA17" w14:textId="77777777" w:rsidR="008345CF" w:rsidRPr="00F22ED1" w:rsidRDefault="008345CF" w:rsidP="008345CF">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r w:rsidRPr="00F22ED1">
        <w:rPr>
          <w:rFonts w:ascii="Calibri Light" w:eastAsia="Times New Roman" w:hAnsi="Calibri Light" w:cs="Times New Roman"/>
          <w:b/>
          <w:bCs/>
          <w:kern w:val="0"/>
          <w:sz w:val="28"/>
          <w:szCs w:val="28"/>
          <w14:ligatures w14:val="none"/>
        </w:rPr>
        <w:t>Results</w:t>
      </w:r>
    </w:p>
    <w:p w14:paraId="299DF8DF" w14:textId="389E7C5A" w:rsidR="008345CF" w:rsidRPr="00F22ED1" w:rsidRDefault="008345CF" w:rsidP="000F6CA0">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 xml:space="preserve">We tested both </w:t>
      </w:r>
      <w:r w:rsidR="000F6CA0" w:rsidRPr="00F22ED1">
        <w:rPr>
          <w:rFonts w:ascii="Calibri" w:eastAsia="Calibri" w:hAnsi="Calibri" w:cs="Times New Roman"/>
          <w:sz w:val="24"/>
          <w:szCs w:val="24"/>
        </w:rPr>
        <w:t>hypotheses</w:t>
      </w:r>
      <w:r w:rsidRPr="00F22ED1">
        <w:rPr>
          <w:rFonts w:ascii="Calibri" w:eastAsia="Calibri" w:hAnsi="Calibri" w:cs="Times New Roman"/>
          <w:sz w:val="24"/>
          <w:szCs w:val="24"/>
        </w:rPr>
        <w:t xml:space="preserve"> with a</w:t>
      </w:r>
      <w:r w:rsidR="000F6CA0">
        <w:rPr>
          <w:rFonts w:ascii="Calibri" w:eastAsia="Calibri" w:hAnsi="Calibri" w:cs="Times New Roman"/>
          <w:sz w:val="24"/>
          <w:szCs w:val="24"/>
        </w:rPr>
        <w:t xml:space="preserve"> series of within-subjects analysis of variance (ANOVA) models comparing support for the issues both before and after our combined social consensus/moral conviction manipulation.</w:t>
      </w:r>
      <w:r w:rsidRPr="00F22ED1">
        <w:rPr>
          <w:rFonts w:ascii="Calibri" w:eastAsia="Calibri" w:hAnsi="Calibri" w:cs="Times New Roman"/>
          <w:sz w:val="24"/>
          <w:szCs w:val="24"/>
        </w:rPr>
        <w:t xml:space="preserve"> The alpha level for these analyses was .05.</w:t>
      </w:r>
    </w:p>
    <w:p w14:paraId="2C6147DF" w14:textId="052A477B" w:rsidR="008345CF" w:rsidRPr="00F22ED1" w:rsidRDefault="008345CF" w:rsidP="008345CF">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Social Consensus</w:t>
      </w:r>
      <w:r w:rsidRPr="00F22ED1">
        <w:rPr>
          <w:rFonts w:ascii="Calibri Light" w:eastAsia="Times New Roman" w:hAnsi="Calibri Light" w:cs="Times New Roman"/>
          <w:b/>
          <w:i/>
          <w:color w:val="000000"/>
          <w:sz w:val="28"/>
          <w:szCs w:val="24"/>
        </w:rPr>
        <w:t xml:space="preserve"> </w:t>
      </w:r>
      <w:r w:rsidR="00904D27">
        <w:rPr>
          <w:rFonts w:ascii="Calibri Light" w:eastAsia="Times New Roman" w:hAnsi="Calibri Light" w:cs="Times New Roman"/>
          <w:b/>
          <w:i/>
          <w:color w:val="000000"/>
          <w:sz w:val="28"/>
          <w:szCs w:val="24"/>
        </w:rPr>
        <w:t xml:space="preserve">and Moral Conviction </w:t>
      </w:r>
      <w:r w:rsidRPr="00F22ED1">
        <w:rPr>
          <w:rFonts w:ascii="Calibri Light" w:eastAsia="Times New Roman" w:hAnsi="Calibri Light" w:cs="Times New Roman"/>
          <w:b/>
          <w:i/>
          <w:color w:val="000000"/>
          <w:sz w:val="28"/>
          <w:szCs w:val="24"/>
        </w:rPr>
        <w:t>Manipulation</w:t>
      </w:r>
      <w:r w:rsidR="004B6917">
        <w:rPr>
          <w:rFonts w:ascii="Calibri Light" w:eastAsia="Times New Roman" w:hAnsi="Calibri Light" w:cs="Times New Roman"/>
          <w:b/>
          <w:i/>
          <w:color w:val="000000"/>
          <w:sz w:val="28"/>
          <w:szCs w:val="24"/>
        </w:rPr>
        <w:t xml:space="preserve"> on Support for [Topic]</w:t>
      </w:r>
    </w:p>
    <w:p w14:paraId="5D77D0A0" w14:textId="77777777" w:rsidR="00820C9E" w:rsidRDefault="008345CF" w:rsidP="008345CF">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w:t>
      </w:r>
      <w:r w:rsidR="00411A63">
        <w:rPr>
          <w:rFonts w:ascii="Calibri" w:eastAsia="Calibri" w:hAnsi="Calibri" w:cs="Times New Roman"/>
        </w:rPr>
        <w:t>three</w:t>
      </w:r>
      <w:r w:rsidRPr="00F22ED1">
        <w:rPr>
          <w:rFonts w:ascii="Calibri" w:eastAsia="Calibri" w:hAnsi="Calibri" w:cs="Times New Roman"/>
        </w:rPr>
        <w:t xml:space="preserve"> </w:t>
      </w:r>
      <w:r w:rsidR="000F6CA0">
        <w:rPr>
          <w:rFonts w:ascii="Calibri" w:eastAsia="Calibri" w:hAnsi="Calibri" w:cs="Times New Roman"/>
        </w:rPr>
        <w:t>ANOVA</w:t>
      </w:r>
      <w:r w:rsidRPr="00F22ED1">
        <w:rPr>
          <w:rFonts w:ascii="Calibri" w:eastAsia="Calibri" w:hAnsi="Calibri" w:cs="Times New Roman"/>
        </w:rPr>
        <w:t xml:space="preserve"> models was composed of our dependent variable (quantified </w:t>
      </w:r>
      <w:r w:rsidR="00D56B3C">
        <w:rPr>
          <w:rFonts w:ascii="Calibri" w:eastAsia="Calibri" w:hAnsi="Calibri" w:cs="Times New Roman"/>
        </w:rPr>
        <w:t>as the final</w:t>
      </w:r>
      <w:r w:rsidRPr="00F22ED1">
        <w:rPr>
          <w:rFonts w:ascii="Calibri" w:eastAsia="Calibri" w:hAnsi="Calibri" w:cs="Times New Roman"/>
        </w:rPr>
        <w:t xml:space="preserve"> level of support for our </w:t>
      </w:r>
      <w:r w:rsidR="00D56B3C">
        <w:rPr>
          <w:rFonts w:ascii="Calibri" w:eastAsia="Calibri" w:hAnsi="Calibri" w:cs="Times New Roman"/>
        </w:rPr>
        <w:t>[topic]</w:t>
      </w:r>
      <w:r w:rsidR="00392EF8">
        <w:rPr>
          <w:rFonts w:ascii="Calibri" w:eastAsia="Calibri" w:hAnsi="Calibri" w:cs="Times New Roman"/>
        </w:rPr>
        <w:t>, after both manipulations</w:t>
      </w:r>
      <w:r w:rsidRPr="00F22ED1">
        <w:rPr>
          <w:rFonts w:ascii="Calibri" w:eastAsia="Calibri" w:hAnsi="Calibri" w:cs="Times New Roman"/>
        </w:rPr>
        <w:t xml:space="preserve">), with </w:t>
      </w:r>
      <w:r w:rsidR="00A3099E">
        <w:rPr>
          <w:rFonts w:ascii="Calibri" w:eastAsia="Calibri" w:hAnsi="Calibri" w:cs="Times New Roman"/>
        </w:rPr>
        <w:t xml:space="preserve">moral conviction manipulation condition, social consensus manipulation condition, </w:t>
      </w:r>
      <w:r w:rsidR="00913E9B">
        <w:rPr>
          <w:rFonts w:ascii="Calibri" w:eastAsia="Calibri" w:hAnsi="Calibri" w:cs="Times New Roman"/>
        </w:rPr>
        <w:t>initial (pre-manipulation)</w:t>
      </w:r>
      <w:r w:rsidR="00A3099E">
        <w:rPr>
          <w:rFonts w:ascii="Calibri" w:eastAsia="Calibri" w:hAnsi="Calibri" w:cs="Times New Roman"/>
        </w:rPr>
        <w:t xml:space="preserve"> support for the </w:t>
      </w:r>
      <w:r w:rsidR="00D56B3C">
        <w:rPr>
          <w:rFonts w:ascii="Calibri" w:eastAsia="Calibri" w:hAnsi="Calibri" w:cs="Times New Roman"/>
        </w:rPr>
        <w:t>[topic]</w:t>
      </w:r>
      <w:r w:rsidR="00A3099E">
        <w:rPr>
          <w:rFonts w:ascii="Calibri" w:eastAsia="Calibri" w:hAnsi="Calibri" w:cs="Times New Roman"/>
        </w:rPr>
        <w:t>,</w:t>
      </w:r>
      <w:r w:rsidR="00D56B3C">
        <w:rPr>
          <w:rFonts w:ascii="Calibri" w:eastAsia="Calibri" w:hAnsi="Calibri" w:cs="Times New Roman"/>
        </w:rPr>
        <w:t xml:space="preserve"> </w:t>
      </w:r>
      <w:r w:rsidR="00317685">
        <w:rPr>
          <w:rFonts w:ascii="Calibri" w:eastAsia="Calibri" w:hAnsi="Calibri" w:cs="Times New Roman"/>
        </w:rPr>
        <w:t>initial [topic] familiarity,</w:t>
      </w:r>
      <w:r w:rsidRPr="00F22ED1">
        <w:rPr>
          <w:rFonts w:ascii="Calibri" w:eastAsia="Calibri" w:hAnsi="Calibri" w:cs="Times New Roman"/>
        </w:rPr>
        <w:t xml:space="preserve"> openness to belief change</w:t>
      </w:r>
      <w:r w:rsidR="00317685">
        <w:rPr>
          <w:rFonts w:ascii="Calibri" w:eastAsia="Calibri" w:hAnsi="Calibri" w:cs="Times New Roman"/>
        </w:rPr>
        <w:t xml:space="preserve"> on [topic], and both </w:t>
      </w:r>
      <w:r w:rsidR="00317685">
        <w:rPr>
          <w:rFonts w:ascii="Calibri" w:eastAsia="Calibri" w:hAnsi="Calibri" w:cs="Times New Roman"/>
        </w:rPr>
        <w:lastRenderedPageBreak/>
        <w:t>utilitarian an deontological orientation</w:t>
      </w:r>
      <w:r w:rsidRPr="00F22ED1">
        <w:rPr>
          <w:rFonts w:ascii="Calibri" w:eastAsia="Calibri" w:hAnsi="Calibri" w:cs="Times New Roman"/>
        </w:rPr>
        <w:t xml:space="preserve"> as our ‘simple effect’ predictors. We also plan on examining the interaction of </w:t>
      </w:r>
      <w:r w:rsidR="001C7FA6">
        <w:rPr>
          <w:rFonts w:ascii="Calibri" w:eastAsia="Calibri" w:hAnsi="Calibri" w:cs="Times New Roman"/>
        </w:rPr>
        <w:t>the moral</w:t>
      </w:r>
      <w:r w:rsidR="00587804">
        <w:rPr>
          <w:rFonts w:ascii="Calibri" w:eastAsia="Calibri" w:hAnsi="Calibri" w:cs="Times New Roman"/>
        </w:rPr>
        <w:t xml:space="preserve"> conviction and social consensus manipulations</w:t>
      </w:r>
      <w:r w:rsidRPr="00F22ED1">
        <w:rPr>
          <w:rFonts w:ascii="Calibri" w:eastAsia="Calibri" w:hAnsi="Calibri" w:cs="Times New Roman"/>
        </w:rPr>
        <w:t>. To test H1, we conducted an ANOVA model with</w:t>
      </w:r>
      <w:r w:rsidR="006E703D">
        <w:rPr>
          <w:rFonts w:ascii="Calibri" w:eastAsia="Calibri" w:hAnsi="Calibri" w:cs="Times New Roman"/>
        </w:rPr>
        <w:t xml:space="preserve"> our</w:t>
      </w:r>
      <w:r w:rsidRPr="00F22ED1">
        <w:rPr>
          <w:rFonts w:ascii="Calibri" w:eastAsia="Calibri" w:hAnsi="Calibri" w:cs="Times New Roman"/>
        </w:rPr>
        <w:t xml:space="preserve"> </w:t>
      </w:r>
      <w:r w:rsidR="006E703D">
        <w:rPr>
          <w:rFonts w:ascii="Calibri" w:eastAsia="Calibri" w:hAnsi="Calibri" w:cs="Times New Roman"/>
        </w:rPr>
        <w:t xml:space="preserve">two </w:t>
      </w:r>
      <w:r w:rsidRPr="00F22ED1">
        <w:rPr>
          <w:rFonts w:ascii="Calibri" w:eastAsia="Calibri" w:hAnsi="Calibri" w:cs="Times New Roman"/>
        </w:rPr>
        <w:t>manipulation</w:t>
      </w:r>
      <w:r w:rsidR="006E703D">
        <w:rPr>
          <w:rFonts w:ascii="Calibri" w:eastAsia="Calibri" w:hAnsi="Calibri" w:cs="Times New Roman"/>
        </w:rPr>
        <w:t>s (moral conviction and social consensus)</w:t>
      </w:r>
      <w:r w:rsidRPr="00F22ED1">
        <w:rPr>
          <w:rFonts w:ascii="Calibri" w:eastAsia="Calibri" w:hAnsi="Calibri" w:cs="Times New Roman"/>
        </w:rPr>
        <w:t xml:space="preserve"> as between-subjects factor</w:t>
      </w:r>
      <w:r w:rsidR="00385796">
        <w:rPr>
          <w:rFonts w:ascii="Calibri" w:eastAsia="Calibri" w:hAnsi="Calibri" w:cs="Times New Roman"/>
        </w:rPr>
        <w:t>s</w:t>
      </w:r>
      <w:r w:rsidRPr="00F22ED1">
        <w:rPr>
          <w:rFonts w:ascii="Calibri" w:eastAsia="Calibri" w:hAnsi="Calibri" w:cs="Times New Roman"/>
        </w:rPr>
        <w:t>.</w:t>
      </w:r>
      <w:r w:rsidR="00385796">
        <w:rPr>
          <w:rFonts w:ascii="Calibri" w:eastAsia="Calibri" w:hAnsi="Calibri" w:cs="Times New Roman"/>
        </w:rPr>
        <w:t xml:space="preserve"> </w:t>
      </w:r>
    </w:p>
    <w:p w14:paraId="72C49D9B" w14:textId="382BD803" w:rsidR="001038B8" w:rsidRDefault="001A7B9A" w:rsidP="005A56C3">
      <w:pPr>
        <w:spacing w:after="100" w:afterAutospacing="1" w:line="480" w:lineRule="auto"/>
        <w:ind w:firstLine="720"/>
        <w:rPr>
          <w:rFonts w:ascii="Calibri" w:eastAsia="Calibri" w:hAnsi="Calibri" w:cs="Times New Roman"/>
        </w:rPr>
      </w:pPr>
      <w:r>
        <w:rPr>
          <w:rFonts w:ascii="Calibri" w:eastAsia="Calibri" w:hAnsi="Calibri" w:cs="Times New Roman"/>
        </w:rPr>
        <w:t>Our initial analysis showed no explicit support for</w:t>
      </w:r>
      <w:r w:rsidR="008345CF" w:rsidRPr="00F22ED1">
        <w:rPr>
          <w:rFonts w:ascii="Calibri" w:eastAsia="Calibri" w:hAnsi="Calibri" w:cs="Times New Roman"/>
        </w:rPr>
        <w:t xml:space="preserve"> H1</w:t>
      </w:r>
      <w:r w:rsidR="00BF2B92">
        <w:rPr>
          <w:rFonts w:ascii="Calibri" w:eastAsia="Calibri" w:hAnsi="Calibri" w:cs="Times New Roman"/>
        </w:rPr>
        <w:t>.</w:t>
      </w:r>
      <w:r w:rsidR="00C149BE">
        <w:rPr>
          <w:rFonts w:ascii="Calibri" w:eastAsia="Calibri" w:hAnsi="Calibri" w:cs="Times New Roman"/>
        </w:rPr>
        <w:t xml:space="preserve"> </w:t>
      </w:r>
      <w:r w:rsidR="00BF2B92">
        <w:rPr>
          <w:rFonts w:ascii="Calibri" w:eastAsia="Calibri" w:hAnsi="Calibri" w:cs="Times New Roman"/>
        </w:rPr>
        <w:t>O</w:t>
      </w:r>
      <w:r w:rsidR="008345CF" w:rsidRPr="00F22ED1">
        <w:rPr>
          <w:rFonts w:ascii="Calibri" w:eastAsia="Calibri" w:hAnsi="Calibri" w:cs="Times New Roman"/>
        </w:rPr>
        <w:t xml:space="preserve">ur </w:t>
      </w:r>
      <w:r w:rsidR="00B01002">
        <w:rPr>
          <w:rFonts w:ascii="Calibri" w:eastAsia="Calibri" w:hAnsi="Calibri" w:cs="Times New Roman"/>
        </w:rPr>
        <w:t>social consensus</w:t>
      </w:r>
      <w:r w:rsidR="008345CF" w:rsidRPr="00F22ED1">
        <w:rPr>
          <w:rFonts w:ascii="Calibri" w:eastAsia="Calibri" w:hAnsi="Calibri" w:cs="Times New Roman"/>
        </w:rPr>
        <w:t xml:space="preserve"> manipulation</w:t>
      </w:r>
      <w:r w:rsidR="008324DA">
        <w:rPr>
          <w:rFonts w:ascii="Calibri" w:eastAsia="Calibri" w:hAnsi="Calibri" w:cs="Times New Roman"/>
        </w:rPr>
        <w:t>s</w:t>
      </w:r>
      <w:r w:rsidR="008345CF" w:rsidRPr="00F22ED1">
        <w:rPr>
          <w:rFonts w:ascii="Calibri" w:eastAsia="Calibri" w:hAnsi="Calibri" w:cs="Times New Roman"/>
        </w:rPr>
        <w:t xml:space="preserve"> had no main effect on support for: 1) </w:t>
      </w:r>
      <w:r w:rsidR="008345CF" w:rsidRPr="00F22ED1">
        <w:rPr>
          <w:rFonts w:ascii="Calibri" w:eastAsia="Calibri" w:hAnsi="Calibri" w:cs="Times New Roman"/>
          <w:u w:val="single"/>
        </w:rPr>
        <w:t>Universal Health Care</w:t>
      </w:r>
      <w:r w:rsidR="008345CF" w:rsidRPr="00F22ED1">
        <w:rPr>
          <w:rFonts w:ascii="Calibri" w:eastAsia="Calibri" w:hAnsi="Calibri" w:cs="Times New Roman"/>
        </w:rPr>
        <w:t xml:space="preserve">, </w:t>
      </w:r>
      <w:r w:rsidR="00C947C0" w:rsidRPr="00F22ED1">
        <w:rPr>
          <w:rFonts w:ascii="Calibri" w:eastAsia="Calibri" w:hAnsi="Calibri" w:cs="Times New Roman"/>
        </w:rPr>
        <w:t>(ß</w:t>
      </w:r>
      <w:r w:rsidR="005631AC">
        <w:rPr>
          <w:rFonts w:ascii="Calibri" w:eastAsia="Calibri" w:hAnsi="Calibri" w:cs="Times New Roman"/>
          <w:vertAlign w:val="subscript"/>
        </w:rPr>
        <w:t>consensus condition</w:t>
      </w:r>
      <w:r w:rsidR="00C947C0" w:rsidRPr="00F22ED1">
        <w:rPr>
          <w:rFonts w:ascii="Calibri" w:eastAsia="Calibri" w:hAnsi="Calibri" w:cs="Times New Roman"/>
        </w:rPr>
        <w:t xml:space="preserve"> = </w:t>
      </w:r>
      <w:r w:rsidR="002622C1">
        <w:rPr>
          <w:rFonts w:ascii="Calibri" w:eastAsia="Calibri" w:hAnsi="Calibri" w:cs="Times New Roman"/>
        </w:rPr>
        <w:t>-1</w:t>
      </w:r>
      <w:r w:rsidR="00C947C0" w:rsidRPr="00F22ED1">
        <w:rPr>
          <w:rFonts w:ascii="Calibri" w:eastAsia="Calibri" w:hAnsi="Calibri" w:cs="Times New Roman"/>
        </w:rPr>
        <w:t>.</w:t>
      </w:r>
      <w:r w:rsidR="002622C1">
        <w:rPr>
          <w:rFonts w:ascii="Calibri" w:eastAsia="Calibri" w:hAnsi="Calibri" w:cs="Times New Roman"/>
        </w:rPr>
        <w:t>712</w:t>
      </w:r>
      <w:r w:rsidR="00C947C0" w:rsidRPr="00F22ED1">
        <w:rPr>
          <w:rFonts w:ascii="Calibri" w:eastAsia="Calibri" w:hAnsi="Calibri" w:cs="Times New Roman"/>
        </w:rPr>
        <w:t xml:space="preserve">, </w:t>
      </w:r>
      <w:r w:rsidR="00C947C0" w:rsidRPr="00F22ED1">
        <w:rPr>
          <w:rFonts w:ascii="Calibri" w:eastAsia="Calibri" w:hAnsi="Calibri" w:cs="Times New Roman"/>
          <w:i/>
          <w:iCs/>
        </w:rPr>
        <w:t>p</w:t>
      </w:r>
      <w:r w:rsidR="00C947C0" w:rsidRPr="00F22ED1">
        <w:rPr>
          <w:rFonts w:ascii="Calibri" w:eastAsia="Calibri" w:hAnsi="Calibri" w:cs="Times New Roman"/>
        </w:rPr>
        <w:t xml:space="preserve"> = </w:t>
      </w:r>
      <w:r w:rsidR="00C947C0">
        <w:rPr>
          <w:rFonts w:ascii="Calibri" w:eastAsia="Calibri" w:hAnsi="Calibri" w:cs="Times New Roman"/>
          <w:i/>
          <w:iCs/>
        </w:rPr>
        <w:t>NS</w:t>
      </w:r>
      <w:r w:rsidR="00C947C0" w:rsidRPr="00F22ED1">
        <w:rPr>
          <w:rFonts w:ascii="Calibri" w:eastAsia="Calibri" w:hAnsi="Calibri" w:cs="Times New Roman"/>
        </w:rPr>
        <w:t>)</w:t>
      </w:r>
      <w:r w:rsidR="008345CF" w:rsidRPr="00F22ED1">
        <w:rPr>
          <w:rFonts w:ascii="Calibri" w:eastAsia="Calibri" w:hAnsi="Calibri" w:cs="Times New Roman"/>
        </w:rPr>
        <w:t xml:space="preserve">; 2) </w:t>
      </w:r>
      <w:r w:rsidR="008345CF" w:rsidRPr="00F22ED1">
        <w:rPr>
          <w:rFonts w:ascii="Calibri" w:eastAsia="Calibri" w:hAnsi="Calibri" w:cs="Times New Roman"/>
          <w:u w:val="single"/>
        </w:rPr>
        <w:t>Capital Punishment</w:t>
      </w:r>
      <w:r w:rsidR="008345CF" w:rsidRPr="00F22ED1">
        <w:rPr>
          <w:rFonts w:ascii="Calibri" w:eastAsia="Calibri" w:hAnsi="Calibri" w:cs="Times New Roman"/>
        </w:rPr>
        <w:t xml:space="preserve">, </w:t>
      </w:r>
      <w:r w:rsidR="00053CAC" w:rsidRPr="00F22ED1">
        <w:rPr>
          <w:rFonts w:ascii="Calibri" w:eastAsia="Calibri" w:hAnsi="Calibri" w:cs="Times New Roman"/>
        </w:rPr>
        <w:t>(ß</w:t>
      </w:r>
      <w:r w:rsidR="00053CAC">
        <w:rPr>
          <w:rFonts w:ascii="Calibri" w:eastAsia="Calibri" w:hAnsi="Calibri" w:cs="Times New Roman"/>
          <w:vertAlign w:val="subscript"/>
        </w:rPr>
        <w:t>consensus condition</w:t>
      </w:r>
      <w:r w:rsidR="00053CAC" w:rsidRPr="00F22ED1">
        <w:rPr>
          <w:rFonts w:ascii="Calibri" w:eastAsia="Calibri" w:hAnsi="Calibri" w:cs="Times New Roman"/>
        </w:rPr>
        <w:t xml:space="preserve"> = </w:t>
      </w:r>
      <w:r w:rsidR="00053CAC">
        <w:rPr>
          <w:rFonts w:ascii="Calibri" w:eastAsia="Calibri" w:hAnsi="Calibri" w:cs="Times New Roman"/>
        </w:rPr>
        <w:t>-</w:t>
      </w:r>
      <w:r w:rsidR="00053CAC">
        <w:rPr>
          <w:rFonts w:ascii="Calibri" w:eastAsia="Calibri" w:hAnsi="Calibri" w:cs="Times New Roman"/>
        </w:rPr>
        <w:t>0</w:t>
      </w:r>
      <w:r w:rsidR="00053CAC" w:rsidRPr="00F22ED1">
        <w:rPr>
          <w:rFonts w:ascii="Calibri" w:eastAsia="Calibri" w:hAnsi="Calibri" w:cs="Times New Roman"/>
        </w:rPr>
        <w:t>.</w:t>
      </w:r>
      <w:r w:rsidR="00053CAC">
        <w:rPr>
          <w:rFonts w:ascii="Calibri" w:eastAsia="Calibri" w:hAnsi="Calibri" w:cs="Times New Roman"/>
        </w:rPr>
        <w:t>823</w:t>
      </w:r>
      <w:r w:rsidR="00053CAC" w:rsidRPr="00F22ED1">
        <w:rPr>
          <w:rFonts w:ascii="Calibri" w:eastAsia="Calibri" w:hAnsi="Calibri" w:cs="Times New Roman"/>
        </w:rPr>
        <w:t xml:space="preserve">, </w:t>
      </w:r>
      <w:r w:rsidR="00053CAC" w:rsidRPr="00F22ED1">
        <w:rPr>
          <w:rFonts w:ascii="Calibri" w:eastAsia="Calibri" w:hAnsi="Calibri" w:cs="Times New Roman"/>
          <w:i/>
          <w:iCs/>
        </w:rPr>
        <w:t>p</w:t>
      </w:r>
      <w:r w:rsidR="00053CAC" w:rsidRPr="00F22ED1">
        <w:rPr>
          <w:rFonts w:ascii="Calibri" w:eastAsia="Calibri" w:hAnsi="Calibri" w:cs="Times New Roman"/>
        </w:rPr>
        <w:t xml:space="preserve"> = </w:t>
      </w:r>
      <w:r w:rsidR="00053CAC">
        <w:rPr>
          <w:rFonts w:ascii="Calibri" w:eastAsia="Calibri" w:hAnsi="Calibri" w:cs="Times New Roman"/>
          <w:i/>
          <w:iCs/>
        </w:rPr>
        <w:t>NS</w:t>
      </w:r>
      <w:r w:rsidR="00053CAC" w:rsidRPr="00F22ED1">
        <w:rPr>
          <w:rFonts w:ascii="Calibri" w:eastAsia="Calibri" w:hAnsi="Calibri" w:cs="Times New Roman"/>
        </w:rPr>
        <w:t>)</w:t>
      </w:r>
      <w:r w:rsidR="008345CF" w:rsidRPr="00F22ED1">
        <w:rPr>
          <w:rFonts w:ascii="Calibri" w:eastAsia="Calibri" w:hAnsi="Calibri" w:cs="Times New Roman"/>
        </w:rPr>
        <w:t xml:space="preserve">; or </w:t>
      </w:r>
      <w:r w:rsidR="00F778E7">
        <w:rPr>
          <w:rFonts w:ascii="Calibri" w:eastAsia="Calibri" w:hAnsi="Calibri" w:cs="Times New Roman"/>
        </w:rPr>
        <w:t>3</w:t>
      </w:r>
      <w:r w:rsidR="008345CF" w:rsidRPr="00F22ED1">
        <w:rPr>
          <w:rFonts w:ascii="Calibri" w:eastAsia="Calibri" w:hAnsi="Calibri" w:cs="Times New Roman"/>
        </w:rPr>
        <w:t xml:space="preserve">) </w:t>
      </w:r>
      <w:r w:rsidR="00F778E7">
        <w:rPr>
          <w:rFonts w:ascii="Calibri" w:eastAsia="Calibri" w:hAnsi="Calibri" w:cs="Times New Roman"/>
          <w:u w:val="single"/>
        </w:rPr>
        <w:t>AI in the Workplace</w:t>
      </w:r>
      <w:r w:rsidR="008345CF" w:rsidRPr="00F22ED1">
        <w:rPr>
          <w:rFonts w:ascii="Calibri" w:eastAsia="Calibri" w:hAnsi="Calibri" w:cs="Times New Roman"/>
        </w:rPr>
        <w:t xml:space="preserve">, </w:t>
      </w:r>
      <w:r w:rsidR="00D17811" w:rsidRPr="00F22ED1">
        <w:rPr>
          <w:rFonts w:ascii="Calibri" w:eastAsia="Calibri" w:hAnsi="Calibri" w:cs="Times New Roman"/>
        </w:rPr>
        <w:t>(ß</w:t>
      </w:r>
      <w:r w:rsidR="00D17811">
        <w:rPr>
          <w:rFonts w:ascii="Calibri" w:eastAsia="Calibri" w:hAnsi="Calibri" w:cs="Times New Roman"/>
          <w:vertAlign w:val="subscript"/>
        </w:rPr>
        <w:t>consensus condition</w:t>
      </w:r>
      <w:r w:rsidR="00D17811" w:rsidRPr="00F22ED1">
        <w:rPr>
          <w:rFonts w:ascii="Calibri" w:eastAsia="Calibri" w:hAnsi="Calibri" w:cs="Times New Roman"/>
        </w:rPr>
        <w:t xml:space="preserve"> = </w:t>
      </w:r>
      <w:r w:rsidR="00D17811">
        <w:rPr>
          <w:rFonts w:ascii="Calibri" w:eastAsia="Calibri" w:hAnsi="Calibri" w:cs="Times New Roman"/>
        </w:rPr>
        <w:t>-</w:t>
      </w:r>
      <w:r w:rsidR="00D17811">
        <w:rPr>
          <w:rFonts w:ascii="Calibri" w:eastAsia="Calibri" w:hAnsi="Calibri" w:cs="Times New Roman"/>
        </w:rPr>
        <w:t>2</w:t>
      </w:r>
      <w:r w:rsidR="00D17811" w:rsidRPr="00F22ED1">
        <w:rPr>
          <w:rFonts w:ascii="Calibri" w:eastAsia="Calibri" w:hAnsi="Calibri" w:cs="Times New Roman"/>
        </w:rPr>
        <w:t>.</w:t>
      </w:r>
      <w:r w:rsidR="00D17811">
        <w:rPr>
          <w:rFonts w:ascii="Calibri" w:eastAsia="Calibri" w:hAnsi="Calibri" w:cs="Times New Roman"/>
        </w:rPr>
        <w:t>67</w:t>
      </w:r>
      <w:r w:rsidR="00D17811" w:rsidRPr="00F22ED1">
        <w:rPr>
          <w:rFonts w:ascii="Calibri" w:eastAsia="Calibri" w:hAnsi="Calibri" w:cs="Times New Roman"/>
        </w:rPr>
        <w:t xml:space="preserve">, </w:t>
      </w:r>
      <w:r w:rsidR="00D17811" w:rsidRPr="00F22ED1">
        <w:rPr>
          <w:rFonts w:ascii="Calibri" w:eastAsia="Calibri" w:hAnsi="Calibri" w:cs="Times New Roman"/>
          <w:i/>
          <w:iCs/>
        </w:rPr>
        <w:t>p</w:t>
      </w:r>
      <w:r w:rsidR="00D17811" w:rsidRPr="00F22ED1">
        <w:rPr>
          <w:rFonts w:ascii="Calibri" w:eastAsia="Calibri" w:hAnsi="Calibri" w:cs="Times New Roman"/>
        </w:rPr>
        <w:t xml:space="preserve"> = </w:t>
      </w:r>
      <w:r w:rsidR="00D17811">
        <w:rPr>
          <w:rFonts w:ascii="Calibri" w:eastAsia="Calibri" w:hAnsi="Calibri" w:cs="Times New Roman"/>
          <w:i/>
          <w:iCs/>
        </w:rPr>
        <w:t>NS</w:t>
      </w:r>
      <w:r w:rsidR="00D17811" w:rsidRPr="00F22ED1">
        <w:rPr>
          <w:rFonts w:ascii="Calibri" w:eastAsia="Calibri" w:hAnsi="Calibri" w:cs="Times New Roman"/>
        </w:rPr>
        <w:t>)</w:t>
      </w:r>
      <w:r w:rsidR="009D79AD">
        <w:rPr>
          <w:rFonts w:ascii="Calibri" w:eastAsia="Calibri" w:hAnsi="Calibri" w:cs="Times New Roman"/>
        </w:rPr>
        <w:t>.</w:t>
      </w:r>
      <w:r w:rsidR="00BF67D6">
        <w:rPr>
          <w:rFonts w:ascii="Calibri" w:eastAsia="Calibri" w:hAnsi="Calibri" w:cs="Times New Roman"/>
        </w:rPr>
        <w:t xml:space="preserve"> Relatedly, our moral conviction manipulations likewise had no main effect on </w:t>
      </w:r>
      <w:r w:rsidR="00BF67D6" w:rsidRPr="00F22ED1">
        <w:rPr>
          <w:rFonts w:ascii="Calibri" w:eastAsia="Calibri" w:hAnsi="Calibri" w:cs="Times New Roman"/>
        </w:rPr>
        <w:t xml:space="preserve">support for: 1) </w:t>
      </w:r>
      <w:r w:rsidR="00BF67D6" w:rsidRPr="00F22ED1">
        <w:rPr>
          <w:rFonts w:ascii="Calibri" w:eastAsia="Calibri" w:hAnsi="Calibri" w:cs="Times New Roman"/>
          <w:u w:val="single"/>
        </w:rPr>
        <w:t>Universal Health Care</w:t>
      </w:r>
      <w:r w:rsidR="00BF67D6" w:rsidRPr="00F22ED1">
        <w:rPr>
          <w:rFonts w:ascii="Calibri" w:eastAsia="Calibri" w:hAnsi="Calibri" w:cs="Times New Roman"/>
        </w:rPr>
        <w:t>, (ß</w:t>
      </w:r>
      <w:r w:rsidR="00F93D71">
        <w:rPr>
          <w:rFonts w:ascii="Calibri" w:eastAsia="Calibri" w:hAnsi="Calibri" w:cs="Times New Roman"/>
          <w:vertAlign w:val="subscript"/>
        </w:rPr>
        <w:t>conviction</w:t>
      </w:r>
      <w:r w:rsidR="00BF67D6">
        <w:rPr>
          <w:rFonts w:ascii="Calibri" w:eastAsia="Calibri" w:hAnsi="Calibri" w:cs="Times New Roman"/>
          <w:vertAlign w:val="subscript"/>
        </w:rPr>
        <w:t xml:space="preserve"> condition</w:t>
      </w:r>
      <w:r w:rsidR="00BF67D6" w:rsidRPr="00F22ED1">
        <w:rPr>
          <w:rFonts w:ascii="Calibri" w:eastAsia="Calibri" w:hAnsi="Calibri" w:cs="Times New Roman"/>
        </w:rPr>
        <w:t xml:space="preserve"> = </w:t>
      </w:r>
      <w:r w:rsidR="00BF67D6">
        <w:rPr>
          <w:rFonts w:ascii="Calibri" w:eastAsia="Calibri" w:hAnsi="Calibri" w:cs="Times New Roman"/>
        </w:rPr>
        <w:t>-</w:t>
      </w:r>
      <w:r w:rsidR="003A5826">
        <w:rPr>
          <w:rFonts w:ascii="Calibri" w:eastAsia="Calibri" w:hAnsi="Calibri" w:cs="Times New Roman"/>
        </w:rPr>
        <w:t>2</w:t>
      </w:r>
      <w:r w:rsidR="00BF67D6" w:rsidRPr="00F22ED1">
        <w:rPr>
          <w:rFonts w:ascii="Calibri" w:eastAsia="Calibri" w:hAnsi="Calibri" w:cs="Times New Roman"/>
        </w:rPr>
        <w:t>.</w:t>
      </w:r>
      <w:r w:rsidR="003A5826">
        <w:rPr>
          <w:rFonts w:ascii="Calibri" w:eastAsia="Calibri" w:hAnsi="Calibri" w:cs="Times New Roman"/>
        </w:rPr>
        <w:t>2</w:t>
      </w:r>
      <w:r w:rsidR="00BF67D6">
        <w:rPr>
          <w:rFonts w:ascii="Calibri" w:eastAsia="Calibri" w:hAnsi="Calibri" w:cs="Times New Roman"/>
        </w:rPr>
        <w:t>2</w:t>
      </w:r>
      <w:r w:rsidR="003A5826">
        <w:rPr>
          <w:rFonts w:ascii="Calibri" w:eastAsia="Calibri" w:hAnsi="Calibri" w:cs="Times New Roman"/>
        </w:rPr>
        <w:t>6</w:t>
      </w:r>
      <w:r w:rsidR="00BF67D6" w:rsidRPr="00F22ED1">
        <w:rPr>
          <w:rFonts w:ascii="Calibri" w:eastAsia="Calibri" w:hAnsi="Calibri" w:cs="Times New Roman"/>
        </w:rPr>
        <w:t xml:space="preserve">, </w:t>
      </w:r>
      <w:r w:rsidR="00BF67D6" w:rsidRPr="00F22ED1">
        <w:rPr>
          <w:rFonts w:ascii="Calibri" w:eastAsia="Calibri" w:hAnsi="Calibri" w:cs="Times New Roman"/>
          <w:i/>
          <w:iCs/>
        </w:rPr>
        <w:t>p</w:t>
      </w:r>
      <w:r w:rsidR="00BF67D6" w:rsidRPr="00F22ED1">
        <w:rPr>
          <w:rFonts w:ascii="Calibri" w:eastAsia="Calibri" w:hAnsi="Calibri" w:cs="Times New Roman"/>
        </w:rPr>
        <w:t xml:space="preserve"> = </w:t>
      </w:r>
      <w:r w:rsidR="00BF67D6">
        <w:rPr>
          <w:rFonts w:ascii="Calibri" w:eastAsia="Calibri" w:hAnsi="Calibri" w:cs="Times New Roman"/>
          <w:i/>
          <w:iCs/>
        </w:rPr>
        <w:t>NS</w:t>
      </w:r>
      <w:r w:rsidR="00BF67D6" w:rsidRPr="00F22ED1">
        <w:rPr>
          <w:rFonts w:ascii="Calibri" w:eastAsia="Calibri" w:hAnsi="Calibri" w:cs="Times New Roman"/>
        </w:rPr>
        <w:t xml:space="preserve">); 2) </w:t>
      </w:r>
      <w:r w:rsidR="00BF67D6" w:rsidRPr="00F22ED1">
        <w:rPr>
          <w:rFonts w:ascii="Calibri" w:eastAsia="Calibri" w:hAnsi="Calibri" w:cs="Times New Roman"/>
          <w:u w:val="single"/>
        </w:rPr>
        <w:t>Capital Punishment</w:t>
      </w:r>
      <w:r w:rsidR="00BF67D6" w:rsidRPr="00F22ED1">
        <w:rPr>
          <w:rFonts w:ascii="Calibri" w:eastAsia="Calibri" w:hAnsi="Calibri" w:cs="Times New Roman"/>
        </w:rPr>
        <w:t>, (ß</w:t>
      </w:r>
      <w:r w:rsidR="00F93D71">
        <w:rPr>
          <w:rFonts w:ascii="Calibri" w:eastAsia="Calibri" w:hAnsi="Calibri" w:cs="Times New Roman"/>
          <w:vertAlign w:val="subscript"/>
        </w:rPr>
        <w:t>conviction</w:t>
      </w:r>
      <w:r w:rsidR="00BF67D6">
        <w:rPr>
          <w:rFonts w:ascii="Calibri" w:eastAsia="Calibri" w:hAnsi="Calibri" w:cs="Times New Roman"/>
          <w:vertAlign w:val="subscript"/>
        </w:rPr>
        <w:t xml:space="preserve"> condition</w:t>
      </w:r>
      <w:r w:rsidR="00BF67D6" w:rsidRPr="00F22ED1">
        <w:rPr>
          <w:rFonts w:ascii="Calibri" w:eastAsia="Calibri" w:hAnsi="Calibri" w:cs="Times New Roman"/>
        </w:rPr>
        <w:t xml:space="preserve"> = </w:t>
      </w:r>
      <w:r w:rsidR="00BF67D6">
        <w:rPr>
          <w:rFonts w:ascii="Calibri" w:eastAsia="Calibri" w:hAnsi="Calibri" w:cs="Times New Roman"/>
        </w:rPr>
        <w:t>-</w:t>
      </w:r>
      <w:r w:rsidR="00E30B63">
        <w:rPr>
          <w:rFonts w:ascii="Calibri" w:eastAsia="Calibri" w:hAnsi="Calibri" w:cs="Times New Roman"/>
        </w:rPr>
        <w:t>1</w:t>
      </w:r>
      <w:r w:rsidR="00BF67D6" w:rsidRPr="00F22ED1">
        <w:rPr>
          <w:rFonts w:ascii="Calibri" w:eastAsia="Calibri" w:hAnsi="Calibri" w:cs="Times New Roman"/>
        </w:rPr>
        <w:t>.</w:t>
      </w:r>
      <w:r w:rsidR="00E30B63">
        <w:rPr>
          <w:rFonts w:ascii="Calibri" w:eastAsia="Calibri" w:hAnsi="Calibri" w:cs="Times New Roman"/>
        </w:rPr>
        <w:t>9</w:t>
      </w:r>
      <w:r w:rsidR="00BF67D6">
        <w:rPr>
          <w:rFonts w:ascii="Calibri" w:eastAsia="Calibri" w:hAnsi="Calibri" w:cs="Times New Roman"/>
        </w:rPr>
        <w:t>2</w:t>
      </w:r>
      <w:r w:rsidR="00BF67D6">
        <w:rPr>
          <w:rFonts w:ascii="Calibri" w:eastAsia="Calibri" w:hAnsi="Calibri" w:cs="Times New Roman"/>
        </w:rPr>
        <w:t>6</w:t>
      </w:r>
      <w:r w:rsidR="00BF67D6" w:rsidRPr="00F22ED1">
        <w:rPr>
          <w:rFonts w:ascii="Calibri" w:eastAsia="Calibri" w:hAnsi="Calibri" w:cs="Times New Roman"/>
        </w:rPr>
        <w:t xml:space="preserve">, </w:t>
      </w:r>
      <w:r w:rsidR="00BF67D6" w:rsidRPr="00F22ED1">
        <w:rPr>
          <w:rFonts w:ascii="Calibri" w:eastAsia="Calibri" w:hAnsi="Calibri" w:cs="Times New Roman"/>
          <w:i/>
          <w:iCs/>
        </w:rPr>
        <w:t>p</w:t>
      </w:r>
      <w:r w:rsidR="00BF67D6" w:rsidRPr="00F22ED1">
        <w:rPr>
          <w:rFonts w:ascii="Calibri" w:eastAsia="Calibri" w:hAnsi="Calibri" w:cs="Times New Roman"/>
        </w:rPr>
        <w:t xml:space="preserve"> = </w:t>
      </w:r>
      <w:r w:rsidR="00BF67D6">
        <w:rPr>
          <w:rFonts w:ascii="Calibri" w:eastAsia="Calibri" w:hAnsi="Calibri" w:cs="Times New Roman"/>
          <w:i/>
          <w:iCs/>
        </w:rPr>
        <w:t>NS</w:t>
      </w:r>
      <w:r w:rsidR="00BF67D6" w:rsidRPr="00F22ED1">
        <w:rPr>
          <w:rFonts w:ascii="Calibri" w:eastAsia="Calibri" w:hAnsi="Calibri" w:cs="Times New Roman"/>
        </w:rPr>
        <w:t xml:space="preserve">); or </w:t>
      </w:r>
      <w:r w:rsidR="00BF67D6">
        <w:rPr>
          <w:rFonts w:ascii="Calibri" w:eastAsia="Calibri" w:hAnsi="Calibri" w:cs="Times New Roman"/>
        </w:rPr>
        <w:t>3</w:t>
      </w:r>
      <w:r w:rsidR="00BF67D6" w:rsidRPr="00F22ED1">
        <w:rPr>
          <w:rFonts w:ascii="Calibri" w:eastAsia="Calibri" w:hAnsi="Calibri" w:cs="Times New Roman"/>
        </w:rPr>
        <w:t xml:space="preserve">) </w:t>
      </w:r>
      <w:r w:rsidR="00BF67D6">
        <w:rPr>
          <w:rFonts w:ascii="Calibri" w:eastAsia="Calibri" w:hAnsi="Calibri" w:cs="Times New Roman"/>
          <w:u w:val="single"/>
        </w:rPr>
        <w:t>AI in the Workplace</w:t>
      </w:r>
      <w:r w:rsidR="00BF67D6" w:rsidRPr="00F22ED1">
        <w:rPr>
          <w:rFonts w:ascii="Calibri" w:eastAsia="Calibri" w:hAnsi="Calibri" w:cs="Times New Roman"/>
        </w:rPr>
        <w:t>, (ß</w:t>
      </w:r>
      <w:r w:rsidR="00F93D71">
        <w:rPr>
          <w:rFonts w:ascii="Calibri" w:eastAsia="Calibri" w:hAnsi="Calibri" w:cs="Times New Roman"/>
          <w:vertAlign w:val="subscript"/>
        </w:rPr>
        <w:t>conviction</w:t>
      </w:r>
      <w:r w:rsidR="00BF67D6" w:rsidRPr="00F22ED1">
        <w:rPr>
          <w:rFonts w:ascii="Calibri" w:eastAsia="Calibri" w:hAnsi="Calibri" w:cs="Times New Roman"/>
        </w:rPr>
        <w:t xml:space="preserve"> = </w:t>
      </w:r>
      <w:r w:rsidR="00BF67D6">
        <w:rPr>
          <w:rFonts w:ascii="Calibri" w:eastAsia="Calibri" w:hAnsi="Calibri" w:cs="Times New Roman"/>
        </w:rPr>
        <w:t>-</w:t>
      </w:r>
      <w:r w:rsidR="00E30B63">
        <w:rPr>
          <w:rFonts w:ascii="Calibri" w:eastAsia="Calibri" w:hAnsi="Calibri" w:cs="Times New Roman"/>
        </w:rPr>
        <w:t>1</w:t>
      </w:r>
      <w:r w:rsidR="00BF67D6" w:rsidRPr="00F22ED1">
        <w:rPr>
          <w:rFonts w:ascii="Calibri" w:eastAsia="Calibri" w:hAnsi="Calibri" w:cs="Times New Roman"/>
        </w:rPr>
        <w:t>.</w:t>
      </w:r>
      <w:r w:rsidR="00E30B63">
        <w:rPr>
          <w:rFonts w:ascii="Calibri" w:eastAsia="Calibri" w:hAnsi="Calibri" w:cs="Times New Roman"/>
        </w:rPr>
        <w:t>863</w:t>
      </w:r>
      <w:r w:rsidR="00BF67D6" w:rsidRPr="00F22ED1">
        <w:rPr>
          <w:rFonts w:ascii="Calibri" w:eastAsia="Calibri" w:hAnsi="Calibri" w:cs="Times New Roman"/>
        </w:rPr>
        <w:t xml:space="preserve">, </w:t>
      </w:r>
      <w:r w:rsidR="00BF67D6" w:rsidRPr="00F22ED1">
        <w:rPr>
          <w:rFonts w:ascii="Calibri" w:eastAsia="Calibri" w:hAnsi="Calibri" w:cs="Times New Roman"/>
          <w:i/>
          <w:iCs/>
        </w:rPr>
        <w:t>p</w:t>
      </w:r>
      <w:r w:rsidR="00BF67D6" w:rsidRPr="00F22ED1">
        <w:rPr>
          <w:rFonts w:ascii="Calibri" w:eastAsia="Calibri" w:hAnsi="Calibri" w:cs="Times New Roman"/>
        </w:rPr>
        <w:t xml:space="preserve"> = </w:t>
      </w:r>
      <w:r w:rsidR="00BF67D6">
        <w:rPr>
          <w:rFonts w:ascii="Calibri" w:eastAsia="Calibri" w:hAnsi="Calibri" w:cs="Times New Roman"/>
          <w:i/>
          <w:iCs/>
        </w:rPr>
        <w:t>NS</w:t>
      </w:r>
      <w:r w:rsidR="00BF67D6" w:rsidRPr="00F22ED1">
        <w:rPr>
          <w:rFonts w:ascii="Calibri" w:eastAsia="Calibri" w:hAnsi="Calibri" w:cs="Times New Roman"/>
        </w:rPr>
        <w:t>)</w:t>
      </w:r>
      <w:r w:rsidR="00C149BE">
        <w:rPr>
          <w:rFonts w:ascii="Calibri" w:eastAsia="Calibri" w:hAnsi="Calibri" w:cs="Times New Roman"/>
        </w:rPr>
        <w:t xml:space="preserve">. </w:t>
      </w:r>
      <w:r w:rsidR="00F2112C">
        <w:rPr>
          <w:rFonts w:ascii="Calibri" w:eastAsia="Calibri" w:hAnsi="Calibri" w:cs="Times New Roman"/>
        </w:rPr>
        <w:t xml:space="preserve">Our initial analysis also showed no explicit support for H2. There did not seem to be a significant interaction between our social consensus manipulation, and our moral conviction manipulation for </w:t>
      </w:r>
      <w:r w:rsidR="00F2112C" w:rsidRPr="00F22ED1">
        <w:rPr>
          <w:rFonts w:ascii="Calibri" w:eastAsia="Calibri" w:hAnsi="Calibri" w:cs="Times New Roman"/>
        </w:rPr>
        <w:t xml:space="preserve">1) </w:t>
      </w:r>
      <w:r w:rsidR="00F2112C" w:rsidRPr="00F22ED1">
        <w:rPr>
          <w:rFonts w:ascii="Calibri" w:eastAsia="Calibri" w:hAnsi="Calibri" w:cs="Times New Roman"/>
          <w:u w:val="single"/>
        </w:rPr>
        <w:t>Universal Health Care</w:t>
      </w:r>
      <w:r w:rsidR="00F2112C" w:rsidRPr="00F22ED1">
        <w:rPr>
          <w:rFonts w:ascii="Calibri" w:eastAsia="Calibri" w:hAnsi="Calibri" w:cs="Times New Roman"/>
        </w:rPr>
        <w:t>, (ß</w:t>
      </w:r>
      <w:r w:rsidR="00F2112C">
        <w:rPr>
          <w:rFonts w:ascii="Calibri" w:eastAsia="Calibri" w:hAnsi="Calibri" w:cs="Times New Roman"/>
          <w:vertAlign w:val="subscript"/>
        </w:rPr>
        <w:t xml:space="preserve">consensus x </w:t>
      </w:r>
      <w:r w:rsidR="00A51AFF">
        <w:rPr>
          <w:rFonts w:ascii="Calibri" w:eastAsia="Calibri" w:hAnsi="Calibri" w:cs="Times New Roman"/>
          <w:vertAlign w:val="subscript"/>
        </w:rPr>
        <w:t xml:space="preserve">conviction </w:t>
      </w:r>
      <w:r w:rsidR="00A51AFF" w:rsidRPr="00F22ED1">
        <w:rPr>
          <w:rFonts w:ascii="Calibri" w:eastAsia="Calibri" w:hAnsi="Calibri" w:cs="Times New Roman"/>
        </w:rPr>
        <w:t>=</w:t>
      </w:r>
      <w:r w:rsidR="00F2112C" w:rsidRPr="00F22ED1">
        <w:rPr>
          <w:rFonts w:ascii="Calibri" w:eastAsia="Calibri" w:hAnsi="Calibri" w:cs="Times New Roman"/>
        </w:rPr>
        <w:t xml:space="preserve"> </w:t>
      </w:r>
      <w:r w:rsidR="00F2112C">
        <w:rPr>
          <w:rFonts w:ascii="Calibri" w:eastAsia="Calibri" w:hAnsi="Calibri" w:cs="Times New Roman"/>
        </w:rPr>
        <w:t>-0</w:t>
      </w:r>
      <w:r w:rsidR="00F2112C" w:rsidRPr="00F22ED1">
        <w:rPr>
          <w:rFonts w:ascii="Calibri" w:eastAsia="Calibri" w:hAnsi="Calibri" w:cs="Times New Roman"/>
        </w:rPr>
        <w:t>.</w:t>
      </w:r>
      <w:r w:rsidR="00F2112C">
        <w:rPr>
          <w:rFonts w:ascii="Calibri" w:eastAsia="Calibri" w:hAnsi="Calibri" w:cs="Times New Roman"/>
        </w:rPr>
        <w:t>0762</w:t>
      </w:r>
      <w:r w:rsidR="00F2112C" w:rsidRPr="00F22ED1">
        <w:rPr>
          <w:rFonts w:ascii="Calibri" w:eastAsia="Calibri" w:hAnsi="Calibri" w:cs="Times New Roman"/>
        </w:rPr>
        <w:t xml:space="preserve">, </w:t>
      </w:r>
      <w:r w:rsidR="00F2112C" w:rsidRPr="00F22ED1">
        <w:rPr>
          <w:rFonts w:ascii="Calibri" w:eastAsia="Calibri" w:hAnsi="Calibri" w:cs="Times New Roman"/>
          <w:i/>
          <w:iCs/>
        </w:rPr>
        <w:t>p</w:t>
      </w:r>
      <w:r w:rsidR="00F2112C" w:rsidRPr="00F22ED1">
        <w:rPr>
          <w:rFonts w:ascii="Calibri" w:eastAsia="Calibri" w:hAnsi="Calibri" w:cs="Times New Roman"/>
        </w:rPr>
        <w:t xml:space="preserve"> = </w:t>
      </w:r>
      <w:r w:rsidR="00F2112C">
        <w:rPr>
          <w:rFonts w:ascii="Calibri" w:eastAsia="Calibri" w:hAnsi="Calibri" w:cs="Times New Roman"/>
          <w:i/>
          <w:iCs/>
        </w:rPr>
        <w:t>NS</w:t>
      </w:r>
      <w:r w:rsidR="00F2112C" w:rsidRPr="00F22ED1">
        <w:rPr>
          <w:rFonts w:ascii="Calibri" w:eastAsia="Calibri" w:hAnsi="Calibri" w:cs="Times New Roman"/>
        </w:rPr>
        <w:t xml:space="preserve">); 2) </w:t>
      </w:r>
      <w:r w:rsidR="00F2112C" w:rsidRPr="00F22ED1">
        <w:rPr>
          <w:rFonts w:ascii="Calibri" w:eastAsia="Calibri" w:hAnsi="Calibri" w:cs="Times New Roman"/>
          <w:u w:val="single"/>
        </w:rPr>
        <w:t>Capital Punishment</w:t>
      </w:r>
      <w:r w:rsidR="00F2112C" w:rsidRPr="00F22ED1">
        <w:rPr>
          <w:rFonts w:ascii="Calibri" w:eastAsia="Calibri" w:hAnsi="Calibri" w:cs="Times New Roman"/>
        </w:rPr>
        <w:t>, (ß</w:t>
      </w:r>
      <w:r w:rsidR="00F2112C">
        <w:rPr>
          <w:rFonts w:ascii="Calibri" w:eastAsia="Calibri" w:hAnsi="Calibri" w:cs="Times New Roman"/>
          <w:vertAlign w:val="subscript"/>
        </w:rPr>
        <w:t>consensus x conviction</w:t>
      </w:r>
      <w:r w:rsidR="00F2112C" w:rsidRPr="00F22ED1">
        <w:rPr>
          <w:rFonts w:ascii="Calibri" w:eastAsia="Calibri" w:hAnsi="Calibri" w:cs="Times New Roman"/>
        </w:rPr>
        <w:t xml:space="preserve"> = </w:t>
      </w:r>
      <w:r w:rsidR="00F2112C">
        <w:rPr>
          <w:rFonts w:ascii="Calibri" w:eastAsia="Calibri" w:hAnsi="Calibri" w:cs="Times New Roman"/>
        </w:rPr>
        <w:t>-2</w:t>
      </w:r>
      <w:r w:rsidR="00F2112C" w:rsidRPr="00F22ED1">
        <w:rPr>
          <w:rFonts w:ascii="Calibri" w:eastAsia="Calibri" w:hAnsi="Calibri" w:cs="Times New Roman"/>
        </w:rPr>
        <w:t>.</w:t>
      </w:r>
      <w:r w:rsidR="00F2112C">
        <w:rPr>
          <w:rFonts w:ascii="Calibri" w:eastAsia="Calibri" w:hAnsi="Calibri" w:cs="Times New Roman"/>
        </w:rPr>
        <w:t>607</w:t>
      </w:r>
      <w:r w:rsidR="00F2112C" w:rsidRPr="00F22ED1">
        <w:rPr>
          <w:rFonts w:ascii="Calibri" w:eastAsia="Calibri" w:hAnsi="Calibri" w:cs="Times New Roman"/>
        </w:rPr>
        <w:t xml:space="preserve">, </w:t>
      </w:r>
      <w:r w:rsidR="00F2112C" w:rsidRPr="00F22ED1">
        <w:rPr>
          <w:rFonts w:ascii="Calibri" w:eastAsia="Calibri" w:hAnsi="Calibri" w:cs="Times New Roman"/>
          <w:i/>
          <w:iCs/>
        </w:rPr>
        <w:t>p</w:t>
      </w:r>
      <w:r w:rsidR="00F2112C" w:rsidRPr="00F22ED1">
        <w:rPr>
          <w:rFonts w:ascii="Calibri" w:eastAsia="Calibri" w:hAnsi="Calibri" w:cs="Times New Roman"/>
        </w:rPr>
        <w:t xml:space="preserve"> = </w:t>
      </w:r>
      <w:r w:rsidR="00F2112C">
        <w:rPr>
          <w:rFonts w:ascii="Calibri" w:eastAsia="Calibri" w:hAnsi="Calibri" w:cs="Times New Roman"/>
          <w:i/>
          <w:iCs/>
        </w:rPr>
        <w:t>NS</w:t>
      </w:r>
      <w:r w:rsidR="00F2112C" w:rsidRPr="00F22ED1">
        <w:rPr>
          <w:rFonts w:ascii="Calibri" w:eastAsia="Calibri" w:hAnsi="Calibri" w:cs="Times New Roman"/>
        </w:rPr>
        <w:t xml:space="preserve">); or </w:t>
      </w:r>
      <w:r w:rsidR="00F2112C">
        <w:rPr>
          <w:rFonts w:ascii="Calibri" w:eastAsia="Calibri" w:hAnsi="Calibri" w:cs="Times New Roman"/>
        </w:rPr>
        <w:t>3</w:t>
      </w:r>
      <w:r w:rsidR="00F2112C" w:rsidRPr="00F22ED1">
        <w:rPr>
          <w:rFonts w:ascii="Calibri" w:eastAsia="Calibri" w:hAnsi="Calibri" w:cs="Times New Roman"/>
        </w:rPr>
        <w:t xml:space="preserve">) </w:t>
      </w:r>
      <w:r w:rsidR="00F2112C">
        <w:rPr>
          <w:rFonts w:ascii="Calibri" w:eastAsia="Calibri" w:hAnsi="Calibri" w:cs="Times New Roman"/>
          <w:u w:val="single"/>
        </w:rPr>
        <w:t>AI in the Workplace</w:t>
      </w:r>
      <w:r w:rsidR="00F2112C" w:rsidRPr="00F22ED1">
        <w:rPr>
          <w:rFonts w:ascii="Calibri" w:eastAsia="Calibri" w:hAnsi="Calibri" w:cs="Times New Roman"/>
        </w:rPr>
        <w:t>, (ß</w:t>
      </w:r>
      <w:r w:rsidR="00F2112C">
        <w:rPr>
          <w:rFonts w:ascii="Calibri" w:eastAsia="Calibri" w:hAnsi="Calibri" w:cs="Times New Roman"/>
          <w:vertAlign w:val="subscript"/>
        </w:rPr>
        <w:t>consensus x conviction</w:t>
      </w:r>
      <w:r w:rsidR="00F2112C" w:rsidRPr="00F22ED1">
        <w:rPr>
          <w:rFonts w:ascii="Calibri" w:eastAsia="Calibri" w:hAnsi="Calibri" w:cs="Times New Roman"/>
        </w:rPr>
        <w:t xml:space="preserve"> = </w:t>
      </w:r>
      <w:r w:rsidR="00F2112C">
        <w:rPr>
          <w:rFonts w:ascii="Calibri" w:eastAsia="Calibri" w:hAnsi="Calibri" w:cs="Times New Roman"/>
        </w:rPr>
        <w:t>-3</w:t>
      </w:r>
      <w:r w:rsidR="00F2112C" w:rsidRPr="00F22ED1">
        <w:rPr>
          <w:rFonts w:ascii="Calibri" w:eastAsia="Calibri" w:hAnsi="Calibri" w:cs="Times New Roman"/>
        </w:rPr>
        <w:t>.</w:t>
      </w:r>
      <w:r w:rsidR="00F2112C">
        <w:rPr>
          <w:rFonts w:ascii="Calibri" w:eastAsia="Calibri" w:hAnsi="Calibri" w:cs="Times New Roman"/>
        </w:rPr>
        <w:t>31</w:t>
      </w:r>
      <w:r w:rsidR="00F2112C" w:rsidRPr="00F22ED1">
        <w:rPr>
          <w:rFonts w:ascii="Calibri" w:eastAsia="Calibri" w:hAnsi="Calibri" w:cs="Times New Roman"/>
        </w:rPr>
        <w:t xml:space="preserve">, </w:t>
      </w:r>
      <w:r w:rsidR="00F2112C" w:rsidRPr="00F22ED1">
        <w:rPr>
          <w:rFonts w:ascii="Calibri" w:eastAsia="Calibri" w:hAnsi="Calibri" w:cs="Times New Roman"/>
          <w:i/>
          <w:iCs/>
        </w:rPr>
        <w:t>p</w:t>
      </w:r>
      <w:r w:rsidR="00F2112C" w:rsidRPr="00F22ED1">
        <w:rPr>
          <w:rFonts w:ascii="Calibri" w:eastAsia="Calibri" w:hAnsi="Calibri" w:cs="Times New Roman"/>
        </w:rPr>
        <w:t xml:space="preserve"> = </w:t>
      </w:r>
      <w:r w:rsidR="00F2112C">
        <w:rPr>
          <w:rFonts w:ascii="Calibri" w:eastAsia="Calibri" w:hAnsi="Calibri" w:cs="Times New Roman"/>
          <w:i/>
          <w:iCs/>
        </w:rPr>
        <w:t>NS</w:t>
      </w:r>
      <w:r w:rsidR="00F2112C" w:rsidRPr="00F22ED1">
        <w:rPr>
          <w:rFonts w:ascii="Calibri" w:eastAsia="Calibri" w:hAnsi="Calibri" w:cs="Times New Roman"/>
        </w:rPr>
        <w:t>)</w:t>
      </w:r>
      <w:r w:rsidR="00F2112C">
        <w:rPr>
          <w:rFonts w:ascii="Calibri" w:eastAsia="Calibri" w:hAnsi="Calibri" w:cs="Times New Roman"/>
        </w:rPr>
        <w:t>.</w:t>
      </w:r>
      <w:r w:rsidR="0039708E">
        <w:rPr>
          <w:rFonts w:ascii="Calibri" w:eastAsia="Calibri" w:hAnsi="Calibri" w:cs="Times New Roman"/>
        </w:rPr>
        <w:t xml:space="preserve"> </w:t>
      </w:r>
      <w:r w:rsidR="008345CF" w:rsidRPr="00F22ED1">
        <w:rPr>
          <w:rFonts w:ascii="Calibri" w:eastAsia="Calibri" w:hAnsi="Calibri" w:cs="Times New Roman"/>
        </w:rPr>
        <w:t>However, there was a significant main effect of openness to belief change on</w:t>
      </w:r>
      <w:r w:rsidR="001038B8">
        <w:rPr>
          <w:rFonts w:ascii="Calibri" w:eastAsia="Calibri" w:hAnsi="Calibri" w:cs="Times New Roman"/>
        </w:rPr>
        <w:t xml:space="preserve"> support for: </w:t>
      </w:r>
      <w:r w:rsidR="001038B8" w:rsidRPr="00F22ED1">
        <w:rPr>
          <w:rFonts w:ascii="Calibri" w:eastAsia="Calibri" w:hAnsi="Calibri" w:cs="Times New Roman"/>
        </w:rPr>
        <w:t xml:space="preserve">1) </w:t>
      </w:r>
      <w:r w:rsidR="001038B8" w:rsidRPr="00F22ED1">
        <w:rPr>
          <w:rFonts w:ascii="Calibri" w:eastAsia="Calibri" w:hAnsi="Calibri" w:cs="Times New Roman"/>
          <w:u w:val="single"/>
        </w:rPr>
        <w:t>Universal Health Care</w:t>
      </w:r>
      <w:r w:rsidR="001038B8" w:rsidRPr="00F22ED1">
        <w:rPr>
          <w:rFonts w:ascii="Calibri" w:eastAsia="Calibri" w:hAnsi="Calibri" w:cs="Times New Roman"/>
        </w:rPr>
        <w:t>, (ß</w:t>
      </w:r>
      <w:r w:rsidR="00AA1A05">
        <w:rPr>
          <w:rFonts w:ascii="Calibri" w:eastAsia="Calibri" w:hAnsi="Calibri" w:cs="Times New Roman"/>
          <w:vertAlign w:val="subscript"/>
        </w:rPr>
        <w:t>change</w:t>
      </w:r>
      <w:r w:rsidR="001038B8" w:rsidRPr="00F22ED1">
        <w:rPr>
          <w:rFonts w:ascii="Calibri" w:eastAsia="Calibri" w:hAnsi="Calibri" w:cs="Times New Roman"/>
        </w:rPr>
        <w:t xml:space="preserve"> = </w:t>
      </w:r>
      <w:r w:rsidR="009C4D2A">
        <w:rPr>
          <w:rFonts w:ascii="Calibri" w:eastAsia="Calibri" w:hAnsi="Calibri" w:cs="Times New Roman"/>
        </w:rPr>
        <w:t>0</w:t>
      </w:r>
      <w:r w:rsidR="001038B8" w:rsidRPr="00F22ED1">
        <w:rPr>
          <w:rFonts w:ascii="Calibri" w:eastAsia="Calibri" w:hAnsi="Calibri" w:cs="Times New Roman"/>
        </w:rPr>
        <w:t>.</w:t>
      </w:r>
      <w:r w:rsidR="009C4D2A">
        <w:rPr>
          <w:rFonts w:ascii="Calibri" w:eastAsia="Calibri" w:hAnsi="Calibri" w:cs="Times New Roman"/>
        </w:rPr>
        <w:t>0629</w:t>
      </w:r>
      <w:r w:rsidR="001038B8" w:rsidRPr="00F22ED1">
        <w:rPr>
          <w:rFonts w:ascii="Calibri" w:eastAsia="Calibri" w:hAnsi="Calibri" w:cs="Times New Roman"/>
        </w:rPr>
        <w:t xml:space="preserve">, </w:t>
      </w:r>
      <w:r w:rsidR="001038B8" w:rsidRPr="00F22ED1">
        <w:rPr>
          <w:rFonts w:ascii="Calibri" w:eastAsia="Calibri" w:hAnsi="Calibri" w:cs="Times New Roman"/>
          <w:i/>
          <w:iCs/>
        </w:rPr>
        <w:t>p</w:t>
      </w:r>
      <w:r w:rsidR="001038B8" w:rsidRPr="00F22ED1">
        <w:rPr>
          <w:rFonts w:ascii="Calibri" w:eastAsia="Calibri" w:hAnsi="Calibri" w:cs="Times New Roman"/>
        </w:rPr>
        <w:t xml:space="preserve"> = </w:t>
      </w:r>
      <w:r w:rsidR="009C4D2A">
        <w:rPr>
          <w:rFonts w:ascii="Calibri" w:eastAsia="Calibri" w:hAnsi="Calibri" w:cs="Times New Roman"/>
        </w:rPr>
        <w:t>0.05</w:t>
      </w:r>
      <w:r w:rsidR="001038B8" w:rsidRPr="00F22ED1">
        <w:rPr>
          <w:rFonts w:ascii="Calibri" w:eastAsia="Calibri" w:hAnsi="Calibri" w:cs="Times New Roman"/>
        </w:rPr>
        <w:t xml:space="preserve">); 2) </w:t>
      </w:r>
      <w:r w:rsidR="001038B8" w:rsidRPr="00F22ED1">
        <w:rPr>
          <w:rFonts w:ascii="Calibri" w:eastAsia="Calibri" w:hAnsi="Calibri" w:cs="Times New Roman"/>
          <w:u w:val="single"/>
        </w:rPr>
        <w:t>Capital Punishment</w:t>
      </w:r>
      <w:r w:rsidR="001038B8" w:rsidRPr="00F22ED1">
        <w:rPr>
          <w:rFonts w:ascii="Calibri" w:eastAsia="Calibri" w:hAnsi="Calibri" w:cs="Times New Roman"/>
        </w:rPr>
        <w:t>, (</w:t>
      </w:r>
      <w:r w:rsidR="00095CF9" w:rsidRPr="00F22ED1">
        <w:rPr>
          <w:rFonts w:ascii="Calibri" w:eastAsia="Calibri" w:hAnsi="Calibri" w:cs="Times New Roman"/>
        </w:rPr>
        <w:t>ß</w:t>
      </w:r>
      <w:r w:rsidR="00095CF9">
        <w:rPr>
          <w:rFonts w:ascii="Calibri" w:eastAsia="Calibri" w:hAnsi="Calibri" w:cs="Times New Roman"/>
          <w:vertAlign w:val="subscript"/>
        </w:rPr>
        <w:t>change</w:t>
      </w:r>
      <w:r w:rsidR="00095CF9" w:rsidRPr="00F22ED1">
        <w:rPr>
          <w:rFonts w:ascii="Calibri" w:eastAsia="Calibri" w:hAnsi="Calibri" w:cs="Times New Roman"/>
        </w:rPr>
        <w:t xml:space="preserve"> = </w:t>
      </w:r>
      <w:r w:rsidR="00095CF9">
        <w:rPr>
          <w:rFonts w:ascii="Calibri" w:eastAsia="Calibri" w:hAnsi="Calibri" w:cs="Times New Roman"/>
        </w:rPr>
        <w:t>0</w:t>
      </w:r>
      <w:r w:rsidR="00095CF9" w:rsidRPr="00F22ED1">
        <w:rPr>
          <w:rFonts w:ascii="Calibri" w:eastAsia="Calibri" w:hAnsi="Calibri" w:cs="Times New Roman"/>
        </w:rPr>
        <w:t>.</w:t>
      </w:r>
      <w:r w:rsidR="00682441">
        <w:rPr>
          <w:rFonts w:ascii="Calibri" w:eastAsia="Calibri" w:hAnsi="Calibri" w:cs="Times New Roman"/>
        </w:rPr>
        <w:t>121</w:t>
      </w:r>
      <w:r w:rsidR="00095CF9" w:rsidRPr="00F22ED1">
        <w:rPr>
          <w:rFonts w:ascii="Calibri" w:eastAsia="Calibri" w:hAnsi="Calibri" w:cs="Times New Roman"/>
        </w:rPr>
        <w:t xml:space="preserve">, </w:t>
      </w:r>
      <w:r w:rsidR="00095CF9" w:rsidRPr="00F22ED1">
        <w:rPr>
          <w:rFonts w:ascii="Calibri" w:eastAsia="Calibri" w:hAnsi="Calibri" w:cs="Times New Roman"/>
          <w:i/>
          <w:iCs/>
        </w:rPr>
        <w:t>p</w:t>
      </w:r>
      <w:r w:rsidR="00095CF9" w:rsidRPr="00F22ED1">
        <w:rPr>
          <w:rFonts w:ascii="Calibri" w:eastAsia="Calibri" w:hAnsi="Calibri" w:cs="Times New Roman"/>
        </w:rPr>
        <w:t xml:space="preserve"> </w:t>
      </w:r>
      <w:r w:rsidR="00F7176F">
        <w:rPr>
          <w:rFonts w:ascii="Calibri" w:eastAsia="Calibri" w:hAnsi="Calibri" w:cs="Times New Roman"/>
        </w:rPr>
        <w:t>&lt;</w:t>
      </w:r>
      <w:r w:rsidR="00095CF9" w:rsidRPr="00F22ED1">
        <w:rPr>
          <w:rFonts w:ascii="Calibri" w:eastAsia="Calibri" w:hAnsi="Calibri" w:cs="Times New Roman"/>
        </w:rPr>
        <w:t xml:space="preserve"> </w:t>
      </w:r>
      <w:r w:rsidR="00095CF9">
        <w:rPr>
          <w:rFonts w:ascii="Calibri" w:eastAsia="Calibri" w:hAnsi="Calibri" w:cs="Times New Roman"/>
        </w:rPr>
        <w:t>.</w:t>
      </w:r>
      <w:r w:rsidR="000F1CDB">
        <w:rPr>
          <w:rFonts w:ascii="Calibri" w:eastAsia="Calibri" w:hAnsi="Calibri" w:cs="Times New Roman"/>
        </w:rPr>
        <w:t>0</w:t>
      </w:r>
      <w:r w:rsidR="00F7176F">
        <w:rPr>
          <w:rFonts w:ascii="Calibri" w:eastAsia="Calibri" w:hAnsi="Calibri" w:cs="Times New Roman"/>
        </w:rPr>
        <w:t>01</w:t>
      </w:r>
      <w:r w:rsidR="001038B8" w:rsidRPr="00F22ED1">
        <w:rPr>
          <w:rFonts w:ascii="Calibri" w:eastAsia="Calibri" w:hAnsi="Calibri" w:cs="Times New Roman"/>
        </w:rPr>
        <w:t xml:space="preserve">); </w:t>
      </w:r>
      <w:r w:rsidR="0015195C">
        <w:rPr>
          <w:rFonts w:ascii="Calibri" w:eastAsia="Calibri" w:hAnsi="Calibri" w:cs="Times New Roman"/>
        </w:rPr>
        <w:t>and</w:t>
      </w:r>
      <w:r w:rsidR="001038B8" w:rsidRPr="00F22ED1">
        <w:rPr>
          <w:rFonts w:ascii="Calibri" w:eastAsia="Calibri" w:hAnsi="Calibri" w:cs="Times New Roman"/>
        </w:rPr>
        <w:t xml:space="preserve"> </w:t>
      </w:r>
      <w:r w:rsidR="001038B8">
        <w:rPr>
          <w:rFonts w:ascii="Calibri" w:eastAsia="Calibri" w:hAnsi="Calibri" w:cs="Times New Roman"/>
        </w:rPr>
        <w:t>3</w:t>
      </w:r>
      <w:r w:rsidR="001038B8" w:rsidRPr="00F22ED1">
        <w:rPr>
          <w:rFonts w:ascii="Calibri" w:eastAsia="Calibri" w:hAnsi="Calibri" w:cs="Times New Roman"/>
        </w:rPr>
        <w:t xml:space="preserve">) </w:t>
      </w:r>
      <w:r w:rsidR="001038B8">
        <w:rPr>
          <w:rFonts w:ascii="Calibri" w:eastAsia="Calibri" w:hAnsi="Calibri" w:cs="Times New Roman"/>
          <w:u w:val="single"/>
        </w:rPr>
        <w:t>AI in the Workplace</w:t>
      </w:r>
      <w:r w:rsidR="001038B8" w:rsidRPr="00F22ED1">
        <w:rPr>
          <w:rFonts w:ascii="Calibri" w:eastAsia="Calibri" w:hAnsi="Calibri" w:cs="Times New Roman"/>
        </w:rPr>
        <w:t>, (</w:t>
      </w:r>
      <w:r w:rsidR="00682441" w:rsidRPr="00F22ED1">
        <w:rPr>
          <w:rFonts w:ascii="Calibri" w:eastAsia="Calibri" w:hAnsi="Calibri" w:cs="Times New Roman"/>
        </w:rPr>
        <w:t>ß</w:t>
      </w:r>
      <w:r w:rsidR="00682441">
        <w:rPr>
          <w:rFonts w:ascii="Calibri" w:eastAsia="Calibri" w:hAnsi="Calibri" w:cs="Times New Roman"/>
          <w:vertAlign w:val="subscript"/>
        </w:rPr>
        <w:t>change</w:t>
      </w:r>
      <w:r w:rsidR="00682441" w:rsidRPr="00F22ED1">
        <w:rPr>
          <w:rFonts w:ascii="Calibri" w:eastAsia="Calibri" w:hAnsi="Calibri" w:cs="Times New Roman"/>
        </w:rPr>
        <w:t xml:space="preserve"> = </w:t>
      </w:r>
      <w:r w:rsidR="00682441">
        <w:rPr>
          <w:rFonts w:ascii="Calibri" w:eastAsia="Calibri" w:hAnsi="Calibri" w:cs="Times New Roman"/>
        </w:rPr>
        <w:t>0</w:t>
      </w:r>
      <w:r w:rsidR="00682441" w:rsidRPr="00F22ED1">
        <w:rPr>
          <w:rFonts w:ascii="Calibri" w:eastAsia="Calibri" w:hAnsi="Calibri" w:cs="Times New Roman"/>
        </w:rPr>
        <w:t>.</w:t>
      </w:r>
      <w:r w:rsidR="002639F1">
        <w:rPr>
          <w:rFonts w:ascii="Calibri" w:eastAsia="Calibri" w:hAnsi="Calibri" w:cs="Times New Roman"/>
        </w:rPr>
        <w:t>1745</w:t>
      </w:r>
      <w:r w:rsidR="00682441" w:rsidRPr="00F22ED1">
        <w:rPr>
          <w:rFonts w:ascii="Calibri" w:eastAsia="Calibri" w:hAnsi="Calibri" w:cs="Times New Roman"/>
        </w:rPr>
        <w:t xml:space="preserve">, </w:t>
      </w:r>
      <w:r w:rsidR="00682441" w:rsidRPr="00F22ED1">
        <w:rPr>
          <w:rFonts w:ascii="Calibri" w:eastAsia="Calibri" w:hAnsi="Calibri" w:cs="Times New Roman"/>
          <w:i/>
          <w:iCs/>
        </w:rPr>
        <w:t>p</w:t>
      </w:r>
      <w:r w:rsidR="00682441" w:rsidRPr="00F22ED1">
        <w:rPr>
          <w:rFonts w:ascii="Calibri" w:eastAsia="Calibri" w:hAnsi="Calibri" w:cs="Times New Roman"/>
        </w:rPr>
        <w:t xml:space="preserve"> </w:t>
      </w:r>
      <w:r w:rsidR="000F1CDB">
        <w:rPr>
          <w:rFonts w:ascii="Calibri" w:eastAsia="Calibri" w:hAnsi="Calibri" w:cs="Times New Roman"/>
        </w:rPr>
        <w:t>&lt;</w:t>
      </w:r>
      <w:r w:rsidR="00682441" w:rsidRPr="00F22ED1">
        <w:rPr>
          <w:rFonts w:ascii="Calibri" w:eastAsia="Calibri" w:hAnsi="Calibri" w:cs="Times New Roman"/>
        </w:rPr>
        <w:t xml:space="preserve"> </w:t>
      </w:r>
      <w:r w:rsidR="00682441">
        <w:rPr>
          <w:rFonts w:ascii="Calibri" w:eastAsia="Calibri" w:hAnsi="Calibri" w:cs="Times New Roman"/>
        </w:rPr>
        <w:t>.</w:t>
      </w:r>
      <w:r w:rsidR="000F1CDB">
        <w:rPr>
          <w:rFonts w:ascii="Calibri" w:eastAsia="Calibri" w:hAnsi="Calibri" w:cs="Times New Roman"/>
        </w:rPr>
        <w:t>0</w:t>
      </w:r>
      <w:r w:rsidR="00682441">
        <w:rPr>
          <w:rFonts w:ascii="Calibri" w:eastAsia="Calibri" w:hAnsi="Calibri" w:cs="Times New Roman"/>
        </w:rPr>
        <w:t>0</w:t>
      </w:r>
      <w:r w:rsidR="000F1CDB">
        <w:rPr>
          <w:rFonts w:ascii="Calibri" w:eastAsia="Calibri" w:hAnsi="Calibri" w:cs="Times New Roman"/>
        </w:rPr>
        <w:t>1</w:t>
      </w:r>
      <w:r w:rsidR="001038B8" w:rsidRPr="00F22ED1">
        <w:rPr>
          <w:rFonts w:ascii="Calibri" w:eastAsia="Calibri" w:hAnsi="Calibri" w:cs="Times New Roman"/>
        </w:rPr>
        <w:t>)</w:t>
      </w:r>
      <w:r w:rsidR="001038B8">
        <w:rPr>
          <w:rFonts w:ascii="Calibri" w:eastAsia="Calibri" w:hAnsi="Calibri" w:cs="Times New Roman"/>
        </w:rPr>
        <w:t>.</w:t>
      </w:r>
      <w:r w:rsidR="00F93D71">
        <w:rPr>
          <w:rFonts w:ascii="Calibri" w:eastAsia="Calibri" w:hAnsi="Calibri" w:cs="Times New Roman"/>
        </w:rPr>
        <w:t xml:space="preserve"> Furthermore, initial support for all was a significant predictor of final level of support, for </w:t>
      </w:r>
      <w:r w:rsidR="00F93D71" w:rsidRPr="00F22ED1">
        <w:rPr>
          <w:rFonts w:ascii="Calibri" w:eastAsia="Calibri" w:hAnsi="Calibri" w:cs="Times New Roman"/>
        </w:rPr>
        <w:t xml:space="preserve">1) </w:t>
      </w:r>
      <w:r w:rsidR="00F93D71" w:rsidRPr="00F22ED1">
        <w:rPr>
          <w:rFonts w:ascii="Calibri" w:eastAsia="Calibri" w:hAnsi="Calibri" w:cs="Times New Roman"/>
          <w:u w:val="single"/>
        </w:rPr>
        <w:t>Universal Health Care</w:t>
      </w:r>
      <w:r w:rsidR="00F93D71" w:rsidRPr="00F22ED1">
        <w:rPr>
          <w:rFonts w:ascii="Calibri" w:eastAsia="Calibri" w:hAnsi="Calibri" w:cs="Times New Roman"/>
        </w:rPr>
        <w:t>, (ß</w:t>
      </w:r>
      <w:r w:rsidR="00FF54B3">
        <w:rPr>
          <w:rFonts w:ascii="Calibri" w:eastAsia="Calibri" w:hAnsi="Calibri" w:cs="Times New Roman"/>
          <w:vertAlign w:val="subscript"/>
        </w:rPr>
        <w:t>initial support</w:t>
      </w:r>
      <w:r w:rsidR="00F93D71" w:rsidRPr="00F22ED1">
        <w:rPr>
          <w:rFonts w:ascii="Calibri" w:eastAsia="Calibri" w:hAnsi="Calibri" w:cs="Times New Roman"/>
        </w:rPr>
        <w:t xml:space="preserve"> = </w:t>
      </w:r>
      <w:r w:rsidR="00F93D71">
        <w:rPr>
          <w:rFonts w:ascii="Calibri" w:eastAsia="Calibri" w:hAnsi="Calibri" w:cs="Times New Roman"/>
        </w:rPr>
        <w:t>0</w:t>
      </w:r>
      <w:r w:rsidR="00F93D71" w:rsidRPr="00F22ED1">
        <w:rPr>
          <w:rFonts w:ascii="Calibri" w:eastAsia="Calibri" w:hAnsi="Calibri" w:cs="Times New Roman"/>
        </w:rPr>
        <w:t>.</w:t>
      </w:r>
      <w:r w:rsidR="00C5680E">
        <w:rPr>
          <w:rFonts w:ascii="Calibri" w:eastAsia="Calibri" w:hAnsi="Calibri" w:cs="Times New Roman"/>
        </w:rPr>
        <w:t>715</w:t>
      </w:r>
      <w:r w:rsidR="00F93D71" w:rsidRPr="00F22ED1">
        <w:rPr>
          <w:rFonts w:ascii="Calibri" w:eastAsia="Calibri" w:hAnsi="Calibri" w:cs="Times New Roman"/>
        </w:rPr>
        <w:t xml:space="preserve">, </w:t>
      </w:r>
      <w:r w:rsidR="00F93D71" w:rsidRPr="00F22ED1">
        <w:rPr>
          <w:rFonts w:ascii="Calibri" w:eastAsia="Calibri" w:hAnsi="Calibri" w:cs="Times New Roman"/>
          <w:i/>
          <w:iCs/>
        </w:rPr>
        <w:t>p</w:t>
      </w:r>
      <w:r w:rsidR="00F93D71" w:rsidRPr="00F22ED1">
        <w:rPr>
          <w:rFonts w:ascii="Calibri" w:eastAsia="Calibri" w:hAnsi="Calibri" w:cs="Times New Roman"/>
        </w:rPr>
        <w:t xml:space="preserve"> </w:t>
      </w:r>
      <w:r w:rsidR="00CD55F2">
        <w:rPr>
          <w:rFonts w:ascii="Calibri" w:eastAsia="Calibri" w:hAnsi="Calibri" w:cs="Times New Roman"/>
        </w:rPr>
        <w:t>&lt;</w:t>
      </w:r>
      <w:r w:rsidR="00F93D71" w:rsidRPr="00F22ED1">
        <w:rPr>
          <w:rFonts w:ascii="Calibri" w:eastAsia="Calibri" w:hAnsi="Calibri" w:cs="Times New Roman"/>
        </w:rPr>
        <w:t xml:space="preserve"> </w:t>
      </w:r>
      <w:r w:rsidR="00CD55F2">
        <w:rPr>
          <w:rFonts w:ascii="Calibri" w:eastAsia="Calibri" w:hAnsi="Calibri" w:cs="Times New Roman"/>
        </w:rPr>
        <w:t>.</w:t>
      </w:r>
      <w:r w:rsidR="00F93D71">
        <w:rPr>
          <w:rFonts w:ascii="Calibri" w:eastAsia="Calibri" w:hAnsi="Calibri" w:cs="Times New Roman"/>
        </w:rPr>
        <w:t>00</w:t>
      </w:r>
      <w:r w:rsidR="00CD55F2">
        <w:rPr>
          <w:rFonts w:ascii="Calibri" w:eastAsia="Calibri" w:hAnsi="Calibri" w:cs="Times New Roman"/>
        </w:rPr>
        <w:t>1</w:t>
      </w:r>
      <w:r w:rsidR="00F93D71" w:rsidRPr="00F22ED1">
        <w:rPr>
          <w:rFonts w:ascii="Calibri" w:eastAsia="Calibri" w:hAnsi="Calibri" w:cs="Times New Roman"/>
        </w:rPr>
        <w:t xml:space="preserve">); 2) </w:t>
      </w:r>
      <w:r w:rsidR="00F93D71" w:rsidRPr="00F22ED1">
        <w:rPr>
          <w:rFonts w:ascii="Calibri" w:eastAsia="Calibri" w:hAnsi="Calibri" w:cs="Times New Roman"/>
          <w:u w:val="single"/>
        </w:rPr>
        <w:t>Capital Punishment</w:t>
      </w:r>
      <w:r w:rsidR="00F93D71" w:rsidRPr="00F22ED1">
        <w:rPr>
          <w:rFonts w:ascii="Calibri" w:eastAsia="Calibri" w:hAnsi="Calibri" w:cs="Times New Roman"/>
        </w:rPr>
        <w:t>, (ß</w:t>
      </w:r>
      <w:r w:rsidR="00FF54B3">
        <w:rPr>
          <w:rFonts w:ascii="Calibri" w:eastAsia="Calibri" w:hAnsi="Calibri" w:cs="Times New Roman"/>
          <w:vertAlign w:val="subscript"/>
        </w:rPr>
        <w:t>initial support</w:t>
      </w:r>
      <w:r w:rsidR="00F93D71" w:rsidRPr="00F22ED1">
        <w:rPr>
          <w:rFonts w:ascii="Calibri" w:eastAsia="Calibri" w:hAnsi="Calibri" w:cs="Times New Roman"/>
        </w:rPr>
        <w:t xml:space="preserve"> = </w:t>
      </w:r>
      <w:r w:rsidR="00F93D71">
        <w:rPr>
          <w:rFonts w:ascii="Calibri" w:eastAsia="Calibri" w:hAnsi="Calibri" w:cs="Times New Roman"/>
        </w:rPr>
        <w:t>0</w:t>
      </w:r>
      <w:r w:rsidR="00F93D71" w:rsidRPr="00F22ED1">
        <w:rPr>
          <w:rFonts w:ascii="Calibri" w:eastAsia="Calibri" w:hAnsi="Calibri" w:cs="Times New Roman"/>
        </w:rPr>
        <w:t>.</w:t>
      </w:r>
      <w:r w:rsidR="006F20C9">
        <w:rPr>
          <w:rFonts w:ascii="Calibri" w:eastAsia="Calibri" w:hAnsi="Calibri" w:cs="Times New Roman"/>
        </w:rPr>
        <w:t>825</w:t>
      </w:r>
      <w:r w:rsidR="00F93D71" w:rsidRPr="00F22ED1">
        <w:rPr>
          <w:rFonts w:ascii="Calibri" w:eastAsia="Calibri" w:hAnsi="Calibri" w:cs="Times New Roman"/>
        </w:rPr>
        <w:t xml:space="preserve">, </w:t>
      </w:r>
      <w:r w:rsidR="00F93D71" w:rsidRPr="00F22ED1">
        <w:rPr>
          <w:rFonts w:ascii="Calibri" w:eastAsia="Calibri" w:hAnsi="Calibri" w:cs="Times New Roman"/>
          <w:i/>
          <w:iCs/>
        </w:rPr>
        <w:t>p</w:t>
      </w:r>
      <w:r w:rsidR="00F93D71" w:rsidRPr="00F22ED1">
        <w:rPr>
          <w:rFonts w:ascii="Calibri" w:eastAsia="Calibri" w:hAnsi="Calibri" w:cs="Times New Roman"/>
        </w:rPr>
        <w:t xml:space="preserve"> </w:t>
      </w:r>
      <w:r w:rsidR="00F93D71">
        <w:rPr>
          <w:rFonts w:ascii="Calibri" w:eastAsia="Calibri" w:hAnsi="Calibri" w:cs="Times New Roman"/>
        </w:rPr>
        <w:t>&lt;</w:t>
      </w:r>
      <w:r w:rsidR="00F93D71" w:rsidRPr="00F22ED1">
        <w:rPr>
          <w:rFonts w:ascii="Calibri" w:eastAsia="Calibri" w:hAnsi="Calibri" w:cs="Times New Roman"/>
        </w:rPr>
        <w:t xml:space="preserve"> </w:t>
      </w:r>
      <w:r w:rsidR="00F93D71">
        <w:rPr>
          <w:rFonts w:ascii="Calibri" w:eastAsia="Calibri" w:hAnsi="Calibri" w:cs="Times New Roman"/>
        </w:rPr>
        <w:t>.001</w:t>
      </w:r>
      <w:r w:rsidR="00F93D71" w:rsidRPr="00F22ED1">
        <w:rPr>
          <w:rFonts w:ascii="Calibri" w:eastAsia="Calibri" w:hAnsi="Calibri" w:cs="Times New Roman"/>
        </w:rPr>
        <w:t xml:space="preserve">); </w:t>
      </w:r>
      <w:r w:rsidR="00F93D71">
        <w:rPr>
          <w:rFonts w:ascii="Calibri" w:eastAsia="Calibri" w:hAnsi="Calibri" w:cs="Times New Roman"/>
        </w:rPr>
        <w:t>and</w:t>
      </w:r>
      <w:r w:rsidR="00F93D71" w:rsidRPr="00F22ED1">
        <w:rPr>
          <w:rFonts w:ascii="Calibri" w:eastAsia="Calibri" w:hAnsi="Calibri" w:cs="Times New Roman"/>
        </w:rPr>
        <w:t xml:space="preserve"> </w:t>
      </w:r>
      <w:r w:rsidR="00F93D71">
        <w:rPr>
          <w:rFonts w:ascii="Calibri" w:eastAsia="Calibri" w:hAnsi="Calibri" w:cs="Times New Roman"/>
        </w:rPr>
        <w:t>3</w:t>
      </w:r>
      <w:r w:rsidR="00F93D71" w:rsidRPr="00F22ED1">
        <w:rPr>
          <w:rFonts w:ascii="Calibri" w:eastAsia="Calibri" w:hAnsi="Calibri" w:cs="Times New Roman"/>
        </w:rPr>
        <w:t xml:space="preserve">) </w:t>
      </w:r>
      <w:r w:rsidR="00F93D71">
        <w:rPr>
          <w:rFonts w:ascii="Calibri" w:eastAsia="Calibri" w:hAnsi="Calibri" w:cs="Times New Roman"/>
          <w:u w:val="single"/>
        </w:rPr>
        <w:t>AI in the Workplace</w:t>
      </w:r>
      <w:r w:rsidR="00F93D71" w:rsidRPr="00F22ED1">
        <w:rPr>
          <w:rFonts w:ascii="Calibri" w:eastAsia="Calibri" w:hAnsi="Calibri" w:cs="Times New Roman"/>
        </w:rPr>
        <w:t>, (ß</w:t>
      </w:r>
      <w:r w:rsidR="00FF54B3">
        <w:rPr>
          <w:rFonts w:ascii="Calibri" w:eastAsia="Calibri" w:hAnsi="Calibri" w:cs="Times New Roman"/>
          <w:vertAlign w:val="subscript"/>
        </w:rPr>
        <w:t>initial support</w:t>
      </w:r>
      <w:r w:rsidR="00F93D71" w:rsidRPr="00F22ED1">
        <w:rPr>
          <w:rFonts w:ascii="Calibri" w:eastAsia="Calibri" w:hAnsi="Calibri" w:cs="Times New Roman"/>
        </w:rPr>
        <w:t xml:space="preserve"> = </w:t>
      </w:r>
      <w:r w:rsidR="00F93D71">
        <w:rPr>
          <w:rFonts w:ascii="Calibri" w:eastAsia="Calibri" w:hAnsi="Calibri" w:cs="Times New Roman"/>
        </w:rPr>
        <w:t>0</w:t>
      </w:r>
      <w:r w:rsidR="00F93D71" w:rsidRPr="00F22ED1">
        <w:rPr>
          <w:rFonts w:ascii="Calibri" w:eastAsia="Calibri" w:hAnsi="Calibri" w:cs="Times New Roman"/>
        </w:rPr>
        <w:t>.</w:t>
      </w:r>
      <w:r w:rsidR="006F20C9">
        <w:rPr>
          <w:rFonts w:ascii="Calibri" w:eastAsia="Calibri" w:hAnsi="Calibri" w:cs="Times New Roman"/>
        </w:rPr>
        <w:t>680</w:t>
      </w:r>
      <w:r w:rsidR="00F93D71" w:rsidRPr="00F22ED1">
        <w:rPr>
          <w:rFonts w:ascii="Calibri" w:eastAsia="Calibri" w:hAnsi="Calibri" w:cs="Times New Roman"/>
        </w:rPr>
        <w:t xml:space="preserve">, </w:t>
      </w:r>
      <w:r w:rsidR="00F93D71" w:rsidRPr="00F22ED1">
        <w:rPr>
          <w:rFonts w:ascii="Calibri" w:eastAsia="Calibri" w:hAnsi="Calibri" w:cs="Times New Roman"/>
          <w:i/>
          <w:iCs/>
        </w:rPr>
        <w:t>p</w:t>
      </w:r>
      <w:r w:rsidR="00F93D71" w:rsidRPr="00F22ED1">
        <w:rPr>
          <w:rFonts w:ascii="Calibri" w:eastAsia="Calibri" w:hAnsi="Calibri" w:cs="Times New Roman"/>
        </w:rPr>
        <w:t xml:space="preserve"> </w:t>
      </w:r>
      <w:r w:rsidR="00F93D71">
        <w:rPr>
          <w:rFonts w:ascii="Calibri" w:eastAsia="Calibri" w:hAnsi="Calibri" w:cs="Times New Roman"/>
        </w:rPr>
        <w:t>&lt;</w:t>
      </w:r>
      <w:r w:rsidR="00F93D71" w:rsidRPr="00F22ED1">
        <w:rPr>
          <w:rFonts w:ascii="Calibri" w:eastAsia="Calibri" w:hAnsi="Calibri" w:cs="Times New Roman"/>
        </w:rPr>
        <w:t xml:space="preserve"> </w:t>
      </w:r>
      <w:r w:rsidR="00F93D71">
        <w:rPr>
          <w:rFonts w:ascii="Calibri" w:eastAsia="Calibri" w:hAnsi="Calibri" w:cs="Times New Roman"/>
        </w:rPr>
        <w:t>.001</w:t>
      </w:r>
      <w:r w:rsidR="00F93D71" w:rsidRPr="00F22ED1">
        <w:rPr>
          <w:rFonts w:ascii="Calibri" w:eastAsia="Calibri" w:hAnsi="Calibri" w:cs="Times New Roman"/>
        </w:rPr>
        <w:t>)</w:t>
      </w:r>
      <w:r w:rsidR="00F93D71">
        <w:rPr>
          <w:rFonts w:ascii="Calibri" w:eastAsia="Calibri" w:hAnsi="Calibri" w:cs="Times New Roman"/>
        </w:rPr>
        <w:t>.</w:t>
      </w:r>
      <w:r w:rsidR="00D97940">
        <w:rPr>
          <w:rFonts w:ascii="Calibri" w:eastAsia="Calibri" w:hAnsi="Calibri" w:cs="Times New Roman"/>
        </w:rPr>
        <w:t xml:space="preserve"> Additionally, utilitarian orientation was a significant predictor for support for the topic of ‘AI in the Workplace</w:t>
      </w:r>
      <w:r w:rsidR="00CB4D9D">
        <w:rPr>
          <w:rFonts w:ascii="Calibri" w:eastAsia="Calibri" w:hAnsi="Calibri" w:cs="Times New Roman"/>
        </w:rPr>
        <w:t>’ (</w:t>
      </w:r>
      <w:r w:rsidR="00CB4D9D" w:rsidRPr="00F22ED1">
        <w:rPr>
          <w:rFonts w:ascii="Calibri" w:eastAsia="Calibri" w:hAnsi="Calibri" w:cs="Times New Roman"/>
        </w:rPr>
        <w:t>ß</w:t>
      </w:r>
      <w:r w:rsidR="00CB4D9D">
        <w:rPr>
          <w:rFonts w:ascii="Calibri" w:eastAsia="Calibri" w:hAnsi="Calibri" w:cs="Times New Roman"/>
          <w:vertAlign w:val="subscript"/>
        </w:rPr>
        <w:t>utilitarian</w:t>
      </w:r>
      <w:r w:rsidR="00CB4D9D" w:rsidRPr="00F22ED1">
        <w:rPr>
          <w:rFonts w:ascii="Calibri" w:eastAsia="Calibri" w:hAnsi="Calibri" w:cs="Times New Roman"/>
        </w:rPr>
        <w:t xml:space="preserve"> = </w:t>
      </w:r>
      <w:r w:rsidR="003342BC">
        <w:rPr>
          <w:rFonts w:ascii="Calibri" w:eastAsia="Calibri" w:hAnsi="Calibri" w:cs="Times New Roman"/>
        </w:rPr>
        <w:t>4</w:t>
      </w:r>
      <w:r w:rsidR="00CB4D9D" w:rsidRPr="00F22ED1">
        <w:rPr>
          <w:rFonts w:ascii="Calibri" w:eastAsia="Calibri" w:hAnsi="Calibri" w:cs="Times New Roman"/>
        </w:rPr>
        <w:t>.</w:t>
      </w:r>
      <w:r w:rsidR="003342BC">
        <w:rPr>
          <w:rFonts w:ascii="Calibri" w:eastAsia="Calibri" w:hAnsi="Calibri" w:cs="Times New Roman"/>
        </w:rPr>
        <w:t>23</w:t>
      </w:r>
      <w:r w:rsidR="00CB4D9D" w:rsidRPr="00F22ED1">
        <w:rPr>
          <w:rFonts w:ascii="Calibri" w:eastAsia="Calibri" w:hAnsi="Calibri" w:cs="Times New Roman"/>
        </w:rPr>
        <w:t xml:space="preserve">, </w:t>
      </w:r>
      <w:r w:rsidR="00CB4D9D" w:rsidRPr="00F22ED1">
        <w:rPr>
          <w:rFonts w:ascii="Calibri" w:eastAsia="Calibri" w:hAnsi="Calibri" w:cs="Times New Roman"/>
          <w:i/>
          <w:iCs/>
        </w:rPr>
        <w:t>p</w:t>
      </w:r>
      <w:r w:rsidR="00CB4D9D" w:rsidRPr="00F22ED1">
        <w:rPr>
          <w:rFonts w:ascii="Calibri" w:eastAsia="Calibri" w:hAnsi="Calibri" w:cs="Times New Roman"/>
        </w:rPr>
        <w:t xml:space="preserve"> </w:t>
      </w:r>
      <w:r w:rsidR="00AC5FDD">
        <w:rPr>
          <w:rFonts w:ascii="Calibri" w:eastAsia="Calibri" w:hAnsi="Calibri" w:cs="Times New Roman"/>
        </w:rPr>
        <w:t>=</w:t>
      </w:r>
      <w:r w:rsidR="00CB4D9D" w:rsidRPr="00F22ED1">
        <w:rPr>
          <w:rFonts w:ascii="Calibri" w:eastAsia="Calibri" w:hAnsi="Calibri" w:cs="Times New Roman"/>
        </w:rPr>
        <w:t xml:space="preserve"> </w:t>
      </w:r>
      <w:r w:rsidR="00AC5FDD">
        <w:rPr>
          <w:rFonts w:ascii="Calibri" w:eastAsia="Calibri" w:hAnsi="Calibri" w:cs="Times New Roman"/>
        </w:rPr>
        <w:t>0</w:t>
      </w:r>
      <w:r w:rsidR="00CB4D9D">
        <w:rPr>
          <w:rFonts w:ascii="Calibri" w:eastAsia="Calibri" w:hAnsi="Calibri" w:cs="Times New Roman"/>
        </w:rPr>
        <w:t>.0</w:t>
      </w:r>
      <w:r w:rsidR="00AC5FDD">
        <w:rPr>
          <w:rFonts w:ascii="Calibri" w:eastAsia="Calibri" w:hAnsi="Calibri" w:cs="Times New Roman"/>
        </w:rPr>
        <w:t>29</w:t>
      </w:r>
      <w:r w:rsidR="00CB4D9D" w:rsidRPr="00F22ED1">
        <w:rPr>
          <w:rFonts w:ascii="Calibri" w:eastAsia="Calibri" w:hAnsi="Calibri" w:cs="Times New Roman"/>
        </w:rPr>
        <w:t>)</w:t>
      </w:r>
      <w:r w:rsidR="00CB4D9D">
        <w:rPr>
          <w:rFonts w:ascii="Calibri" w:eastAsia="Calibri" w:hAnsi="Calibri" w:cs="Times New Roman"/>
        </w:rPr>
        <w:t>.</w:t>
      </w:r>
    </w:p>
    <w:p w14:paraId="68D4A315" w14:textId="77777777" w:rsidR="008345CF" w:rsidRPr="00F22ED1" w:rsidRDefault="008345CF" w:rsidP="008345CF">
      <w:pPr>
        <w:keepNext/>
        <w:keepLines/>
        <w:spacing w:after="0" w:afterAutospacing="1" w:line="480" w:lineRule="auto"/>
        <w:outlineLvl w:val="2"/>
        <w:rPr>
          <w:rFonts w:ascii="Calibri Light" w:eastAsia="Times New Roman" w:hAnsi="Calibri Light" w:cs="Times New Roman"/>
          <w:b/>
          <w:i/>
          <w:color w:val="000000"/>
          <w:sz w:val="28"/>
          <w:szCs w:val="24"/>
        </w:rPr>
      </w:pPr>
      <w:r w:rsidRPr="00F22ED1">
        <w:rPr>
          <w:rFonts w:ascii="Calibri Light" w:eastAsia="Times New Roman" w:hAnsi="Calibri Light" w:cs="Times New Roman"/>
          <w:b/>
          <w:i/>
          <w:color w:val="000000"/>
          <w:sz w:val="28"/>
          <w:szCs w:val="24"/>
        </w:rPr>
        <w:lastRenderedPageBreak/>
        <w:t>Moral Conviction Manipulation – Level of Moral Conviction Regarding [Topic]</w:t>
      </w:r>
    </w:p>
    <w:p w14:paraId="042B1978" w14:textId="1BBF1A87" w:rsidR="005A56C3" w:rsidRDefault="005A56C3" w:rsidP="005A56C3">
      <w:pPr>
        <w:spacing w:after="100" w:afterAutospacing="1" w:line="480" w:lineRule="auto"/>
        <w:ind w:firstLine="720"/>
        <w:rPr>
          <w:rFonts w:ascii="Calibri" w:eastAsia="Calibri" w:hAnsi="Calibri" w:cs="Times New Roman"/>
        </w:rPr>
      </w:pPr>
      <w:r>
        <w:rPr>
          <w:rFonts w:ascii="Calibri" w:eastAsia="Calibri" w:hAnsi="Calibri" w:cs="Times New Roman"/>
        </w:rPr>
        <w:t>Expanding on our work from Study 2, we also wanted to see if the moral conviction manipulation successfully impacted perceived levels of moral conviction regarding [topic].</w:t>
      </w:r>
      <w:r w:rsidR="00A12B65">
        <w:rPr>
          <w:rFonts w:ascii="Calibri" w:eastAsia="Calibri" w:hAnsi="Calibri" w:cs="Times New Roman"/>
        </w:rPr>
        <w:t xml:space="preserve"> </w:t>
      </w:r>
      <w:r w:rsidRPr="00F22ED1">
        <w:rPr>
          <w:rFonts w:ascii="Calibri" w:eastAsia="Calibri" w:hAnsi="Calibri" w:cs="Times New Roman"/>
        </w:rPr>
        <w:t xml:space="preserve">Each of our </w:t>
      </w:r>
      <w:r>
        <w:rPr>
          <w:rFonts w:ascii="Calibri" w:eastAsia="Calibri" w:hAnsi="Calibri" w:cs="Times New Roman"/>
        </w:rPr>
        <w:t>three</w:t>
      </w:r>
      <w:r w:rsidRPr="00F22ED1">
        <w:rPr>
          <w:rFonts w:ascii="Calibri" w:eastAsia="Calibri" w:hAnsi="Calibri" w:cs="Times New Roman"/>
        </w:rPr>
        <w:t xml:space="preserve"> </w:t>
      </w:r>
      <w:r>
        <w:rPr>
          <w:rFonts w:ascii="Calibri" w:eastAsia="Calibri" w:hAnsi="Calibri" w:cs="Times New Roman"/>
        </w:rPr>
        <w:t>ANOVA</w:t>
      </w:r>
      <w:r w:rsidRPr="00F22ED1">
        <w:rPr>
          <w:rFonts w:ascii="Calibri" w:eastAsia="Calibri" w:hAnsi="Calibri" w:cs="Times New Roman"/>
        </w:rPr>
        <w:t xml:space="preserve"> models was composed of our dependent variable (quantified </w:t>
      </w:r>
      <w:r>
        <w:rPr>
          <w:rFonts w:ascii="Calibri" w:eastAsia="Calibri" w:hAnsi="Calibri" w:cs="Times New Roman"/>
        </w:rPr>
        <w:t>as the final</w:t>
      </w:r>
      <w:r w:rsidRPr="00F22ED1">
        <w:rPr>
          <w:rFonts w:ascii="Calibri" w:eastAsia="Calibri" w:hAnsi="Calibri" w:cs="Times New Roman"/>
        </w:rPr>
        <w:t xml:space="preserve"> level of </w:t>
      </w:r>
      <w:r w:rsidR="00A12B65">
        <w:rPr>
          <w:rFonts w:ascii="Calibri" w:eastAsia="Calibri" w:hAnsi="Calibri" w:cs="Times New Roman"/>
        </w:rPr>
        <w:t>moral conviction</w:t>
      </w:r>
      <w:r w:rsidRPr="00F22ED1">
        <w:rPr>
          <w:rFonts w:ascii="Calibri" w:eastAsia="Calibri" w:hAnsi="Calibri" w:cs="Times New Roman"/>
        </w:rPr>
        <w:t xml:space="preserve"> for our </w:t>
      </w:r>
      <w:r>
        <w:rPr>
          <w:rFonts w:ascii="Calibri" w:eastAsia="Calibri" w:hAnsi="Calibri" w:cs="Times New Roman"/>
        </w:rPr>
        <w:t>[topic], after both manipulations</w:t>
      </w:r>
      <w:r w:rsidRPr="00F22ED1">
        <w:rPr>
          <w:rFonts w:ascii="Calibri" w:eastAsia="Calibri" w:hAnsi="Calibri" w:cs="Times New Roman"/>
        </w:rPr>
        <w:t xml:space="preserve">), with </w:t>
      </w:r>
      <w:r>
        <w:rPr>
          <w:rFonts w:ascii="Calibri" w:eastAsia="Calibri" w:hAnsi="Calibri" w:cs="Times New Roman"/>
        </w:rPr>
        <w:t xml:space="preserve">moral conviction manipulation condition, social consensus manipulation condition, initial (pre-manipulation) </w:t>
      </w:r>
      <w:r w:rsidR="00F97FE4">
        <w:rPr>
          <w:rFonts w:ascii="Calibri" w:eastAsia="Calibri" w:hAnsi="Calibri" w:cs="Times New Roman"/>
        </w:rPr>
        <w:t>moral conviction</w:t>
      </w:r>
      <w:r>
        <w:rPr>
          <w:rFonts w:ascii="Calibri" w:eastAsia="Calibri" w:hAnsi="Calibri" w:cs="Times New Roman"/>
        </w:rPr>
        <w:t xml:space="preserve"> for the [topic], initial [topic] familiarity,</w:t>
      </w:r>
      <w:r w:rsidRPr="00F22ED1">
        <w:rPr>
          <w:rFonts w:ascii="Calibri" w:eastAsia="Calibri" w:hAnsi="Calibri" w:cs="Times New Roman"/>
        </w:rPr>
        <w:t xml:space="preserve"> openness to belief change</w:t>
      </w:r>
      <w:r>
        <w:rPr>
          <w:rFonts w:ascii="Calibri" w:eastAsia="Calibri" w:hAnsi="Calibri" w:cs="Times New Roman"/>
        </w:rPr>
        <w:t xml:space="preserve"> on [topic], and both utilitarian an deontological orientation</w:t>
      </w:r>
      <w:r w:rsidRPr="00F22ED1">
        <w:rPr>
          <w:rFonts w:ascii="Calibri" w:eastAsia="Calibri" w:hAnsi="Calibri" w:cs="Times New Roman"/>
        </w:rPr>
        <w:t xml:space="preserve"> as our ‘simple effect’ predictors. We also plan on examining the interaction of </w:t>
      </w:r>
      <w:r>
        <w:rPr>
          <w:rFonts w:ascii="Calibri" w:eastAsia="Calibri" w:hAnsi="Calibri" w:cs="Times New Roman"/>
        </w:rPr>
        <w:t>the moral conviction and social consensus manipulations</w:t>
      </w:r>
      <w:r w:rsidR="00AE43BD">
        <w:rPr>
          <w:rFonts w:ascii="Calibri" w:eastAsia="Calibri" w:hAnsi="Calibri" w:cs="Times New Roman"/>
        </w:rPr>
        <w:t>.</w:t>
      </w:r>
      <w:r>
        <w:rPr>
          <w:rFonts w:ascii="Calibri" w:eastAsia="Calibri" w:hAnsi="Calibri" w:cs="Times New Roman"/>
        </w:rPr>
        <w:t xml:space="preserve"> </w:t>
      </w:r>
    </w:p>
    <w:p w14:paraId="4932F3A7" w14:textId="1C13C127" w:rsidR="00191639" w:rsidRDefault="00191639" w:rsidP="008345CF">
      <w:pPr>
        <w:spacing w:after="100" w:afterAutospacing="1" w:line="480" w:lineRule="auto"/>
        <w:ind w:firstLine="720"/>
        <w:rPr>
          <w:rFonts w:ascii="Calibri" w:eastAsia="Calibri" w:hAnsi="Calibri" w:cs="Times New Roman"/>
        </w:rPr>
      </w:pPr>
      <w:r>
        <w:rPr>
          <w:rFonts w:ascii="Calibri" w:eastAsia="Calibri" w:hAnsi="Calibri" w:cs="Times New Roman"/>
        </w:rPr>
        <w:t xml:space="preserve">Our initial analysis showed that our moral conviction manipulation was effective at changing perceived moral conviction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(ß</w:t>
      </w:r>
      <w:r w:rsidR="00152B5D">
        <w:rPr>
          <w:rFonts w:ascii="Calibri" w:eastAsia="Calibri" w:hAnsi="Calibri" w:cs="Times New Roman"/>
          <w:vertAlign w:val="subscript"/>
        </w:rPr>
        <w:t>conviction condition</w:t>
      </w:r>
      <w:r w:rsidRPr="00F22ED1">
        <w:rPr>
          <w:rFonts w:ascii="Calibri" w:eastAsia="Calibri" w:hAnsi="Calibri" w:cs="Times New Roman"/>
        </w:rPr>
        <w:t xml:space="preserve"> = </w:t>
      </w:r>
      <w:r w:rsidR="00F052B1">
        <w:rPr>
          <w:rFonts w:ascii="Calibri" w:eastAsia="Calibri" w:hAnsi="Calibri" w:cs="Times New Roman"/>
        </w:rPr>
        <w:t>-2</w:t>
      </w:r>
      <w:r w:rsidRPr="00F22ED1">
        <w:rPr>
          <w:rFonts w:ascii="Calibri" w:eastAsia="Calibri" w:hAnsi="Calibri" w:cs="Times New Roman"/>
        </w:rPr>
        <w:t>.</w:t>
      </w:r>
      <w:r w:rsidR="00F052B1">
        <w:rPr>
          <w:rFonts w:ascii="Calibri" w:eastAsia="Calibri" w:hAnsi="Calibri" w:cs="Times New Roman"/>
        </w:rPr>
        <w:t>589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sidR="00F052B1">
        <w:rPr>
          <w:rFonts w:ascii="Calibri" w:eastAsia="Calibri" w:hAnsi="Calibri" w:cs="Times New Roman"/>
        </w:rPr>
        <w:t>=</w:t>
      </w:r>
      <w:r w:rsidRPr="00F22ED1">
        <w:rPr>
          <w:rFonts w:ascii="Calibri" w:eastAsia="Calibri" w:hAnsi="Calibri" w:cs="Times New Roman"/>
        </w:rPr>
        <w:t xml:space="preserve"> </w:t>
      </w:r>
      <w:r w:rsidR="00F052B1">
        <w:rPr>
          <w:rFonts w:ascii="Calibri" w:eastAsia="Calibri" w:hAnsi="Calibri" w:cs="Times New Roman"/>
        </w:rPr>
        <w:t>0</w:t>
      </w:r>
      <w:r>
        <w:rPr>
          <w:rFonts w:ascii="Calibri" w:eastAsia="Calibri" w:hAnsi="Calibri" w:cs="Times New Roman"/>
        </w:rPr>
        <w:t>.0</w:t>
      </w:r>
      <w:r w:rsidR="00F052B1">
        <w:rPr>
          <w:rFonts w:ascii="Calibri" w:eastAsia="Calibri" w:hAnsi="Calibri" w:cs="Times New Roman"/>
        </w:rPr>
        <w:t>38</w:t>
      </w:r>
      <w:r w:rsidRPr="00F22ED1">
        <w:rPr>
          <w:rFonts w:ascii="Calibri" w:eastAsia="Calibri" w:hAnsi="Calibri" w:cs="Times New Roman"/>
        </w:rPr>
        <w:t>)</w:t>
      </w:r>
      <w:r w:rsidR="00D92820">
        <w:rPr>
          <w:rFonts w:ascii="Calibri" w:eastAsia="Calibri" w:hAnsi="Calibri" w:cs="Times New Roman"/>
        </w:rPr>
        <w:t xml:space="preserve">. However, our moral conviction manipulation was ineffective for the topics of: </w:t>
      </w:r>
      <w:r w:rsidR="00D92820" w:rsidRPr="00F22ED1">
        <w:rPr>
          <w:rFonts w:ascii="Calibri" w:eastAsia="Calibri" w:hAnsi="Calibri" w:cs="Times New Roman"/>
        </w:rPr>
        <w:t xml:space="preserve">1) </w:t>
      </w:r>
      <w:r w:rsidR="00433CD3">
        <w:rPr>
          <w:rFonts w:ascii="Calibri" w:eastAsia="Calibri" w:hAnsi="Calibri" w:cs="Times New Roman"/>
          <w:u w:val="single"/>
        </w:rPr>
        <w:t>Capital Punishment</w:t>
      </w:r>
      <w:r w:rsidR="00D92820" w:rsidRPr="00F22ED1">
        <w:rPr>
          <w:rFonts w:ascii="Calibri" w:eastAsia="Calibri" w:hAnsi="Calibri" w:cs="Times New Roman"/>
        </w:rPr>
        <w:t>, (ß</w:t>
      </w:r>
      <w:r w:rsidR="00D92820">
        <w:rPr>
          <w:rFonts w:ascii="Calibri" w:eastAsia="Calibri" w:hAnsi="Calibri" w:cs="Times New Roman"/>
          <w:vertAlign w:val="subscript"/>
        </w:rPr>
        <w:t>conviction condition</w:t>
      </w:r>
      <w:r w:rsidR="00D92820" w:rsidRPr="00F22ED1">
        <w:rPr>
          <w:rFonts w:ascii="Calibri" w:eastAsia="Calibri" w:hAnsi="Calibri" w:cs="Times New Roman"/>
        </w:rPr>
        <w:t xml:space="preserve"> = </w:t>
      </w:r>
      <w:r w:rsidR="00D92820">
        <w:rPr>
          <w:rFonts w:ascii="Calibri" w:eastAsia="Calibri" w:hAnsi="Calibri" w:cs="Times New Roman"/>
        </w:rPr>
        <w:t>-</w:t>
      </w:r>
      <w:r w:rsidR="00583CA2">
        <w:rPr>
          <w:rFonts w:ascii="Calibri" w:eastAsia="Calibri" w:hAnsi="Calibri" w:cs="Times New Roman"/>
        </w:rPr>
        <w:t>1</w:t>
      </w:r>
      <w:r w:rsidR="00D92820" w:rsidRPr="00F22ED1">
        <w:rPr>
          <w:rFonts w:ascii="Calibri" w:eastAsia="Calibri" w:hAnsi="Calibri" w:cs="Times New Roman"/>
        </w:rPr>
        <w:t>.</w:t>
      </w:r>
      <w:r w:rsidR="00583CA2">
        <w:rPr>
          <w:rFonts w:ascii="Calibri" w:eastAsia="Calibri" w:hAnsi="Calibri" w:cs="Times New Roman"/>
        </w:rPr>
        <w:t>215</w:t>
      </w:r>
      <w:r w:rsidR="00D92820" w:rsidRPr="00F22ED1">
        <w:rPr>
          <w:rFonts w:ascii="Calibri" w:eastAsia="Calibri" w:hAnsi="Calibri" w:cs="Times New Roman"/>
        </w:rPr>
        <w:t xml:space="preserve">, </w:t>
      </w:r>
      <w:r w:rsidR="00D92820" w:rsidRPr="00F22ED1">
        <w:rPr>
          <w:rFonts w:ascii="Calibri" w:eastAsia="Calibri" w:hAnsi="Calibri" w:cs="Times New Roman"/>
          <w:i/>
          <w:iCs/>
        </w:rPr>
        <w:t>p</w:t>
      </w:r>
      <w:r w:rsidR="00D92820" w:rsidRPr="00F22ED1">
        <w:rPr>
          <w:rFonts w:ascii="Calibri" w:eastAsia="Calibri" w:hAnsi="Calibri" w:cs="Times New Roman"/>
        </w:rPr>
        <w:t xml:space="preserve"> </w:t>
      </w:r>
      <w:r w:rsidR="00D92820">
        <w:rPr>
          <w:rFonts w:ascii="Calibri" w:eastAsia="Calibri" w:hAnsi="Calibri" w:cs="Times New Roman"/>
        </w:rPr>
        <w:t>=</w:t>
      </w:r>
      <w:r w:rsidR="00D92820" w:rsidRPr="00F22ED1">
        <w:rPr>
          <w:rFonts w:ascii="Calibri" w:eastAsia="Calibri" w:hAnsi="Calibri" w:cs="Times New Roman"/>
        </w:rPr>
        <w:t xml:space="preserve"> </w:t>
      </w:r>
      <w:r w:rsidR="00583CA2">
        <w:rPr>
          <w:rFonts w:ascii="Calibri" w:eastAsia="Calibri" w:hAnsi="Calibri" w:cs="Times New Roman"/>
          <w:i/>
          <w:iCs/>
        </w:rPr>
        <w:t>NS</w:t>
      </w:r>
      <w:r w:rsidR="00D92820" w:rsidRPr="00F22ED1">
        <w:rPr>
          <w:rFonts w:ascii="Calibri" w:eastAsia="Calibri" w:hAnsi="Calibri" w:cs="Times New Roman"/>
        </w:rPr>
        <w:t>)</w:t>
      </w:r>
      <w:r w:rsidR="00433CD3">
        <w:rPr>
          <w:rFonts w:ascii="Calibri" w:eastAsia="Calibri" w:hAnsi="Calibri" w:cs="Times New Roman"/>
        </w:rPr>
        <w:t>;</w:t>
      </w:r>
      <w:r w:rsidR="00D92820">
        <w:rPr>
          <w:rFonts w:ascii="Calibri" w:eastAsia="Calibri" w:hAnsi="Calibri" w:cs="Times New Roman"/>
        </w:rPr>
        <w:t xml:space="preserve"> </w:t>
      </w:r>
      <w:r>
        <w:rPr>
          <w:rFonts w:ascii="Calibri" w:eastAsia="Calibri" w:hAnsi="Calibri" w:cs="Times New Roman"/>
        </w:rPr>
        <w:t xml:space="preserve">and </w:t>
      </w:r>
      <w:r w:rsidRPr="00F22ED1">
        <w:rPr>
          <w:rFonts w:ascii="Calibri" w:eastAsia="Calibri" w:hAnsi="Calibri" w:cs="Times New Roman"/>
        </w:rPr>
        <w:t xml:space="preserve">2) </w:t>
      </w:r>
      <w:r>
        <w:rPr>
          <w:rFonts w:ascii="Calibri" w:eastAsia="Calibri" w:hAnsi="Calibri" w:cs="Times New Roman"/>
          <w:u w:val="single"/>
        </w:rPr>
        <w:t>AI in the Workplace</w:t>
      </w:r>
      <w:r w:rsidRPr="00F22ED1">
        <w:rPr>
          <w:rFonts w:ascii="Calibri" w:eastAsia="Calibri" w:hAnsi="Calibri" w:cs="Times New Roman"/>
        </w:rPr>
        <w:t>, (ß</w:t>
      </w:r>
      <w:r w:rsidR="00AB7939">
        <w:rPr>
          <w:rFonts w:ascii="Calibri" w:eastAsia="Calibri" w:hAnsi="Calibri" w:cs="Times New Roman"/>
          <w:vertAlign w:val="subscript"/>
        </w:rPr>
        <w:t>conviction condition</w:t>
      </w:r>
      <w:r w:rsidRPr="00F22ED1">
        <w:rPr>
          <w:rFonts w:ascii="Calibri" w:eastAsia="Calibri" w:hAnsi="Calibri" w:cs="Times New Roman"/>
        </w:rPr>
        <w:t xml:space="preserve"> = </w:t>
      </w:r>
      <w:r w:rsidR="00583CA2">
        <w:rPr>
          <w:rFonts w:ascii="Calibri" w:eastAsia="Calibri" w:hAnsi="Calibri" w:cs="Times New Roman"/>
        </w:rPr>
        <w:t>-2.084</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sidR="00583CA2">
        <w:rPr>
          <w:rFonts w:ascii="Calibri" w:eastAsia="Calibri" w:hAnsi="Calibri" w:cs="Times New Roman"/>
        </w:rPr>
        <w:t xml:space="preserve">= </w:t>
      </w:r>
      <w:r w:rsidR="00583CA2">
        <w:rPr>
          <w:rFonts w:ascii="Calibri" w:eastAsia="Calibri" w:hAnsi="Calibri" w:cs="Times New Roman"/>
          <w:i/>
          <w:iCs/>
        </w:rPr>
        <w:t>NS</w:t>
      </w:r>
      <w:r w:rsidRPr="00F22ED1">
        <w:rPr>
          <w:rFonts w:ascii="Calibri" w:eastAsia="Calibri" w:hAnsi="Calibri" w:cs="Times New Roman"/>
        </w:rPr>
        <w:t>)</w:t>
      </w:r>
      <w:r>
        <w:rPr>
          <w:rFonts w:ascii="Calibri" w:eastAsia="Calibri" w:hAnsi="Calibri" w:cs="Times New Roman"/>
        </w:rPr>
        <w:t xml:space="preserve">. </w:t>
      </w:r>
      <w:r w:rsidR="00BC7674">
        <w:rPr>
          <w:rFonts w:ascii="Calibri" w:eastAsia="Calibri" w:hAnsi="Calibri" w:cs="Times New Roman"/>
        </w:rPr>
        <w:t xml:space="preserve">Unexpectedly, it seemed like our social consensus condition was associated with a change in perceived moral conviction for the topic of ‘AI in the Workplace’ </w:t>
      </w:r>
      <w:r w:rsidR="00BC7674" w:rsidRPr="00F22ED1">
        <w:rPr>
          <w:rFonts w:ascii="Calibri" w:eastAsia="Calibri" w:hAnsi="Calibri" w:cs="Times New Roman"/>
        </w:rPr>
        <w:t>(ß</w:t>
      </w:r>
      <w:r w:rsidR="00BC7674">
        <w:rPr>
          <w:rFonts w:ascii="Calibri" w:eastAsia="Calibri" w:hAnsi="Calibri" w:cs="Times New Roman"/>
          <w:vertAlign w:val="subscript"/>
        </w:rPr>
        <w:t>conviction condition</w:t>
      </w:r>
      <w:r w:rsidR="00BC7674" w:rsidRPr="00F22ED1">
        <w:rPr>
          <w:rFonts w:ascii="Calibri" w:eastAsia="Calibri" w:hAnsi="Calibri" w:cs="Times New Roman"/>
        </w:rPr>
        <w:t xml:space="preserve"> = </w:t>
      </w:r>
      <w:r w:rsidR="00BC7674">
        <w:rPr>
          <w:rFonts w:ascii="Calibri" w:eastAsia="Calibri" w:hAnsi="Calibri" w:cs="Times New Roman"/>
        </w:rPr>
        <w:t>-</w:t>
      </w:r>
      <w:r w:rsidR="00BC7674">
        <w:rPr>
          <w:rFonts w:ascii="Calibri" w:eastAsia="Calibri" w:hAnsi="Calibri" w:cs="Times New Roman"/>
        </w:rPr>
        <w:t>3</w:t>
      </w:r>
      <w:r w:rsidR="00BC7674">
        <w:rPr>
          <w:rFonts w:ascii="Calibri" w:eastAsia="Calibri" w:hAnsi="Calibri" w:cs="Times New Roman"/>
        </w:rPr>
        <w:t>.</w:t>
      </w:r>
      <w:r w:rsidR="00BC7674">
        <w:rPr>
          <w:rFonts w:ascii="Calibri" w:eastAsia="Calibri" w:hAnsi="Calibri" w:cs="Times New Roman"/>
        </w:rPr>
        <w:t>426</w:t>
      </w:r>
      <w:r w:rsidR="00BC7674" w:rsidRPr="00F22ED1">
        <w:rPr>
          <w:rFonts w:ascii="Calibri" w:eastAsia="Calibri" w:hAnsi="Calibri" w:cs="Times New Roman"/>
        </w:rPr>
        <w:t xml:space="preserve">, </w:t>
      </w:r>
      <w:r w:rsidR="00BC7674" w:rsidRPr="00F22ED1">
        <w:rPr>
          <w:rFonts w:ascii="Calibri" w:eastAsia="Calibri" w:hAnsi="Calibri" w:cs="Times New Roman"/>
          <w:i/>
          <w:iCs/>
        </w:rPr>
        <w:t>p</w:t>
      </w:r>
      <w:r w:rsidR="00BC7674" w:rsidRPr="00F22ED1">
        <w:rPr>
          <w:rFonts w:ascii="Calibri" w:eastAsia="Calibri" w:hAnsi="Calibri" w:cs="Times New Roman"/>
        </w:rPr>
        <w:t xml:space="preserve"> </w:t>
      </w:r>
      <w:r w:rsidR="00BC7674">
        <w:rPr>
          <w:rFonts w:ascii="Calibri" w:eastAsia="Calibri" w:hAnsi="Calibri" w:cs="Times New Roman"/>
        </w:rPr>
        <w:t xml:space="preserve">= </w:t>
      </w:r>
      <w:r w:rsidR="003D484B">
        <w:rPr>
          <w:rFonts w:ascii="Calibri" w:eastAsia="Calibri" w:hAnsi="Calibri" w:cs="Times New Roman"/>
        </w:rPr>
        <w:t>0.0185</w:t>
      </w:r>
      <w:r w:rsidR="00BC7674" w:rsidRPr="00F22ED1">
        <w:rPr>
          <w:rFonts w:ascii="Calibri" w:eastAsia="Calibri" w:hAnsi="Calibri" w:cs="Times New Roman"/>
        </w:rPr>
        <w:t>)</w:t>
      </w:r>
    </w:p>
    <w:p w14:paraId="7AF1F33D" w14:textId="77777777" w:rsidR="00191639" w:rsidRPr="00F22ED1" w:rsidRDefault="00191639" w:rsidP="008345CF">
      <w:pPr>
        <w:spacing w:after="100" w:afterAutospacing="1" w:line="480" w:lineRule="auto"/>
        <w:ind w:firstLine="720"/>
        <w:rPr>
          <w:rFonts w:ascii="Calibri" w:eastAsia="Calibri" w:hAnsi="Calibri" w:cs="Times New Roman"/>
        </w:rPr>
      </w:pPr>
    </w:p>
    <w:p w14:paraId="73560E49" w14:textId="77777777" w:rsidR="008345CF" w:rsidRPr="00F22ED1" w:rsidRDefault="008345CF" w:rsidP="008345CF">
      <w:pPr>
        <w:keepNext/>
        <w:keepLines/>
        <w:spacing w:after="0" w:afterAutospacing="1" w:line="480" w:lineRule="auto"/>
        <w:outlineLvl w:val="2"/>
        <w:rPr>
          <w:rFonts w:ascii="Calibri Light" w:eastAsia="Times New Roman" w:hAnsi="Calibri Light" w:cs="Times New Roman"/>
          <w:b/>
          <w:i/>
          <w:color w:val="000000"/>
          <w:sz w:val="28"/>
          <w:szCs w:val="24"/>
        </w:rPr>
      </w:pPr>
      <w:r w:rsidRPr="00F22ED1">
        <w:rPr>
          <w:rFonts w:ascii="Calibri Light" w:eastAsia="Times New Roman" w:hAnsi="Calibri Light" w:cs="Times New Roman"/>
          <w:b/>
          <w:i/>
          <w:color w:val="000000"/>
          <w:sz w:val="28"/>
          <w:szCs w:val="24"/>
        </w:rPr>
        <w:lastRenderedPageBreak/>
        <w:t>Exploratory Analyses</w:t>
      </w:r>
    </w:p>
    <w:p w14:paraId="671C3834" w14:textId="77777777" w:rsidR="00157F73" w:rsidRDefault="008345CF" w:rsidP="008345CF">
      <w:pPr>
        <w:spacing w:after="100" w:afterAutospacing="1" w:line="480" w:lineRule="auto"/>
        <w:ind w:firstLine="720"/>
      </w:pPr>
      <w:r w:rsidRPr="00F22ED1">
        <w:rPr>
          <w:rFonts w:ascii="Calibri" w:eastAsia="Calibri" w:hAnsi="Calibri" w:cs="Times New Roman"/>
        </w:rPr>
        <w:t>In addition to our planned analyses, we conducted additional exploratory analyses on baseline differences in moral conviction</w:t>
      </w:r>
      <w:r w:rsidR="00F03C42">
        <w:rPr>
          <w:rFonts w:ascii="Calibri" w:eastAsia="Calibri" w:hAnsi="Calibri" w:cs="Times New Roman"/>
        </w:rPr>
        <w:t xml:space="preserve">, </w:t>
      </w:r>
      <w:r w:rsidRPr="00F22ED1">
        <w:rPr>
          <w:rFonts w:ascii="Calibri" w:eastAsia="Calibri" w:hAnsi="Calibri" w:cs="Times New Roman"/>
        </w:rPr>
        <w:t>openness to belief change</w:t>
      </w:r>
      <w:r w:rsidR="00F03C42">
        <w:rPr>
          <w:rFonts w:ascii="Calibri" w:eastAsia="Calibri" w:hAnsi="Calibri" w:cs="Times New Roman"/>
        </w:rPr>
        <w:t>, and familiarity regarding our three [topics]</w:t>
      </w:r>
      <w:r w:rsidRPr="00F22ED1">
        <w:rPr>
          <w:rFonts w:ascii="Calibri" w:eastAsia="Calibri" w:hAnsi="Calibri" w:cs="Times New Roman"/>
        </w:rPr>
        <w:t>. We used a simple one-way ANOVA predicting moral conviction</w:t>
      </w:r>
      <w:r w:rsidR="00383A96">
        <w:rPr>
          <w:rFonts w:ascii="Calibri" w:eastAsia="Calibri" w:hAnsi="Calibri" w:cs="Times New Roman"/>
        </w:rPr>
        <w:t>,</w:t>
      </w:r>
      <w:r w:rsidRPr="00F22ED1">
        <w:rPr>
          <w:rFonts w:ascii="Calibri" w:eastAsia="Calibri" w:hAnsi="Calibri" w:cs="Times New Roman"/>
        </w:rPr>
        <w:t xml:space="preserve"> openness to belief change,</w:t>
      </w:r>
      <w:r w:rsidR="00383A96">
        <w:rPr>
          <w:rFonts w:ascii="Calibri" w:eastAsia="Calibri" w:hAnsi="Calibri" w:cs="Times New Roman"/>
        </w:rPr>
        <w:t xml:space="preserve"> or topic familiarity,</w:t>
      </w:r>
      <w:r w:rsidRPr="00F22ED1">
        <w:rPr>
          <w:rFonts w:ascii="Calibri" w:eastAsia="Calibri" w:hAnsi="Calibri" w:cs="Times New Roman"/>
        </w:rPr>
        <w:t xml:space="preserve"> with topic (e.g., UHC, Climate Change, etc.) as our main predictor.</w:t>
      </w:r>
      <w:r w:rsidRPr="00F22ED1">
        <w:t xml:space="preserve"> </w:t>
      </w:r>
    </w:p>
    <w:p w14:paraId="476EEED2" w14:textId="6A796813" w:rsidR="008345CF" w:rsidRPr="00F22ED1" w:rsidRDefault="00BE3362" w:rsidP="008345CF">
      <w:pPr>
        <w:spacing w:after="100" w:afterAutospacing="1" w:line="480" w:lineRule="auto"/>
        <w:ind w:firstLine="720"/>
        <w:rPr>
          <w:rFonts w:ascii="Calibri" w:eastAsia="Calibri" w:hAnsi="Calibri" w:cs="Times New Roman"/>
        </w:rPr>
      </w:pPr>
      <w:r>
        <w:rPr>
          <w:rFonts w:ascii="Calibri" w:eastAsia="Calibri" w:hAnsi="Calibri" w:cs="Times New Roman"/>
          <w:noProof/>
        </w:rPr>
        <w:drawing>
          <wp:inline distT="0" distB="0" distL="0" distR="0" wp14:anchorId="4E9A81C9" wp14:editId="69A40A80">
            <wp:extent cx="5939790" cy="3816350"/>
            <wp:effectExtent l="0" t="0" r="3810" b="0"/>
            <wp:docPr id="1358728839" name="Picture 2"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28839" name="Picture 2" descr="A diagram with red green and blue squar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34902AB7" w14:textId="46A2D9F4" w:rsidR="00C84562" w:rsidRDefault="00157F73" w:rsidP="009271FA">
      <w:pPr>
        <w:spacing w:after="100" w:afterAutospacing="1" w:line="480" w:lineRule="auto"/>
        <w:ind w:firstLine="720"/>
        <w:rPr>
          <w:rFonts w:ascii="Calibri" w:eastAsia="Calibri" w:hAnsi="Calibri" w:cs="Times New Roman"/>
        </w:rPr>
      </w:pPr>
      <w:r w:rsidRPr="00F22ED1">
        <w:t>Our</w:t>
      </w:r>
      <w:r w:rsidR="00745DCF">
        <w:t xml:space="preserve"> first </w:t>
      </w:r>
      <w:r w:rsidRPr="00F22ED1">
        <w:rPr>
          <w:rFonts w:ascii="Calibri" w:eastAsia="Calibri" w:hAnsi="Calibri" w:cs="Times New Roman"/>
        </w:rPr>
        <w:t xml:space="preserve">one-way ANOVA revealed that there was a statistically significant difference in </w:t>
      </w:r>
      <w:r w:rsidR="00745DCF">
        <w:rPr>
          <w:rFonts w:ascii="Calibri" w:eastAsia="Calibri" w:hAnsi="Calibri" w:cs="Times New Roman"/>
        </w:rPr>
        <w:t>openness to belief change</w:t>
      </w:r>
      <w:r w:rsidRPr="00F22ED1">
        <w:rPr>
          <w:rFonts w:ascii="Calibri" w:eastAsia="Calibri" w:hAnsi="Calibri" w:cs="Times New Roman"/>
        </w:rPr>
        <w:t xml:space="preserv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rPr>
        <w:t>1470</w:t>
      </w:r>
      <w:r w:rsidRPr="00F22ED1">
        <w:rPr>
          <w:rFonts w:ascii="Calibri" w:eastAsia="Calibri" w:hAnsi="Calibri" w:cs="Times New Roman"/>
        </w:rPr>
        <w:t xml:space="preserve">) = </w:t>
      </w:r>
      <w:r>
        <w:rPr>
          <w:rFonts w:ascii="Calibri" w:eastAsia="Calibri" w:hAnsi="Calibri" w:cs="Times New Roman"/>
        </w:rPr>
        <w:t>37</w:t>
      </w:r>
      <w:r w:rsidR="000C1F52">
        <w:rPr>
          <w:rFonts w:ascii="Calibri" w:eastAsia="Calibri" w:hAnsi="Calibri" w:cs="Times New Roman"/>
        </w:rPr>
        <w:t>.44</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&lt; .001).</w:t>
      </w:r>
      <w:r w:rsidR="006040F0">
        <w:rPr>
          <w:rFonts w:ascii="Calibri" w:eastAsia="Calibri" w:hAnsi="Calibri" w:cs="Times New Roman"/>
        </w:rPr>
        <w:t xml:space="preserve"> </w:t>
      </w:r>
      <w:r w:rsidRPr="00F22ED1">
        <w:rPr>
          <w:rFonts w:ascii="Calibri" w:eastAsia="Calibri" w:hAnsi="Calibri" w:cs="Times New Roman"/>
        </w:rPr>
        <w:t xml:space="preserve">A post hoc Tukey test showed that </w:t>
      </w:r>
      <w:r w:rsidR="006040F0">
        <w:rPr>
          <w:rFonts w:ascii="Calibri" w:eastAsia="Calibri" w:hAnsi="Calibri" w:cs="Times New Roman"/>
        </w:rPr>
        <w:t xml:space="preserve">all three of our topics had significant differences in </w:t>
      </w:r>
      <w:r w:rsidR="00626D27">
        <w:rPr>
          <w:rFonts w:ascii="Calibri" w:eastAsia="Calibri" w:hAnsi="Calibri" w:cs="Times New Roman"/>
        </w:rPr>
        <w:t>baseline openness to belief change a</w:t>
      </w:r>
      <w:r w:rsidRPr="00F22ED1">
        <w:rPr>
          <w:rFonts w:ascii="Calibri" w:eastAsia="Calibri" w:hAnsi="Calibri" w:cs="Times New Roman"/>
        </w:rPr>
        <w:t>t p &lt; .05</w:t>
      </w:r>
      <w:r w:rsidR="006040F0">
        <w:rPr>
          <w:rFonts w:ascii="Calibri" w:eastAsia="Calibri" w:hAnsi="Calibri" w:cs="Times New Roman"/>
        </w:rPr>
        <w:t>.</w:t>
      </w:r>
      <w:r w:rsidR="00E94053">
        <w:rPr>
          <w:rFonts w:ascii="Calibri" w:eastAsia="Calibri" w:hAnsi="Calibri" w:cs="Times New Roman"/>
        </w:rPr>
        <w:t xml:space="preserve"> Compared to our exploratory analysis from Study 2, we </w:t>
      </w:r>
      <w:r w:rsidR="00E94053">
        <w:rPr>
          <w:rFonts w:ascii="Calibri" w:eastAsia="Calibri" w:hAnsi="Calibri" w:cs="Times New Roman"/>
        </w:rPr>
        <w:lastRenderedPageBreak/>
        <w:t>replicated the result that support for UHC is seen as significantly more open to belief change</w:t>
      </w:r>
      <w:r w:rsidR="005E74FB">
        <w:rPr>
          <w:rFonts w:ascii="Calibri" w:eastAsia="Calibri" w:hAnsi="Calibri" w:cs="Times New Roman"/>
        </w:rPr>
        <w:t xml:space="preserve"> than the topic of capital punishment. Additionally, we see significant differences for openness to belief change regarding AI in the workplace, which we did not see for our other two topics in Study 2 (climate change and exercise).</w:t>
      </w:r>
    </w:p>
    <w:p w14:paraId="7E5437D1" w14:textId="44F6700E" w:rsidR="00C84562" w:rsidRDefault="00BE3362" w:rsidP="009271FA">
      <w:pPr>
        <w:spacing w:after="100" w:afterAutospacing="1" w:line="480" w:lineRule="auto"/>
        <w:ind w:firstLine="720"/>
        <w:rPr>
          <w:rFonts w:ascii="Calibri" w:eastAsia="Calibri" w:hAnsi="Calibri" w:cs="Times New Roman"/>
        </w:rPr>
      </w:pPr>
      <w:r>
        <w:rPr>
          <w:rFonts w:ascii="Calibri" w:eastAsia="Calibri" w:hAnsi="Calibri" w:cs="Times New Roman"/>
          <w:noProof/>
        </w:rPr>
        <w:drawing>
          <wp:inline distT="0" distB="0" distL="0" distR="0" wp14:anchorId="542CAB58" wp14:editId="74142C5A">
            <wp:extent cx="5939790" cy="3816350"/>
            <wp:effectExtent l="0" t="0" r="3810" b="0"/>
            <wp:docPr id="6290870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75E92786" w14:textId="77777777" w:rsidR="00C84562" w:rsidRDefault="00C84562" w:rsidP="009271FA">
      <w:pPr>
        <w:spacing w:after="100" w:afterAutospacing="1" w:line="480" w:lineRule="auto"/>
        <w:ind w:firstLine="720"/>
        <w:rPr>
          <w:rFonts w:ascii="Calibri" w:eastAsia="Calibri" w:hAnsi="Calibri" w:cs="Times New Roman"/>
        </w:rPr>
      </w:pPr>
    </w:p>
    <w:p w14:paraId="42A3EE4C" w14:textId="3CA251A7" w:rsidR="009271FA" w:rsidRPr="003A4EAD" w:rsidRDefault="009271FA" w:rsidP="009271FA">
      <w:pPr>
        <w:spacing w:after="100" w:afterAutospacing="1" w:line="480" w:lineRule="auto"/>
        <w:ind w:firstLine="720"/>
        <w:rPr>
          <w:rFonts w:ascii="Calibri" w:eastAsia="Calibri" w:hAnsi="Calibri" w:cs="Times New Roman"/>
        </w:rPr>
      </w:pPr>
      <w:r w:rsidRPr="00F22ED1">
        <w:t xml:space="preserve">Our </w:t>
      </w:r>
      <w:r>
        <w:t>second</w:t>
      </w:r>
      <w:r w:rsidRPr="00F22ED1">
        <w:rPr>
          <w:rFonts w:ascii="Calibri" w:eastAsia="Calibri" w:hAnsi="Calibri" w:cs="Times New Roman"/>
        </w:rPr>
        <w:t xml:space="preserve"> one-way ANOVA revealed that there was a statistically significant difference </w:t>
      </w:r>
      <w:r w:rsidR="00DA7CBB">
        <w:rPr>
          <w:rFonts w:ascii="Calibri" w:eastAsia="Calibri" w:hAnsi="Calibri" w:cs="Times New Roman"/>
        </w:rPr>
        <w:t>in topic familiarity</w:t>
      </w:r>
      <w:r w:rsidRPr="00F22ED1">
        <w:rPr>
          <w:rFonts w:ascii="Calibri" w:eastAsia="Calibri" w:hAnsi="Calibri" w:cs="Times New Roman"/>
        </w:rPr>
        <w:t xml:space="preserv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rPr>
        <w:t>1470</w:t>
      </w:r>
      <w:r w:rsidRPr="00F22ED1">
        <w:rPr>
          <w:rFonts w:ascii="Calibri" w:eastAsia="Calibri" w:hAnsi="Calibri" w:cs="Times New Roman"/>
        </w:rPr>
        <w:t xml:space="preserve">) = </w:t>
      </w:r>
      <w:r>
        <w:rPr>
          <w:rFonts w:ascii="Calibri" w:eastAsia="Calibri" w:hAnsi="Calibri" w:cs="Times New Roman"/>
        </w:rPr>
        <w:t>132.7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&lt; .001)</w:t>
      </w:r>
      <w:r>
        <w:rPr>
          <w:rFonts w:ascii="Calibri" w:eastAsia="Calibri" w:hAnsi="Calibri" w:cs="Times New Roman"/>
        </w:rPr>
        <w:t xml:space="preserve">. </w:t>
      </w:r>
      <w:r w:rsidRPr="00F22ED1">
        <w:rPr>
          <w:rFonts w:ascii="Calibri" w:eastAsia="Calibri" w:hAnsi="Calibri" w:cs="Times New Roman"/>
        </w:rPr>
        <w:t xml:space="preserve">A post hoc Tukey test showed that </w:t>
      </w:r>
      <w:r>
        <w:rPr>
          <w:rFonts w:ascii="Calibri" w:eastAsia="Calibri" w:hAnsi="Calibri" w:cs="Times New Roman"/>
        </w:rPr>
        <w:t xml:space="preserve">all three of our topics had significant differences in topic familiarity </w:t>
      </w:r>
      <w:r w:rsidR="00626D27">
        <w:rPr>
          <w:rFonts w:ascii="Calibri" w:eastAsia="Calibri" w:hAnsi="Calibri" w:cs="Times New Roman"/>
        </w:rPr>
        <w:t>a</w:t>
      </w:r>
      <w:r w:rsidRPr="00F22ED1">
        <w:rPr>
          <w:rFonts w:ascii="Calibri" w:eastAsia="Calibri" w:hAnsi="Calibri" w:cs="Times New Roman"/>
        </w:rPr>
        <w:t>t p &lt; .05</w:t>
      </w:r>
      <w:r>
        <w:rPr>
          <w:rFonts w:ascii="Calibri" w:eastAsia="Calibri" w:hAnsi="Calibri" w:cs="Times New Roman"/>
        </w:rPr>
        <w:t>.</w:t>
      </w:r>
      <w:r w:rsidRPr="00F22ED1">
        <w:rPr>
          <w:rFonts w:ascii="Calibri" w:eastAsia="Calibri" w:hAnsi="Calibri" w:cs="Times New Roman"/>
        </w:rPr>
        <w:t xml:space="preserve"> </w:t>
      </w:r>
      <w:r w:rsidR="003A4EAD">
        <w:rPr>
          <w:rFonts w:ascii="Calibri" w:eastAsia="Calibri" w:hAnsi="Calibri" w:cs="Times New Roman"/>
        </w:rPr>
        <w:t xml:space="preserve">We found that, contrary to </w:t>
      </w:r>
      <w:r w:rsidR="003A4EAD">
        <w:rPr>
          <w:rFonts w:ascii="Calibri" w:eastAsia="Calibri" w:hAnsi="Calibri" w:cs="Times New Roman"/>
          <w:i/>
          <w:iCs/>
        </w:rPr>
        <w:t>a-priori</w:t>
      </w:r>
      <w:r w:rsidR="003A4EAD">
        <w:rPr>
          <w:rFonts w:ascii="Calibri" w:eastAsia="Calibri" w:hAnsi="Calibri" w:cs="Times New Roman"/>
        </w:rPr>
        <w:t xml:space="preserve"> expectations, our study sample self-reported the greatest familiarity with the topic of AI in the workplace, less familiarity with capital </w:t>
      </w:r>
      <w:r w:rsidR="003A4EAD">
        <w:rPr>
          <w:rFonts w:ascii="Calibri" w:eastAsia="Calibri" w:hAnsi="Calibri" w:cs="Times New Roman"/>
        </w:rPr>
        <w:lastRenderedPageBreak/>
        <w:t>punishment, and even less with UHC. Qualitatively, the mean score for AI familiarity falls firmly in the range of ‘moderately’ familiar, which is unexpected, given the relative novelty of the field of AI as a whole (as compared to universal health care, or capital punishment, which has been in existence for decades).</w:t>
      </w:r>
    </w:p>
    <w:p w14:paraId="05CCC223" w14:textId="29900BED" w:rsidR="008345CF" w:rsidRPr="00F22ED1" w:rsidRDefault="00BE3362" w:rsidP="008345CF">
      <w:pPr>
        <w:spacing w:after="100" w:afterAutospacing="1" w:line="480" w:lineRule="auto"/>
        <w:ind w:firstLine="720"/>
        <w:rPr>
          <w:rFonts w:ascii="Calibri" w:eastAsia="Calibri" w:hAnsi="Calibri" w:cs="Times New Roman"/>
        </w:rPr>
      </w:pPr>
      <w:r>
        <w:rPr>
          <w:rFonts w:ascii="Calibri" w:eastAsia="Calibri" w:hAnsi="Calibri" w:cs="Times New Roman"/>
          <w:noProof/>
        </w:rPr>
        <w:lastRenderedPageBreak/>
        <w:drawing>
          <wp:inline distT="0" distB="0" distL="0" distR="0" wp14:anchorId="4E736763" wp14:editId="35737659">
            <wp:extent cx="5939790" cy="3816350"/>
            <wp:effectExtent l="0" t="0" r="3810" b="0"/>
            <wp:docPr id="1685100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1B407602" w14:textId="10C2ED6C" w:rsidR="008345CF" w:rsidRPr="00F22ED1" w:rsidRDefault="008345CF" w:rsidP="00A02DE2">
      <w:pPr>
        <w:spacing w:after="100" w:afterAutospacing="1" w:line="480" w:lineRule="auto"/>
        <w:ind w:firstLine="720"/>
        <w:rPr>
          <w:rFonts w:ascii="Calibri" w:eastAsia="Calibri" w:hAnsi="Calibri" w:cs="Times New Roman"/>
        </w:rPr>
      </w:pPr>
      <w:r w:rsidRPr="00F22ED1">
        <w:rPr>
          <w:szCs w:val="24"/>
        </w:rPr>
        <w:t xml:space="preserve">Our </w:t>
      </w:r>
      <w:r w:rsidR="009C50F6">
        <w:rPr>
          <w:szCs w:val="24"/>
        </w:rPr>
        <w:t>third</w:t>
      </w:r>
      <w:r w:rsidRPr="00F22ED1">
        <w:rPr>
          <w:rFonts w:ascii="Calibri" w:eastAsia="Calibri" w:hAnsi="Calibri" w:cs="Times New Roman"/>
          <w:szCs w:val="24"/>
        </w:rPr>
        <w:t xml:space="preserve"> o</w:t>
      </w:r>
      <w:r w:rsidRPr="00F22ED1">
        <w:rPr>
          <w:rFonts w:ascii="Calibri" w:eastAsia="Calibri" w:hAnsi="Calibri" w:cs="Times New Roman"/>
        </w:rPr>
        <w:t xml:space="preserve">ne-way ANOVA revealed that there was a statistically significant difference in </w:t>
      </w:r>
      <w:r w:rsidR="007B1009">
        <w:rPr>
          <w:rFonts w:ascii="Calibri" w:eastAsia="Calibri" w:hAnsi="Calibri" w:cs="Times New Roman"/>
        </w:rPr>
        <w:t xml:space="preserve">the initial </w:t>
      </w:r>
      <w:r w:rsidRPr="00F22ED1">
        <w:rPr>
          <w:rFonts w:ascii="Calibri" w:eastAsia="Calibri" w:hAnsi="Calibri" w:cs="Times New Roman"/>
        </w:rPr>
        <w:t>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w:t>
      </w:r>
      <w:r w:rsidR="00C84562">
        <w:rPr>
          <w:rFonts w:ascii="Calibri" w:eastAsia="Calibri" w:hAnsi="Calibri" w:cs="Times New Roman"/>
        </w:rPr>
        <w:t>2</w:t>
      </w:r>
      <w:r w:rsidRPr="00F22ED1">
        <w:rPr>
          <w:rFonts w:ascii="Calibri" w:eastAsia="Calibri" w:hAnsi="Calibri" w:cs="Times New Roman"/>
        </w:rPr>
        <w:t xml:space="preserve">, </w:t>
      </w:r>
      <w:r w:rsidR="00C84562">
        <w:rPr>
          <w:rFonts w:ascii="Calibri" w:eastAsia="Calibri" w:hAnsi="Calibri" w:cs="Times New Roman"/>
        </w:rPr>
        <w:t>1470</w:t>
      </w:r>
      <w:r w:rsidRPr="00F22ED1">
        <w:rPr>
          <w:rFonts w:ascii="Calibri" w:eastAsia="Calibri" w:hAnsi="Calibri" w:cs="Times New Roman"/>
        </w:rPr>
        <w:t>) = 6</w:t>
      </w:r>
      <w:r w:rsidR="00066855">
        <w:rPr>
          <w:rFonts w:ascii="Calibri" w:eastAsia="Calibri" w:hAnsi="Calibri" w:cs="Times New Roman"/>
        </w:rPr>
        <w:t>2</w:t>
      </w:r>
      <w:r w:rsidRPr="00F22ED1">
        <w:rPr>
          <w:rFonts w:ascii="Calibri" w:eastAsia="Calibri" w:hAnsi="Calibri" w:cs="Times New Roman"/>
        </w:rPr>
        <w:t>.</w:t>
      </w:r>
      <w:r w:rsidR="00066855">
        <w:rPr>
          <w:rFonts w:ascii="Calibri" w:eastAsia="Calibri" w:hAnsi="Calibri" w:cs="Times New Roman"/>
        </w:rPr>
        <w:t>12</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&lt; .001). </w:t>
      </w:r>
      <w:r w:rsidR="003A4EAD" w:rsidRPr="00F22ED1">
        <w:rPr>
          <w:rFonts w:ascii="Calibri" w:eastAsia="Calibri" w:hAnsi="Calibri" w:cs="Times New Roman"/>
        </w:rPr>
        <w:t xml:space="preserve">A post hoc Tukey test showed that </w:t>
      </w:r>
      <w:r w:rsidR="003A4EAD">
        <w:rPr>
          <w:rFonts w:ascii="Calibri" w:eastAsia="Calibri" w:hAnsi="Calibri" w:cs="Times New Roman"/>
        </w:rPr>
        <w:t>all three of our topics had significant differences in baseline moral conviction a</w:t>
      </w:r>
      <w:r w:rsidR="003A4EAD" w:rsidRPr="00F22ED1">
        <w:rPr>
          <w:rFonts w:ascii="Calibri" w:eastAsia="Calibri" w:hAnsi="Calibri" w:cs="Times New Roman"/>
        </w:rPr>
        <w:t>t p &lt; .05</w:t>
      </w:r>
      <w:r w:rsidR="003A4EAD">
        <w:rPr>
          <w:rFonts w:ascii="Calibri" w:eastAsia="Calibri" w:hAnsi="Calibri" w:cs="Times New Roman"/>
        </w:rPr>
        <w:t>.</w:t>
      </w:r>
      <w:r w:rsidR="005F0396">
        <w:rPr>
          <w:rFonts w:ascii="Calibri" w:eastAsia="Calibri" w:hAnsi="Calibri" w:cs="Times New Roman"/>
        </w:rPr>
        <w:t xml:space="preserve"> As compared to our exploratory analysis in Study 2, none of our chosen topics were seen as lacking moral conviction (e.g., the exercise topic in Study 2 had a mean-value of 0 on the initial moral conviction scale). Additionally, </w:t>
      </w:r>
      <w:r w:rsidR="00E234A9">
        <w:rPr>
          <w:rFonts w:ascii="Calibri" w:eastAsia="Calibri" w:hAnsi="Calibri" w:cs="Times New Roman"/>
        </w:rPr>
        <w:t>we found that usage of AI in the workplace was held with the lowest, but still not nonzero amount of conviction, as compared to our other two topics.</w:t>
      </w:r>
    </w:p>
    <w:p w14:paraId="12FBF489" w14:textId="77777777" w:rsidR="008345CF" w:rsidRPr="00F22ED1" w:rsidRDefault="008345CF" w:rsidP="008345CF">
      <w:pPr>
        <w:spacing w:after="100" w:afterAutospacing="1" w:line="480" w:lineRule="auto"/>
        <w:ind w:firstLine="720"/>
      </w:pPr>
    </w:p>
    <w:p w14:paraId="66E0DC05" w14:textId="77777777" w:rsidR="008345CF" w:rsidRPr="00F22ED1" w:rsidRDefault="008345CF" w:rsidP="008345CF">
      <w:pPr>
        <w:spacing w:after="100" w:afterAutospacing="1" w:line="480" w:lineRule="auto"/>
        <w:ind w:firstLine="720"/>
      </w:pPr>
    </w:p>
    <w:p w14:paraId="5B65AB1E" w14:textId="1F291D28" w:rsidR="008345CF" w:rsidRPr="00F22ED1" w:rsidRDefault="008345CF" w:rsidP="008345CF">
      <w:pPr>
        <w:spacing w:after="100" w:afterAutospacing="1" w:line="480" w:lineRule="auto"/>
        <w:ind w:firstLine="720"/>
      </w:pPr>
    </w:p>
    <w:p w14:paraId="66628F0A" w14:textId="77777777" w:rsidR="008345CF" w:rsidRPr="00F22ED1" w:rsidRDefault="008345CF" w:rsidP="008345CF">
      <w:pPr>
        <w:keepNext/>
        <w:keepLines/>
        <w:spacing w:after="0" w:afterAutospacing="1" w:line="480" w:lineRule="auto"/>
        <w:outlineLvl w:val="2"/>
        <w:rPr>
          <w:rFonts w:ascii="Calibri Light" w:eastAsia="Times New Roman" w:hAnsi="Calibri Light" w:cs="Times New Roman"/>
          <w:b/>
          <w:i/>
          <w:color w:val="000000"/>
          <w:sz w:val="28"/>
          <w:szCs w:val="24"/>
        </w:rPr>
      </w:pPr>
      <w:r w:rsidRPr="00F22ED1">
        <w:rPr>
          <w:rFonts w:ascii="Calibri Light" w:eastAsia="Times New Roman" w:hAnsi="Calibri Light" w:cs="Times New Roman"/>
          <w:b/>
          <w:i/>
          <w:color w:val="000000"/>
          <w:sz w:val="28"/>
          <w:szCs w:val="24"/>
        </w:rPr>
        <w:t>Discussion</w:t>
      </w:r>
    </w:p>
    <w:p w14:paraId="6E16571C" w14:textId="77777777" w:rsidR="008345CF" w:rsidRPr="00F22ED1" w:rsidRDefault="008345CF" w:rsidP="008345CF">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The results for Study 2 provide evidence of two main points. First, we were able to find that in some cases, our moral conviction manipulation had a significant interaction with openness to belief change, predicting increased support for a [Topic]. However, this evidence was mixed, as our moral conviction manipulation itself did not have a main effect on support for a [topic]. Notably, we did see that openness to belief change did have a significant main effect. Secondly, we found mixed evidence supporting H2, namely, that while our moral conviction manipulation did not directly affect moral conviction towards [topic], the individual difference of greater openness to change did accurately predict increased moral conviction. Additionally, our exploratory analyses 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6A18BD43" w14:textId="77777777" w:rsidR="008345CF" w:rsidRPr="00F22ED1" w:rsidRDefault="008345CF" w:rsidP="008345CF">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 Additionally, given that we plan to manipulate social consensus and moral conviction, we also plan to test if the results of Studies 1 and 2 are able to successfully replicate. With this issue in </w:t>
      </w:r>
      <w:r w:rsidRPr="00F22ED1">
        <w:rPr>
          <w:rFonts w:ascii="Calibri" w:eastAsia="Calibri" w:hAnsi="Calibri" w:cs="Times New Roman"/>
          <w:szCs w:val="24"/>
        </w:rPr>
        <w:lastRenderedPageBreak/>
        <w:t>mind (empirically testing the relationship between social consensus and moral conviction), Study 3 was initiated.</w:t>
      </w:r>
    </w:p>
    <w:p w14:paraId="79A97F54" w14:textId="77777777" w:rsidR="008345CF" w:rsidRPr="008345CF" w:rsidRDefault="008345CF" w:rsidP="008345CF">
      <w:pPr>
        <w:pStyle w:val="BodyText"/>
      </w:pPr>
    </w:p>
    <w:p w14:paraId="18D5C303" w14:textId="77777777" w:rsidR="00E425E8" w:rsidRPr="00F22ED1" w:rsidRDefault="00E425E8" w:rsidP="00E425E8">
      <w:pPr>
        <w:pStyle w:val="NoSpacing"/>
        <w:spacing w:line="480" w:lineRule="auto"/>
        <w:ind w:firstLine="720"/>
        <w:rPr>
          <w:rFonts w:ascii="Calibri" w:eastAsia="Calibri" w:hAnsi="Calibri" w:cs="Times New Roman"/>
          <w:sz w:val="24"/>
          <w:szCs w:val="24"/>
        </w:rPr>
      </w:pPr>
    </w:p>
    <w:p w14:paraId="4F5A9DAD" w14:textId="77777777" w:rsidR="001A4A69" w:rsidRPr="00F22ED1" w:rsidRDefault="001A4A69" w:rsidP="007D6B8D">
      <w:pPr>
        <w:pStyle w:val="Heading1"/>
      </w:pPr>
    </w:p>
    <w:p w14:paraId="134D267B" w14:textId="77777777" w:rsidR="001A4A69" w:rsidRPr="00F22ED1" w:rsidRDefault="001A4A69" w:rsidP="007D6B8D">
      <w:pPr>
        <w:pStyle w:val="Heading1"/>
      </w:pPr>
    </w:p>
    <w:p w14:paraId="00E26362" w14:textId="77777777" w:rsidR="0033330D" w:rsidRDefault="0033330D" w:rsidP="0033330D">
      <w:pPr>
        <w:pStyle w:val="Heading1"/>
      </w:pPr>
    </w:p>
    <w:p w14:paraId="38D308B0" w14:textId="77777777" w:rsidR="0033330D" w:rsidRDefault="0033330D" w:rsidP="0033330D">
      <w:pPr>
        <w:pStyle w:val="Heading1"/>
      </w:pPr>
    </w:p>
    <w:p w14:paraId="2A7E7344" w14:textId="77777777" w:rsidR="0033330D" w:rsidRDefault="0033330D" w:rsidP="0033330D">
      <w:pPr>
        <w:pStyle w:val="Heading1"/>
      </w:pPr>
    </w:p>
    <w:p w14:paraId="5FD2F9B5" w14:textId="77777777" w:rsidR="0033330D" w:rsidRDefault="0033330D" w:rsidP="0033330D">
      <w:pPr>
        <w:pStyle w:val="Heading1"/>
      </w:pPr>
    </w:p>
    <w:p w14:paraId="2D198EE4" w14:textId="77777777" w:rsidR="0033330D" w:rsidRDefault="0033330D" w:rsidP="0033330D">
      <w:pPr>
        <w:pStyle w:val="Heading1"/>
      </w:pPr>
    </w:p>
    <w:p w14:paraId="2EA82492" w14:textId="77777777" w:rsidR="0033330D" w:rsidRDefault="0033330D" w:rsidP="0033330D">
      <w:pPr>
        <w:pStyle w:val="Heading1"/>
      </w:pPr>
    </w:p>
    <w:p w14:paraId="3CE3F7B9" w14:textId="77777777" w:rsidR="0033330D" w:rsidRDefault="0033330D" w:rsidP="0033330D">
      <w:pPr>
        <w:pStyle w:val="Heading1"/>
      </w:pPr>
    </w:p>
    <w:p w14:paraId="650427DF" w14:textId="77777777" w:rsidR="0033330D" w:rsidRDefault="0033330D" w:rsidP="0033330D">
      <w:pPr>
        <w:pStyle w:val="Heading1"/>
      </w:pPr>
    </w:p>
    <w:p w14:paraId="584094E5" w14:textId="77777777" w:rsidR="0033330D" w:rsidRDefault="0033330D" w:rsidP="0033330D">
      <w:pPr>
        <w:pStyle w:val="Heading1"/>
      </w:pPr>
    </w:p>
    <w:p w14:paraId="5F96570F" w14:textId="77777777" w:rsidR="0033330D" w:rsidRDefault="0033330D" w:rsidP="0033330D">
      <w:pPr>
        <w:pStyle w:val="Heading1"/>
      </w:pPr>
    </w:p>
    <w:p w14:paraId="24C56792" w14:textId="77777777" w:rsidR="0033330D" w:rsidRDefault="0033330D" w:rsidP="0033330D">
      <w:pPr>
        <w:pStyle w:val="Heading1"/>
      </w:pPr>
    </w:p>
    <w:p w14:paraId="0F382B0A" w14:textId="77777777" w:rsidR="0033330D" w:rsidRDefault="0033330D" w:rsidP="0033330D">
      <w:pPr>
        <w:pStyle w:val="Heading1"/>
      </w:pPr>
    </w:p>
    <w:p w14:paraId="0CD1F4C2" w14:textId="77777777" w:rsidR="0033330D" w:rsidRDefault="0033330D" w:rsidP="0033330D">
      <w:pPr>
        <w:pStyle w:val="Heading1"/>
      </w:pPr>
    </w:p>
    <w:p w14:paraId="4B72FD7C" w14:textId="77777777" w:rsidR="0033330D" w:rsidRDefault="0033330D" w:rsidP="0033330D">
      <w:pPr>
        <w:pStyle w:val="Heading1"/>
      </w:pPr>
    </w:p>
    <w:p w14:paraId="04027C85" w14:textId="77777777" w:rsidR="0033330D" w:rsidRDefault="0033330D" w:rsidP="0033330D">
      <w:pPr>
        <w:pStyle w:val="Heading1"/>
      </w:pPr>
    </w:p>
    <w:p w14:paraId="25A6C20E" w14:textId="77777777" w:rsidR="0033330D" w:rsidRDefault="0033330D" w:rsidP="0033330D"/>
    <w:p w14:paraId="0F87F63E" w14:textId="77777777" w:rsidR="0033330D" w:rsidRDefault="0033330D" w:rsidP="0033330D"/>
    <w:p w14:paraId="53BA2B0C" w14:textId="77777777" w:rsidR="0033330D" w:rsidRDefault="0033330D" w:rsidP="0033330D"/>
    <w:p w14:paraId="62F7E48A" w14:textId="77777777" w:rsidR="0033330D" w:rsidRDefault="0033330D" w:rsidP="0033330D"/>
    <w:p w14:paraId="458563F0" w14:textId="77777777" w:rsidR="0033330D" w:rsidRDefault="0033330D" w:rsidP="0033330D"/>
    <w:p w14:paraId="27CF8426" w14:textId="77777777" w:rsidR="0033330D" w:rsidRDefault="0033330D" w:rsidP="0033330D"/>
    <w:p w14:paraId="1FB39EFC" w14:textId="77777777" w:rsidR="0033330D" w:rsidRPr="0033330D" w:rsidRDefault="0033330D" w:rsidP="0033330D"/>
    <w:p w14:paraId="12AA5D17" w14:textId="77777777" w:rsidR="0033330D" w:rsidRDefault="0033330D" w:rsidP="0033330D">
      <w:pPr>
        <w:pStyle w:val="Heading1"/>
      </w:pPr>
    </w:p>
    <w:p w14:paraId="23D2F87D" w14:textId="454567C2" w:rsidR="001A4A69" w:rsidRPr="0033330D" w:rsidRDefault="0033330D" w:rsidP="0033330D">
      <w:pPr>
        <w:pStyle w:val="Heading1"/>
      </w:pPr>
      <w:bookmarkStart w:id="66" w:name="_Toc190088158"/>
      <w:r w:rsidRPr="0033330D">
        <w:t>References</w:t>
      </w:r>
      <w:bookmarkEnd w:id="66"/>
    </w:p>
    <w:p w14:paraId="09D88212" w14:textId="77777777" w:rsidR="001A4A69" w:rsidRPr="00F22ED1" w:rsidRDefault="001A4A69" w:rsidP="007D6B8D">
      <w:pPr>
        <w:pStyle w:val="Heading1"/>
      </w:pPr>
    </w:p>
    <w:p w14:paraId="4B53F905" w14:textId="77777777" w:rsidR="001A4A69" w:rsidRPr="00F22ED1" w:rsidRDefault="001A4A69" w:rsidP="007D6B8D">
      <w:pPr>
        <w:pStyle w:val="Heading1"/>
      </w:pPr>
    </w:p>
    <w:p w14:paraId="6D377D34" w14:textId="77777777" w:rsidR="0033330D" w:rsidRPr="0033330D" w:rsidRDefault="0033330D" w:rsidP="0033330D">
      <w:pPr>
        <w:ind w:hanging="720"/>
      </w:pPr>
      <w:r w:rsidRPr="0033330D">
        <w:t xml:space="preserve">Akram, F. (2021). Moral injury and the COVID-19 pandemic: A philosophical viewpoint. </w:t>
      </w:r>
      <w:r w:rsidRPr="0033330D">
        <w:rPr>
          <w:i/>
          <w:iCs/>
        </w:rPr>
        <w:t>Ethics, Medicine and Public Health</w:t>
      </w:r>
      <w:r w:rsidRPr="0033330D">
        <w:t xml:space="preserve">, </w:t>
      </w:r>
      <w:r w:rsidRPr="0033330D">
        <w:rPr>
          <w:i/>
          <w:iCs/>
        </w:rPr>
        <w:t>18</w:t>
      </w:r>
      <w:r w:rsidRPr="0033330D">
        <w:t xml:space="preserve">, 100661. </w:t>
      </w:r>
      <w:hyperlink r:id="rId15" w:history="1">
        <w:r w:rsidRPr="0033330D">
          <w:rPr>
            <w:rStyle w:val="Hyperlink"/>
            <w:rFonts w:cstheme="minorHAnsi"/>
            <w:bCs/>
          </w:rPr>
          <w:t>https://doi.org/10.1016/j.jemep.2021.100661</w:t>
        </w:r>
      </w:hyperlink>
    </w:p>
    <w:p w14:paraId="04CB226A" w14:textId="77777777" w:rsidR="0033330D" w:rsidRPr="0033330D" w:rsidRDefault="0033330D" w:rsidP="0033330D">
      <w:pPr>
        <w:ind w:hanging="720"/>
      </w:pPr>
      <w:r w:rsidRPr="0033330D">
        <w:t xml:space="preserve">Albarracin, D., Johnson, B. T., Zanna, M. P., &amp; Kumkale, G. T. (n.d.). </w:t>
      </w:r>
      <w:r w:rsidRPr="0033330D">
        <w:rPr>
          <w:i/>
          <w:iCs/>
        </w:rPr>
        <w:t>Attitudes: Introduction and Scope</w:t>
      </w:r>
      <w:r w:rsidRPr="0033330D">
        <w:t>.</w:t>
      </w:r>
    </w:p>
    <w:p w14:paraId="7FF3ECFC" w14:textId="77777777" w:rsidR="0033330D" w:rsidRPr="0033330D" w:rsidRDefault="0033330D" w:rsidP="0033330D">
      <w:pPr>
        <w:ind w:hanging="720"/>
      </w:pPr>
      <w:r w:rsidRPr="0033330D">
        <w:t xml:space="preserve">Albarracin, D., &amp; Shavitt, S. (2017). </w:t>
      </w:r>
      <w:r w:rsidRPr="0033330D">
        <w:rPr>
          <w:i/>
          <w:iCs/>
        </w:rPr>
        <w:t>Attitudes and Attitude Change</w:t>
      </w:r>
      <w:r w:rsidRPr="0033330D">
        <w:t>.</w:t>
      </w:r>
    </w:p>
    <w:p w14:paraId="4BD76D64" w14:textId="77777777" w:rsidR="0033330D" w:rsidRPr="0033330D" w:rsidRDefault="0033330D" w:rsidP="0033330D">
      <w:pPr>
        <w:ind w:hanging="720"/>
      </w:pPr>
      <w:r w:rsidRPr="0033330D">
        <w:t xml:space="preserve">Alspaugh, A., Lanshaw, N., Kriebs, J., &amp; Van Hoover, C. (2021). Universal Health Care for the United States: A Primer for Health Care Providers. </w:t>
      </w:r>
      <w:r w:rsidRPr="0033330D">
        <w:rPr>
          <w:i/>
          <w:iCs/>
        </w:rPr>
        <w:t>Journal of Midwifery &amp; Women’s Health</w:t>
      </w:r>
      <w:r w:rsidRPr="0033330D">
        <w:t xml:space="preserve">, </w:t>
      </w:r>
      <w:r w:rsidRPr="0033330D">
        <w:rPr>
          <w:i/>
          <w:iCs/>
        </w:rPr>
        <w:t>66</w:t>
      </w:r>
      <w:r w:rsidRPr="0033330D">
        <w:t xml:space="preserve">(4), 441–451. </w:t>
      </w:r>
      <w:hyperlink r:id="rId16" w:history="1">
        <w:r w:rsidRPr="0033330D">
          <w:rPr>
            <w:rStyle w:val="Hyperlink"/>
            <w:rFonts w:cstheme="minorHAnsi"/>
            <w:bCs/>
          </w:rPr>
          <w:t>https://doi.org/10.1111/jmwh.13233</w:t>
        </w:r>
      </w:hyperlink>
    </w:p>
    <w:p w14:paraId="228C7A42" w14:textId="77777777" w:rsidR="0033330D" w:rsidRPr="0033330D" w:rsidRDefault="0033330D" w:rsidP="0033330D">
      <w:pPr>
        <w:ind w:hanging="720"/>
      </w:pPr>
      <w:r w:rsidRPr="0033330D">
        <w:t xml:space="preserve">Aramovich, N. P., Lytle, B. L., &amp; Skitka, L. J. (2012). Opposing torture: Moral conviction and resistance to majority influence. </w:t>
      </w:r>
      <w:r w:rsidRPr="0033330D">
        <w:rPr>
          <w:i/>
          <w:iCs/>
        </w:rPr>
        <w:t>Social Influence</w:t>
      </w:r>
      <w:r w:rsidRPr="0033330D">
        <w:t xml:space="preserve">, </w:t>
      </w:r>
      <w:r w:rsidRPr="0033330D">
        <w:rPr>
          <w:i/>
          <w:iCs/>
        </w:rPr>
        <w:t>7</w:t>
      </w:r>
      <w:r w:rsidRPr="0033330D">
        <w:t xml:space="preserve">(1), 21–34. </w:t>
      </w:r>
      <w:hyperlink r:id="rId17" w:history="1">
        <w:r w:rsidRPr="0033330D">
          <w:rPr>
            <w:rStyle w:val="Hyperlink"/>
            <w:rFonts w:cstheme="minorHAnsi"/>
            <w:bCs/>
          </w:rPr>
          <w:t>https://doi.org/10.1080/15534510.2011.640199</w:t>
        </w:r>
      </w:hyperlink>
    </w:p>
    <w:p w14:paraId="023B0328" w14:textId="77777777" w:rsidR="0033330D" w:rsidRPr="0033330D" w:rsidRDefault="0033330D" w:rsidP="0033330D">
      <w:pPr>
        <w:ind w:hanging="720"/>
      </w:pPr>
      <w:r w:rsidRPr="0033330D">
        <w:t xml:space="preserve">Asch, S. E. (1956). Studies of independence and conformity: I. A minority of one against a unanimous majority. </w:t>
      </w:r>
      <w:r w:rsidRPr="0033330D">
        <w:rPr>
          <w:i/>
          <w:iCs/>
        </w:rPr>
        <w:t>Psychological Monographs: General and Applied</w:t>
      </w:r>
      <w:r w:rsidRPr="0033330D">
        <w:t xml:space="preserve">, </w:t>
      </w:r>
      <w:r w:rsidRPr="0033330D">
        <w:rPr>
          <w:i/>
          <w:iCs/>
        </w:rPr>
        <w:t>70</w:t>
      </w:r>
      <w:r w:rsidRPr="0033330D">
        <w:t xml:space="preserve">(9), 1–70. </w:t>
      </w:r>
      <w:hyperlink r:id="rId18" w:history="1">
        <w:r w:rsidRPr="0033330D">
          <w:rPr>
            <w:rStyle w:val="Hyperlink"/>
            <w:rFonts w:cstheme="minorHAnsi"/>
            <w:bCs/>
          </w:rPr>
          <w:t>https://doi.org/10.1037/h0093718</w:t>
        </w:r>
      </w:hyperlink>
    </w:p>
    <w:p w14:paraId="2CF4CC75" w14:textId="77777777" w:rsidR="0033330D" w:rsidRPr="0033330D" w:rsidRDefault="0033330D" w:rsidP="0033330D">
      <w:pPr>
        <w:ind w:hanging="720"/>
      </w:pPr>
      <w:r w:rsidRPr="0033330D">
        <w:t xml:space="preserve">Béland, D., Rocco, P., &amp; Waddan, A. (2016). Obamacare and the Politics of Universal Health Insurance Coverage in the United States. </w:t>
      </w:r>
      <w:r w:rsidRPr="0033330D">
        <w:rPr>
          <w:i/>
          <w:iCs/>
        </w:rPr>
        <w:t>Social Policy &amp; Administration</w:t>
      </w:r>
      <w:r w:rsidRPr="0033330D">
        <w:t xml:space="preserve">, </w:t>
      </w:r>
      <w:r w:rsidRPr="0033330D">
        <w:rPr>
          <w:i/>
          <w:iCs/>
        </w:rPr>
        <w:t>50</w:t>
      </w:r>
      <w:r w:rsidRPr="0033330D">
        <w:t xml:space="preserve">(4), 428–451. </w:t>
      </w:r>
      <w:hyperlink r:id="rId19" w:history="1">
        <w:r w:rsidRPr="0033330D">
          <w:rPr>
            <w:rStyle w:val="Hyperlink"/>
            <w:rFonts w:cstheme="minorHAnsi"/>
            <w:bCs/>
          </w:rPr>
          <w:t>https://doi.org/10.1111/spol.12237</w:t>
        </w:r>
      </w:hyperlink>
    </w:p>
    <w:p w14:paraId="46545D74" w14:textId="77777777" w:rsidR="0033330D" w:rsidRPr="0033330D" w:rsidRDefault="0033330D" w:rsidP="0033330D">
      <w:pPr>
        <w:ind w:hanging="720"/>
      </w:pPr>
      <w:r w:rsidRPr="0033330D">
        <w:t xml:space="preserve">Bizer, G. Y., &amp; Krosnick, J. A. (2001). Exploring the structure of strength-related attitude features: The relation between attitude importance and attitude accessibility. </w:t>
      </w:r>
      <w:r w:rsidRPr="0033330D">
        <w:rPr>
          <w:i/>
          <w:iCs/>
        </w:rPr>
        <w:t>Journal of Personality and Social Psychology</w:t>
      </w:r>
      <w:r w:rsidRPr="0033330D">
        <w:t xml:space="preserve">, </w:t>
      </w:r>
      <w:r w:rsidRPr="0033330D">
        <w:rPr>
          <w:i/>
          <w:iCs/>
        </w:rPr>
        <w:t>81</w:t>
      </w:r>
      <w:r w:rsidRPr="0033330D">
        <w:t xml:space="preserve">(4), 566–586. </w:t>
      </w:r>
      <w:hyperlink r:id="rId20" w:history="1">
        <w:r w:rsidRPr="0033330D">
          <w:rPr>
            <w:rStyle w:val="Hyperlink"/>
            <w:rFonts w:cstheme="minorHAnsi"/>
            <w:bCs/>
          </w:rPr>
          <w:t>https://doi.org/10.1037/0022-3514.81.4.566</w:t>
        </w:r>
      </w:hyperlink>
    </w:p>
    <w:p w14:paraId="2D91F76B" w14:textId="77777777" w:rsidR="0033330D" w:rsidRPr="0033330D" w:rsidRDefault="0033330D" w:rsidP="0033330D">
      <w:pPr>
        <w:ind w:hanging="720"/>
      </w:pPr>
      <w:r w:rsidRPr="0033330D">
        <w:t xml:space="preserve">Brady, F. N., &amp; Wheeler, G. E. (1996). An empirical study of ethical predispositions. </w:t>
      </w:r>
      <w:r w:rsidRPr="0033330D">
        <w:rPr>
          <w:i/>
          <w:iCs/>
        </w:rPr>
        <w:t>Journal of Business Ethics</w:t>
      </w:r>
      <w:r w:rsidRPr="0033330D">
        <w:t xml:space="preserve">, </w:t>
      </w:r>
      <w:r w:rsidRPr="0033330D">
        <w:rPr>
          <w:i/>
          <w:iCs/>
        </w:rPr>
        <w:t>15</w:t>
      </w:r>
      <w:r w:rsidRPr="0033330D">
        <w:t xml:space="preserve">(9), 927–940. </w:t>
      </w:r>
      <w:hyperlink r:id="rId21" w:history="1">
        <w:r w:rsidRPr="0033330D">
          <w:rPr>
            <w:rStyle w:val="Hyperlink"/>
            <w:rFonts w:cstheme="minorHAnsi"/>
            <w:bCs/>
          </w:rPr>
          <w:t>https://doi.org/10.1007/BF00705573</w:t>
        </w:r>
      </w:hyperlink>
    </w:p>
    <w:p w14:paraId="53CD9A43" w14:textId="77777777" w:rsidR="0033330D" w:rsidRPr="0033330D" w:rsidRDefault="0033330D" w:rsidP="0033330D">
      <w:pPr>
        <w:ind w:hanging="720"/>
      </w:pPr>
      <w:r w:rsidRPr="0033330D">
        <w:t xml:space="preserve">Carpenter, C. (2012). Functional Attitude Theory. In J. Dillard &amp; L. Shen, </w:t>
      </w:r>
      <w:r w:rsidRPr="0033330D">
        <w:rPr>
          <w:i/>
          <w:iCs/>
        </w:rPr>
        <w:t>The SAGE Handbook of Persuasion: Developments in Theory and                    Practice</w:t>
      </w:r>
      <w:r w:rsidRPr="0033330D">
        <w:t xml:space="preserve"> (pp. 104–119). SAGE Publications, Inc. </w:t>
      </w:r>
      <w:hyperlink r:id="rId22" w:history="1">
        <w:r w:rsidRPr="0033330D">
          <w:rPr>
            <w:rStyle w:val="Hyperlink"/>
            <w:rFonts w:cstheme="minorHAnsi"/>
            <w:bCs/>
          </w:rPr>
          <w:t>https://doi.org/10.4135/9781452218410.n7</w:t>
        </w:r>
      </w:hyperlink>
    </w:p>
    <w:p w14:paraId="11A3E6BE" w14:textId="77777777" w:rsidR="0033330D" w:rsidRPr="0033330D" w:rsidRDefault="0033330D" w:rsidP="0033330D">
      <w:pPr>
        <w:ind w:hanging="720"/>
      </w:pPr>
      <w:r w:rsidRPr="0033330D">
        <w:t xml:space="preserve">Chaiken, S., &amp; Trope, Y. (Eds.). (1999). </w:t>
      </w:r>
      <w:r w:rsidRPr="0033330D">
        <w:rPr>
          <w:i/>
          <w:iCs/>
        </w:rPr>
        <w:t>Dual-process theories in social psychology</w:t>
      </w:r>
      <w:r w:rsidRPr="0033330D">
        <w:t>. Guilford Press.</w:t>
      </w:r>
    </w:p>
    <w:p w14:paraId="57D7B7CD" w14:textId="77777777" w:rsidR="0033330D" w:rsidRPr="0033330D" w:rsidRDefault="0033330D" w:rsidP="0033330D">
      <w:pPr>
        <w:ind w:hanging="720"/>
      </w:pPr>
      <w:r w:rsidRPr="0033330D">
        <w:t xml:space="preserve">Chen, S., Duckworth, K., &amp; Chaiken, S. (1999). Motivated Heuristic and Systematic Processing. </w:t>
      </w:r>
      <w:r w:rsidRPr="0033330D">
        <w:rPr>
          <w:i/>
          <w:iCs/>
        </w:rPr>
        <w:t>Psychological Inquiry</w:t>
      </w:r>
      <w:r w:rsidRPr="0033330D">
        <w:t xml:space="preserve">, </w:t>
      </w:r>
      <w:r w:rsidRPr="0033330D">
        <w:rPr>
          <w:i/>
          <w:iCs/>
        </w:rPr>
        <w:t>10</w:t>
      </w:r>
      <w:r w:rsidRPr="0033330D">
        <w:t xml:space="preserve">(1), 44–49. </w:t>
      </w:r>
      <w:hyperlink r:id="rId23" w:history="1">
        <w:r w:rsidRPr="0033330D">
          <w:rPr>
            <w:rStyle w:val="Hyperlink"/>
            <w:rFonts w:cstheme="minorHAnsi"/>
            <w:bCs/>
          </w:rPr>
          <w:t>https://doi.org/10.1207/s15327965pli1001_6</w:t>
        </w:r>
      </w:hyperlink>
    </w:p>
    <w:p w14:paraId="09B316D5" w14:textId="77777777" w:rsidR="0033330D" w:rsidRPr="0033330D" w:rsidRDefault="0033330D" w:rsidP="0033330D">
      <w:pPr>
        <w:ind w:hanging="720"/>
      </w:pPr>
      <w:r w:rsidRPr="0033330D">
        <w:t xml:space="preserve">Clifford, S. (2019). How Emotional Frames Moralize and Polarize Political Attitudes. </w:t>
      </w:r>
      <w:r w:rsidRPr="0033330D">
        <w:rPr>
          <w:i/>
          <w:iCs/>
        </w:rPr>
        <w:t>Political Psychology</w:t>
      </w:r>
      <w:r w:rsidRPr="0033330D">
        <w:t xml:space="preserve">, </w:t>
      </w:r>
      <w:r w:rsidRPr="0033330D">
        <w:rPr>
          <w:i/>
          <w:iCs/>
        </w:rPr>
        <w:t>40</w:t>
      </w:r>
      <w:r w:rsidRPr="0033330D">
        <w:t xml:space="preserve">(1), 75–91. </w:t>
      </w:r>
      <w:hyperlink r:id="rId24" w:history="1">
        <w:r w:rsidRPr="0033330D">
          <w:rPr>
            <w:rStyle w:val="Hyperlink"/>
            <w:rFonts w:cstheme="minorHAnsi"/>
            <w:bCs/>
          </w:rPr>
          <w:t>https://doi.org/10.1111/pops.12507</w:t>
        </w:r>
      </w:hyperlink>
    </w:p>
    <w:p w14:paraId="367F9750" w14:textId="77777777" w:rsidR="0033330D" w:rsidRPr="0033330D" w:rsidRDefault="0033330D" w:rsidP="0033330D">
      <w:pPr>
        <w:ind w:hanging="720"/>
      </w:pPr>
      <w:r w:rsidRPr="0033330D">
        <w:lastRenderedPageBreak/>
        <w:t xml:space="preserve">Cole Wright, J., Cullum, J., &amp; Schwab, N. (2008). The Cognitive and Affective Dimensions of Moral Conviction: Implications for Attitudinal and Behavioral Measures of Interpersonal Tolerance. </w:t>
      </w:r>
      <w:r w:rsidRPr="0033330D">
        <w:rPr>
          <w:i/>
          <w:iCs/>
        </w:rPr>
        <w:t>Personality and Social Psychology Bulletin</w:t>
      </w:r>
      <w:r w:rsidRPr="0033330D">
        <w:t xml:space="preserve">, </w:t>
      </w:r>
      <w:r w:rsidRPr="0033330D">
        <w:rPr>
          <w:i/>
          <w:iCs/>
        </w:rPr>
        <w:t>34</w:t>
      </w:r>
      <w:r w:rsidRPr="0033330D">
        <w:t xml:space="preserve">(11), 1461–1476. </w:t>
      </w:r>
      <w:hyperlink r:id="rId25" w:history="1">
        <w:r w:rsidRPr="0033330D">
          <w:rPr>
            <w:rStyle w:val="Hyperlink"/>
            <w:rFonts w:cstheme="minorHAnsi"/>
            <w:bCs/>
          </w:rPr>
          <w:t>https://doi.org/10.1177/0146167208322557</w:t>
        </w:r>
      </w:hyperlink>
    </w:p>
    <w:p w14:paraId="57DC98CD" w14:textId="77777777" w:rsidR="0033330D" w:rsidRPr="0033330D" w:rsidRDefault="0033330D" w:rsidP="0033330D">
      <w:pPr>
        <w:ind w:hanging="720"/>
      </w:pPr>
      <w:r w:rsidRPr="0033330D">
        <w:t xml:space="preserve">Crano, W. D., &amp; Prislin, R. (2006). Attitudes and Persuasion. </w:t>
      </w:r>
      <w:r w:rsidRPr="0033330D">
        <w:rPr>
          <w:i/>
          <w:iCs/>
        </w:rPr>
        <w:t>Annual Review of Psychology</w:t>
      </w:r>
      <w:r w:rsidRPr="0033330D">
        <w:t xml:space="preserve">, </w:t>
      </w:r>
      <w:r w:rsidRPr="0033330D">
        <w:rPr>
          <w:i/>
          <w:iCs/>
        </w:rPr>
        <w:t>57</w:t>
      </w:r>
      <w:r w:rsidRPr="0033330D">
        <w:t xml:space="preserve">(1), 345–374. </w:t>
      </w:r>
      <w:hyperlink r:id="rId26" w:history="1">
        <w:r w:rsidRPr="0033330D">
          <w:rPr>
            <w:rStyle w:val="Hyperlink"/>
            <w:rFonts w:cstheme="minorHAnsi"/>
            <w:bCs/>
          </w:rPr>
          <w:t>https://doi.org/10.1146/annurev.psych.57.102904.190034</w:t>
        </w:r>
      </w:hyperlink>
    </w:p>
    <w:p w14:paraId="44DEC7EA" w14:textId="77777777" w:rsidR="0033330D" w:rsidRPr="0033330D" w:rsidRDefault="0033330D" w:rsidP="0033330D">
      <w:pPr>
        <w:ind w:hanging="720"/>
      </w:pPr>
      <w:r w:rsidRPr="0033330D">
        <w:t xml:space="preserve">Dalen, J. E., Waterbrook, K., &amp; Alpert, J. S. (2015). Why do so Many Americans Oppose the Affordable Care Act? </w:t>
      </w:r>
      <w:r w:rsidRPr="0033330D">
        <w:rPr>
          <w:i/>
          <w:iCs/>
        </w:rPr>
        <w:t>The American Journal of Medicine</w:t>
      </w:r>
      <w:r w:rsidRPr="0033330D">
        <w:t xml:space="preserve">, </w:t>
      </w:r>
      <w:r w:rsidRPr="0033330D">
        <w:rPr>
          <w:i/>
          <w:iCs/>
        </w:rPr>
        <w:t>128</w:t>
      </w:r>
      <w:r w:rsidRPr="0033330D">
        <w:t xml:space="preserve">(8), 807–810. </w:t>
      </w:r>
      <w:hyperlink r:id="rId27" w:history="1">
        <w:r w:rsidRPr="0033330D">
          <w:rPr>
            <w:rStyle w:val="Hyperlink"/>
            <w:rFonts w:cstheme="minorHAnsi"/>
            <w:bCs/>
          </w:rPr>
          <w:t>https://doi.org/10.1016/j.amjmed.2015.01.032</w:t>
        </w:r>
      </w:hyperlink>
    </w:p>
    <w:p w14:paraId="31A834E0" w14:textId="77777777" w:rsidR="0033330D" w:rsidRPr="0033330D" w:rsidRDefault="0033330D" w:rsidP="0033330D">
      <w:pPr>
        <w:ind w:hanging="720"/>
      </w:pPr>
      <w:r w:rsidRPr="0033330D">
        <w:t xml:space="preserve">Davis, W., &amp; Davis, W. (2020). Antarctic Winds: Pacemaker of Global Warming, Global Cooling, and the Collapse of Civilizations. </w:t>
      </w:r>
      <w:r w:rsidRPr="0033330D">
        <w:rPr>
          <w:i/>
          <w:iCs/>
        </w:rPr>
        <w:t>Climate</w:t>
      </w:r>
      <w:r w:rsidRPr="0033330D">
        <w:t xml:space="preserve">, </w:t>
      </w:r>
      <w:r w:rsidRPr="0033330D">
        <w:rPr>
          <w:i/>
          <w:iCs/>
        </w:rPr>
        <w:t>8</w:t>
      </w:r>
      <w:r w:rsidRPr="0033330D">
        <w:t xml:space="preserve">(11), 130. </w:t>
      </w:r>
      <w:hyperlink r:id="rId28" w:history="1">
        <w:r w:rsidRPr="0033330D">
          <w:rPr>
            <w:rStyle w:val="Hyperlink"/>
            <w:rFonts w:cstheme="minorHAnsi"/>
            <w:bCs/>
          </w:rPr>
          <w:t>https://doi.org/10.3390/cli8110130</w:t>
        </w:r>
      </w:hyperlink>
    </w:p>
    <w:p w14:paraId="1D013930" w14:textId="77777777" w:rsidR="0033330D" w:rsidRPr="0033330D" w:rsidRDefault="0033330D" w:rsidP="0033330D">
      <w:pPr>
        <w:ind w:hanging="720"/>
      </w:pPr>
      <w:r w:rsidRPr="0033330D">
        <w:t xml:space="preserve">De Dreu, C. K. W., &amp; West, M. A. (2001). Minority dissent and team innovation: The importance of participation in decision making. </w:t>
      </w:r>
      <w:r w:rsidRPr="0033330D">
        <w:rPr>
          <w:i/>
          <w:iCs/>
        </w:rPr>
        <w:t>Journal of Applied Psychology</w:t>
      </w:r>
      <w:r w:rsidRPr="0033330D">
        <w:t xml:space="preserve">, </w:t>
      </w:r>
      <w:r w:rsidRPr="0033330D">
        <w:rPr>
          <w:i/>
          <w:iCs/>
        </w:rPr>
        <w:t>86</w:t>
      </w:r>
      <w:r w:rsidRPr="0033330D">
        <w:t xml:space="preserve">(6), 1191–1201. </w:t>
      </w:r>
      <w:hyperlink r:id="rId29" w:history="1">
        <w:r w:rsidRPr="0033330D">
          <w:rPr>
            <w:rStyle w:val="Hyperlink"/>
            <w:rFonts w:cstheme="minorHAnsi"/>
            <w:bCs/>
          </w:rPr>
          <w:t>https://doi.org/10.1037/0021-9010.86.6.1191</w:t>
        </w:r>
      </w:hyperlink>
    </w:p>
    <w:p w14:paraId="52FBA8AC" w14:textId="77777777" w:rsidR="0033330D" w:rsidRPr="0033330D" w:rsidRDefault="0033330D" w:rsidP="0033330D">
      <w:pPr>
        <w:ind w:hanging="720"/>
      </w:pPr>
      <w:r w:rsidRPr="0033330D">
        <w:t xml:space="preserve">Deutsch, M., &amp; Gerard, H. B. (1955). A study of normative and informational social influences upon individual judgment. </w:t>
      </w:r>
      <w:r w:rsidRPr="0033330D">
        <w:rPr>
          <w:i/>
          <w:iCs/>
        </w:rPr>
        <w:t>The Journal of Abnormal and Social Psychology</w:t>
      </w:r>
      <w:r w:rsidRPr="0033330D">
        <w:t xml:space="preserve">, </w:t>
      </w:r>
      <w:r w:rsidRPr="0033330D">
        <w:rPr>
          <w:i/>
          <w:iCs/>
        </w:rPr>
        <w:t>51</w:t>
      </w:r>
      <w:r w:rsidRPr="0033330D">
        <w:t xml:space="preserve">(3), 629–636. </w:t>
      </w:r>
      <w:hyperlink r:id="rId30" w:history="1">
        <w:r w:rsidRPr="0033330D">
          <w:rPr>
            <w:rStyle w:val="Hyperlink"/>
            <w:rFonts w:cstheme="minorHAnsi"/>
            <w:bCs/>
          </w:rPr>
          <w:t>https://doi.org/10.1037/h0046408</w:t>
        </w:r>
      </w:hyperlink>
    </w:p>
    <w:p w14:paraId="1B82BE34" w14:textId="77777777" w:rsidR="0033330D" w:rsidRPr="0033330D" w:rsidRDefault="0033330D" w:rsidP="0033330D">
      <w:pPr>
        <w:ind w:hanging="720"/>
      </w:pPr>
      <w:r w:rsidRPr="0033330D">
        <w:t xml:space="preserve">DiJulio, Bianca, Firth, Jamie, &amp; Brodie, Mollyann. (2014). </w:t>
      </w:r>
      <w:r w:rsidRPr="0033330D">
        <w:rPr>
          <w:i/>
          <w:iCs/>
        </w:rPr>
        <w:t>Kaiser Health Policy Tracking Poll: December 2014</w:t>
      </w:r>
      <w:r w:rsidRPr="0033330D">
        <w:t xml:space="preserve">. </w:t>
      </w:r>
      <w:hyperlink r:id="rId31" w:history="1">
        <w:r w:rsidRPr="0033330D">
          <w:rPr>
            <w:rStyle w:val="Hyperlink"/>
            <w:rFonts w:cstheme="minorHAnsi"/>
            <w:bCs/>
          </w:rPr>
          <w:t>https://www.kff.org/affordable-care-act/poll-finding/kaiser-health-policy-tracking-poll-december-2014/</w:t>
        </w:r>
      </w:hyperlink>
    </w:p>
    <w:p w14:paraId="01C7A411" w14:textId="77777777" w:rsidR="0033330D" w:rsidRPr="0033330D" w:rsidRDefault="0033330D" w:rsidP="0033330D">
      <w:pPr>
        <w:ind w:hanging="720"/>
      </w:pPr>
      <w:r w:rsidRPr="0033330D">
        <w:t xml:space="preserve">Eagly, A. H., &amp; Chaiken, S. (1993). </w:t>
      </w:r>
      <w:r w:rsidRPr="0033330D">
        <w:rPr>
          <w:i/>
          <w:iCs/>
        </w:rPr>
        <w:t>The psychology of attitudes</w:t>
      </w:r>
      <w:r w:rsidRPr="0033330D">
        <w:t>. Harcourt Brace Jovanovich College Publishers.</w:t>
      </w:r>
    </w:p>
    <w:p w14:paraId="62EDC51D" w14:textId="77777777" w:rsidR="0033330D" w:rsidRPr="0033330D" w:rsidRDefault="0033330D" w:rsidP="0033330D">
      <w:pPr>
        <w:ind w:hanging="720"/>
      </w:pPr>
      <w:r w:rsidRPr="0033330D">
        <w:t xml:space="preserve">El Hedhli, K., &amp; Zourrig, H. (2023). Dual routes or a one-way to persuasion? The elaboration likelihood model versus the unimodel. </w:t>
      </w:r>
      <w:r w:rsidRPr="0033330D">
        <w:rPr>
          <w:i/>
          <w:iCs/>
        </w:rPr>
        <w:t>Journal of Marketing Communications</w:t>
      </w:r>
      <w:r w:rsidRPr="0033330D">
        <w:t xml:space="preserve">, </w:t>
      </w:r>
      <w:r w:rsidRPr="0033330D">
        <w:rPr>
          <w:i/>
          <w:iCs/>
        </w:rPr>
        <w:t>29</w:t>
      </w:r>
      <w:r w:rsidRPr="0033330D">
        <w:t xml:space="preserve">(5), 433–454. </w:t>
      </w:r>
      <w:hyperlink r:id="rId32" w:history="1">
        <w:r w:rsidRPr="0033330D">
          <w:rPr>
            <w:rStyle w:val="Hyperlink"/>
            <w:rFonts w:cstheme="minorHAnsi"/>
            <w:bCs/>
          </w:rPr>
          <w:t>https://doi.org/10.1080/13527266.2022.2034033</w:t>
        </w:r>
      </w:hyperlink>
    </w:p>
    <w:p w14:paraId="56AFD86E" w14:textId="77777777" w:rsidR="0033330D" w:rsidRPr="0033330D" w:rsidRDefault="0033330D" w:rsidP="0033330D">
      <w:pPr>
        <w:ind w:hanging="720"/>
      </w:pPr>
      <w:r w:rsidRPr="0033330D">
        <w:t xml:space="preserve">Farrow, C. V., &amp; Tarrant, M. (2009). Weight-based discrimination, body dissatisfaction and emotional eating: The role of perceived social consensus. </w:t>
      </w:r>
      <w:r w:rsidRPr="0033330D">
        <w:rPr>
          <w:i/>
          <w:iCs/>
        </w:rPr>
        <w:t>Psychology &amp; Health</w:t>
      </w:r>
      <w:r w:rsidRPr="0033330D">
        <w:t xml:space="preserve">, </w:t>
      </w:r>
      <w:r w:rsidRPr="0033330D">
        <w:rPr>
          <w:i/>
          <w:iCs/>
        </w:rPr>
        <w:t>24</w:t>
      </w:r>
      <w:r w:rsidRPr="0033330D">
        <w:t xml:space="preserve">(9), 1021–1034. </w:t>
      </w:r>
      <w:hyperlink r:id="rId33" w:history="1">
        <w:r w:rsidRPr="0033330D">
          <w:rPr>
            <w:rStyle w:val="Hyperlink"/>
            <w:rFonts w:cstheme="minorHAnsi"/>
            <w:bCs/>
          </w:rPr>
          <w:t>https://doi.org/10.1080/08870440802311348</w:t>
        </w:r>
      </w:hyperlink>
    </w:p>
    <w:p w14:paraId="330EDE36" w14:textId="77777777" w:rsidR="0033330D" w:rsidRPr="0033330D" w:rsidRDefault="0033330D" w:rsidP="0033330D">
      <w:pPr>
        <w:ind w:hanging="720"/>
      </w:pPr>
      <w:r w:rsidRPr="0033330D">
        <w:t xml:space="preserve">Faul, F., Erdfelder, E., Buchner, A., &amp; Lang, A.-G. (2009). Statistical power analyses using G*Power 3.1: Tests for correlation and regression analyses. </w:t>
      </w:r>
      <w:r w:rsidRPr="0033330D">
        <w:rPr>
          <w:i/>
          <w:iCs/>
        </w:rPr>
        <w:t>Behavior Research Methods</w:t>
      </w:r>
      <w:r w:rsidRPr="0033330D">
        <w:t xml:space="preserve">, </w:t>
      </w:r>
      <w:r w:rsidRPr="0033330D">
        <w:rPr>
          <w:i/>
          <w:iCs/>
        </w:rPr>
        <w:t>41</w:t>
      </w:r>
      <w:r w:rsidRPr="0033330D">
        <w:t xml:space="preserve">(4), 1149–1160. </w:t>
      </w:r>
      <w:hyperlink r:id="rId34" w:history="1">
        <w:r w:rsidRPr="0033330D">
          <w:rPr>
            <w:rStyle w:val="Hyperlink"/>
            <w:rFonts w:cstheme="minorHAnsi"/>
            <w:bCs/>
          </w:rPr>
          <w:t>https://doi.org/10.3758/BRM.41.4.1149</w:t>
        </w:r>
      </w:hyperlink>
    </w:p>
    <w:p w14:paraId="5C6F86D2" w14:textId="77777777" w:rsidR="0033330D" w:rsidRPr="0033330D" w:rsidRDefault="0033330D" w:rsidP="0033330D">
      <w:pPr>
        <w:ind w:hanging="720"/>
      </w:pPr>
      <w:r w:rsidRPr="0033330D">
        <w:t xml:space="preserve">Faul, F., Erdfelder, E., Lang, A.-G., &amp; Buchner, A. (2007). G*Power 3: A flexible statistical power analysis program for the social, behavioral, and biomedical sciences. </w:t>
      </w:r>
      <w:r w:rsidRPr="0033330D">
        <w:rPr>
          <w:i/>
          <w:iCs/>
        </w:rPr>
        <w:t>Behavior Research Methods</w:t>
      </w:r>
      <w:r w:rsidRPr="0033330D">
        <w:t xml:space="preserve">, </w:t>
      </w:r>
      <w:r w:rsidRPr="0033330D">
        <w:rPr>
          <w:i/>
          <w:iCs/>
        </w:rPr>
        <w:t>39</w:t>
      </w:r>
      <w:r w:rsidRPr="0033330D">
        <w:t xml:space="preserve">(2), 175–191. </w:t>
      </w:r>
      <w:hyperlink r:id="rId35" w:history="1">
        <w:r w:rsidRPr="0033330D">
          <w:rPr>
            <w:rStyle w:val="Hyperlink"/>
            <w:rFonts w:cstheme="minorHAnsi"/>
            <w:bCs/>
          </w:rPr>
          <w:t>https://doi.org/10.3758/BF03193146</w:t>
        </w:r>
      </w:hyperlink>
    </w:p>
    <w:p w14:paraId="3D9411E3" w14:textId="77777777" w:rsidR="0033330D" w:rsidRPr="0033330D" w:rsidRDefault="0033330D" w:rsidP="0033330D">
      <w:pPr>
        <w:ind w:hanging="720"/>
      </w:pPr>
      <w:r w:rsidRPr="0033330D">
        <w:lastRenderedPageBreak/>
        <w:t xml:space="preserve">Finegold, K., Conmy, A., Chu, R. C., Bosworth, A., &amp; Sommers, B. D. (2021). </w:t>
      </w:r>
      <w:r w:rsidRPr="0033330D">
        <w:rPr>
          <w:i/>
          <w:iCs/>
        </w:rPr>
        <w:t>TRENDS IN THE U.S. UNINSURED POPULATION, 2010-2020</w:t>
      </w:r>
      <w:r w:rsidRPr="0033330D">
        <w:t>.</w:t>
      </w:r>
    </w:p>
    <w:p w14:paraId="747F0502" w14:textId="77777777" w:rsidR="0033330D" w:rsidRPr="0033330D" w:rsidRDefault="0033330D" w:rsidP="0033330D">
      <w:pPr>
        <w:ind w:hanging="720"/>
      </w:pPr>
      <w:r w:rsidRPr="0033330D">
        <w:t xml:space="preserve">Frankford, D. M. (2015). The Remarkable Staying Power of “Death Panels.” </w:t>
      </w:r>
      <w:r w:rsidRPr="0033330D">
        <w:rPr>
          <w:i/>
          <w:iCs/>
        </w:rPr>
        <w:t>Journal of Health Politics, Policy and Law</w:t>
      </w:r>
      <w:r w:rsidRPr="0033330D">
        <w:t xml:space="preserve">, </w:t>
      </w:r>
      <w:r w:rsidRPr="0033330D">
        <w:rPr>
          <w:i/>
          <w:iCs/>
        </w:rPr>
        <w:t>40</w:t>
      </w:r>
      <w:r w:rsidRPr="0033330D">
        <w:t xml:space="preserve">(5), 1087–1101. </w:t>
      </w:r>
      <w:hyperlink r:id="rId36" w:history="1">
        <w:r w:rsidRPr="0033330D">
          <w:rPr>
            <w:rStyle w:val="Hyperlink"/>
            <w:rFonts w:cstheme="minorHAnsi"/>
            <w:bCs/>
          </w:rPr>
          <w:t>https://doi.org/10.1215/03616878-3161212</w:t>
        </w:r>
      </w:hyperlink>
    </w:p>
    <w:p w14:paraId="47F00BDF" w14:textId="77777777" w:rsidR="0033330D" w:rsidRPr="0033330D" w:rsidRDefault="0033330D" w:rsidP="0033330D">
      <w:pPr>
        <w:ind w:hanging="720"/>
      </w:pPr>
      <w:r w:rsidRPr="0033330D">
        <w:t xml:space="preserve">Galvani, A. P., Durham, D. P., Vermund, S. H., &amp; Fitzpatrick, M. C. (2017). California Universal Health Care Bill: An economic stimulus and life-saving proposal. </w:t>
      </w:r>
      <w:r w:rsidRPr="0033330D">
        <w:rPr>
          <w:i/>
          <w:iCs/>
        </w:rPr>
        <w:t>The Lancet</w:t>
      </w:r>
      <w:r w:rsidRPr="0033330D">
        <w:t xml:space="preserve">, </w:t>
      </w:r>
      <w:r w:rsidRPr="0033330D">
        <w:rPr>
          <w:i/>
          <w:iCs/>
        </w:rPr>
        <w:t>390</w:t>
      </w:r>
      <w:r w:rsidRPr="0033330D">
        <w:t xml:space="preserve">(10106), 2012–2014. </w:t>
      </w:r>
      <w:hyperlink r:id="rId37" w:history="1">
        <w:r w:rsidRPr="0033330D">
          <w:rPr>
            <w:rStyle w:val="Hyperlink"/>
            <w:rFonts w:cstheme="minorHAnsi"/>
            <w:bCs/>
          </w:rPr>
          <w:t>https://doi.org/10.1016/S0140-6736(17)32148-7</w:t>
        </w:r>
      </w:hyperlink>
    </w:p>
    <w:p w14:paraId="5F044473" w14:textId="77777777" w:rsidR="0033330D" w:rsidRPr="0033330D" w:rsidRDefault="0033330D" w:rsidP="0033330D">
      <w:pPr>
        <w:ind w:hanging="720"/>
      </w:pPr>
      <w:r w:rsidRPr="0033330D">
        <w:t xml:space="preserve">Gibson, J. (2023). </w:t>
      </w:r>
      <w:r w:rsidRPr="0033330D">
        <w:rPr>
          <w:i/>
          <w:iCs/>
        </w:rPr>
        <w:t>Replication Data for: Losing Legitimacy: The Challenges of the Dobbs Ruling to Conventional Legitimacy Theory</w:t>
      </w:r>
      <w:r w:rsidRPr="0033330D">
        <w:t xml:space="preserve"> [Dataset]. Harvard Dataverse. </w:t>
      </w:r>
      <w:hyperlink r:id="rId38" w:history="1">
        <w:r w:rsidRPr="0033330D">
          <w:rPr>
            <w:rStyle w:val="Hyperlink"/>
            <w:rFonts w:cstheme="minorHAnsi"/>
            <w:bCs/>
          </w:rPr>
          <w:t>https://doi.org/10.7910/DVN/AO7IYJ</w:t>
        </w:r>
      </w:hyperlink>
    </w:p>
    <w:p w14:paraId="41C2D2D5" w14:textId="77777777" w:rsidR="0033330D" w:rsidRPr="0033330D" w:rsidRDefault="0033330D" w:rsidP="0033330D">
      <w:pPr>
        <w:ind w:hanging="720"/>
      </w:pPr>
      <w:r w:rsidRPr="0033330D">
        <w:t xml:space="preserve">Goldberg, M. H. (n.d.). Perceived Social Consensus Can Reduce Ideological Biases on Climate Change. </w:t>
      </w:r>
      <w:r w:rsidRPr="0033330D">
        <w:rPr>
          <w:i/>
          <w:iCs/>
        </w:rPr>
        <w:t>Environment and Behavior</w:t>
      </w:r>
      <w:r w:rsidRPr="0033330D">
        <w:t>.</w:t>
      </w:r>
    </w:p>
    <w:p w14:paraId="6A1F1429" w14:textId="77777777" w:rsidR="0033330D" w:rsidRPr="0033330D" w:rsidRDefault="0033330D" w:rsidP="0033330D">
      <w:pPr>
        <w:ind w:hanging="720"/>
      </w:pPr>
      <w:r w:rsidRPr="0033330D">
        <w:t xml:space="preserve">Gordon, Erron (Director). (2018, January 28). </w:t>
      </w:r>
      <w:r w:rsidRPr="0033330D">
        <w:rPr>
          <w:i/>
          <w:iCs/>
        </w:rPr>
        <w:t>President Trump—The Piers Morgan Interview</w:t>
      </w:r>
      <w:r w:rsidRPr="0033330D">
        <w:t xml:space="preserve"> [Special]. ITV.</w:t>
      </w:r>
    </w:p>
    <w:p w14:paraId="4555607B" w14:textId="77777777" w:rsidR="0033330D" w:rsidRPr="0033330D" w:rsidRDefault="0033330D" w:rsidP="0033330D">
      <w:pPr>
        <w:ind w:hanging="720"/>
      </w:pPr>
      <w:r w:rsidRPr="0033330D">
        <w:t xml:space="preserve">Greenwald, A. G., &amp; Banaji, M. R. (n.d.). </w:t>
      </w:r>
      <w:r w:rsidRPr="0033330D">
        <w:rPr>
          <w:i/>
          <w:iCs/>
        </w:rPr>
        <w:t>Implicit Social Cognition: Attitudes, Self-Esteem, and Stereotypes</w:t>
      </w:r>
      <w:r w:rsidRPr="0033330D">
        <w:t>.</w:t>
      </w:r>
    </w:p>
    <w:p w14:paraId="776324A0" w14:textId="77777777" w:rsidR="0033330D" w:rsidRPr="0033330D" w:rsidRDefault="0033330D" w:rsidP="0033330D">
      <w:pPr>
        <w:ind w:hanging="720"/>
      </w:pPr>
      <w:r w:rsidRPr="0033330D">
        <w:t xml:space="preserve">Greenwald, A. G., McGhee, D. E., &amp; Schwartz, J. L. K. (n.d.). </w:t>
      </w:r>
      <w:r w:rsidRPr="0033330D">
        <w:rPr>
          <w:i/>
          <w:iCs/>
        </w:rPr>
        <w:t>Measuring Individual Differences in Implicit Cognition: The Implicit Association Test</w:t>
      </w:r>
      <w:r w:rsidRPr="0033330D">
        <w:t>.</w:t>
      </w:r>
    </w:p>
    <w:p w14:paraId="3180F514" w14:textId="77777777" w:rsidR="0033330D" w:rsidRPr="0033330D" w:rsidRDefault="0033330D" w:rsidP="0033330D">
      <w:pPr>
        <w:ind w:hanging="720"/>
      </w:pPr>
      <w:r w:rsidRPr="0033330D">
        <w:t xml:space="preserve">Himmelstein, D. U., Warren, E., Thorne, D., &amp; Woolhandler, S. (2005). Illness And Injury As Contributors To Bankruptcy: Even universal coverage could leave many Americans vulnerable to bankruptcy unless such coverage was more comprehensive than many current policies. </w:t>
      </w:r>
      <w:r w:rsidRPr="0033330D">
        <w:rPr>
          <w:i/>
          <w:iCs/>
        </w:rPr>
        <w:t>Health Affairs</w:t>
      </w:r>
      <w:r w:rsidRPr="0033330D">
        <w:t xml:space="preserve">, </w:t>
      </w:r>
      <w:r w:rsidRPr="0033330D">
        <w:rPr>
          <w:i/>
          <w:iCs/>
        </w:rPr>
        <w:t>24</w:t>
      </w:r>
      <w:r w:rsidRPr="0033330D">
        <w:t xml:space="preserve">(Suppl1), W5-63-W5-73. </w:t>
      </w:r>
      <w:hyperlink r:id="rId39" w:history="1">
        <w:r w:rsidRPr="0033330D">
          <w:rPr>
            <w:rStyle w:val="Hyperlink"/>
            <w:rFonts w:cstheme="minorHAnsi"/>
            <w:bCs/>
          </w:rPr>
          <w:t>https://doi.org/10.1377/hlthaff.W5.63</w:t>
        </w:r>
      </w:hyperlink>
    </w:p>
    <w:p w14:paraId="3B46C9EC" w14:textId="77777777" w:rsidR="0033330D" w:rsidRPr="0033330D" w:rsidRDefault="0033330D" w:rsidP="0033330D">
      <w:pPr>
        <w:ind w:hanging="720"/>
      </w:pPr>
      <w:r w:rsidRPr="0033330D">
        <w:t xml:space="preserve">Hodson, G., Maio, G. R., &amp; Esses, V. M. (2001). The Role of Attitudinal Ambivalence in Susceptibility to Consensus Information. </w:t>
      </w:r>
      <w:r w:rsidRPr="0033330D">
        <w:rPr>
          <w:i/>
          <w:iCs/>
        </w:rPr>
        <w:t>Basic and Applied Social Psychology</w:t>
      </w:r>
      <w:r w:rsidRPr="0033330D">
        <w:t xml:space="preserve">, </w:t>
      </w:r>
      <w:r w:rsidRPr="0033330D">
        <w:rPr>
          <w:i/>
          <w:iCs/>
        </w:rPr>
        <w:t>23</w:t>
      </w:r>
      <w:r w:rsidRPr="0033330D">
        <w:t xml:space="preserve">(3), 197–205. </w:t>
      </w:r>
      <w:hyperlink r:id="rId40" w:history="1">
        <w:r w:rsidRPr="0033330D">
          <w:rPr>
            <w:rStyle w:val="Hyperlink"/>
            <w:rFonts w:cstheme="minorHAnsi"/>
            <w:bCs/>
          </w:rPr>
          <w:t>https://doi.org/10.1207/S15324834BASP2303_6</w:t>
        </w:r>
      </w:hyperlink>
    </w:p>
    <w:p w14:paraId="25BD2B6B" w14:textId="77777777" w:rsidR="0033330D" w:rsidRPr="0033330D" w:rsidRDefault="0033330D" w:rsidP="0033330D">
      <w:pPr>
        <w:ind w:hanging="720"/>
      </w:pPr>
      <w:r w:rsidRPr="0033330D">
        <w:t xml:space="preserve">Holland, R. W., Verplanken, B., &amp; Van Knippenberg, A. (2003). From repetition to conviction: Attitude accessibility as a determinant of attitude certainty. </w:t>
      </w:r>
      <w:r w:rsidRPr="0033330D">
        <w:rPr>
          <w:i/>
          <w:iCs/>
        </w:rPr>
        <w:t>Journal of Experimental Social Psychology</w:t>
      </w:r>
      <w:r w:rsidRPr="0033330D">
        <w:t xml:space="preserve">, </w:t>
      </w:r>
      <w:r w:rsidRPr="0033330D">
        <w:rPr>
          <w:i/>
          <w:iCs/>
        </w:rPr>
        <w:t>39</w:t>
      </w:r>
      <w:r w:rsidRPr="0033330D">
        <w:t xml:space="preserve">(6), 594–601. </w:t>
      </w:r>
      <w:hyperlink r:id="rId41" w:history="1">
        <w:r w:rsidRPr="0033330D">
          <w:rPr>
            <w:rStyle w:val="Hyperlink"/>
            <w:rFonts w:cstheme="minorHAnsi"/>
            <w:bCs/>
          </w:rPr>
          <w:t>https://doi.org/10.1016/S0022-1031(03)00038-6</w:t>
        </w:r>
      </w:hyperlink>
    </w:p>
    <w:p w14:paraId="653762B0" w14:textId="77777777" w:rsidR="0033330D" w:rsidRPr="0033330D" w:rsidRDefault="0033330D" w:rsidP="0033330D">
      <w:pPr>
        <w:ind w:hanging="720"/>
      </w:pPr>
      <w:r w:rsidRPr="0033330D">
        <w:t xml:space="preserve">Hsiao, W. C., Cheng, S.-H., &amp; Yip, W. (2019). What can be achieved with a single-payer NHI system: The case of Taiwan. </w:t>
      </w:r>
      <w:r w:rsidRPr="0033330D">
        <w:rPr>
          <w:i/>
          <w:iCs/>
        </w:rPr>
        <w:t>Social Science &amp; Medicine</w:t>
      </w:r>
      <w:r w:rsidRPr="0033330D">
        <w:t xml:space="preserve">, </w:t>
      </w:r>
      <w:r w:rsidRPr="0033330D">
        <w:rPr>
          <w:i/>
          <w:iCs/>
        </w:rPr>
        <w:t>233</w:t>
      </w:r>
      <w:r w:rsidRPr="0033330D">
        <w:t xml:space="preserve">, 265–271. </w:t>
      </w:r>
      <w:hyperlink r:id="rId42" w:history="1">
        <w:r w:rsidRPr="0033330D">
          <w:rPr>
            <w:rStyle w:val="Hyperlink"/>
            <w:rFonts w:cstheme="minorHAnsi"/>
            <w:bCs/>
          </w:rPr>
          <w:t>https://doi.org/10.1016/j.socscimed.2016.12.006</w:t>
        </w:r>
      </w:hyperlink>
    </w:p>
    <w:p w14:paraId="18D1EA55" w14:textId="77777777" w:rsidR="0033330D" w:rsidRPr="0033330D" w:rsidRDefault="0033330D" w:rsidP="0033330D">
      <w:pPr>
        <w:ind w:hanging="720"/>
      </w:pPr>
      <w:r w:rsidRPr="0033330D">
        <w:t xml:space="preserve">Jia, K. M., Hanage, W. P., Lipsitch, M., Johnson, A. G., Amin, A. B., Ali, A. R., Scobie, H. M., &amp; Swerdlow, D. L. (2023). Estimated preventable COVID-19-associated deaths due to non-vaccination in the </w:t>
      </w:r>
      <w:r w:rsidRPr="0033330D">
        <w:lastRenderedPageBreak/>
        <w:t xml:space="preserve">United States. </w:t>
      </w:r>
      <w:r w:rsidRPr="0033330D">
        <w:rPr>
          <w:i/>
          <w:iCs/>
        </w:rPr>
        <w:t>European Journal of Epidemiology</w:t>
      </w:r>
      <w:r w:rsidRPr="0033330D">
        <w:t xml:space="preserve">, </w:t>
      </w:r>
      <w:r w:rsidRPr="0033330D">
        <w:rPr>
          <w:i/>
          <w:iCs/>
        </w:rPr>
        <w:t>38</w:t>
      </w:r>
      <w:r w:rsidRPr="0033330D">
        <w:t xml:space="preserve">(11), 1125–1128. </w:t>
      </w:r>
      <w:hyperlink r:id="rId43" w:history="1">
        <w:r w:rsidRPr="0033330D">
          <w:rPr>
            <w:rStyle w:val="Hyperlink"/>
            <w:rFonts w:cstheme="minorHAnsi"/>
            <w:bCs/>
          </w:rPr>
          <w:t>https://doi.org/10.1007/s10654-023-01006-3</w:t>
        </w:r>
      </w:hyperlink>
    </w:p>
    <w:p w14:paraId="4817840A" w14:textId="77777777" w:rsidR="0033330D" w:rsidRPr="0033330D" w:rsidRDefault="0033330D" w:rsidP="0033330D">
      <w:pPr>
        <w:ind w:hanging="720"/>
      </w:pPr>
      <w:r w:rsidRPr="0033330D">
        <w:t xml:space="preserve">Jones, T. M. (2023). </w:t>
      </w:r>
      <w:r w:rsidRPr="0033330D">
        <w:rPr>
          <w:i/>
          <w:iCs/>
        </w:rPr>
        <w:t>Ethical Decision Making by Individuals in Organizations: An Issue-Contingent Model</w:t>
      </w:r>
      <w:r w:rsidRPr="0033330D">
        <w:t>.</w:t>
      </w:r>
    </w:p>
    <w:p w14:paraId="49314036" w14:textId="77777777" w:rsidR="0033330D" w:rsidRPr="0033330D" w:rsidRDefault="0033330D" w:rsidP="0033330D">
      <w:pPr>
        <w:ind w:hanging="720"/>
      </w:pPr>
      <w:r w:rsidRPr="0033330D">
        <w:t xml:space="preserve">Jung, C. G. (1923). </w:t>
      </w:r>
      <w:r w:rsidRPr="0033330D">
        <w:rPr>
          <w:i/>
          <w:iCs/>
        </w:rPr>
        <w:t>Psychological types or the psychology of individuation.</w:t>
      </w:r>
      <w:r w:rsidRPr="0033330D">
        <w:t xml:space="preserve"> Harcourt, Brace.</w:t>
      </w:r>
    </w:p>
    <w:p w14:paraId="01792386" w14:textId="77777777" w:rsidR="0033330D" w:rsidRPr="0033330D" w:rsidRDefault="0033330D" w:rsidP="0033330D">
      <w:pPr>
        <w:ind w:hanging="720"/>
      </w:pPr>
      <w:r w:rsidRPr="0033330D">
        <w:t xml:space="preserve">Kassin, S. M., &amp; Kiechel, K. L. (1996). The Social Psychology of False Confessions: Compliance, Internalization, and Confabulation. </w:t>
      </w:r>
      <w:r w:rsidRPr="0033330D">
        <w:rPr>
          <w:i/>
          <w:iCs/>
        </w:rPr>
        <w:t>Psychological Science</w:t>
      </w:r>
      <w:r w:rsidRPr="0033330D">
        <w:t xml:space="preserve">, </w:t>
      </w:r>
      <w:r w:rsidRPr="0033330D">
        <w:rPr>
          <w:i/>
          <w:iCs/>
        </w:rPr>
        <w:t>7</w:t>
      </w:r>
      <w:r w:rsidRPr="0033330D">
        <w:t xml:space="preserve">(3), 125–128. </w:t>
      </w:r>
      <w:hyperlink r:id="rId44" w:history="1">
        <w:r w:rsidRPr="0033330D">
          <w:rPr>
            <w:rStyle w:val="Hyperlink"/>
            <w:rFonts w:cstheme="minorHAnsi"/>
            <w:bCs/>
          </w:rPr>
          <w:t>https://doi.org/10.1111/j.1467-9280.1996.tb00344.x</w:t>
        </w:r>
      </w:hyperlink>
    </w:p>
    <w:p w14:paraId="1F547F3C" w14:textId="77777777" w:rsidR="0033330D" w:rsidRPr="0033330D" w:rsidRDefault="0033330D" w:rsidP="0033330D">
      <w:pPr>
        <w:ind w:hanging="720"/>
      </w:pPr>
      <w:r w:rsidRPr="0033330D">
        <w:t xml:space="preserve">Kasten, M. (n.d.). </w:t>
      </w:r>
      <w:r w:rsidRPr="0033330D">
        <w:rPr>
          <w:i/>
          <w:iCs/>
        </w:rPr>
        <w:t>An Economic Analysis of the Death Penalty</w:t>
      </w:r>
      <w:r w:rsidRPr="0033330D">
        <w:t>.</w:t>
      </w:r>
    </w:p>
    <w:p w14:paraId="07A1D314" w14:textId="77777777" w:rsidR="0033330D" w:rsidRPr="0033330D" w:rsidRDefault="0033330D" w:rsidP="0033330D">
      <w:pPr>
        <w:ind w:hanging="720"/>
      </w:pPr>
      <w:r w:rsidRPr="0033330D">
        <w:t xml:space="preserve">Kidder, C. K. (n.d.). </w:t>
      </w:r>
      <w:r w:rsidRPr="0033330D">
        <w:rPr>
          <w:i/>
          <w:iCs/>
        </w:rPr>
        <w:t>DEFINING MORAL ATTITUDES: AN EXAMINATION OF THE STRUCTURE AND CONSEQUENCES OF MORAL ATTITUDES</w:t>
      </w:r>
      <w:r w:rsidRPr="0033330D">
        <w:t>.</w:t>
      </w:r>
    </w:p>
    <w:p w14:paraId="662B60AC" w14:textId="77777777" w:rsidR="0033330D" w:rsidRPr="0033330D" w:rsidRDefault="0033330D" w:rsidP="0033330D">
      <w:pPr>
        <w:ind w:hanging="720"/>
      </w:pPr>
      <w:r w:rsidRPr="0033330D">
        <w:t xml:space="preserve">Kobayashi, K. (2018). The Impact of Perceived Scientific and Social Consensus on Scientific Beliefs. </w:t>
      </w:r>
      <w:r w:rsidRPr="0033330D">
        <w:rPr>
          <w:i/>
          <w:iCs/>
        </w:rPr>
        <w:t>Science Communication</w:t>
      </w:r>
      <w:r w:rsidRPr="0033330D">
        <w:t xml:space="preserve">, </w:t>
      </w:r>
      <w:r w:rsidRPr="0033330D">
        <w:rPr>
          <w:i/>
          <w:iCs/>
        </w:rPr>
        <w:t>40</w:t>
      </w:r>
      <w:r w:rsidRPr="0033330D">
        <w:t xml:space="preserve">(1), 63–88. </w:t>
      </w:r>
      <w:hyperlink r:id="rId45" w:history="1">
        <w:r w:rsidRPr="0033330D">
          <w:rPr>
            <w:rStyle w:val="Hyperlink"/>
            <w:rFonts w:cstheme="minorHAnsi"/>
            <w:bCs/>
          </w:rPr>
          <w:t>https://doi.org/10.1177/1075547017748948</w:t>
        </w:r>
      </w:hyperlink>
    </w:p>
    <w:p w14:paraId="292883BC" w14:textId="77777777" w:rsidR="0033330D" w:rsidRPr="0033330D" w:rsidRDefault="0033330D" w:rsidP="0033330D">
      <w:pPr>
        <w:ind w:hanging="720"/>
      </w:pPr>
      <w:r w:rsidRPr="0033330D">
        <w:t xml:space="preserve">Kodapanakkal, R. I., Brandt, M. J., Kogler, C., &amp; Van Beest, I. (2022). Moral Frames Are Persuasive and Moralize Attitudes; Nonmoral Frames Are Persuasive and De-Moralize Attitudes. </w:t>
      </w:r>
      <w:r w:rsidRPr="0033330D">
        <w:rPr>
          <w:i/>
          <w:iCs/>
        </w:rPr>
        <w:t>Psychological Science</w:t>
      </w:r>
      <w:r w:rsidRPr="0033330D">
        <w:t xml:space="preserve">, </w:t>
      </w:r>
      <w:r w:rsidRPr="0033330D">
        <w:rPr>
          <w:i/>
          <w:iCs/>
        </w:rPr>
        <w:t>33</w:t>
      </w:r>
      <w:r w:rsidRPr="0033330D">
        <w:t xml:space="preserve">(3), 433–449. </w:t>
      </w:r>
      <w:hyperlink r:id="rId46" w:history="1">
        <w:r w:rsidRPr="0033330D">
          <w:rPr>
            <w:rStyle w:val="Hyperlink"/>
            <w:rFonts w:cstheme="minorHAnsi"/>
            <w:bCs/>
          </w:rPr>
          <w:t>https://doi.org/10.1177/09567976211040803</w:t>
        </w:r>
      </w:hyperlink>
    </w:p>
    <w:p w14:paraId="12528BFB" w14:textId="77777777" w:rsidR="0033330D" w:rsidRPr="0033330D" w:rsidRDefault="0033330D" w:rsidP="0033330D">
      <w:pPr>
        <w:ind w:hanging="720"/>
      </w:pPr>
      <w:r w:rsidRPr="0033330D">
        <w:t xml:space="preserve">Kruglanski, A. W., &amp; Thompson, E. P. (1999). Persuasion by a Single Route: A View From the Unimodel. </w:t>
      </w:r>
      <w:r w:rsidRPr="0033330D">
        <w:rPr>
          <w:i/>
          <w:iCs/>
        </w:rPr>
        <w:t>Psychological Inquiry</w:t>
      </w:r>
      <w:r w:rsidRPr="0033330D">
        <w:t xml:space="preserve">, </w:t>
      </w:r>
      <w:r w:rsidRPr="0033330D">
        <w:rPr>
          <w:i/>
          <w:iCs/>
        </w:rPr>
        <w:t>10</w:t>
      </w:r>
      <w:r w:rsidRPr="0033330D">
        <w:t xml:space="preserve">(2), 83–109. </w:t>
      </w:r>
      <w:hyperlink r:id="rId47" w:history="1">
        <w:r w:rsidRPr="0033330D">
          <w:rPr>
            <w:rStyle w:val="Hyperlink"/>
            <w:rFonts w:cstheme="minorHAnsi"/>
            <w:bCs/>
          </w:rPr>
          <w:t>https://doi.org/10.1207/S15327965PL100201</w:t>
        </w:r>
      </w:hyperlink>
    </w:p>
    <w:p w14:paraId="03D0D702" w14:textId="77777777" w:rsidR="0033330D" w:rsidRPr="0033330D" w:rsidRDefault="0033330D" w:rsidP="0033330D">
      <w:pPr>
        <w:ind w:hanging="720"/>
      </w:pPr>
      <w:r w:rsidRPr="0033330D">
        <w:t xml:space="preserve">Kutlaca, M., Van Zomeren, M., &amp; Epstude, K. (2016). Preaching to, or Beyond, the Choir: The Politicizing Effects of Fitting Value-Identity Communication in Ideologically Heterogeneous Groups. </w:t>
      </w:r>
      <w:r w:rsidRPr="0033330D">
        <w:rPr>
          <w:i/>
          <w:iCs/>
        </w:rPr>
        <w:t>Social Psychology</w:t>
      </w:r>
      <w:r w:rsidRPr="0033330D">
        <w:t xml:space="preserve">, </w:t>
      </w:r>
      <w:r w:rsidRPr="0033330D">
        <w:rPr>
          <w:i/>
          <w:iCs/>
        </w:rPr>
        <w:t>47</w:t>
      </w:r>
      <w:r w:rsidRPr="0033330D">
        <w:t xml:space="preserve">(1), 15–28. </w:t>
      </w:r>
      <w:hyperlink r:id="rId48" w:history="1">
        <w:r w:rsidRPr="0033330D">
          <w:rPr>
            <w:rStyle w:val="Hyperlink"/>
            <w:rFonts w:cstheme="minorHAnsi"/>
            <w:bCs/>
          </w:rPr>
          <w:t>https://doi.org/10.1027/1864-9335/a000254</w:t>
        </w:r>
      </w:hyperlink>
    </w:p>
    <w:p w14:paraId="7DD50B64" w14:textId="77777777" w:rsidR="0033330D" w:rsidRPr="0033330D" w:rsidRDefault="0033330D" w:rsidP="0033330D">
      <w:pPr>
        <w:ind w:hanging="720"/>
      </w:pPr>
      <w:r w:rsidRPr="0033330D">
        <w:t xml:space="preserve">Lee, S. K., Sun, J., Jang, S., &amp; Connelly, S. (2022). Misinformation of COVID-19 vaccines and vaccine hesitancy. </w:t>
      </w:r>
      <w:r w:rsidRPr="0033330D">
        <w:rPr>
          <w:i/>
          <w:iCs/>
        </w:rPr>
        <w:t>Scientific Reports</w:t>
      </w:r>
      <w:r w:rsidRPr="0033330D">
        <w:t xml:space="preserve">, </w:t>
      </w:r>
      <w:r w:rsidRPr="0033330D">
        <w:rPr>
          <w:i/>
          <w:iCs/>
        </w:rPr>
        <w:t>12</w:t>
      </w:r>
      <w:r w:rsidRPr="0033330D">
        <w:t xml:space="preserve">(1), 13681. </w:t>
      </w:r>
      <w:hyperlink r:id="rId49" w:history="1">
        <w:r w:rsidRPr="0033330D">
          <w:rPr>
            <w:rStyle w:val="Hyperlink"/>
            <w:rFonts w:cstheme="minorHAnsi"/>
            <w:bCs/>
          </w:rPr>
          <w:t>https://doi.org/10.1038/s41598-022-17430-6</w:t>
        </w:r>
      </w:hyperlink>
    </w:p>
    <w:p w14:paraId="7122E6D9" w14:textId="77777777" w:rsidR="0033330D" w:rsidRPr="0033330D" w:rsidRDefault="0033330D" w:rsidP="0033330D">
      <w:pPr>
        <w:ind w:hanging="720"/>
      </w:pPr>
      <w:r w:rsidRPr="0033330D">
        <w:t xml:space="preserve">Love, E., Salinas, T. C., &amp; Rotman, J. D. (2020). The Ethical Standards of Judgment Questionnaire: Development and Validation of Independent Measures of Formalism and Consequentialism. </w:t>
      </w:r>
      <w:r w:rsidRPr="0033330D">
        <w:rPr>
          <w:i/>
          <w:iCs/>
        </w:rPr>
        <w:t>Journal of Business Ethics</w:t>
      </w:r>
      <w:r w:rsidRPr="0033330D">
        <w:t xml:space="preserve">, </w:t>
      </w:r>
      <w:r w:rsidRPr="0033330D">
        <w:rPr>
          <w:i/>
          <w:iCs/>
        </w:rPr>
        <w:t>161</w:t>
      </w:r>
      <w:r w:rsidRPr="0033330D">
        <w:t xml:space="preserve">(1), 115–132. </w:t>
      </w:r>
      <w:hyperlink r:id="rId50" w:history="1">
        <w:r w:rsidRPr="0033330D">
          <w:rPr>
            <w:rStyle w:val="Hyperlink"/>
            <w:rFonts w:cstheme="minorHAnsi"/>
            <w:bCs/>
          </w:rPr>
          <w:t>https://doi.org/10.1007/s10551-018-3937-8</w:t>
        </w:r>
      </w:hyperlink>
    </w:p>
    <w:p w14:paraId="62FF05D8" w14:textId="77777777" w:rsidR="0033330D" w:rsidRPr="0033330D" w:rsidRDefault="0033330D" w:rsidP="0033330D">
      <w:pPr>
        <w:ind w:hanging="720"/>
      </w:pPr>
      <w:r w:rsidRPr="0033330D">
        <w:t xml:space="preserve">Maheswaran, D., Mackie, D. M., &amp; Chaiken, S. (1992). Brand name as a heuristic cue: The effects of task importance and expectancy confirmation on consumer judgments. </w:t>
      </w:r>
      <w:r w:rsidRPr="0033330D">
        <w:rPr>
          <w:i/>
          <w:iCs/>
        </w:rPr>
        <w:t>Journal of Consumer Psychology</w:t>
      </w:r>
      <w:r w:rsidRPr="0033330D">
        <w:t xml:space="preserve">, </w:t>
      </w:r>
      <w:r w:rsidRPr="0033330D">
        <w:rPr>
          <w:i/>
          <w:iCs/>
        </w:rPr>
        <w:t>1</w:t>
      </w:r>
      <w:r w:rsidRPr="0033330D">
        <w:t xml:space="preserve">(4), 317–336. </w:t>
      </w:r>
      <w:hyperlink r:id="rId51" w:history="1">
        <w:r w:rsidRPr="0033330D">
          <w:rPr>
            <w:rStyle w:val="Hyperlink"/>
            <w:rFonts w:cstheme="minorHAnsi"/>
            <w:bCs/>
          </w:rPr>
          <w:t>https://doi.org/10.1016/S1057-7408(08)80058-7</w:t>
        </w:r>
      </w:hyperlink>
    </w:p>
    <w:p w14:paraId="6C9028C6" w14:textId="77777777" w:rsidR="0033330D" w:rsidRPr="0033330D" w:rsidRDefault="0033330D" w:rsidP="0033330D">
      <w:pPr>
        <w:ind w:hanging="720"/>
      </w:pPr>
      <w:r w:rsidRPr="0033330D">
        <w:t xml:space="preserve">Morris, N. S., MacLean, C. D., Chew, L. D., &amp; Littenberg, B. (2006). The Single Item Literacy Screener: Evaluation of a brief instrument to identify limited reading ability. </w:t>
      </w:r>
      <w:r w:rsidRPr="0033330D">
        <w:rPr>
          <w:i/>
          <w:iCs/>
        </w:rPr>
        <w:t>BMC Family Practice</w:t>
      </w:r>
      <w:r w:rsidRPr="0033330D">
        <w:t xml:space="preserve">, </w:t>
      </w:r>
      <w:r w:rsidRPr="0033330D">
        <w:rPr>
          <w:i/>
          <w:iCs/>
        </w:rPr>
        <w:t>7</w:t>
      </w:r>
      <w:r w:rsidRPr="0033330D">
        <w:t xml:space="preserve">(1), 21. </w:t>
      </w:r>
      <w:hyperlink r:id="rId52" w:history="1">
        <w:r w:rsidRPr="0033330D">
          <w:rPr>
            <w:rStyle w:val="Hyperlink"/>
            <w:rFonts w:cstheme="minorHAnsi"/>
            <w:bCs/>
          </w:rPr>
          <w:t>https://doi.org/10.1186/1471-2296-7-21</w:t>
        </w:r>
      </w:hyperlink>
    </w:p>
    <w:p w14:paraId="7179370D" w14:textId="77777777" w:rsidR="0033330D" w:rsidRPr="0033330D" w:rsidRDefault="0033330D" w:rsidP="0033330D">
      <w:pPr>
        <w:ind w:hanging="720"/>
      </w:pPr>
      <w:r w:rsidRPr="0033330D">
        <w:t xml:space="preserve">National Oceanic and Atmospheric Administration. (n.d.). </w:t>
      </w:r>
      <w:r w:rsidRPr="0033330D">
        <w:rPr>
          <w:i/>
          <w:iCs/>
        </w:rPr>
        <w:t>Snowfall Extremes—Missouri</w:t>
      </w:r>
      <w:r w:rsidRPr="0033330D">
        <w:t xml:space="preserve"> [Dataset].</w:t>
      </w:r>
    </w:p>
    <w:p w14:paraId="5241E921" w14:textId="77777777" w:rsidR="0033330D" w:rsidRPr="0033330D" w:rsidRDefault="0033330D" w:rsidP="0033330D">
      <w:pPr>
        <w:ind w:hanging="720"/>
      </w:pPr>
      <w:r w:rsidRPr="0033330D">
        <w:t xml:space="preserve">Newport, F. (2015). </w:t>
      </w:r>
      <w:r w:rsidRPr="0033330D">
        <w:rPr>
          <w:i/>
          <w:iCs/>
        </w:rPr>
        <w:t>In U.S., Percentage Saying Vaccines Are Vital Dips Slightly</w:t>
      </w:r>
      <w:r w:rsidRPr="0033330D">
        <w:t>. Gallup.</w:t>
      </w:r>
    </w:p>
    <w:p w14:paraId="4599771F" w14:textId="77777777" w:rsidR="0033330D" w:rsidRPr="0033330D" w:rsidRDefault="0033330D" w:rsidP="0033330D">
      <w:pPr>
        <w:ind w:hanging="720"/>
      </w:pPr>
      <w:r w:rsidRPr="0033330D">
        <w:lastRenderedPageBreak/>
        <w:t xml:space="preserve">O’Keefe, D. J. (2016). Persuasion and Social Influence. In K. B. Jensen, E. W. Rothenbuhler, J. D. Pooley, &amp; R. T. Craig (Eds.), </w:t>
      </w:r>
      <w:r w:rsidRPr="0033330D">
        <w:rPr>
          <w:i/>
          <w:iCs/>
        </w:rPr>
        <w:t>The International Encyclopedia of Communication Theory and Philosophy</w:t>
      </w:r>
      <w:r w:rsidRPr="0033330D">
        <w:t xml:space="preserve"> (1st ed., pp. 1–19). Wiley. </w:t>
      </w:r>
      <w:hyperlink r:id="rId53" w:history="1">
        <w:r w:rsidRPr="0033330D">
          <w:rPr>
            <w:rStyle w:val="Hyperlink"/>
            <w:rFonts w:cstheme="minorHAnsi"/>
            <w:bCs/>
          </w:rPr>
          <w:t>https://doi.org/10.1002/9781118766804.wbiect067</w:t>
        </w:r>
      </w:hyperlink>
    </w:p>
    <w:p w14:paraId="2B7BBBD3" w14:textId="77777777" w:rsidR="0033330D" w:rsidRPr="0033330D" w:rsidRDefault="0033330D" w:rsidP="0033330D">
      <w:pPr>
        <w:ind w:hanging="720"/>
      </w:pPr>
      <w:r w:rsidRPr="0033330D">
        <w:t xml:space="preserve">Panpiemras, J., Puttitanun, T., Samphantharak, K., &amp; Thampanishvong, K. (2011). Impact of Universal Health Care Coverage on patient demand for health care services in Thailand. </w:t>
      </w:r>
      <w:r w:rsidRPr="0033330D">
        <w:rPr>
          <w:i/>
          <w:iCs/>
        </w:rPr>
        <w:t>Health Policy</w:t>
      </w:r>
      <w:r w:rsidRPr="0033330D">
        <w:t xml:space="preserve">, </w:t>
      </w:r>
      <w:r w:rsidRPr="0033330D">
        <w:rPr>
          <w:i/>
          <w:iCs/>
        </w:rPr>
        <w:t>103</w:t>
      </w:r>
      <w:r w:rsidRPr="0033330D">
        <w:t xml:space="preserve">(2–3), 228–235. </w:t>
      </w:r>
      <w:hyperlink r:id="rId54" w:history="1">
        <w:r w:rsidRPr="0033330D">
          <w:rPr>
            <w:rStyle w:val="Hyperlink"/>
            <w:rFonts w:cstheme="minorHAnsi"/>
            <w:bCs/>
          </w:rPr>
          <w:t>https://doi.org/10.1016/j.healthpol.2011.08.008</w:t>
        </w:r>
      </w:hyperlink>
    </w:p>
    <w:p w14:paraId="44E16625" w14:textId="77777777" w:rsidR="0033330D" w:rsidRPr="0033330D" w:rsidRDefault="0033330D" w:rsidP="0033330D">
      <w:pPr>
        <w:ind w:hanging="720"/>
      </w:pPr>
      <w:r w:rsidRPr="0033330D">
        <w:t xml:space="preserve">Papanicolas, I., Woskie, L. R., &amp; Jha, A. K. (2018). Health Care Spending in the United States and Other High-Income Countries. </w:t>
      </w:r>
      <w:r w:rsidRPr="0033330D">
        <w:rPr>
          <w:i/>
          <w:iCs/>
        </w:rPr>
        <w:t>JAMA</w:t>
      </w:r>
      <w:r w:rsidRPr="0033330D">
        <w:t xml:space="preserve">, </w:t>
      </w:r>
      <w:r w:rsidRPr="0033330D">
        <w:rPr>
          <w:i/>
          <w:iCs/>
        </w:rPr>
        <w:t>319</w:t>
      </w:r>
      <w:r w:rsidRPr="0033330D">
        <w:t xml:space="preserve">(10), 1024. </w:t>
      </w:r>
      <w:hyperlink r:id="rId55" w:history="1">
        <w:r w:rsidRPr="0033330D">
          <w:rPr>
            <w:rStyle w:val="Hyperlink"/>
            <w:rFonts w:cstheme="minorHAnsi"/>
            <w:bCs/>
          </w:rPr>
          <w:t>https://doi.org/10.1001/jama.2018.1150</w:t>
        </w:r>
      </w:hyperlink>
    </w:p>
    <w:p w14:paraId="161860C7" w14:textId="77777777" w:rsidR="0033330D" w:rsidRPr="0033330D" w:rsidRDefault="0033330D" w:rsidP="0033330D">
      <w:pPr>
        <w:ind w:hanging="720"/>
      </w:pPr>
      <w:r w:rsidRPr="0033330D">
        <w:t xml:space="preserve">Pew Research Center. (2020). </w:t>
      </w:r>
      <w:r w:rsidRPr="0033330D">
        <w:rPr>
          <w:i/>
          <w:iCs/>
        </w:rPr>
        <w:t>2020 PEW RESEARCH CENTER’S AMERICAN TRENDS PANEL WAVE 71</w:t>
      </w:r>
      <w:r w:rsidRPr="0033330D">
        <w:t xml:space="preserve"> [Dataset].</w:t>
      </w:r>
    </w:p>
    <w:p w14:paraId="404562C6" w14:textId="77777777" w:rsidR="0033330D" w:rsidRPr="0033330D" w:rsidRDefault="0033330D" w:rsidP="0033330D">
      <w:pPr>
        <w:ind w:hanging="720"/>
      </w:pPr>
      <w:r w:rsidRPr="0033330D">
        <w:t xml:space="preserve">Pincus, M., LaViers, L., Prietula, M. J., &amp; Berns, G. (2014). The Conforming Brain and Deontological Resolve. </w:t>
      </w:r>
      <w:r w:rsidRPr="0033330D">
        <w:rPr>
          <w:i/>
          <w:iCs/>
        </w:rPr>
        <w:t>PLOS ONE</w:t>
      </w:r>
      <w:r w:rsidRPr="0033330D">
        <w:t xml:space="preserve">, </w:t>
      </w:r>
      <w:r w:rsidRPr="0033330D">
        <w:rPr>
          <w:i/>
          <w:iCs/>
        </w:rPr>
        <w:t>9</w:t>
      </w:r>
      <w:r w:rsidRPr="0033330D">
        <w:t>(8).</w:t>
      </w:r>
    </w:p>
    <w:p w14:paraId="40EB0D69" w14:textId="77777777" w:rsidR="0033330D" w:rsidRPr="0033330D" w:rsidRDefault="0033330D" w:rsidP="0033330D">
      <w:pPr>
        <w:ind w:hanging="720"/>
      </w:pPr>
      <w:r w:rsidRPr="0033330D">
        <w:t xml:space="preserve">Rest, J., Narvaez, D., Bebeau, M., &amp; Thoma, S. (1999). A neo-Kohlbergian approach: The DIT and schema theory. </w:t>
      </w:r>
      <w:r w:rsidRPr="0033330D">
        <w:rPr>
          <w:i/>
          <w:iCs/>
        </w:rPr>
        <w:t>Educational Psychology Review</w:t>
      </w:r>
      <w:r w:rsidRPr="0033330D">
        <w:t xml:space="preserve">, </w:t>
      </w:r>
      <w:r w:rsidRPr="0033330D">
        <w:rPr>
          <w:i/>
          <w:iCs/>
        </w:rPr>
        <w:t>11</w:t>
      </w:r>
      <w:r w:rsidRPr="0033330D">
        <w:t xml:space="preserve">(4), 291–324. </w:t>
      </w:r>
      <w:hyperlink r:id="rId56" w:history="1">
        <w:r w:rsidRPr="0033330D">
          <w:rPr>
            <w:rStyle w:val="Hyperlink"/>
            <w:rFonts w:cstheme="minorHAnsi"/>
            <w:bCs/>
          </w:rPr>
          <w:t>https://doi.org/10.1023/A:1022053215271</w:t>
        </w:r>
      </w:hyperlink>
    </w:p>
    <w:p w14:paraId="146E59ED" w14:textId="77777777" w:rsidR="0033330D" w:rsidRPr="0033330D" w:rsidRDefault="0033330D" w:rsidP="0033330D">
      <w:pPr>
        <w:ind w:hanging="720"/>
      </w:pPr>
      <w:r w:rsidRPr="0033330D">
        <w:t xml:space="preserve">Richard, M.-O., &amp; Chebat, J.-C. (2016). Modeling online consumer behavior: Preeminence of emotions and moderating influences of need for cognition and optimal stimulation level. </w:t>
      </w:r>
      <w:r w:rsidRPr="0033330D">
        <w:rPr>
          <w:i/>
          <w:iCs/>
        </w:rPr>
        <w:t>Journal of Business Research</w:t>
      </w:r>
      <w:r w:rsidRPr="0033330D">
        <w:t xml:space="preserve">, </w:t>
      </w:r>
      <w:r w:rsidRPr="0033330D">
        <w:rPr>
          <w:i/>
          <w:iCs/>
        </w:rPr>
        <w:t>69</w:t>
      </w:r>
      <w:r w:rsidRPr="0033330D">
        <w:t xml:space="preserve">(2), 541–553. </w:t>
      </w:r>
      <w:hyperlink r:id="rId57" w:history="1">
        <w:r w:rsidRPr="0033330D">
          <w:rPr>
            <w:rStyle w:val="Hyperlink"/>
            <w:rFonts w:cstheme="minorHAnsi"/>
            <w:bCs/>
          </w:rPr>
          <w:t>https://doi.org/10.1016/j.jbusres.2015.05.010</w:t>
        </w:r>
      </w:hyperlink>
    </w:p>
    <w:p w14:paraId="687C9856" w14:textId="77777777" w:rsidR="0033330D" w:rsidRPr="0033330D" w:rsidRDefault="0033330D" w:rsidP="0033330D">
      <w:pPr>
        <w:ind w:hanging="720"/>
      </w:pPr>
      <w:r w:rsidRPr="0033330D">
        <w:t xml:space="preserve">Rocke, D. J., Thomas, S., Puscas, L., &amp; Lee, W. T. (2014). Physician Knowledge of and Attitudes toward the Patient Protection and Affordable Care Act. </w:t>
      </w:r>
      <w:r w:rsidRPr="0033330D">
        <w:rPr>
          <w:i/>
          <w:iCs/>
        </w:rPr>
        <w:t>Otolaryngology–Head and Neck Surgery</w:t>
      </w:r>
      <w:r w:rsidRPr="0033330D">
        <w:t xml:space="preserve">, </w:t>
      </w:r>
      <w:r w:rsidRPr="0033330D">
        <w:rPr>
          <w:i/>
          <w:iCs/>
        </w:rPr>
        <w:t>150</w:t>
      </w:r>
      <w:r w:rsidRPr="0033330D">
        <w:t xml:space="preserve">(2), 229–234. </w:t>
      </w:r>
      <w:hyperlink r:id="rId58" w:history="1">
        <w:r w:rsidRPr="0033330D">
          <w:rPr>
            <w:rStyle w:val="Hyperlink"/>
            <w:rFonts w:cstheme="minorHAnsi"/>
            <w:bCs/>
          </w:rPr>
          <w:t>https://doi.org/10.1177/0194599813515839</w:t>
        </w:r>
      </w:hyperlink>
    </w:p>
    <w:p w14:paraId="0EED00C6" w14:textId="77777777" w:rsidR="0033330D" w:rsidRPr="0033330D" w:rsidRDefault="0033330D" w:rsidP="0033330D">
      <w:pPr>
        <w:ind w:hanging="720"/>
      </w:pPr>
      <w:r w:rsidRPr="0033330D">
        <w:t xml:space="preserve">Rozin, P. (1999). The Process of Moralization. </w:t>
      </w:r>
      <w:r w:rsidRPr="0033330D">
        <w:rPr>
          <w:i/>
          <w:iCs/>
        </w:rPr>
        <w:t>Psychological Science</w:t>
      </w:r>
      <w:r w:rsidRPr="0033330D">
        <w:t xml:space="preserve">, </w:t>
      </w:r>
      <w:r w:rsidRPr="0033330D">
        <w:rPr>
          <w:i/>
          <w:iCs/>
        </w:rPr>
        <w:t>10</w:t>
      </w:r>
      <w:r w:rsidRPr="0033330D">
        <w:t xml:space="preserve">(3), 218–221. </w:t>
      </w:r>
      <w:hyperlink r:id="rId59" w:history="1">
        <w:r w:rsidRPr="0033330D">
          <w:rPr>
            <w:rStyle w:val="Hyperlink"/>
            <w:rFonts w:cstheme="minorHAnsi"/>
            <w:bCs/>
          </w:rPr>
          <w:t>https://doi.org/10.1111/1467-9280.00139</w:t>
        </w:r>
      </w:hyperlink>
    </w:p>
    <w:p w14:paraId="35436420" w14:textId="77777777" w:rsidR="0033330D" w:rsidRPr="0033330D" w:rsidRDefault="0033330D" w:rsidP="0033330D">
      <w:pPr>
        <w:ind w:hanging="720"/>
      </w:pPr>
      <w:r w:rsidRPr="0033330D">
        <w:t xml:space="preserve">Schoen, C., Doty, M. M., Collins, S. R., &amp; Holmgren, A. L. (2005). Insured But Not Protected: How Many Adults Are Underinsured?: The experiences of adults with inadequate coverage mirror those of their uninsured peers, especially among the chronically ill. </w:t>
      </w:r>
      <w:r w:rsidRPr="0033330D">
        <w:rPr>
          <w:i/>
          <w:iCs/>
        </w:rPr>
        <w:t>Health Affairs</w:t>
      </w:r>
      <w:r w:rsidRPr="0033330D">
        <w:t xml:space="preserve">, </w:t>
      </w:r>
      <w:r w:rsidRPr="0033330D">
        <w:rPr>
          <w:i/>
          <w:iCs/>
        </w:rPr>
        <w:t>24</w:t>
      </w:r>
      <w:r w:rsidRPr="0033330D">
        <w:t xml:space="preserve">(Suppl1), W5-289-W5-302. </w:t>
      </w:r>
      <w:hyperlink r:id="rId60" w:history="1">
        <w:r w:rsidRPr="0033330D">
          <w:rPr>
            <w:rStyle w:val="Hyperlink"/>
            <w:rFonts w:cstheme="minorHAnsi"/>
            <w:bCs/>
          </w:rPr>
          <w:t>https://doi.org/10.1377/hlthaff.W5.289</w:t>
        </w:r>
      </w:hyperlink>
    </w:p>
    <w:p w14:paraId="7565024D" w14:textId="77777777" w:rsidR="0033330D" w:rsidRPr="0033330D" w:rsidRDefault="0033330D" w:rsidP="0033330D">
      <w:pPr>
        <w:ind w:hanging="720"/>
      </w:pPr>
      <w:r w:rsidRPr="0033330D">
        <w:t xml:space="preserve">Schuldt, J. P., Konrath, S. H., &amp; Schwarz, N. (2011). “Global warming” or “climate change”?: Whether the planet is warming depends on question wording. </w:t>
      </w:r>
      <w:r w:rsidRPr="0033330D">
        <w:rPr>
          <w:i/>
          <w:iCs/>
        </w:rPr>
        <w:t>Public Opinion Quarterly</w:t>
      </w:r>
      <w:r w:rsidRPr="0033330D">
        <w:t xml:space="preserve">, </w:t>
      </w:r>
      <w:r w:rsidRPr="0033330D">
        <w:rPr>
          <w:i/>
          <w:iCs/>
        </w:rPr>
        <w:t>75</w:t>
      </w:r>
      <w:r w:rsidRPr="0033330D">
        <w:t xml:space="preserve">(1), 115–124. </w:t>
      </w:r>
      <w:hyperlink r:id="rId61" w:history="1">
        <w:r w:rsidRPr="0033330D">
          <w:rPr>
            <w:rStyle w:val="Hyperlink"/>
            <w:rFonts w:cstheme="minorHAnsi"/>
            <w:bCs/>
          </w:rPr>
          <w:t>https://doi.org/10.1093/poq/nfq073</w:t>
        </w:r>
      </w:hyperlink>
    </w:p>
    <w:p w14:paraId="3F164CA4" w14:textId="77777777" w:rsidR="0033330D" w:rsidRPr="0033330D" w:rsidRDefault="0033330D" w:rsidP="0033330D">
      <w:pPr>
        <w:ind w:hanging="720"/>
      </w:pPr>
      <w:r w:rsidRPr="0033330D">
        <w:t xml:space="preserve">Siegler, R. S., Thompson, C. A., &amp; Schneider, M. (2011). An integrated theory of whole number and fractions development. </w:t>
      </w:r>
      <w:r w:rsidRPr="0033330D">
        <w:rPr>
          <w:i/>
          <w:iCs/>
        </w:rPr>
        <w:t>Cognitive Psychology</w:t>
      </w:r>
      <w:r w:rsidRPr="0033330D">
        <w:t xml:space="preserve">, </w:t>
      </w:r>
      <w:r w:rsidRPr="0033330D">
        <w:rPr>
          <w:i/>
          <w:iCs/>
        </w:rPr>
        <w:t>62</w:t>
      </w:r>
      <w:r w:rsidRPr="0033330D">
        <w:t xml:space="preserve">(4), 273–296. </w:t>
      </w:r>
      <w:hyperlink r:id="rId62" w:history="1">
        <w:r w:rsidRPr="0033330D">
          <w:rPr>
            <w:rStyle w:val="Hyperlink"/>
            <w:rFonts w:cstheme="minorHAnsi"/>
            <w:bCs/>
          </w:rPr>
          <w:t>https://doi.org/10.1016/j.cogpsych.2011.03.001</w:t>
        </w:r>
      </w:hyperlink>
    </w:p>
    <w:p w14:paraId="55871568" w14:textId="77777777" w:rsidR="0033330D" w:rsidRPr="0033330D" w:rsidRDefault="0033330D" w:rsidP="0033330D">
      <w:pPr>
        <w:ind w:hanging="720"/>
      </w:pPr>
      <w:r w:rsidRPr="0033330D">
        <w:lastRenderedPageBreak/>
        <w:t xml:space="preserve">Skitka, L. J. (2010). The Psychology of Moral Conviction: Moral Conviction. </w:t>
      </w:r>
      <w:r w:rsidRPr="0033330D">
        <w:rPr>
          <w:i/>
          <w:iCs/>
        </w:rPr>
        <w:t>Social and Personality Psychology Compass</w:t>
      </w:r>
      <w:r w:rsidRPr="0033330D">
        <w:t xml:space="preserve">, </w:t>
      </w:r>
      <w:r w:rsidRPr="0033330D">
        <w:rPr>
          <w:i/>
          <w:iCs/>
        </w:rPr>
        <w:t>4</w:t>
      </w:r>
      <w:r w:rsidRPr="0033330D">
        <w:t xml:space="preserve">(4), 267–281. </w:t>
      </w:r>
      <w:hyperlink r:id="rId63" w:history="1">
        <w:r w:rsidRPr="0033330D">
          <w:rPr>
            <w:rStyle w:val="Hyperlink"/>
            <w:rFonts w:cstheme="minorHAnsi"/>
            <w:bCs/>
          </w:rPr>
          <w:t>https://doi.org/10.1111/j.1751-9004.2010.00254.x</w:t>
        </w:r>
      </w:hyperlink>
    </w:p>
    <w:p w14:paraId="3A4D0ADA" w14:textId="77777777" w:rsidR="0033330D" w:rsidRPr="0033330D" w:rsidRDefault="0033330D" w:rsidP="0033330D">
      <w:pPr>
        <w:ind w:hanging="720"/>
      </w:pPr>
      <w:r w:rsidRPr="0033330D">
        <w:t xml:space="preserve">Skitka, L. J., Bauman, C. W., &amp; Lytle, B. (2009). The Limits of Legitimacy: Morality as a Constraint on Deference to Authority. </w:t>
      </w:r>
      <w:r w:rsidRPr="0033330D">
        <w:rPr>
          <w:i/>
          <w:iCs/>
        </w:rPr>
        <w:t>SSRN Electronic Journal</w:t>
      </w:r>
      <w:r w:rsidRPr="0033330D">
        <w:t xml:space="preserve">. </w:t>
      </w:r>
      <w:hyperlink r:id="rId64" w:history="1">
        <w:r w:rsidRPr="0033330D">
          <w:rPr>
            <w:rStyle w:val="Hyperlink"/>
            <w:rFonts w:cstheme="minorHAnsi"/>
            <w:bCs/>
          </w:rPr>
          <w:t>https://doi.org/10.2139/ssrn.1493520</w:t>
        </w:r>
      </w:hyperlink>
    </w:p>
    <w:p w14:paraId="38A61F64" w14:textId="77777777" w:rsidR="0033330D" w:rsidRPr="0033330D" w:rsidRDefault="0033330D" w:rsidP="0033330D">
      <w:pPr>
        <w:ind w:hanging="720"/>
      </w:pPr>
      <w:r w:rsidRPr="0033330D">
        <w:t xml:space="preserve">Skitka, L. J., Bauman, C. W., &amp; Sargis, E. G. (2005). Moral Conviction: Another Contributor to Attitude Strength or Something More? </w:t>
      </w:r>
      <w:r w:rsidRPr="0033330D">
        <w:rPr>
          <w:i/>
          <w:iCs/>
        </w:rPr>
        <w:t>Journal of Personality and Social Psychology</w:t>
      </w:r>
      <w:r w:rsidRPr="0033330D">
        <w:t xml:space="preserve">, </w:t>
      </w:r>
      <w:r w:rsidRPr="0033330D">
        <w:rPr>
          <w:i/>
          <w:iCs/>
        </w:rPr>
        <w:t>88</w:t>
      </w:r>
      <w:r w:rsidRPr="0033330D">
        <w:t xml:space="preserve">(6), 895–917. </w:t>
      </w:r>
      <w:hyperlink r:id="rId65" w:history="1">
        <w:r w:rsidRPr="0033330D">
          <w:rPr>
            <w:rStyle w:val="Hyperlink"/>
            <w:rFonts w:cstheme="minorHAnsi"/>
            <w:bCs/>
          </w:rPr>
          <w:t>https://doi.org/10.1037/0022-3514.88.6.895</w:t>
        </w:r>
      </w:hyperlink>
    </w:p>
    <w:p w14:paraId="580F2322" w14:textId="77777777" w:rsidR="0033330D" w:rsidRPr="0033330D" w:rsidRDefault="0033330D" w:rsidP="0033330D">
      <w:pPr>
        <w:ind w:hanging="720"/>
      </w:pPr>
      <w:r w:rsidRPr="0033330D">
        <w:t xml:space="preserve">Skitka, L. J., Hanson, B. E., Morgan, G. S., &amp; Wisneski, D. C. (n.d.). </w:t>
      </w:r>
      <w:r w:rsidRPr="0033330D">
        <w:rPr>
          <w:i/>
          <w:iCs/>
        </w:rPr>
        <w:t>The Psychology of Moral Conviction</w:t>
      </w:r>
      <w:r w:rsidRPr="0033330D">
        <w:t>.</w:t>
      </w:r>
    </w:p>
    <w:p w14:paraId="57C3A717" w14:textId="77777777" w:rsidR="0033330D" w:rsidRPr="0033330D" w:rsidRDefault="0033330D" w:rsidP="0033330D">
      <w:pPr>
        <w:ind w:hanging="720"/>
      </w:pPr>
      <w:r w:rsidRPr="0033330D">
        <w:t xml:space="preserve">Skitka, L. J., &amp; Morgan, G. S. (2014). The Social and Political Implications of Moral Conviction. </w:t>
      </w:r>
      <w:r w:rsidRPr="0033330D">
        <w:rPr>
          <w:i/>
          <w:iCs/>
        </w:rPr>
        <w:t>Political Psychology</w:t>
      </w:r>
      <w:r w:rsidRPr="0033330D">
        <w:t xml:space="preserve">, </w:t>
      </w:r>
      <w:r w:rsidRPr="0033330D">
        <w:rPr>
          <w:i/>
          <w:iCs/>
        </w:rPr>
        <w:t>35</w:t>
      </w:r>
      <w:r w:rsidRPr="0033330D">
        <w:t xml:space="preserve">(S1), 95–110. </w:t>
      </w:r>
      <w:hyperlink r:id="rId66" w:history="1">
        <w:r w:rsidRPr="0033330D">
          <w:rPr>
            <w:rStyle w:val="Hyperlink"/>
            <w:rFonts w:cstheme="minorHAnsi"/>
            <w:bCs/>
          </w:rPr>
          <w:t>https://doi.org/10.1111/pops.12166</w:t>
        </w:r>
      </w:hyperlink>
    </w:p>
    <w:p w14:paraId="07EE1219" w14:textId="77777777" w:rsidR="0033330D" w:rsidRPr="0033330D" w:rsidRDefault="0033330D" w:rsidP="0033330D">
      <w:pPr>
        <w:ind w:hanging="720"/>
      </w:pPr>
      <w:r w:rsidRPr="0033330D">
        <w:t xml:space="preserve">Skitka, L. J., Washburn, A. N., &amp; Carsel, T. S. (2015). The psychological foundations and consequences of moral conviction. </w:t>
      </w:r>
      <w:r w:rsidRPr="0033330D">
        <w:rPr>
          <w:i/>
          <w:iCs/>
        </w:rPr>
        <w:t>Current Opinion in Psychology</w:t>
      </w:r>
      <w:r w:rsidRPr="0033330D">
        <w:t xml:space="preserve">, </w:t>
      </w:r>
      <w:r w:rsidRPr="0033330D">
        <w:rPr>
          <w:i/>
          <w:iCs/>
        </w:rPr>
        <w:t>6</w:t>
      </w:r>
      <w:r w:rsidRPr="0033330D">
        <w:t xml:space="preserve">, 41–44. </w:t>
      </w:r>
      <w:hyperlink r:id="rId67" w:history="1">
        <w:r w:rsidRPr="0033330D">
          <w:rPr>
            <w:rStyle w:val="Hyperlink"/>
            <w:rFonts w:cstheme="minorHAnsi"/>
            <w:bCs/>
          </w:rPr>
          <w:t>https://doi.org/10.1016/j.copsyc.2015.03.025</w:t>
        </w:r>
      </w:hyperlink>
    </w:p>
    <w:p w14:paraId="5338FC68" w14:textId="77777777" w:rsidR="0033330D" w:rsidRPr="0033330D" w:rsidRDefault="0033330D" w:rsidP="0033330D">
      <w:pPr>
        <w:ind w:hanging="720"/>
      </w:pPr>
      <w:r w:rsidRPr="0033330D">
        <w:t xml:space="preserve">Skitka, L. J., Wisneski, D. C., &amp; Brandt, M. J. (2018). Attitude Moralization: Probably Not Intuitive or Rooted in Perceptions of Harm. </w:t>
      </w:r>
      <w:r w:rsidRPr="0033330D">
        <w:rPr>
          <w:i/>
          <w:iCs/>
        </w:rPr>
        <w:t>Current Directions in Psychological Science</w:t>
      </w:r>
      <w:r w:rsidRPr="0033330D">
        <w:t xml:space="preserve">, </w:t>
      </w:r>
      <w:r w:rsidRPr="0033330D">
        <w:rPr>
          <w:i/>
          <w:iCs/>
        </w:rPr>
        <w:t>27</w:t>
      </w:r>
      <w:r w:rsidRPr="0033330D">
        <w:t xml:space="preserve">(1), 9–13. </w:t>
      </w:r>
      <w:hyperlink r:id="rId68" w:history="1">
        <w:r w:rsidRPr="0033330D">
          <w:rPr>
            <w:rStyle w:val="Hyperlink"/>
            <w:rFonts w:cstheme="minorHAnsi"/>
            <w:bCs/>
          </w:rPr>
          <w:t>https://doi.org/10.1177/0963721417727861</w:t>
        </w:r>
      </w:hyperlink>
    </w:p>
    <w:p w14:paraId="4C380BE1" w14:textId="77777777" w:rsidR="0033330D" w:rsidRPr="0033330D" w:rsidRDefault="0033330D" w:rsidP="0033330D">
      <w:pPr>
        <w:ind w:hanging="720"/>
      </w:pPr>
      <w:r w:rsidRPr="0033330D">
        <w:t xml:space="preserve">Smith, M. J., Ellenberg, S. S., Bell, L. M., &amp; Rubin, D. M. (2008). Media Coverage of the Measles-Mumps-Rubella Vaccine and Autism Controversy and Its Relationship to MMR Immunization Rates in the United States. </w:t>
      </w:r>
      <w:r w:rsidRPr="0033330D">
        <w:rPr>
          <w:i/>
          <w:iCs/>
        </w:rPr>
        <w:t>Pediatrics</w:t>
      </w:r>
      <w:r w:rsidRPr="0033330D">
        <w:t xml:space="preserve">, </w:t>
      </w:r>
      <w:r w:rsidRPr="0033330D">
        <w:rPr>
          <w:i/>
          <w:iCs/>
        </w:rPr>
        <w:t>121</w:t>
      </w:r>
      <w:r w:rsidRPr="0033330D">
        <w:t xml:space="preserve">(4), e836–e843. </w:t>
      </w:r>
      <w:hyperlink r:id="rId69" w:history="1">
        <w:r w:rsidRPr="0033330D">
          <w:rPr>
            <w:rStyle w:val="Hyperlink"/>
            <w:rFonts w:cstheme="minorHAnsi"/>
            <w:bCs/>
          </w:rPr>
          <w:t>https://doi.org/10.1542/peds.2007-1760</w:t>
        </w:r>
      </w:hyperlink>
    </w:p>
    <w:p w14:paraId="1D2C985F" w14:textId="77777777" w:rsidR="0033330D" w:rsidRPr="0033330D" w:rsidRDefault="0033330D" w:rsidP="0033330D">
      <w:pPr>
        <w:ind w:hanging="720"/>
      </w:pPr>
      <w:r w:rsidRPr="0033330D">
        <w:t xml:space="preserve">Stangor, C., Sechrist, G. B., &amp; Jost, J. T. (2001). Changing Racial Beliefs by Providing Consensus Information. </w:t>
      </w:r>
      <w:r w:rsidRPr="0033330D">
        <w:rPr>
          <w:i/>
          <w:iCs/>
        </w:rPr>
        <w:t>Personality and Social Psychology Bulletin</w:t>
      </w:r>
      <w:r w:rsidRPr="0033330D">
        <w:t xml:space="preserve">, </w:t>
      </w:r>
      <w:r w:rsidRPr="0033330D">
        <w:rPr>
          <w:i/>
          <w:iCs/>
        </w:rPr>
        <w:t>27</w:t>
      </w:r>
      <w:r w:rsidRPr="0033330D">
        <w:t xml:space="preserve">(4), 486–496. </w:t>
      </w:r>
      <w:hyperlink r:id="rId70" w:history="1">
        <w:r w:rsidRPr="0033330D">
          <w:rPr>
            <w:rStyle w:val="Hyperlink"/>
            <w:rFonts w:cstheme="minorHAnsi"/>
            <w:bCs/>
          </w:rPr>
          <w:t>https://doi.org/10.1177/0146167201274009</w:t>
        </w:r>
      </w:hyperlink>
    </w:p>
    <w:p w14:paraId="52DE41FD" w14:textId="77777777" w:rsidR="0033330D" w:rsidRPr="0033330D" w:rsidRDefault="0033330D" w:rsidP="0033330D">
      <w:pPr>
        <w:ind w:hanging="720"/>
      </w:pPr>
      <w:r w:rsidRPr="0033330D">
        <w:t xml:space="preserve">Steiker, C. S. (n.d.). NO, CAPITAL PUNISHMENT IS NOT MORALLY REQUIRED: DETERRENCE, DEONTOLOGY, AND THE DEATH PENALTY. </w:t>
      </w:r>
      <w:r w:rsidRPr="0033330D">
        <w:rPr>
          <w:i/>
          <w:iCs/>
        </w:rPr>
        <w:t>STANFORD LAW REVIEW</w:t>
      </w:r>
      <w:r w:rsidRPr="0033330D">
        <w:t xml:space="preserve">, </w:t>
      </w:r>
      <w:r w:rsidRPr="0033330D">
        <w:rPr>
          <w:i/>
          <w:iCs/>
        </w:rPr>
        <w:t>58</w:t>
      </w:r>
      <w:r w:rsidRPr="0033330D">
        <w:t>.</w:t>
      </w:r>
    </w:p>
    <w:p w14:paraId="339659B5" w14:textId="77777777" w:rsidR="0033330D" w:rsidRPr="0033330D" w:rsidRDefault="0033330D" w:rsidP="0033330D">
      <w:pPr>
        <w:ind w:hanging="720"/>
      </w:pPr>
      <w:r w:rsidRPr="0033330D">
        <w:t xml:space="preserve">Täuber, S., &amp; Van Zomeren, M. (2013). Outrage towards whom? Threats to moral group status impede striving to improve via out‐group‐directed outrage. </w:t>
      </w:r>
      <w:r w:rsidRPr="0033330D">
        <w:rPr>
          <w:i/>
          <w:iCs/>
        </w:rPr>
        <w:t>European Journal of Social Psychology</w:t>
      </w:r>
      <w:r w:rsidRPr="0033330D">
        <w:t xml:space="preserve">, </w:t>
      </w:r>
      <w:r w:rsidRPr="0033330D">
        <w:rPr>
          <w:i/>
          <w:iCs/>
        </w:rPr>
        <w:t>43</w:t>
      </w:r>
      <w:r w:rsidRPr="0033330D">
        <w:t xml:space="preserve">(2), 149–159. </w:t>
      </w:r>
      <w:hyperlink r:id="rId71" w:history="1">
        <w:r w:rsidRPr="0033330D">
          <w:rPr>
            <w:rStyle w:val="Hyperlink"/>
            <w:rFonts w:cstheme="minorHAnsi"/>
            <w:bCs/>
          </w:rPr>
          <w:t>https://doi.org/10.1002/ejsp.1930</w:t>
        </w:r>
      </w:hyperlink>
    </w:p>
    <w:p w14:paraId="29FC4395" w14:textId="77777777" w:rsidR="0033330D" w:rsidRPr="0033330D" w:rsidRDefault="0033330D" w:rsidP="0033330D">
      <w:pPr>
        <w:ind w:hanging="720"/>
      </w:pPr>
      <w:r w:rsidRPr="0033330D">
        <w:t xml:space="preserve">Thomas, W. I., Znaniecki, F., &amp; Zaretsky, E. (1984). </w:t>
      </w:r>
      <w:r w:rsidRPr="0033330D">
        <w:rPr>
          <w:i/>
          <w:iCs/>
        </w:rPr>
        <w:t>The Polish peasant in Europe and America</w:t>
      </w:r>
      <w:r w:rsidRPr="0033330D">
        <w:t>. University of Illinois press.</w:t>
      </w:r>
    </w:p>
    <w:p w14:paraId="4DB961E7" w14:textId="77777777" w:rsidR="0033330D" w:rsidRPr="0033330D" w:rsidRDefault="0033330D" w:rsidP="0033330D">
      <w:pPr>
        <w:ind w:hanging="720"/>
      </w:pPr>
      <w:r w:rsidRPr="0033330D">
        <w:t xml:space="preserve">Trump, D. J. (Guest). (n.d.). </w:t>
      </w:r>
      <w:r w:rsidRPr="0033330D">
        <w:rPr>
          <w:i/>
          <w:iCs/>
        </w:rPr>
        <w:t>2016 Republican Party Presidental Debate</w:t>
      </w:r>
      <w:r w:rsidRPr="0033330D">
        <w:t xml:space="preserve"> [Broadcast].</w:t>
      </w:r>
    </w:p>
    <w:p w14:paraId="5BEDAC4A" w14:textId="77777777" w:rsidR="0033330D" w:rsidRPr="0033330D" w:rsidRDefault="0033330D" w:rsidP="0033330D">
      <w:pPr>
        <w:ind w:hanging="720"/>
      </w:pPr>
      <w:r w:rsidRPr="0033330D">
        <w:t xml:space="preserve">Tseng, P.-E., &amp; Wang, Y.-H. (2021). Deontological or Utilitarian? An Eternal Ethical Dilemma in Outbreak. </w:t>
      </w:r>
      <w:r w:rsidRPr="0033330D">
        <w:rPr>
          <w:i/>
          <w:iCs/>
        </w:rPr>
        <w:t>International Journal of Environmental Research and Public Health</w:t>
      </w:r>
      <w:r w:rsidRPr="0033330D">
        <w:t xml:space="preserve">, </w:t>
      </w:r>
      <w:r w:rsidRPr="0033330D">
        <w:rPr>
          <w:i/>
          <w:iCs/>
        </w:rPr>
        <w:t>18</w:t>
      </w:r>
      <w:r w:rsidRPr="0033330D">
        <w:t xml:space="preserve">(16), 8565. </w:t>
      </w:r>
      <w:hyperlink r:id="rId72" w:history="1">
        <w:r w:rsidRPr="0033330D">
          <w:rPr>
            <w:rStyle w:val="Hyperlink"/>
            <w:rFonts w:cstheme="minorHAnsi"/>
            <w:bCs/>
          </w:rPr>
          <w:t>https://doi.org/10.3390/ijerph18168565</w:t>
        </w:r>
      </w:hyperlink>
    </w:p>
    <w:p w14:paraId="47F776C3" w14:textId="77777777" w:rsidR="0033330D" w:rsidRPr="0033330D" w:rsidRDefault="0033330D" w:rsidP="0033330D">
      <w:pPr>
        <w:ind w:hanging="720"/>
      </w:pPr>
      <w:r w:rsidRPr="0033330D">
        <w:lastRenderedPageBreak/>
        <w:t xml:space="preserve">Tversky, A., &amp; Kahneman, D. (1974). Judgment under Uncertainty: Heuristics and Biases: Biases in judgments reveal some heuristics of thinking under uncertainty. </w:t>
      </w:r>
      <w:r w:rsidRPr="0033330D">
        <w:rPr>
          <w:i/>
          <w:iCs/>
        </w:rPr>
        <w:t>Science</w:t>
      </w:r>
      <w:r w:rsidRPr="0033330D">
        <w:t xml:space="preserve">, </w:t>
      </w:r>
      <w:r w:rsidRPr="0033330D">
        <w:rPr>
          <w:i/>
          <w:iCs/>
        </w:rPr>
        <w:t>185</w:t>
      </w:r>
      <w:r w:rsidRPr="0033330D">
        <w:t xml:space="preserve">(4157), 1124–1131. </w:t>
      </w:r>
      <w:hyperlink r:id="rId73" w:history="1">
        <w:r w:rsidRPr="0033330D">
          <w:rPr>
            <w:rStyle w:val="Hyperlink"/>
            <w:rFonts w:cstheme="minorHAnsi"/>
            <w:bCs/>
          </w:rPr>
          <w:t>https://doi.org/10.1126/science.185.4157.1124</w:t>
        </w:r>
      </w:hyperlink>
    </w:p>
    <w:p w14:paraId="7B93F58C" w14:textId="77777777" w:rsidR="0033330D" w:rsidRPr="0033330D" w:rsidRDefault="0033330D" w:rsidP="0033330D">
      <w:pPr>
        <w:ind w:hanging="720"/>
      </w:pPr>
      <w:r w:rsidRPr="0033330D">
        <w:t xml:space="preserve">Twenge, J. M., &amp; Campbell, W. K. (2018). Associations between screen time and lower psychological well-being among children and adolescents: Evidence from a population-based study. </w:t>
      </w:r>
      <w:r w:rsidRPr="0033330D">
        <w:rPr>
          <w:i/>
          <w:iCs/>
        </w:rPr>
        <w:t>Preventive Medicine Reports</w:t>
      </w:r>
      <w:r w:rsidRPr="0033330D">
        <w:t xml:space="preserve">, </w:t>
      </w:r>
      <w:r w:rsidRPr="0033330D">
        <w:rPr>
          <w:i/>
          <w:iCs/>
        </w:rPr>
        <w:t>12</w:t>
      </w:r>
      <w:r w:rsidRPr="0033330D">
        <w:t xml:space="preserve">, 271–283. </w:t>
      </w:r>
      <w:hyperlink r:id="rId74" w:history="1">
        <w:r w:rsidRPr="0033330D">
          <w:rPr>
            <w:rStyle w:val="Hyperlink"/>
            <w:rFonts w:cstheme="minorHAnsi"/>
            <w:bCs/>
          </w:rPr>
          <w:t>https://doi.org/10.1016/j.pmedr.2018.10.003</w:t>
        </w:r>
      </w:hyperlink>
    </w:p>
    <w:p w14:paraId="763FEC79" w14:textId="77777777" w:rsidR="0033330D" w:rsidRPr="0033330D" w:rsidRDefault="0033330D" w:rsidP="0033330D">
      <w:pPr>
        <w:ind w:hanging="720"/>
      </w:pPr>
      <w:r w:rsidRPr="0033330D">
        <w:t xml:space="preserve">Van Bavel, J. J., Jenny Xiao, Y., &amp; Cunningham, W. A. (2012). Evaluation is a Dynamic Process: Moving Beyond Dual System Models. </w:t>
      </w:r>
      <w:r w:rsidRPr="0033330D">
        <w:rPr>
          <w:i/>
          <w:iCs/>
        </w:rPr>
        <w:t>Social and Personality Psychology Compass</w:t>
      </w:r>
      <w:r w:rsidRPr="0033330D">
        <w:t xml:space="preserve">, </w:t>
      </w:r>
      <w:r w:rsidRPr="0033330D">
        <w:rPr>
          <w:i/>
          <w:iCs/>
        </w:rPr>
        <w:t>6</w:t>
      </w:r>
      <w:r w:rsidRPr="0033330D">
        <w:t xml:space="preserve">(6), 438–454. </w:t>
      </w:r>
      <w:hyperlink r:id="rId75" w:history="1">
        <w:r w:rsidRPr="0033330D">
          <w:rPr>
            <w:rStyle w:val="Hyperlink"/>
            <w:rFonts w:cstheme="minorHAnsi"/>
            <w:bCs/>
          </w:rPr>
          <w:t>https://doi.org/10.1111/j.1751-9004.2012.00438.x</w:t>
        </w:r>
      </w:hyperlink>
    </w:p>
    <w:p w14:paraId="0D5FDE76" w14:textId="77777777" w:rsidR="0033330D" w:rsidRPr="0033330D" w:rsidRDefault="0033330D" w:rsidP="0033330D">
      <w:pPr>
        <w:ind w:hanging="720"/>
      </w:pPr>
      <w:r w:rsidRPr="0033330D">
        <w:t xml:space="preserve">Van Harreveld, F., Van Der Pligt, J., De Vries, N. K., Wenneker, C., &amp; Verhue, D. (2004). Ambivalence and information integration in attitudinal judgment. </w:t>
      </w:r>
      <w:r w:rsidRPr="0033330D">
        <w:rPr>
          <w:i/>
          <w:iCs/>
        </w:rPr>
        <w:t>British Journal of Social Psychology</w:t>
      </w:r>
      <w:r w:rsidRPr="0033330D">
        <w:t xml:space="preserve">, </w:t>
      </w:r>
      <w:r w:rsidRPr="0033330D">
        <w:rPr>
          <w:i/>
          <w:iCs/>
        </w:rPr>
        <w:t>43</w:t>
      </w:r>
      <w:r w:rsidRPr="0033330D">
        <w:t xml:space="preserve">(3), 431–447. </w:t>
      </w:r>
      <w:hyperlink r:id="rId76" w:history="1">
        <w:r w:rsidRPr="0033330D">
          <w:rPr>
            <w:rStyle w:val="Hyperlink"/>
            <w:rFonts w:cstheme="minorHAnsi"/>
            <w:bCs/>
          </w:rPr>
          <w:t>https://doi.org/10.1348/0144666042037971</w:t>
        </w:r>
      </w:hyperlink>
    </w:p>
    <w:p w14:paraId="31E61C20" w14:textId="77777777" w:rsidR="0033330D" w:rsidRPr="0033330D" w:rsidRDefault="0033330D" w:rsidP="0033330D">
      <w:pPr>
        <w:ind w:hanging="720"/>
      </w:pPr>
      <w:r w:rsidRPr="0033330D">
        <w:t xml:space="preserve">Wagner, J. M., &amp; Dahnke, M. D. (2015). Nursing Ethics and Disaster Triage: Applying Utilitarian Ethical Theory. </w:t>
      </w:r>
      <w:r w:rsidRPr="0033330D">
        <w:rPr>
          <w:i/>
          <w:iCs/>
        </w:rPr>
        <w:t>Journal of Emergency Nursing</w:t>
      </w:r>
      <w:r w:rsidRPr="0033330D">
        <w:t xml:space="preserve">, </w:t>
      </w:r>
      <w:r w:rsidRPr="0033330D">
        <w:rPr>
          <w:i/>
          <w:iCs/>
        </w:rPr>
        <w:t>41</w:t>
      </w:r>
      <w:r w:rsidRPr="0033330D">
        <w:t xml:space="preserve">(4), 300–306. </w:t>
      </w:r>
      <w:hyperlink r:id="rId77" w:history="1">
        <w:r w:rsidRPr="0033330D">
          <w:rPr>
            <w:rStyle w:val="Hyperlink"/>
            <w:rFonts w:cstheme="minorHAnsi"/>
            <w:bCs/>
          </w:rPr>
          <w:t>https://doi.org/10.1016/j.jen.2014.11.001</w:t>
        </w:r>
      </w:hyperlink>
    </w:p>
    <w:p w14:paraId="63D1C77F" w14:textId="77777777" w:rsidR="0033330D" w:rsidRPr="0033330D" w:rsidRDefault="0033330D" w:rsidP="0033330D">
      <w:pPr>
        <w:ind w:hanging="720"/>
      </w:pPr>
      <w:r w:rsidRPr="0033330D">
        <w:t xml:space="preserve">Weaver, J. R., &amp; Bosson, J. K. (2011). I Feel Like I Know You: Sharing Negative Attitudes of Others Promotes Feelings of Familiarity. </w:t>
      </w:r>
      <w:r w:rsidRPr="0033330D">
        <w:rPr>
          <w:i/>
          <w:iCs/>
        </w:rPr>
        <w:t>Personality and Social Psychology Bulletin</w:t>
      </w:r>
      <w:r w:rsidRPr="0033330D">
        <w:t xml:space="preserve">, </w:t>
      </w:r>
      <w:r w:rsidRPr="0033330D">
        <w:rPr>
          <w:i/>
          <w:iCs/>
        </w:rPr>
        <w:t>37</w:t>
      </w:r>
      <w:r w:rsidRPr="0033330D">
        <w:t xml:space="preserve">(4), 481–491. </w:t>
      </w:r>
      <w:hyperlink r:id="rId78" w:history="1">
        <w:r w:rsidRPr="0033330D">
          <w:rPr>
            <w:rStyle w:val="Hyperlink"/>
            <w:rFonts w:cstheme="minorHAnsi"/>
            <w:bCs/>
          </w:rPr>
          <w:t>https://doi.org/10.1177/0146167211398364</w:t>
        </w:r>
      </w:hyperlink>
    </w:p>
    <w:p w14:paraId="01DF451B" w14:textId="77777777" w:rsidR="0033330D" w:rsidRPr="0033330D" w:rsidRDefault="0033330D" w:rsidP="0033330D">
      <w:pPr>
        <w:ind w:hanging="720"/>
      </w:pPr>
      <w:r w:rsidRPr="0033330D">
        <w:t xml:space="preserve">Welch, Susan, &amp; Sigelman, Lee. (n.d.). The “Obama Effect” and White Racial Attitudes. </w:t>
      </w:r>
      <w:r w:rsidRPr="0033330D">
        <w:rPr>
          <w:i/>
          <w:iCs/>
        </w:rPr>
        <w:t>The ANNALS of the American Academy of Politcal and Social Science</w:t>
      </w:r>
      <w:r w:rsidRPr="0033330D">
        <w:t xml:space="preserve">, </w:t>
      </w:r>
      <w:r w:rsidRPr="0033330D">
        <w:rPr>
          <w:i/>
          <w:iCs/>
        </w:rPr>
        <w:t>634</w:t>
      </w:r>
      <w:r w:rsidRPr="0033330D">
        <w:t xml:space="preserve">(1). </w:t>
      </w:r>
      <w:hyperlink r:id="rId79" w:history="1">
        <w:r w:rsidRPr="0033330D">
          <w:rPr>
            <w:rStyle w:val="Hyperlink"/>
            <w:rFonts w:cstheme="minorHAnsi"/>
            <w:bCs/>
          </w:rPr>
          <w:t>https://doi.org/10.1177/000271621038630</w:t>
        </w:r>
      </w:hyperlink>
    </w:p>
    <w:p w14:paraId="6D6ADAD9" w14:textId="77777777" w:rsidR="0033330D" w:rsidRPr="0033330D" w:rsidRDefault="0033330D" w:rsidP="0033330D">
      <w:pPr>
        <w:ind w:hanging="720"/>
      </w:pPr>
      <w:r w:rsidRPr="0033330D">
        <w:t xml:space="preserve">Wisneski, D. C., Hanson, B. E., &amp; Morgan, G. S. (2020). The roles of disgust and harm perception in political attitude moralization. </w:t>
      </w:r>
      <w:r w:rsidRPr="0033330D">
        <w:rPr>
          <w:i/>
          <w:iCs/>
        </w:rPr>
        <w:t>Politics and the Life Sciences</w:t>
      </w:r>
      <w:r w:rsidRPr="0033330D">
        <w:t xml:space="preserve">, </w:t>
      </w:r>
      <w:r w:rsidRPr="0033330D">
        <w:rPr>
          <w:i/>
          <w:iCs/>
        </w:rPr>
        <w:t>39</w:t>
      </w:r>
      <w:r w:rsidRPr="0033330D">
        <w:t xml:space="preserve">(2), 215–227. </w:t>
      </w:r>
      <w:hyperlink r:id="rId80" w:history="1">
        <w:r w:rsidRPr="0033330D">
          <w:rPr>
            <w:rStyle w:val="Hyperlink"/>
            <w:rFonts w:cstheme="minorHAnsi"/>
            <w:bCs/>
          </w:rPr>
          <w:t>https://doi.org/10.1017/pls.2020.22</w:t>
        </w:r>
      </w:hyperlink>
    </w:p>
    <w:p w14:paraId="375A9FF6" w14:textId="77777777" w:rsidR="0033330D" w:rsidRPr="0033330D" w:rsidRDefault="0033330D" w:rsidP="0033330D">
      <w:pPr>
        <w:ind w:hanging="720"/>
      </w:pPr>
      <w:r w:rsidRPr="0033330D">
        <w:t xml:space="preserve">World Health Organization. (2014). </w:t>
      </w:r>
      <w:r w:rsidRPr="0033330D">
        <w:rPr>
          <w:i/>
          <w:iCs/>
        </w:rPr>
        <w:t>Making fair choices on the path to universal health coverage: Final report of the WHO consultative group on equity and universal health coverage</w:t>
      </w:r>
      <w:r w:rsidRPr="0033330D">
        <w:t xml:space="preserve">. World Health Organization. </w:t>
      </w:r>
      <w:hyperlink r:id="rId81" w:history="1">
        <w:r w:rsidRPr="0033330D">
          <w:rPr>
            <w:rStyle w:val="Hyperlink"/>
            <w:rFonts w:cstheme="minorHAnsi"/>
            <w:bCs/>
          </w:rPr>
          <w:t>https://iris.who.int/handle/10665/112671</w:t>
        </w:r>
      </w:hyperlink>
    </w:p>
    <w:p w14:paraId="0B1AE424" w14:textId="77777777" w:rsidR="00E116F2" w:rsidRPr="00F22ED1" w:rsidRDefault="00E116F2" w:rsidP="00E116F2"/>
    <w:p w14:paraId="4DA5D82F" w14:textId="77777777" w:rsidR="00E116F2" w:rsidRDefault="00E116F2" w:rsidP="00E116F2"/>
    <w:p w14:paraId="5CAB75FD" w14:textId="77777777" w:rsidR="0033330D" w:rsidRPr="00F22ED1" w:rsidRDefault="0033330D" w:rsidP="00E116F2"/>
    <w:p w14:paraId="7B540023" w14:textId="77777777" w:rsidR="00E116F2" w:rsidRPr="00F22ED1" w:rsidRDefault="00E116F2" w:rsidP="00E116F2"/>
    <w:p w14:paraId="12723007" w14:textId="77777777" w:rsidR="00E116F2" w:rsidRPr="00F22ED1" w:rsidRDefault="00E116F2" w:rsidP="00E116F2"/>
    <w:p w14:paraId="4DC869A8" w14:textId="7B695CC9" w:rsidR="00A97B6F" w:rsidRPr="00F22ED1" w:rsidRDefault="007D6B8D" w:rsidP="007D6B8D">
      <w:pPr>
        <w:pStyle w:val="Heading1"/>
      </w:pPr>
      <w:bookmarkStart w:id="67" w:name="_Toc173848418"/>
      <w:bookmarkStart w:id="68" w:name="_Toc190088159"/>
      <w:r w:rsidRPr="00F22ED1">
        <w:lastRenderedPageBreak/>
        <w:t>Appendices</w:t>
      </w:r>
      <w:bookmarkEnd w:id="67"/>
      <w:bookmarkEnd w:id="68"/>
    </w:p>
    <w:p w14:paraId="3A7D5E45" w14:textId="77777777" w:rsidR="007D6B8D" w:rsidRPr="00F22ED1" w:rsidRDefault="007D6B8D" w:rsidP="007D6B8D"/>
    <w:p w14:paraId="0020B900" w14:textId="25DF5F32" w:rsidR="007D6B8D" w:rsidRPr="00F22ED1" w:rsidRDefault="007D6B8D" w:rsidP="007D6B8D">
      <w:pPr>
        <w:pStyle w:val="Heading2"/>
      </w:pPr>
      <w:bookmarkStart w:id="69" w:name="_Toc173848419"/>
      <w:bookmarkStart w:id="70" w:name="_Toc190088160"/>
      <w:r w:rsidRPr="00F22ED1">
        <w:t>Appendix A – Material</w:t>
      </w:r>
      <w:r w:rsidR="001A4A69" w:rsidRPr="00F22ED1">
        <w:t>s</w:t>
      </w:r>
      <w:r w:rsidRPr="00F22ED1">
        <w:t xml:space="preserve"> for Study 1</w:t>
      </w:r>
      <w:bookmarkEnd w:id="69"/>
      <w:bookmarkEnd w:id="70"/>
    </w:p>
    <w:p w14:paraId="5602BC4A" w14:textId="75C04680" w:rsidR="003C3732" w:rsidRPr="00F22ED1" w:rsidRDefault="003C3732" w:rsidP="003C3732">
      <w:pPr>
        <w:pStyle w:val="Heading3"/>
      </w:pPr>
      <w:bookmarkStart w:id="71" w:name="_Toc173848420"/>
      <w:bookmarkStart w:id="72" w:name="_Toc190088161"/>
      <w:r w:rsidRPr="00F22ED1">
        <w:t>Cover Letter</w:t>
      </w:r>
      <w:bookmarkEnd w:id="71"/>
      <w:bookmarkEnd w:id="72"/>
    </w:p>
    <w:p w14:paraId="33505C7B" w14:textId="3AB0023D" w:rsidR="003C3732" w:rsidRPr="00F22ED1" w:rsidRDefault="003C3732" w:rsidP="003C3732">
      <w:r w:rsidRPr="00F22ED1">
        <w:rPr>
          <w:b/>
          <w:bCs/>
        </w:rPr>
        <w:t>[Social Memory and Recollection on Current and Past Issues]</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what characteristics issues, and the individuals assessing those issues, have in determining the accuracy of recollection. You are being asked for this study to predict what you believe American public sentiment in 2018 was on several social and scientific issues. Possible benefits include an improved understanding of how social perception can change over time, as well as concrete information on what American public perception in 2018 was like on several critical issues that are still relevant today. Some possible risks may include discomfort from the participant if they feel strongly about and or disagree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You are being asked to participate in this study because we believe that assessing what characteristics in both issues and individuals predict accurate recollection of factual information has great value. The purpose of the study is to determine if and what these potential characteristics that affect accuracy of memory recall are. What will happen during the study? You are being be asked to participate in a online survey. Specifically, we will ask you to predict the extent to which the American public, in 2018, agreed or disagreed with various social and scientific issues.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w:t>
      </w:r>
      <w:r w:rsidRPr="00F22ED1">
        <w:lastRenderedPageBreak/>
        <w:t>accurate understanding of American public opinion, circa 2018. Furthermore, we believe that there will be indirect benefits to society as a whole by gleaning a greater understanding of what characteristics improve memory recall.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American public opinion that we have presented. To help lower these possible risks, we will ensure that the information on American public opinion, circa 2018, accurately reflects what we believe to be the ‘true’ state of social consensus on these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lastRenderedPageBreak/>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5D4C4853" w14:textId="5127D1B4" w:rsidR="003C3732" w:rsidRPr="00F22ED1" w:rsidRDefault="003C3732" w:rsidP="003C3732">
      <w:pPr>
        <w:pStyle w:val="Heading3"/>
      </w:pPr>
      <w:bookmarkStart w:id="73" w:name="_Toc173848421"/>
      <w:bookmarkStart w:id="74" w:name="_Toc190088162"/>
      <w:r w:rsidRPr="00F22ED1">
        <w:t>Debrief</w:t>
      </w:r>
      <w:bookmarkEnd w:id="73"/>
      <w:bookmarkEnd w:id="74"/>
    </w:p>
    <w:p w14:paraId="0F4AD0E8" w14:textId="5DF04A9E" w:rsidR="003C3732" w:rsidRPr="00F22ED1" w:rsidRDefault="003C3732" w:rsidP="003C3732"/>
    <w:p w14:paraId="443D0B5B" w14:textId="77777777" w:rsidR="003C3732" w:rsidRPr="00F22ED1" w:rsidRDefault="003C3732" w:rsidP="003C3732">
      <w:r w:rsidRPr="00F22ED1">
        <w:rPr>
          <w:b/>
          <w:bCs/>
        </w:rPr>
        <w:t>Impact of Social Consensus on Support for Universal Health Care</w:t>
      </w:r>
    </w:p>
    <w:p w14:paraId="2BB1F3AA" w14:textId="77777777" w:rsidR="003C3732" w:rsidRPr="00F22ED1" w:rsidRDefault="003C3732" w:rsidP="003C3732">
      <w:r w:rsidRPr="00F22ED1">
        <w:t>Dear Participant,</w:t>
      </w:r>
    </w:p>
    <w:p w14:paraId="2310C1CF" w14:textId="77777777" w:rsidR="003C3732" w:rsidRPr="00F22ED1" w:rsidRDefault="003C3732" w:rsidP="003C3732">
      <w:r w:rsidRPr="00F22ED1">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p>
    <w:p w14:paraId="613BAEA2" w14:textId="77777777" w:rsidR="003C3732" w:rsidRPr="00F22ED1" w:rsidRDefault="003C3732" w:rsidP="003C3732">
      <w:r w:rsidRPr="00F22ED1">
        <w:t>You were told that the purpose of the research study was to examine how individual differences affect the accuracy of recollections.</w:t>
      </w:r>
    </w:p>
    <w:p w14:paraId="35E8FCA0" w14:textId="77777777" w:rsidR="003C3732" w:rsidRPr="00F22ED1" w:rsidRDefault="003C3732" w:rsidP="003C3732">
      <w:r w:rsidRPr="00F22ED1">
        <w:t>The actual purpose of the study was to investigate how various characteristics of social perception, as well as individual differences in people, could or would have a direct effect on support for Universal Health Care. </w:t>
      </w:r>
    </w:p>
    <w:p w14:paraId="6F983086" w14:textId="021A858F" w:rsidR="003C3732" w:rsidRPr="00F22ED1" w:rsidRDefault="003C3732" w:rsidP="003C3732">
      <w:r w:rsidRPr="00F22ED1">
        <w:t>We did not tell you everything at the beginning of the study because we were trying to directly determine if outside perception of greater social consensus would 'over-ride' individual preferences one way or another for greater support of Universal Health Care. To describe in a simple way, we thought that if we could get you to believe that the general public was in favor of something (which we did by giving you the false feedback) you may become more likely to favor it.</w:t>
      </w:r>
    </w:p>
    <w:p w14:paraId="25726DF5" w14:textId="7C72EFD4" w:rsidR="003C3732" w:rsidRPr="00F22ED1" w:rsidRDefault="003C3732" w:rsidP="003C3732">
      <w:r w:rsidRPr="00F22ED1">
        <w:lastRenderedPageBreak/>
        <w:t>If you have any concerns about your participation or the data you provided during the study, please discuss these concerns with us. We will be happy to provide you with any explanations or information to ease your concerns.</w:t>
      </w:r>
    </w:p>
    <w:p w14:paraId="07A365E6" w14:textId="7E1712D1" w:rsidR="003C3732" w:rsidRPr="00F22ED1" w:rsidRDefault="003C3732" w:rsidP="003C3732">
      <w:r w:rsidRPr="00F22ED1">
        <w:t>Of note, the actual values from real, recent surveys, circa 2017-2019 are provided below for your edification.</w:t>
      </w:r>
      <w:r w:rsidRPr="00F22ED1">
        <w:br/>
      </w:r>
      <w:r w:rsidRPr="00F22ED1">
        <w:br/>
      </w:r>
      <w:r w:rsidRPr="00F22ED1">
        <w:rPr>
          <w:b/>
          <w:bCs/>
        </w:rPr>
        <w:t>49%</w:t>
      </w:r>
      <w:r w:rsidRPr="00F22ED1">
        <w:t> of the American Public agrees that Greenhouse gas emissions generated by human activity has and will continue to change Earth's climate a great deal.</w:t>
      </w:r>
    </w:p>
    <w:p w14:paraId="7A39B05F" w14:textId="02E46527" w:rsidR="003C3732" w:rsidRPr="00F22ED1" w:rsidRDefault="003C3732" w:rsidP="003C3732">
      <w:r w:rsidRPr="00F22ED1">
        <w:rPr>
          <w:b/>
          <w:bCs/>
        </w:rPr>
        <w:t>63%</w:t>
      </w:r>
      <w:r w:rsidRPr="00F22ED1">
        <w:t> of the American Public agrees that the US government needs to implement Universal Health Care because basic population needs are not being met.</w:t>
      </w:r>
    </w:p>
    <w:p w14:paraId="3E59E01A" w14:textId="77777777" w:rsidR="003C3732" w:rsidRPr="00F22ED1" w:rsidRDefault="003C3732" w:rsidP="003C3732">
      <w:r w:rsidRPr="00F22ED1">
        <w:rPr>
          <w:b/>
          <w:bCs/>
        </w:rPr>
        <w:t>60%</w:t>
      </w:r>
      <w:r w:rsidRPr="00F22ED1">
        <w:t> of the American Public agrees that Capital Punishment (the Death Penalty) is necessary in the US.</w:t>
      </w:r>
    </w:p>
    <w:p w14:paraId="35196FE6" w14:textId="5910E0DE" w:rsidR="003C3732" w:rsidRPr="00F22ED1" w:rsidRDefault="003C3732" w:rsidP="003C3732">
      <w:r w:rsidRPr="00F22ED1">
        <w:t>Additionally the question on "slavery, forced labor, and human trafficking are violations of human rights." was an entirely falsified question, placed at an obviously artificially high value to provide some calibration in social perception.</w:t>
      </w:r>
    </w:p>
    <w:p w14:paraId="469192A7" w14:textId="4AD72F7B" w:rsidR="003C3732" w:rsidRPr="00F22ED1" w:rsidRDefault="003C3732" w:rsidP="003C3732">
      <w:r w:rsidRPr="00F22ED1">
        <w:t>Now that you have been told the true purpose of the study, you have the option to have your data removed from the study. Please let the researcher know if you do not want your data to be used in this research and it will be removed.</w:t>
      </w:r>
    </w:p>
    <w:p w14:paraId="59B3EEED" w14:textId="77777777" w:rsidR="003C3732" w:rsidRPr="00F22ED1" w:rsidRDefault="003C3732" w:rsidP="003C3732">
      <w:r w:rsidRPr="00F22ED1">
        <w:rPr>
          <w:b/>
          <w:bCs/>
        </w:rPr>
        <w:t>The responses in this study cannot be linked to you.</w:t>
      </w:r>
      <w:r w:rsidRPr="00F22ED1">
        <w:t> </w:t>
      </w:r>
    </w:p>
    <w:p w14:paraId="03720E7F" w14:textId="77777777" w:rsidR="003C3732" w:rsidRPr="00F22ED1" w:rsidRDefault="003C3732" w:rsidP="003C3732">
      <w:r w:rsidRPr="00F22ED1">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F22ED1">
        <w:rPr>
          <w:b/>
          <w:bCs/>
        </w:rPr>
        <w:t>Thank you, specifically </w:t>
      </w:r>
      <w:r w:rsidRPr="00F22ED1">
        <w:t>for your participation. Really, it helps out a ton!</w:t>
      </w:r>
    </w:p>
    <w:p w14:paraId="1F10F2D7" w14:textId="4B81991A" w:rsidR="003C3732" w:rsidRPr="00F22ED1" w:rsidRDefault="003C3732" w:rsidP="003C3732">
      <w:r w:rsidRPr="00F22ED1">
        <w:t>- Sean Duan</w:t>
      </w:r>
    </w:p>
    <w:p w14:paraId="0069F640" w14:textId="45DB5841" w:rsidR="003C3732" w:rsidRPr="00F22ED1" w:rsidRDefault="003C3732" w:rsidP="00105681">
      <w:r w:rsidRPr="00F22ED1">
        <w:t>If you have questions about your rights as a research participant or want to report a complaint, please contact the Institutional Review Board at the University of Missouri at 573-882-3181, 310 Jesse Hall, Columbia, MO 65211, or at umcresearchcirb@missouri.edu</w:t>
      </w:r>
    </w:p>
    <w:p w14:paraId="45E68636" w14:textId="75C05C43" w:rsidR="003C3732" w:rsidRPr="00F22ED1" w:rsidRDefault="003C3732" w:rsidP="003C3732">
      <w:pPr>
        <w:pStyle w:val="Heading3"/>
      </w:pPr>
      <w:bookmarkStart w:id="75" w:name="_Toc173848422"/>
      <w:bookmarkStart w:id="76" w:name="_Toc190088163"/>
      <w:r w:rsidRPr="00F22ED1">
        <w:t>Measures</w:t>
      </w:r>
      <w:bookmarkEnd w:id="75"/>
      <w:bookmarkEnd w:id="76"/>
    </w:p>
    <w:p w14:paraId="0A62AB69" w14:textId="3D15C2BD" w:rsidR="003728BD" w:rsidRPr="00F22ED1" w:rsidRDefault="003728BD" w:rsidP="00105681">
      <w:r w:rsidRPr="00F22ED1">
        <w:t>Ethical Standards of Judgement Questionnaire – Utilitarian Subscale</w:t>
      </w:r>
    </w:p>
    <w:p w14:paraId="7D13C627" w14:textId="0115368D" w:rsidR="003728BD" w:rsidRPr="00F22ED1" w:rsidRDefault="003728BD" w:rsidP="00105681">
      <w:r w:rsidRPr="00F22ED1">
        <w:rPr>
          <w:noProof/>
        </w:rPr>
        <w:lastRenderedPageBreak/>
        <w:drawing>
          <wp:inline distT="0" distB="0" distL="0" distR="0" wp14:anchorId="3578B7FA" wp14:editId="0C7D1260">
            <wp:extent cx="5932805" cy="2113915"/>
            <wp:effectExtent l="0" t="0" r="0" b="635"/>
            <wp:docPr id="1749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3442FF57" w14:textId="77777777" w:rsidR="003728BD" w:rsidRPr="00F22ED1" w:rsidRDefault="003728BD" w:rsidP="00105681"/>
    <w:p w14:paraId="21DB9582" w14:textId="7F453CE9" w:rsidR="003728BD" w:rsidRPr="00F22ED1" w:rsidRDefault="003728BD" w:rsidP="003728BD">
      <w:r w:rsidRPr="00F22ED1">
        <w:t>Ethical Standards of Judgement Questionnaire – Deontological Subscale</w:t>
      </w:r>
    </w:p>
    <w:p w14:paraId="1420FD5B" w14:textId="7A6BD2AB" w:rsidR="00105681" w:rsidRPr="00F22ED1" w:rsidRDefault="006467BA" w:rsidP="00105681">
      <w:r w:rsidRPr="00F22ED1">
        <w:rPr>
          <w:noProof/>
        </w:rPr>
        <w:drawing>
          <wp:inline distT="0" distB="0" distL="0" distR="0" wp14:anchorId="4DEAAD01" wp14:editId="154B8013">
            <wp:extent cx="5939790" cy="1741170"/>
            <wp:effectExtent l="0" t="0" r="3810" b="0"/>
            <wp:docPr id="17719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4FE08C01" w14:textId="77777777" w:rsidR="006467BA" w:rsidRPr="00F22ED1" w:rsidRDefault="006467BA" w:rsidP="00105681"/>
    <w:p w14:paraId="524BE7F9" w14:textId="4CEAEB59" w:rsidR="006467BA" w:rsidRPr="00F22ED1" w:rsidRDefault="006467BA" w:rsidP="00105681">
      <w:r w:rsidRPr="00F22ED1">
        <w:t>Primary Outcome Measure – Support for [Topic]</w:t>
      </w:r>
    </w:p>
    <w:p w14:paraId="0223A014" w14:textId="6DB7B419" w:rsidR="006467BA" w:rsidRPr="00F22ED1" w:rsidRDefault="006467BA" w:rsidP="00105681">
      <w:r w:rsidRPr="00F22ED1">
        <w:rPr>
          <w:noProof/>
        </w:rPr>
        <w:lastRenderedPageBreak/>
        <w:drawing>
          <wp:inline distT="0" distB="0" distL="0" distR="0" wp14:anchorId="39C74810" wp14:editId="1C326FEE">
            <wp:extent cx="5939790" cy="3569970"/>
            <wp:effectExtent l="0" t="0" r="3810" b="0"/>
            <wp:docPr id="1259522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14:paraId="7C5CE80F" w14:textId="660C632C" w:rsidR="006467BA" w:rsidRPr="00F22ED1" w:rsidRDefault="006467BA" w:rsidP="00105681">
      <w:r w:rsidRPr="00F22ED1">
        <w:t>Level of Surprise at Public Survey Results</w:t>
      </w:r>
    </w:p>
    <w:p w14:paraId="7AB2C032" w14:textId="45D039EA" w:rsidR="006467BA" w:rsidRPr="00F22ED1" w:rsidRDefault="006467BA" w:rsidP="00105681">
      <w:r w:rsidRPr="00F22ED1">
        <w:rPr>
          <w:noProof/>
        </w:rPr>
        <w:drawing>
          <wp:inline distT="0" distB="0" distL="0" distR="0" wp14:anchorId="19BCDA66" wp14:editId="4447E5E6">
            <wp:extent cx="6570053" cy="1375258"/>
            <wp:effectExtent l="0" t="0" r="2540" b="0"/>
            <wp:docPr id="402092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6575210" cy="1376337"/>
                    </a:xfrm>
                    <a:prstGeom prst="rect">
                      <a:avLst/>
                    </a:prstGeom>
                    <a:noFill/>
                    <a:ln>
                      <a:noFill/>
                    </a:ln>
                  </pic:spPr>
                </pic:pic>
              </a:graphicData>
            </a:graphic>
          </wp:inline>
        </w:drawing>
      </w:r>
    </w:p>
    <w:p w14:paraId="151709BD" w14:textId="287FD790" w:rsidR="006467BA" w:rsidRPr="00F22ED1" w:rsidRDefault="006467BA" w:rsidP="00105681">
      <w:r w:rsidRPr="00F22ED1">
        <w:t>Single Item Health Literacy Screener</w:t>
      </w:r>
    </w:p>
    <w:p w14:paraId="27E70728" w14:textId="1C2B97CF" w:rsidR="006467BA" w:rsidRPr="00F22ED1" w:rsidRDefault="006467BA" w:rsidP="00105681">
      <w:r w:rsidRPr="00F22ED1">
        <w:rPr>
          <w:noProof/>
        </w:rPr>
        <w:drawing>
          <wp:inline distT="0" distB="0" distL="0" distR="0" wp14:anchorId="100CF4D4" wp14:editId="1BE1E62C">
            <wp:extent cx="5932805" cy="577850"/>
            <wp:effectExtent l="0" t="0" r="0" b="0"/>
            <wp:docPr id="138027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932805" cy="577850"/>
                    </a:xfrm>
                    <a:prstGeom prst="rect">
                      <a:avLst/>
                    </a:prstGeom>
                    <a:noFill/>
                    <a:ln>
                      <a:noFill/>
                    </a:ln>
                  </pic:spPr>
                </pic:pic>
              </a:graphicData>
            </a:graphic>
          </wp:inline>
        </w:drawing>
      </w:r>
    </w:p>
    <w:p w14:paraId="6DFE9AA7" w14:textId="2B837EB8" w:rsidR="006467BA" w:rsidRPr="00F22ED1" w:rsidRDefault="006467BA" w:rsidP="00105681">
      <w:r w:rsidRPr="00F22ED1">
        <w:t>Subjective Numeracy Block</w:t>
      </w:r>
    </w:p>
    <w:p w14:paraId="06CD7CD4" w14:textId="106F7A4F" w:rsidR="006467BA" w:rsidRPr="00F22ED1" w:rsidRDefault="006467BA" w:rsidP="00105681">
      <w:r w:rsidRPr="00F22ED1">
        <w:rPr>
          <w:noProof/>
        </w:rPr>
        <w:lastRenderedPageBreak/>
        <w:drawing>
          <wp:inline distT="0" distB="0" distL="0" distR="0" wp14:anchorId="01DB9734" wp14:editId="530E3560">
            <wp:extent cx="5939790" cy="1748155"/>
            <wp:effectExtent l="0" t="0" r="3810" b="4445"/>
            <wp:docPr id="1932492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inline>
        </w:drawing>
      </w:r>
      <w:r w:rsidRPr="00F22ED1">
        <w:rPr>
          <w:noProof/>
        </w:rPr>
        <w:drawing>
          <wp:inline distT="0" distB="0" distL="0" distR="0" wp14:anchorId="269E2679" wp14:editId="795BE272">
            <wp:extent cx="5932805" cy="1733550"/>
            <wp:effectExtent l="0" t="0" r="0" b="0"/>
            <wp:docPr id="184374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r w:rsidR="000606EE" w:rsidRPr="00F22ED1">
        <w:rPr>
          <w:noProof/>
        </w:rPr>
        <w:drawing>
          <wp:inline distT="0" distB="0" distL="0" distR="0" wp14:anchorId="6DD273D1" wp14:editId="4E8A22D8">
            <wp:extent cx="5939790" cy="1682750"/>
            <wp:effectExtent l="0" t="0" r="3810" b="0"/>
            <wp:docPr id="1264606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inline>
        </w:drawing>
      </w:r>
      <w:r w:rsidR="000606EE" w:rsidRPr="00F22ED1">
        <w:rPr>
          <w:noProof/>
        </w:rPr>
        <w:drawing>
          <wp:inline distT="0" distB="0" distL="0" distR="0" wp14:anchorId="072BDA2F" wp14:editId="000C9A53">
            <wp:extent cx="5691226" cy="1543569"/>
            <wp:effectExtent l="0" t="0" r="5080" b="0"/>
            <wp:docPr id="13710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695681" cy="1544777"/>
                    </a:xfrm>
                    <a:prstGeom prst="rect">
                      <a:avLst/>
                    </a:prstGeom>
                    <a:noFill/>
                    <a:ln>
                      <a:noFill/>
                    </a:ln>
                  </pic:spPr>
                </pic:pic>
              </a:graphicData>
            </a:graphic>
          </wp:inline>
        </w:drawing>
      </w:r>
      <w:r w:rsidR="000606EE" w:rsidRPr="00F22ED1">
        <w:rPr>
          <w:noProof/>
        </w:rPr>
        <w:lastRenderedPageBreak/>
        <w:drawing>
          <wp:inline distT="0" distB="0" distL="0" distR="0" wp14:anchorId="5661D3DD" wp14:editId="3AEBE218">
            <wp:extent cx="5939790" cy="1843405"/>
            <wp:effectExtent l="0" t="0" r="3810" b="4445"/>
            <wp:docPr id="1986789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r w:rsidR="000606EE" w:rsidRPr="00F22ED1">
        <w:rPr>
          <w:noProof/>
        </w:rPr>
        <w:drawing>
          <wp:inline distT="0" distB="0" distL="0" distR="0" wp14:anchorId="4E29CF16" wp14:editId="0FF2BAC9">
            <wp:extent cx="5939790" cy="1997075"/>
            <wp:effectExtent l="0" t="0" r="3810" b="3175"/>
            <wp:docPr id="1891153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9790" cy="1997075"/>
                    </a:xfrm>
                    <a:prstGeom prst="rect">
                      <a:avLst/>
                    </a:prstGeom>
                    <a:noFill/>
                    <a:ln>
                      <a:noFill/>
                    </a:ln>
                  </pic:spPr>
                </pic:pic>
              </a:graphicData>
            </a:graphic>
          </wp:inline>
        </w:drawing>
      </w:r>
      <w:r w:rsidR="000606EE" w:rsidRPr="00F22ED1">
        <w:rPr>
          <w:noProof/>
        </w:rPr>
        <w:drawing>
          <wp:inline distT="0" distB="0" distL="0" distR="0" wp14:anchorId="03467F7F" wp14:editId="4B8D9E8D">
            <wp:extent cx="5932805" cy="2004060"/>
            <wp:effectExtent l="0" t="0" r="0" b="0"/>
            <wp:docPr id="796433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32805" cy="2004060"/>
                    </a:xfrm>
                    <a:prstGeom prst="rect">
                      <a:avLst/>
                    </a:prstGeom>
                    <a:noFill/>
                    <a:ln>
                      <a:noFill/>
                    </a:ln>
                  </pic:spPr>
                </pic:pic>
              </a:graphicData>
            </a:graphic>
          </wp:inline>
        </w:drawing>
      </w:r>
      <w:r w:rsidR="000606EE" w:rsidRPr="00F22ED1">
        <w:rPr>
          <w:noProof/>
        </w:rPr>
        <w:drawing>
          <wp:inline distT="0" distB="0" distL="0" distR="0" wp14:anchorId="1E386A11" wp14:editId="169C9792">
            <wp:extent cx="5939790" cy="1726565"/>
            <wp:effectExtent l="0" t="0" r="3810" b="6985"/>
            <wp:docPr id="199796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39790" cy="1726565"/>
                    </a:xfrm>
                    <a:prstGeom prst="rect">
                      <a:avLst/>
                    </a:prstGeom>
                    <a:noFill/>
                    <a:ln>
                      <a:noFill/>
                    </a:ln>
                  </pic:spPr>
                </pic:pic>
              </a:graphicData>
            </a:graphic>
          </wp:inline>
        </w:drawing>
      </w:r>
    </w:p>
    <w:p w14:paraId="51BF1FC5" w14:textId="7F8210BC" w:rsidR="000606EE" w:rsidRPr="00F22ED1" w:rsidRDefault="000606EE" w:rsidP="00105681">
      <w:r w:rsidRPr="00F22ED1">
        <w:t>Objective Numeracy Block – Number Line Task</w:t>
      </w:r>
    </w:p>
    <w:p w14:paraId="2674E44E" w14:textId="4DA0CF28" w:rsidR="000606EE" w:rsidRPr="00F22ED1" w:rsidRDefault="003C3732" w:rsidP="00105681">
      <w:r w:rsidRPr="00F22ED1">
        <w:rPr>
          <w:noProof/>
        </w:rPr>
        <w:lastRenderedPageBreak/>
        <w:drawing>
          <wp:inline distT="0" distB="0" distL="0" distR="0" wp14:anchorId="45EFBFBB" wp14:editId="4AEF0CEB">
            <wp:extent cx="5939790" cy="3913505"/>
            <wp:effectExtent l="0" t="0" r="3810" b="0"/>
            <wp:docPr id="1049347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39790" cy="3913505"/>
                    </a:xfrm>
                    <a:prstGeom prst="rect">
                      <a:avLst/>
                    </a:prstGeom>
                    <a:noFill/>
                    <a:ln>
                      <a:noFill/>
                    </a:ln>
                  </pic:spPr>
                </pic:pic>
              </a:graphicData>
            </a:graphic>
          </wp:inline>
        </w:drawing>
      </w:r>
      <w:r w:rsidRPr="00F22ED1">
        <w:rPr>
          <w:noProof/>
        </w:rPr>
        <w:drawing>
          <wp:inline distT="0" distB="0" distL="0" distR="0" wp14:anchorId="0BBDD500" wp14:editId="74671C14">
            <wp:extent cx="5932805" cy="3928110"/>
            <wp:effectExtent l="0" t="0" r="0" b="0"/>
            <wp:docPr id="225325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32805" cy="3928110"/>
                    </a:xfrm>
                    <a:prstGeom prst="rect">
                      <a:avLst/>
                    </a:prstGeom>
                    <a:noFill/>
                    <a:ln>
                      <a:noFill/>
                    </a:ln>
                  </pic:spPr>
                </pic:pic>
              </a:graphicData>
            </a:graphic>
          </wp:inline>
        </w:drawing>
      </w:r>
      <w:r w:rsidRPr="00F22ED1">
        <w:rPr>
          <w:noProof/>
        </w:rPr>
        <w:lastRenderedPageBreak/>
        <w:drawing>
          <wp:inline distT="0" distB="0" distL="0" distR="0" wp14:anchorId="6B7A2689" wp14:editId="606B633C">
            <wp:extent cx="5939790" cy="3964940"/>
            <wp:effectExtent l="0" t="0" r="3810" b="0"/>
            <wp:docPr id="2094997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9790" cy="3964940"/>
                    </a:xfrm>
                    <a:prstGeom prst="rect">
                      <a:avLst/>
                    </a:prstGeom>
                    <a:noFill/>
                    <a:ln>
                      <a:noFill/>
                    </a:ln>
                  </pic:spPr>
                </pic:pic>
              </a:graphicData>
            </a:graphic>
          </wp:inline>
        </w:drawing>
      </w:r>
      <w:r w:rsidRPr="00F22ED1">
        <w:rPr>
          <w:noProof/>
        </w:rPr>
        <w:drawing>
          <wp:inline distT="0" distB="0" distL="0" distR="0" wp14:anchorId="1B74CD07" wp14:editId="201E8353">
            <wp:extent cx="5939790" cy="3971925"/>
            <wp:effectExtent l="0" t="0" r="3810" b="9525"/>
            <wp:docPr id="423607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6B1872A0" w14:textId="2E664E87" w:rsidR="003C3732" w:rsidRPr="00F22ED1" w:rsidRDefault="003C3732" w:rsidP="003C3732">
      <w:pPr>
        <w:pStyle w:val="Heading2"/>
      </w:pPr>
      <w:bookmarkStart w:id="77" w:name="_Toc173848423"/>
      <w:bookmarkStart w:id="78" w:name="_Toc190088164"/>
      <w:r w:rsidRPr="00F22ED1">
        <w:lastRenderedPageBreak/>
        <w:t>Appendix B</w:t>
      </w:r>
      <w:r w:rsidR="001A4A69" w:rsidRPr="00F22ED1">
        <w:t xml:space="preserve"> – Materials for Study 2</w:t>
      </w:r>
      <w:bookmarkEnd w:id="77"/>
      <w:bookmarkEnd w:id="78"/>
    </w:p>
    <w:p w14:paraId="6FFA0373" w14:textId="3AD8D7F9" w:rsidR="003C3732" w:rsidRPr="00F22ED1" w:rsidRDefault="003C3732" w:rsidP="003C3732">
      <w:pPr>
        <w:pStyle w:val="Heading3"/>
      </w:pPr>
      <w:bookmarkStart w:id="79" w:name="_Toc173848424"/>
      <w:bookmarkStart w:id="80" w:name="_Toc190088165"/>
      <w:r w:rsidRPr="00F22ED1">
        <w:t>Cover Letter</w:t>
      </w:r>
      <w:bookmarkEnd w:id="79"/>
      <w:bookmarkEnd w:id="80"/>
    </w:p>
    <w:p w14:paraId="7E207A32" w14:textId="40FE902B" w:rsidR="003C3732" w:rsidRPr="00F22ED1" w:rsidRDefault="003C3732" w:rsidP="003C3732">
      <w:r w:rsidRPr="00F22ED1">
        <w:rPr>
          <w:b/>
          <w:bCs/>
        </w:rPr>
        <w:t>[Perspectives on Current and Past Issues]</w:t>
      </w:r>
      <w:r w:rsidRPr="00F22ED1">
        <w:br/>
      </w:r>
      <w:r w:rsidRPr="00F22ED1">
        <w:br/>
        <w:t>Sean X. Duan – IRB #2100125</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a online survey. Specifically, we will ask you to read several short essays and pamphlets.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w:t>
      </w:r>
      <w:r w:rsidRPr="00F22ED1">
        <w:lastRenderedPageBreak/>
        <w:t>understanding of what level of inherent moral conviction our three topics contain.</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w:t>
      </w:r>
      <w:r w:rsidRPr="00F22ED1">
        <w:lastRenderedPageBreak/>
        <w:t>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2121F673" w14:textId="57E0447E" w:rsidR="003C3732" w:rsidRPr="00F22ED1" w:rsidRDefault="003C3732" w:rsidP="003C3732">
      <w:pPr>
        <w:pStyle w:val="Heading3"/>
      </w:pPr>
      <w:bookmarkStart w:id="81" w:name="_Toc173848425"/>
      <w:bookmarkStart w:id="82" w:name="_Toc190088166"/>
      <w:r w:rsidRPr="00F22ED1">
        <w:t>Debrief</w:t>
      </w:r>
      <w:bookmarkEnd w:id="81"/>
      <w:bookmarkEnd w:id="82"/>
    </w:p>
    <w:p w14:paraId="1411EF9D" w14:textId="77777777" w:rsidR="003C3732" w:rsidRPr="00F22ED1" w:rsidRDefault="003C3732" w:rsidP="003C3732">
      <w:r w:rsidRPr="00F22ED1">
        <w:t> </w:t>
      </w:r>
    </w:p>
    <w:p w14:paraId="036EDD4E" w14:textId="64FE8A71" w:rsidR="003C3732" w:rsidRPr="00F22ED1" w:rsidRDefault="003C3732" w:rsidP="003C3732">
      <w:r w:rsidRPr="00F22ED1">
        <w:rPr>
          <w:b/>
          <w:bCs/>
        </w:rPr>
        <w:t>[Perspectives on Current and Past Issues]</w:t>
      </w:r>
    </w:p>
    <w:p w14:paraId="4F2CBDAC" w14:textId="77777777" w:rsidR="003C3732" w:rsidRPr="00F22ED1" w:rsidRDefault="003C3732" w:rsidP="003C3732">
      <w:r w:rsidRPr="00F22ED1">
        <w:br/>
        <w:t>This concludes the experiment. Thank you for participating in this study. I would like to take a few additional moments to tell you a little bit more about the research and why it is being conducted.</w:t>
      </w:r>
    </w:p>
    <w:p w14:paraId="02753C24" w14:textId="77777777" w:rsidR="003C3732" w:rsidRPr="00F22ED1" w:rsidRDefault="003C3732" w:rsidP="003C3732">
      <w:r w:rsidRPr="00F22ED1">
        <w:b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F22ED1">
        <w:br/>
      </w:r>
      <w:r w:rsidRPr="00F22ED1">
        <w:br/>
        <w:t>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r w:rsidRPr="00F22ED1">
        <w:br/>
      </w:r>
      <w:r w:rsidRPr="00F22ED1">
        <w:br/>
        <w:t>Interestingly enough, this could go in both directions! There are people who would care to restrict abortion access that could feel that way for all three of these reasons.</w:t>
      </w:r>
      <w:r w:rsidRPr="00F22ED1">
        <w:br/>
      </w:r>
      <w:r w:rsidRPr="00F22ED1">
        <w:br/>
        <w:t>Some topics are generally more 'morally loaded' than others, and certainly not everyone agrees as to what topics are even up for ethical debate.</w:t>
      </w:r>
      <w:r w:rsidRPr="00F22ED1">
        <w:br/>
      </w:r>
      <w:r w:rsidRPr="00F22ED1">
        <w:br/>
        <w:t xml:space="preserve">We designed this experiment to examine if moral conviction is something that we could change, </w:t>
      </w:r>
      <w:r w:rsidRPr="00F22ED1">
        <w:lastRenderedPageBreak/>
        <w:t>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F22ED1">
        <w:br/>
      </w:r>
      <w:r w:rsidRPr="00F22ED1">
        <w:br/>
        <w:t>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sidRPr="00F22ED1">
        <w:br/>
      </w:r>
      <w:r w:rsidRPr="00F22ED1">
        <w:b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F22ED1">
        <w:br/>
      </w:r>
      <w:r w:rsidRPr="00F22ED1">
        <w:b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F22ED1">
        <w:br/>
      </w:r>
      <w:r w:rsidRPr="00F22ED1">
        <w:b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F22ED1">
        <w:br/>
      </w:r>
      <w:r w:rsidRPr="00F22ED1">
        <w:br/>
      </w:r>
      <w:r w:rsidRPr="00F22ED1">
        <w:rPr>
          <w:b/>
          <w:bCs/>
        </w:rPr>
        <w:t>Thank you, specifically</w:t>
      </w:r>
      <w:r w:rsidRPr="00F22ED1">
        <w:t> for your participation. Really, it helps out a ton! - Sean Duan</w:t>
      </w:r>
    </w:p>
    <w:p w14:paraId="5E919949" w14:textId="0F22165B" w:rsidR="003C3732" w:rsidRPr="00F22ED1" w:rsidRDefault="003C3732" w:rsidP="003C3732">
      <w:r w:rsidRPr="00F22ED1">
        <w:t> If you have questions about your rights as a research participant or want to report a complaint, please contact the Institutional Review Board at the University of Missouri at 573-882-3181, 310 Jesse Hall, Columbia, MO 65211, or at muresearchirb@missouri.edu</w:t>
      </w:r>
    </w:p>
    <w:p w14:paraId="53BCAED4" w14:textId="77777777" w:rsidR="003C3732" w:rsidRPr="00F22ED1" w:rsidRDefault="003C3732" w:rsidP="003C3732"/>
    <w:p w14:paraId="606C4DBF" w14:textId="61AD966C" w:rsidR="003C3732" w:rsidRPr="00F22ED1" w:rsidRDefault="003C3732" w:rsidP="003C3732">
      <w:pPr>
        <w:pStyle w:val="Heading3"/>
      </w:pPr>
      <w:bookmarkStart w:id="83" w:name="_Toc173848426"/>
      <w:bookmarkStart w:id="84" w:name="_Toc190088167"/>
      <w:r w:rsidRPr="00F22ED1">
        <w:t>Materials</w:t>
      </w:r>
      <w:bookmarkEnd w:id="83"/>
      <w:bookmarkEnd w:id="84"/>
    </w:p>
    <w:p w14:paraId="2AF64EF9" w14:textId="77777777" w:rsidR="003C3732" w:rsidRPr="00F22ED1" w:rsidRDefault="003C3732" w:rsidP="003C3732"/>
    <w:p w14:paraId="20AD4776" w14:textId="06D4C0D5" w:rsidR="003C3732" w:rsidRPr="00F22ED1" w:rsidRDefault="003C3732" w:rsidP="003C3732">
      <w:r w:rsidRPr="00F22ED1">
        <w:t>Moral Responsibility Essay – Universal Health Care</w:t>
      </w:r>
    </w:p>
    <w:p w14:paraId="0E51DCAB" w14:textId="718E9DD6" w:rsidR="003C3732" w:rsidRPr="00F22ED1" w:rsidRDefault="003C3732"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The U.S. government has an obligation to fulfill its promise of life, liberty, and the pursuit of happiness. These guaranteed rights are a moral issue, and require good health.</w:t>
      </w:r>
      <w:r w:rsidRPr="00F22ED1">
        <w:br/>
      </w:r>
      <w:r w:rsidRPr="00F22ED1">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sidRPr="00F22ED1">
        <w:br/>
      </w:r>
      <w:r w:rsidRPr="00F22ED1">
        <w:br/>
        <w:t>Healthcare is expensive. Even hard-working Americans can struggle to get healthcare. Large healthcare costs could happen to anyone. American citizens ought to demand UHC from their government. This is a moral responsibility, helping all Americans pursue life, liberty, and happiness.</w:t>
      </w:r>
      <w:r w:rsidRPr="00F22ED1">
        <w:br/>
      </w:r>
    </w:p>
    <w:p w14:paraId="2F620501" w14:textId="24A03E78" w:rsidR="003C3732" w:rsidRPr="00F22ED1" w:rsidRDefault="003C3732" w:rsidP="003C3732">
      <w:r w:rsidRPr="00F22ED1">
        <w:t>Moral Responsibility Essay – Capital Punishment</w:t>
      </w:r>
    </w:p>
    <w:p w14:paraId="58AE1834" w14:textId="70C58C84" w:rsidR="003C3732" w:rsidRPr="00F22ED1" w:rsidRDefault="003C3732"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is an ethical wrong, we should not use it.</w:t>
      </w:r>
      <w:r w:rsidRPr="00F22ED1">
        <w:br/>
      </w:r>
      <w:r w:rsidRPr="00F22ED1">
        <w:br/>
        <w:t>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sidRPr="00F22ED1">
        <w:br/>
      </w:r>
      <w:r w:rsidRPr="00F22ED1">
        <w:br/>
        <w:t>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sidRPr="00F22ED1">
        <w:br/>
      </w:r>
      <w:r w:rsidRPr="00F22ED1">
        <w:br/>
        <w:t xml:space="preserve">Capital punishment is wrong. Society pays large moral costs by killing innocent people. The clear </w:t>
      </w:r>
      <w:r w:rsidRPr="00F22ED1">
        <w:lastRenderedPageBreak/>
        <w:t>racial bias in execution is ethically unacceptable. We cannot allow this to go on. America has to stop using capital punishment.</w:t>
      </w:r>
    </w:p>
    <w:p w14:paraId="254E3BDB" w14:textId="77777777" w:rsidR="003C3732" w:rsidRPr="00F22ED1" w:rsidRDefault="003C3732" w:rsidP="003C3732"/>
    <w:p w14:paraId="6FBAFE98" w14:textId="3403B705" w:rsidR="003C3732" w:rsidRPr="00F22ED1" w:rsidRDefault="003C3732" w:rsidP="003C3732">
      <w:r w:rsidRPr="00F22ED1">
        <w:t>Moral Responsibility Essay – Exercising</w:t>
      </w:r>
    </w:p>
    <w:p w14:paraId="5FD8940D" w14:textId="174252ED" w:rsidR="003C3732" w:rsidRPr="00F22ED1" w:rsidRDefault="003C3732"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argument for exercise is that exercising grows moral character. Being healthy helps make connections with people. Exercise is a moral issue.</w:t>
      </w:r>
      <w:r w:rsidRPr="00F22ED1">
        <w:br/>
      </w:r>
      <w:r w:rsidRPr="00F22ED1">
        <w:br/>
        <w:t>America is a diverse country, and we don’t always agree. Taking care of your body is something that we can all agree on. When you exercise, you are getting healthy and living a more ethical life. Ignoring your own health and wellbeing has large moral costs.</w:t>
      </w:r>
      <w:r w:rsidRPr="00F22ED1">
        <w:br/>
      </w:r>
      <w:r w:rsidRPr="00F22ED1">
        <w:br/>
        <w:t>Wellness is a virtue. Exercise is good for you and moral. Americans should increase their exercise. Exercising is important for a morally correct society.</w:t>
      </w:r>
    </w:p>
    <w:p w14:paraId="5334C666" w14:textId="77777777" w:rsidR="003C3732" w:rsidRPr="00F22ED1" w:rsidRDefault="003C3732" w:rsidP="003C3732"/>
    <w:p w14:paraId="2821DB12" w14:textId="6D5BCBAC" w:rsidR="003C3732" w:rsidRPr="00F22ED1" w:rsidRDefault="003C3732" w:rsidP="003C3732">
      <w:r w:rsidRPr="00F22ED1">
        <w:t>Moral Responsibility Essay – Climate Change</w:t>
      </w:r>
    </w:p>
    <w:p w14:paraId="4D22EA42" w14:textId="49E462FC" w:rsidR="003C3732" w:rsidRPr="00F22ED1" w:rsidRDefault="003C3732"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sidRPr="00F22ED1">
        <w:br/>
      </w:r>
      <w:r w:rsidRPr="00F22ED1">
        <w:br/>
        <w:t>Reducing climate change is easy. Recycling, carpooling, public transportation, and buying used items all help. It is a moral responsibility to do what you can. Helping your fellow Americans is ethically correct.</w:t>
      </w:r>
    </w:p>
    <w:p w14:paraId="0182768A" w14:textId="77777777" w:rsidR="003C3732" w:rsidRPr="00F22ED1" w:rsidRDefault="003C3732" w:rsidP="003C3732"/>
    <w:p w14:paraId="78498CB1" w14:textId="6F6D6595" w:rsidR="003C3732" w:rsidRPr="00F22ED1" w:rsidRDefault="003C3732" w:rsidP="003C3732">
      <w:r w:rsidRPr="00F22ED1">
        <w:t>Moral Piggybacking Essay – Universal Health Care</w:t>
      </w:r>
    </w:p>
    <w:p w14:paraId="4F3E723F" w14:textId="3D34D0F4" w:rsidR="003C3732" w:rsidRPr="00F22ED1" w:rsidRDefault="00FE654B"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important because it protects the value of human life. Healthcare is fundamental for protecting human life, and all citizens can agree that human life really matters.</w:t>
      </w:r>
      <w:r w:rsidRPr="00F22ED1">
        <w:br/>
      </w:r>
      <w:r w:rsidRPr="00F22ED1">
        <w:br/>
        <w:t>Most normal Americans will experience an injury or illness that cannot be self-solved. With UHC, we can protect these lives. Abandoning this ethical principle is dangerous. Other values are at risk if this happens. How can you have freedom of speech if you are badly sick?</w:t>
      </w:r>
      <w:r w:rsidRPr="00F22ED1">
        <w:br/>
      </w:r>
      <w:r w:rsidRPr="00F22ED1">
        <w:br/>
        <w:t>Good health has no equivalent. You can choose not to replace a broken phone. However, skipping chemotherapy for cancer is unacceptable if we value lives.</w:t>
      </w:r>
      <w:r w:rsidRPr="00F22ED1">
        <w:br/>
      </w:r>
      <w:r w:rsidRPr="00F22ED1">
        <w:br/>
        <w:t>Healthcare is expensive. Even hard-working Americans can struggle to get healthcare. Lives have real value. To protect American lives, we need UHC.</w:t>
      </w:r>
      <w:r w:rsidRPr="00F22ED1">
        <w:br/>
      </w:r>
    </w:p>
    <w:p w14:paraId="6BFABCBB" w14:textId="2026C148" w:rsidR="00FE654B" w:rsidRPr="00F22ED1" w:rsidRDefault="00FE654B" w:rsidP="003C3732">
      <w:r w:rsidRPr="00F22ED1">
        <w:t>Moral Piggybacking Essay – Capital Punishment</w:t>
      </w:r>
    </w:p>
    <w:p w14:paraId="4DF4532C" w14:textId="523EC404"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reduces the value of life, we should not use it.</w:t>
      </w:r>
      <w:r w:rsidRPr="00F22ED1">
        <w:br/>
      </w:r>
      <w:r w:rsidRPr="00F22ED1">
        <w:br/>
        <w:t>Most people agree that lives have value. Human life is precious and worth protecting. Capital punishment runs counter to this moral principle. Killing should be avoided because it is morally wrong to end life. Executing the guilty is not worth decreasing the value of human life. Harming others is not the goal of 'justice'. Abandoning the principles of sanctity of life is a slippery slope. Easily leading to sacrificing human lives and safety for profit.</w:t>
      </w:r>
      <w:r w:rsidRPr="00F22ED1">
        <w:br/>
      </w:r>
      <w:r w:rsidRPr="00F22ED1">
        <w:br/>
        <w:t>If protecting life is ethically important, then we cannot support the death penalty. Society bears large moral costs in doing so. The state-sanctioned ending of lives, regardless of the life, is ethically unacceptable. America needs to move past the usage of capital punishment.</w:t>
      </w:r>
    </w:p>
    <w:p w14:paraId="773C76AA" w14:textId="77777777" w:rsidR="00FE654B" w:rsidRPr="00F22ED1" w:rsidRDefault="00FE654B" w:rsidP="003C3732"/>
    <w:p w14:paraId="7A33E4A0" w14:textId="0E177869" w:rsidR="00FE654B" w:rsidRPr="00F22ED1" w:rsidRDefault="00FE654B" w:rsidP="003C3732">
      <w:r w:rsidRPr="00F22ED1">
        <w:t>Moral Piggybacking Essay – Exercising</w:t>
      </w:r>
    </w:p>
    <w:p w14:paraId="493CE755" w14:textId="59125921" w:rsidR="00FE654B" w:rsidRPr="00F22ED1" w:rsidRDefault="00FE654B" w:rsidP="003C3732">
      <w:r w:rsidRPr="00F22ED1">
        <w:rPr>
          <w:b/>
          <w:bCs/>
        </w:rPr>
        <w:lastRenderedPageBreak/>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We can first think about what is important to us. If exercise helps our important values, then we should do it. For example, discipline and responsibility matter. Exercise is useful for getting more of both! These values improve your health. Not exercising can lead to some negative values as well. Nobody wants to be lazy and unproductive! Exercise helps fight both of these. Keeping this all in mind, exercise leads to a better and more moral life.</w:t>
      </w:r>
      <w:r w:rsidRPr="00F22ED1">
        <w:br/>
      </w:r>
      <w:r w:rsidRPr="00F22ED1">
        <w:br/>
        <w:t>America is a diverse country, and we don’t always agree. Everyone likes responsible people. Discipline is also useful. These values are virtues. We agree that exercise helps achieve them. We also agree these values matter in our society. Thus, Americans ought to exercise more.</w:t>
      </w:r>
    </w:p>
    <w:p w14:paraId="501F546A" w14:textId="77777777" w:rsidR="00FE654B" w:rsidRPr="00F22ED1" w:rsidRDefault="00FE654B" w:rsidP="003C3732"/>
    <w:p w14:paraId="6E4325AC" w14:textId="08FC508C" w:rsidR="00FE654B" w:rsidRPr="00F22ED1" w:rsidRDefault="00FE654B" w:rsidP="003C3732">
      <w:r w:rsidRPr="00F22ED1">
        <w:t>Moral Piggybacking Essay – Climate Change</w:t>
      </w:r>
    </w:p>
    <w:p w14:paraId="4E49642A" w14:textId="718311ED"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sidRPr="00F22ED1">
        <w:br/>
      </w:r>
      <w:r w:rsidRPr="00F22ED1">
        <w:br/>
        <w:t>Reducing climate change is easy. Recycling, carpooling, public transportation, and buying used items all help. It is unfair to expect anyone to solve it alone. Helping out your fellow Americans proves how important fairness is to you.</w:t>
      </w:r>
    </w:p>
    <w:p w14:paraId="632FC16B" w14:textId="77777777" w:rsidR="00FE654B" w:rsidRPr="00F22ED1" w:rsidRDefault="00FE654B" w:rsidP="003C3732"/>
    <w:p w14:paraId="61839FE3" w14:textId="5A562113" w:rsidR="00FE654B" w:rsidRPr="00F22ED1" w:rsidRDefault="00FE654B" w:rsidP="003C3732">
      <w:r w:rsidRPr="00F22ED1">
        <w:t>Pragmatic/Practical Essay – Universal Health Care</w:t>
      </w:r>
    </w:p>
    <w:p w14:paraId="67FAF58C" w14:textId="6A3161B5" w:rsidR="00FE654B" w:rsidRPr="00F22ED1" w:rsidRDefault="00FE654B"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r>
      <w:r w:rsidRPr="00F22ED1">
        <w:lastRenderedPageBreak/>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sidRPr="00F22ED1">
        <w:br/>
      </w:r>
      <w:r w:rsidRPr="00F22ED1">
        <w:br/>
        <w:t>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sidRPr="00F22ED1">
        <w:br/>
      </w:r>
      <w:r w:rsidRPr="00F22ED1">
        <w:br/>
        <w:t>Health care today costs too much, and America has been spending more money to get worse outcomes. This is unacceptable. American citizens should demand UHC from their government. That way, everyone can benefit from an increased life-span and a greater quality of life.</w:t>
      </w:r>
      <w:r w:rsidRPr="00F22ED1">
        <w:br/>
      </w:r>
    </w:p>
    <w:p w14:paraId="337B984A" w14:textId="3B0250A4" w:rsidR="00FE654B" w:rsidRPr="00F22ED1" w:rsidRDefault="00FE654B" w:rsidP="003C3732">
      <w:r w:rsidRPr="00F22ED1">
        <w:t>Pragmatic/Practical Essay – Capital Punishment</w:t>
      </w:r>
    </w:p>
    <w:p w14:paraId="3CC4C613" w14:textId="09881040"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doesn’t make economic sense, we should not use it.</w:t>
      </w:r>
      <w:r w:rsidRPr="00F22ED1">
        <w:br/>
      </w:r>
      <w:r w:rsidRPr="00F22ED1">
        <w:br/>
        <w:t>Capital punishment in America is expensive. Capital punishment cases need over twice as many hearings and court filings (20 and 65, as opposed to 10 and 29). Sentencing also takes a lot longer. Capital punishment cases need about 200 days more than other, similar cases. Our justice system cannot handle this inflated burden.</w:t>
      </w:r>
      <w:r w:rsidRPr="00F22ED1">
        <w:br/>
      </w:r>
      <w:r w:rsidRPr="00F22ED1">
        <w:br/>
        <w:t>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sidRPr="00F22ED1">
        <w:br/>
      </w:r>
      <w:r w:rsidRPr="00F22ED1">
        <w:br/>
        <w:t>If our economy is important, we cannot support the death penalty. Society bears large economic costs in doing so. The large increase in burden on both the courts and American taxpayers is economically unacceptable. America needs to move past the usage of capital punishment.</w:t>
      </w:r>
    </w:p>
    <w:p w14:paraId="2941A71B" w14:textId="77777777" w:rsidR="00FE654B" w:rsidRPr="00F22ED1" w:rsidRDefault="00FE654B" w:rsidP="003C3732"/>
    <w:p w14:paraId="659FDEAF" w14:textId="1F02D984" w:rsidR="00FE654B" w:rsidRPr="00F22ED1" w:rsidRDefault="00FE654B" w:rsidP="003C3732">
      <w:r w:rsidRPr="00F22ED1">
        <w:t>Pragmatic/Practical Essay – Exercising</w:t>
      </w:r>
    </w:p>
    <w:p w14:paraId="648727C7" w14:textId="77777777" w:rsidR="00FE654B" w:rsidRPr="00F22ED1" w:rsidRDefault="00FE654B" w:rsidP="003C3732"/>
    <w:p w14:paraId="2512E150" w14:textId="0292C0B1" w:rsidR="00FE654B" w:rsidRPr="00F22ED1" w:rsidRDefault="00FE654B"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Youtube has easy tutorials. Even using the stairs can help a little bit. Exercise is very practical.</w:t>
      </w:r>
      <w:r w:rsidRPr="00F22ED1">
        <w:br/>
      </w:r>
      <w:r w:rsidRPr="00F22ED1">
        <w:br/>
        <w:t>America is a diverse country, and we don’t agree on everything. Living longer is one thing we can all appreciate. You can live longer by exercising! Exercise reduces risk of death per year about 20-35%.</w:t>
      </w:r>
      <w:r w:rsidRPr="00F22ED1">
        <w:br/>
      </w:r>
      <w:r w:rsidRPr="00F22ED1">
        <w:br/>
        <w:t>Exercise is very practical and has obvious benefits. Exercise is for everyone, not just athletes or the rich. Thus, Americans should exercise more.</w:t>
      </w:r>
    </w:p>
    <w:p w14:paraId="627A565C" w14:textId="77777777" w:rsidR="00FE654B" w:rsidRPr="00F22ED1" w:rsidRDefault="00FE654B" w:rsidP="003C3732"/>
    <w:p w14:paraId="394A4D6E" w14:textId="5032CEA1" w:rsidR="00FE654B" w:rsidRPr="00F22ED1" w:rsidRDefault="00FE654B" w:rsidP="003C3732">
      <w:r w:rsidRPr="00F22ED1">
        <w:t>Pragmatic/Practical Essay – Climate Change</w:t>
      </w:r>
    </w:p>
    <w:p w14:paraId="2047BC12" w14:textId="539A3B00"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perspective is the economic impact. Excess carbon costs about $51 per ton, in the form of reduced air and water quality, and extreme weather events. Carbon taxes in America set at $25 per ton leads to an estimated reduction of 10.5 gigatons of carbon per year. This $26 per ton net savings would result in $273 billion extra per year in the US economy. Reducing climate impact leads to a stronger economy.</w:t>
      </w:r>
      <w:r w:rsidRPr="00F22ED1">
        <w:br/>
      </w:r>
      <w:r w:rsidRPr="00F22ED1">
        <w:b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07B73331" w14:textId="77777777" w:rsidR="005F6B21" w:rsidRPr="00F22ED1" w:rsidRDefault="005F6B21" w:rsidP="003C3732"/>
    <w:p w14:paraId="450FBB87" w14:textId="49ADADB5" w:rsidR="005F6B21" w:rsidRPr="00F22ED1" w:rsidRDefault="005F6B21" w:rsidP="003C3732">
      <w:r w:rsidRPr="00F22ED1">
        <w:t>Personal/Hedonic Essay – Universal Health Care</w:t>
      </w:r>
    </w:p>
    <w:p w14:paraId="270F4A10" w14:textId="085E8559" w:rsidR="00E33BC4" w:rsidRPr="00F22ED1" w:rsidRDefault="00E33BC4"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ski-trip, or hiking in a national park is much more relaxing, and your costs are covered if you hurt yourself.</w:t>
      </w:r>
      <w:r w:rsidRPr="00F22ED1">
        <w:br/>
      </w:r>
      <w:r w:rsidRPr="00F22ED1">
        <w:b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sidRPr="00F22ED1">
        <w:br/>
      </w:r>
      <w:r w:rsidRPr="00F22ED1">
        <w:br/>
        <w:t>Directly helping ordinary Americans is a significant part of why UHC matters. American citizens should demand UHC from their government. That way, you can benefit from more money in your own pocket, and an increased quality of life.</w:t>
      </w:r>
      <w:r w:rsidRPr="00F22ED1">
        <w:br/>
      </w:r>
    </w:p>
    <w:p w14:paraId="31F96A14" w14:textId="7ADB93D9" w:rsidR="00E33BC4" w:rsidRPr="00F22ED1" w:rsidRDefault="00E33BC4" w:rsidP="003C3732">
      <w:r w:rsidRPr="00F22ED1">
        <w:t>Personal/Hedonic Essay – Capital Punishment</w:t>
      </w:r>
    </w:p>
    <w:p w14:paraId="7BC16153" w14:textId="0D1E7965" w:rsidR="00E33BC4" w:rsidRPr="00F22ED1" w:rsidRDefault="00E33BC4"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because capital punishment doesn’t benefit themselves, we should not use it.</w:t>
      </w:r>
      <w:r w:rsidRPr="00F22ED1">
        <w:br/>
      </w:r>
      <w:r w:rsidRPr="00F22ED1">
        <w:br/>
        <w:t>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sidRPr="00F22ED1">
        <w:br/>
      </w:r>
      <w:r w:rsidRPr="00F22ED1">
        <w:br/>
        <w:t xml:space="preserve">The average American does not benefit from execution compared to life imprisonment. </w:t>
      </w:r>
      <w:r w:rsidRPr="00F22ED1">
        <w:lastRenderedPageBreak/>
        <w:t>Execution leads to higher taxes . Overall, capital punishment doesn’t help anybody -- including you. America needs to move past the usage of capital punishment.</w:t>
      </w:r>
    </w:p>
    <w:p w14:paraId="0FF6C287" w14:textId="77777777" w:rsidR="00E33BC4" w:rsidRPr="00F22ED1" w:rsidRDefault="00E33BC4" w:rsidP="003C3732"/>
    <w:p w14:paraId="4EC23836" w14:textId="176EDE73" w:rsidR="00E33BC4" w:rsidRPr="00F22ED1" w:rsidRDefault="00E33BC4" w:rsidP="003C3732">
      <w:r w:rsidRPr="00F22ED1">
        <w:t>Personal/Hedonic Essay – Exercising</w:t>
      </w:r>
    </w:p>
    <w:p w14:paraId="4B84657F" w14:textId="5F230861" w:rsidR="00E33BC4" w:rsidRPr="00F22ED1" w:rsidRDefault="00E33BC4"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sidRPr="00F22ED1">
        <w:br/>
      </w:r>
      <w:r w:rsidRPr="00F22ED1">
        <w:br/>
        <w:t>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sidRPr="00F22ED1">
        <w:br/>
      </w:r>
      <w:r w:rsidRPr="00F22ED1">
        <w:br/>
        <w:t>Exercise can really improve your own quality of life. Americans should indeed take steps to increase their exercise, as this leads to better financial and mental health.</w:t>
      </w:r>
    </w:p>
    <w:p w14:paraId="612D0DDA" w14:textId="77777777" w:rsidR="00E33BC4" w:rsidRPr="00F22ED1" w:rsidRDefault="00E33BC4" w:rsidP="003C3732"/>
    <w:p w14:paraId="038C148D" w14:textId="28D8A46D" w:rsidR="00E33BC4" w:rsidRPr="00F22ED1" w:rsidRDefault="00E33BC4" w:rsidP="003C3732">
      <w:r w:rsidRPr="00F22ED1">
        <w:t>Personal/Hedonic Essay – Climate Change</w:t>
      </w:r>
    </w:p>
    <w:p w14:paraId="24D95FA9" w14:textId="6A2926E3" w:rsidR="00E33BC4" w:rsidRPr="00F22ED1" w:rsidRDefault="00E33BC4"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perspective is how climate change affects you directly. Millions of premature deaths occur every year due to air pollution. Nobody wants to live in a place where the air smells awful and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sidRPr="00F22ED1">
        <w:br/>
      </w:r>
      <w:r w:rsidRPr="00F22ED1">
        <w:lastRenderedPageBreak/>
        <w:br/>
        <w:t>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w:t>
      </w:r>
    </w:p>
    <w:p w14:paraId="79C428A6" w14:textId="77777777" w:rsidR="005F6B21" w:rsidRPr="00F22ED1" w:rsidRDefault="005F6B21" w:rsidP="003C3732"/>
    <w:p w14:paraId="082E47BD" w14:textId="5C00E027" w:rsidR="003C3732" w:rsidRPr="00F22ED1" w:rsidRDefault="003C3732" w:rsidP="003C3732">
      <w:pPr>
        <w:pStyle w:val="Heading3"/>
      </w:pPr>
      <w:bookmarkStart w:id="85" w:name="_Toc173848427"/>
      <w:bookmarkStart w:id="86" w:name="_Toc190088168"/>
      <w:r w:rsidRPr="00F22ED1">
        <w:t>Measures</w:t>
      </w:r>
      <w:bookmarkEnd w:id="85"/>
      <w:bookmarkEnd w:id="86"/>
    </w:p>
    <w:p w14:paraId="1FB7994C" w14:textId="6A087671" w:rsidR="00B14020" w:rsidRPr="00F22ED1" w:rsidRDefault="00B14020" w:rsidP="00B14020"/>
    <w:p w14:paraId="6DFCC1C3" w14:textId="29F65E4F" w:rsidR="00B14020" w:rsidRPr="00F22ED1" w:rsidRDefault="00B14020" w:rsidP="00B14020">
      <w:r w:rsidRPr="00F22ED1">
        <w:t>Openness to Belief Change on [Topic] – Example item for UHC</w:t>
      </w:r>
    </w:p>
    <w:p w14:paraId="12ED1661" w14:textId="1A3DB901" w:rsidR="00B14020" w:rsidRPr="00F22ED1" w:rsidRDefault="00B14020" w:rsidP="00B14020">
      <w:r w:rsidRPr="00F22ED1">
        <w:rPr>
          <w:noProof/>
        </w:rPr>
        <w:drawing>
          <wp:inline distT="0" distB="0" distL="0" distR="0" wp14:anchorId="279601D4" wp14:editId="5C85F610">
            <wp:extent cx="5932805" cy="1741170"/>
            <wp:effectExtent l="0" t="0" r="0" b="0"/>
            <wp:docPr id="122898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32805" cy="1741170"/>
                    </a:xfrm>
                    <a:prstGeom prst="rect">
                      <a:avLst/>
                    </a:prstGeom>
                    <a:noFill/>
                    <a:ln>
                      <a:noFill/>
                    </a:ln>
                  </pic:spPr>
                </pic:pic>
              </a:graphicData>
            </a:graphic>
          </wp:inline>
        </w:drawing>
      </w:r>
    </w:p>
    <w:p w14:paraId="0A979A17" w14:textId="50A00285" w:rsidR="00B14020" w:rsidRPr="00F22ED1" w:rsidRDefault="00F91160" w:rsidP="00B14020">
      <w:r w:rsidRPr="00F22ED1">
        <w:t>Moral conviction on [Topic] – Example item for UHC</w:t>
      </w:r>
    </w:p>
    <w:p w14:paraId="40EF4865" w14:textId="0E997EEF" w:rsidR="00F91160" w:rsidRPr="00F22ED1" w:rsidRDefault="00F91160" w:rsidP="00B14020">
      <w:r w:rsidRPr="00F22ED1">
        <w:rPr>
          <w:noProof/>
        </w:rPr>
        <w:lastRenderedPageBreak/>
        <w:drawing>
          <wp:inline distT="0" distB="0" distL="0" distR="0" wp14:anchorId="055DFAA1" wp14:editId="70AF4290">
            <wp:extent cx="5939790" cy="5010785"/>
            <wp:effectExtent l="0" t="0" r="3810" b="0"/>
            <wp:docPr id="2078177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39790" cy="5010785"/>
                    </a:xfrm>
                    <a:prstGeom prst="rect">
                      <a:avLst/>
                    </a:prstGeom>
                    <a:noFill/>
                    <a:ln>
                      <a:noFill/>
                    </a:ln>
                  </pic:spPr>
                </pic:pic>
              </a:graphicData>
            </a:graphic>
          </wp:inline>
        </w:drawing>
      </w:r>
    </w:p>
    <w:p w14:paraId="79E5BD20" w14:textId="5E1D8CFB" w:rsidR="00F91160" w:rsidRPr="00F22ED1" w:rsidRDefault="00F91160" w:rsidP="00B14020">
      <w:r w:rsidRPr="00F22ED1">
        <w:t>Persuasiveness of Essay on [Topic] - Example item for UHC</w:t>
      </w:r>
    </w:p>
    <w:p w14:paraId="249033DC" w14:textId="5BEEB95D" w:rsidR="00F91160" w:rsidRPr="00F22ED1" w:rsidRDefault="00F91160" w:rsidP="00B14020">
      <w:r w:rsidRPr="00F22ED1">
        <w:rPr>
          <w:noProof/>
        </w:rPr>
        <w:drawing>
          <wp:inline distT="0" distB="0" distL="0" distR="0" wp14:anchorId="270D00AF" wp14:editId="22C78965">
            <wp:extent cx="5939790" cy="2019300"/>
            <wp:effectExtent l="0" t="0" r="3810" b="0"/>
            <wp:docPr id="8593349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42DD337C" w14:textId="6025A765" w:rsidR="001A4A69" w:rsidRPr="00F22ED1" w:rsidRDefault="001A4A69" w:rsidP="001A4A69">
      <w:pPr>
        <w:pStyle w:val="Heading2"/>
      </w:pPr>
      <w:bookmarkStart w:id="87" w:name="_Toc173848428"/>
      <w:bookmarkStart w:id="88" w:name="_Toc190088169"/>
      <w:r w:rsidRPr="00F22ED1">
        <w:lastRenderedPageBreak/>
        <w:t>Appendix C – Materials for Study 3</w:t>
      </w:r>
      <w:bookmarkEnd w:id="87"/>
      <w:bookmarkEnd w:id="88"/>
    </w:p>
    <w:p w14:paraId="46532EE9" w14:textId="77777777" w:rsidR="00E116F2" w:rsidRPr="00F22ED1" w:rsidRDefault="00E116F2" w:rsidP="00E116F2">
      <w:pPr>
        <w:pStyle w:val="Heading2"/>
      </w:pPr>
    </w:p>
    <w:p w14:paraId="79DDCB5F" w14:textId="04121F9B" w:rsidR="001A4A69" w:rsidRPr="00F22ED1" w:rsidRDefault="001A4A69" w:rsidP="00E116F2">
      <w:pPr>
        <w:pStyle w:val="Heading2"/>
      </w:pPr>
      <w:bookmarkStart w:id="89" w:name="_Toc190088170"/>
      <w:r w:rsidRPr="00F22ED1">
        <w:t>Cover Letter</w:t>
      </w:r>
      <w:bookmarkEnd w:id="89"/>
    </w:p>
    <w:p w14:paraId="226B290A" w14:textId="201D9BF3" w:rsidR="00E116F2" w:rsidRPr="00F22ED1" w:rsidRDefault="00E116F2" w:rsidP="00E116F2">
      <w:pPr>
        <w:pStyle w:val="BodyText"/>
      </w:pPr>
      <w:r w:rsidRPr="00F22ED1">
        <w:rPr>
          <w:b/>
          <w:bCs/>
        </w:rPr>
        <w:t>[Moral Conviction and Recollection of Social Memory on Current and Past Issues]</w:t>
      </w:r>
      <w:r w:rsidRPr="00F22ED1">
        <w:br/>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how moral conviction towards issues as well as individual differences, affects recollection of past issues.</w:t>
      </w:r>
      <w:r w:rsidRPr="00F22ED1">
        <w:br/>
      </w:r>
      <w:r w:rsidRPr="00F22ED1">
        <w:br/>
        <w:t>You are being asked for this study to read a few short essays and pamphlets detailing positions in favor or opposition for various topics. Next, we will have you try to recall what you believe American public sentiment in 2018 was on several social and scientific issues.</w:t>
      </w:r>
      <w:r w:rsidRPr="00F22ED1">
        <w:br/>
      </w:r>
      <w:r w:rsidRPr="00F22ED1">
        <w:br/>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three topics we will cover, or discomfort if there is strong disagreement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a online survey. Specifically, we will ask you to read several short essays and pamphlets, then, we will ask you to predict the extent to which the American public, in 2018, agreed or disagreed with various social and scientific issues. We will also assess individual differences, including moral beliefs, </w:t>
      </w:r>
      <w:r w:rsidRPr="00F22ED1">
        <w:lastRenderedPageBreak/>
        <w:t>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three topics contain.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topics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w:t>
      </w:r>
      <w:r w:rsidRPr="00F22ED1">
        <w:lastRenderedPageBreak/>
        <w:t>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64FD669B" w14:textId="7BAACD17" w:rsidR="001A4A69" w:rsidRPr="00F22ED1" w:rsidRDefault="001A4A69" w:rsidP="00E116F2">
      <w:pPr>
        <w:pStyle w:val="Heading2"/>
      </w:pPr>
      <w:bookmarkStart w:id="90" w:name="_Toc190088171"/>
      <w:r w:rsidRPr="00F22ED1">
        <w:t>Debrief</w:t>
      </w:r>
      <w:bookmarkEnd w:id="90"/>
    </w:p>
    <w:p w14:paraId="7547B2FF" w14:textId="77777777" w:rsidR="00E116F2" w:rsidRPr="00F22ED1" w:rsidRDefault="00E116F2" w:rsidP="00E116F2">
      <w:pPr>
        <w:pStyle w:val="BodyText"/>
      </w:pPr>
    </w:p>
    <w:p w14:paraId="758B1D92" w14:textId="77777777" w:rsidR="00E116F2" w:rsidRPr="00E116F2" w:rsidRDefault="00E116F2" w:rsidP="00E116F2">
      <w:pPr>
        <w:pStyle w:val="BodyText"/>
      </w:pPr>
      <w:r w:rsidRPr="00E116F2">
        <w:t> </w:t>
      </w:r>
    </w:p>
    <w:p w14:paraId="74FA704F" w14:textId="77777777" w:rsidR="00E116F2" w:rsidRPr="00E116F2" w:rsidRDefault="00E116F2" w:rsidP="00E116F2">
      <w:pPr>
        <w:pStyle w:val="BodyText"/>
      </w:pPr>
      <w:r w:rsidRPr="00E116F2">
        <w:rPr>
          <w:b/>
          <w:bCs/>
        </w:rPr>
        <w:t>Impact of Moral Conviction on Social Consensus</w:t>
      </w:r>
      <w:r w:rsidRPr="00E116F2">
        <w:br/>
        <w:t> </w:t>
      </w:r>
    </w:p>
    <w:p w14:paraId="46B373B8" w14:textId="77777777" w:rsidR="00E116F2" w:rsidRPr="00E116F2" w:rsidRDefault="00E116F2" w:rsidP="00E116F2">
      <w:pPr>
        <w:pStyle w:val="BodyText"/>
      </w:pPr>
      <w:r w:rsidRPr="00E116F2">
        <w:t>Dear Participant,</w:t>
      </w:r>
    </w:p>
    <w:p w14:paraId="6D6B3EC5" w14:textId="77777777" w:rsidR="00E116F2" w:rsidRPr="00E116F2" w:rsidRDefault="00E116F2" w:rsidP="00E116F2">
      <w:pPr>
        <w:pStyle w:val="BodyText"/>
      </w:pPr>
      <w:r w:rsidRPr="00E116F2">
        <w:t> </w:t>
      </w:r>
    </w:p>
    <w:p w14:paraId="4653FF1B" w14:textId="77777777" w:rsidR="00E116F2" w:rsidRPr="00E116F2" w:rsidRDefault="00E116F2" w:rsidP="00E116F2">
      <w:pPr>
        <w:pStyle w:val="BodyText"/>
      </w:pPr>
      <w:r w:rsidRPr="00E116F2">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1F6E8C3F" w14:textId="77777777" w:rsidR="00E116F2" w:rsidRPr="00E116F2" w:rsidRDefault="00E116F2" w:rsidP="00E116F2">
      <w:pPr>
        <w:pStyle w:val="BodyText"/>
      </w:pPr>
      <w:r w:rsidRPr="00E116F2">
        <w:t> </w:t>
      </w:r>
    </w:p>
    <w:p w14:paraId="6F0713C4" w14:textId="77777777" w:rsidR="00E116F2" w:rsidRPr="00E116F2" w:rsidRDefault="00E116F2" w:rsidP="00E116F2">
      <w:pPr>
        <w:pStyle w:val="BodyText"/>
      </w:pPr>
      <w:r w:rsidRPr="00E116F2">
        <w:t xml:space="preserve">You were told that the purpose of the research study was to examine how moral conviction affects the accuracy of recollections. The actual purpose of the study was to investigate how </w:t>
      </w:r>
      <w:r w:rsidRPr="00E116F2">
        <w:lastRenderedPageBreak/>
        <w:t>differing levels of moral conviction interacts with the persuasiveness of a social consensus, and if this persuasion (as well as individual differences in people) could or would have a direct effect on support for Universal Health Care.</w:t>
      </w:r>
    </w:p>
    <w:p w14:paraId="7D8E3FF5" w14:textId="77777777" w:rsidR="00E116F2" w:rsidRPr="00E116F2" w:rsidRDefault="00E116F2" w:rsidP="00E116F2">
      <w:pPr>
        <w:pStyle w:val="BodyText"/>
      </w:pPr>
      <w:r w:rsidRPr="00E116F2">
        <w:t> </w:t>
      </w:r>
    </w:p>
    <w:p w14:paraId="5538A0A6" w14:textId="77777777" w:rsidR="00E116F2" w:rsidRPr="00E116F2" w:rsidRDefault="00E116F2" w:rsidP="00E116F2">
      <w:pPr>
        <w:pStyle w:val="BodyText"/>
      </w:pPr>
      <w:r w:rsidRPr="00E116F2">
        <w:t>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w:t>
      </w:r>
    </w:p>
    <w:p w14:paraId="7877E9E0" w14:textId="77777777" w:rsidR="00E116F2" w:rsidRPr="00E116F2" w:rsidRDefault="00E116F2" w:rsidP="00E116F2">
      <w:pPr>
        <w:pStyle w:val="BodyText"/>
      </w:pPr>
      <w:r w:rsidRPr="00E116F2">
        <w:t> </w:t>
      </w:r>
    </w:p>
    <w:p w14:paraId="2B5433F5" w14:textId="77777777" w:rsidR="00E116F2" w:rsidRPr="00E116F2" w:rsidRDefault="00E116F2" w:rsidP="00E116F2">
      <w:pPr>
        <w:pStyle w:val="BodyText"/>
      </w:pPr>
      <w:r w:rsidRPr="00E116F2">
        <w:t>To describe in a simple way, we thought that if we could get you to believe that the general public was in favor of something (which we did by giving you the false feedback) you may become more likely to favor it. </w:t>
      </w:r>
    </w:p>
    <w:p w14:paraId="585A01F6" w14:textId="77777777" w:rsidR="00E116F2" w:rsidRPr="00E116F2" w:rsidRDefault="00E116F2" w:rsidP="00E116F2">
      <w:pPr>
        <w:pStyle w:val="BodyText"/>
      </w:pPr>
      <w:r w:rsidRPr="00E116F2">
        <w:br/>
        <w:t>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w:t>
      </w:r>
    </w:p>
    <w:p w14:paraId="100A30E8" w14:textId="77777777" w:rsidR="00E116F2" w:rsidRPr="00E116F2" w:rsidRDefault="00E116F2" w:rsidP="00E116F2">
      <w:pPr>
        <w:pStyle w:val="BodyText"/>
      </w:pPr>
      <w:r w:rsidRPr="00E116F2">
        <w:br/>
        <w:t>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p>
    <w:p w14:paraId="7202F564" w14:textId="77777777" w:rsidR="00E116F2" w:rsidRPr="00E116F2" w:rsidRDefault="00E116F2" w:rsidP="00E116F2">
      <w:pPr>
        <w:pStyle w:val="BodyText"/>
      </w:pPr>
      <w:r w:rsidRPr="00E116F2">
        <w:br/>
        <w:t>Interestingly enough, this could go in both directions! There are people who would care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w:t>
      </w:r>
    </w:p>
    <w:p w14:paraId="768CF79C" w14:textId="77777777" w:rsidR="00E116F2" w:rsidRPr="00E116F2" w:rsidRDefault="00E116F2" w:rsidP="00E116F2">
      <w:pPr>
        <w:pStyle w:val="BodyText"/>
      </w:pPr>
      <w:r w:rsidRPr="00E116F2">
        <w:t> </w:t>
      </w:r>
    </w:p>
    <w:p w14:paraId="1904064C" w14:textId="77777777" w:rsidR="00E116F2" w:rsidRPr="00E116F2" w:rsidRDefault="00E116F2" w:rsidP="00E116F2">
      <w:pPr>
        <w:pStyle w:val="BodyText"/>
      </w:pPr>
      <w:r w:rsidRPr="00E116F2">
        <w:t>We predicted that extremely strong moral feelings would prevent people from being affected by social consensus, and that relatively weak moral feelings would result in people being more persuaded by social consensus.</w:t>
      </w:r>
    </w:p>
    <w:p w14:paraId="4A72575E" w14:textId="77777777" w:rsidR="00E116F2" w:rsidRPr="00E116F2" w:rsidRDefault="00E116F2" w:rsidP="00E116F2">
      <w:pPr>
        <w:pStyle w:val="BodyText"/>
      </w:pPr>
      <w:r w:rsidRPr="00E116F2">
        <w:lastRenderedPageBreak/>
        <w:t> </w:t>
      </w:r>
    </w:p>
    <w:p w14:paraId="1F8E8F1C" w14:textId="77777777" w:rsidR="00E116F2" w:rsidRPr="00E116F2" w:rsidRDefault="00E116F2" w:rsidP="00E116F2">
      <w:pPr>
        <w:pStyle w:val="BodyText"/>
      </w:pPr>
      <w:r w:rsidRPr="00E116F2">
        <w:t>Of note, the actual values from real, recent surveys, circa 2017-2019 are provided below for your edification.</w:t>
      </w:r>
      <w:r w:rsidRPr="00E116F2">
        <w:br/>
      </w:r>
      <w:r w:rsidRPr="00E116F2">
        <w:br/>
      </w:r>
      <w:r w:rsidRPr="00E116F2">
        <w:rPr>
          <w:b/>
          <w:bCs/>
        </w:rPr>
        <w:t>63%</w:t>
      </w:r>
      <w:r w:rsidRPr="00E116F2">
        <w:t> of the American Public agrees that the US government needs to implement Universal Health Care because basic population needs are not being met.</w:t>
      </w:r>
      <w:r w:rsidRPr="00E116F2">
        <w:br/>
      </w:r>
      <w:r w:rsidRPr="00E116F2">
        <w:br/>
      </w:r>
      <w:r w:rsidRPr="00E116F2">
        <w:rPr>
          <w:b/>
          <w:bCs/>
        </w:rPr>
        <w:t>60%</w:t>
      </w:r>
      <w:r w:rsidRPr="00E116F2">
        <w:t> of the American Public agrees that Capital Punishment (the Death Penalty) is necessary in the US.</w:t>
      </w:r>
      <w:r w:rsidRPr="00E116F2">
        <w:br/>
      </w:r>
      <w:r w:rsidRPr="00E116F2">
        <w:br/>
        <w:t>We believe that understanding more deeply how moral conviction interacts with the effect of social consensus will move us forward in our ability to provide Universal Health Care in the United States, as well as expanding our academic understanding of moral decision making more broadly.</w:t>
      </w:r>
      <w:r w:rsidRPr="00E116F2">
        <w:br/>
      </w:r>
      <w:r w:rsidRPr="00E116F2">
        <w:br/>
        <w:t>Now that you have been told the true purpose of the study, you have the option to have your data removed from the study. Please let the researcher know if you do not want your data to be used in this research and it will be removed.</w:t>
      </w:r>
      <w:r w:rsidRPr="00E116F2">
        <w:br/>
      </w:r>
      <w:r w:rsidRPr="00E116F2">
        <w:br/>
      </w:r>
      <w:r w:rsidRPr="00E116F2">
        <w:rPr>
          <w:b/>
          <w:bCs/>
        </w:rPr>
        <w:t>The responses in this study cannot be linked to you.</w:t>
      </w:r>
      <w:r w:rsidRPr="00E116F2">
        <w:br/>
      </w:r>
      <w:r w:rsidRPr="00E116F2">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E116F2">
        <w:br/>
      </w:r>
      <w:r w:rsidRPr="00E116F2">
        <w:br/>
      </w:r>
      <w:r w:rsidRPr="00E116F2">
        <w:rPr>
          <w:b/>
          <w:bCs/>
        </w:rPr>
        <w:t>Thank you, specifically</w:t>
      </w:r>
      <w:r w:rsidRPr="00E116F2">
        <w:t> for your participation. Really, it helps out a ton! - Sean Duan</w:t>
      </w:r>
    </w:p>
    <w:p w14:paraId="3B14F678" w14:textId="77777777" w:rsidR="00E116F2" w:rsidRPr="00E116F2" w:rsidRDefault="00E116F2" w:rsidP="00E116F2">
      <w:pPr>
        <w:pStyle w:val="BodyText"/>
      </w:pPr>
      <w:r w:rsidRPr="00E116F2">
        <w:t> </w:t>
      </w:r>
    </w:p>
    <w:p w14:paraId="2E403682" w14:textId="77777777" w:rsidR="00E116F2" w:rsidRPr="00E116F2" w:rsidRDefault="00E116F2" w:rsidP="00E116F2">
      <w:pPr>
        <w:pStyle w:val="BodyText"/>
      </w:pPr>
      <w:r w:rsidRPr="00E116F2">
        <w:t>If you have questions about your rights as a research participant or want to report a complaint, please contact the Institutional Review Board at the University of Missouri at 573-882-3181, 310 Jesse Hall, Columbia, MO 65211, or at umcresearchcirb@missouri.edu</w:t>
      </w:r>
    </w:p>
    <w:p w14:paraId="68EAC4FD" w14:textId="77777777" w:rsidR="00E116F2" w:rsidRPr="00F22ED1" w:rsidRDefault="00E116F2" w:rsidP="00E116F2">
      <w:pPr>
        <w:pStyle w:val="BodyText"/>
      </w:pPr>
    </w:p>
    <w:p w14:paraId="05CC46AA" w14:textId="0E8F5419" w:rsidR="001A4A69" w:rsidRDefault="001A4A69" w:rsidP="00E116F2">
      <w:pPr>
        <w:pStyle w:val="Heading2"/>
      </w:pPr>
      <w:bookmarkStart w:id="91" w:name="_Toc190088172"/>
      <w:r w:rsidRPr="00F22ED1">
        <w:t>Measures</w:t>
      </w:r>
      <w:bookmarkEnd w:id="91"/>
    </w:p>
    <w:p w14:paraId="142A2C63" w14:textId="570CE636" w:rsidR="00E116F2" w:rsidRPr="00E116F2" w:rsidRDefault="00E116F2" w:rsidP="00E116F2">
      <w:pPr>
        <w:pStyle w:val="BodyText"/>
      </w:pPr>
    </w:p>
    <w:sectPr w:rsidR="00E116F2" w:rsidRPr="00E116F2" w:rsidSect="00EA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267EB"/>
    <w:rsid w:val="00030B52"/>
    <w:rsid w:val="000312A3"/>
    <w:rsid w:val="00031A92"/>
    <w:rsid w:val="00031CC1"/>
    <w:rsid w:val="0003269C"/>
    <w:rsid w:val="0003610D"/>
    <w:rsid w:val="00036953"/>
    <w:rsid w:val="000374FA"/>
    <w:rsid w:val="00037DDD"/>
    <w:rsid w:val="00040103"/>
    <w:rsid w:val="000406A6"/>
    <w:rsid w:val="00041829"/>
    <w:rsid w:val="00043635"/>
    <w:rsid w:val="00044911"/>
    <w:rsid w:val="00047ABC"/>
    <w:rsid w:val="0005078C"/>
    <w:rsid w:val="00050C0A"/>
    <w:rsid w:val="00050D4C"/>
    <w:rsid w:val="00053CAC"/>
    <w:rsid w:val="00055454"/>
    <w:rsid w:val="00056273"/>
    <w:rsid w:val="00057C0F"/>
    <w:rsid w:val="000606EE"/>
    <w:rsid w:val="000613E1"/>
    <w:rsid w:val="00062489"/>
    <w:rsid w:val="0006277F"/>
    <w:rsid w:val="00062933"/>
    <w:rsid w:val="00066855"/>
    <w:rsid w:val="0006707F"/>
    <w:rsid w:val="0007040A"/>
    <w:rsid w:val="00070753"/>
    <w:rsid w:val="0007184C"/>
    <w:rsid w:val="00072093"/>
    <w:rsid w:val="00073288"/>
    <w:rsid w:val="000738EF"/>
    <w:rsid w:val="00073C0B"/>
    <w:rsid w:val="00075F58"/>
    <w:rsid w:val="0007627F"/>
    <w:rsid w:val="0007735E"/>
    <w:rsid w:val="00077F56"/>
    <w:rsid w:val="00080016"/>
    <w:rsid w:val="000815CA"/>
    <w:rsid w:val="00081940"/>
    <w:rsid w:val="0008210A"/>
    <w:rsid w:val="00082169"/>
    <w:rsid w:val="00083B71"/>
    <w:rsid w:val="00085ADB"/>
    <w:rsid w:val="00086EE1"/>
    <w:rsid w:val="0008769C"/>
    <w:rsid w:val="00090D5F"/>
    <w:rsid w:val="00091093"/>
    <w:rsid w:val="00092003"/>
    <w:rsid w:val="000922AD"/>
    <w:rsid w:val="000934B9"/>
    <w:rsid w:val="00093F8E"/>
    <w:rsid w:val="000949D2"/>
    <w:rsid w:val="00095CF9"/>
    <w:rsid w:val="00096478"/>
    <w:rsid w:val="0009670F"/>
    <w:rsid w:val="0009761F"/>
    <w:rsid w:val="000A2C14"/>
    <w:rsid w:val="000A2E0D"/>
    <w:rsid w:val="000A53F7"/>
    <w:rsid w:val="000A5673"/>
    <w:rsid w:val="000A633E"/>
    <w:rsid w:val="000A6674"/>
    <w:rsid w:val="000A6D15"/>
    <w:rsid w:val="000B1423"/>
    <w:rsid w:val="000B1CDD"/>
    <w:rsid w:val="000B24EA"/>
    <w:rsid w:val="000B26C2"/>
    <w:rsid w:val="000B3095"/>
    <w:rsid w:val="000B366C"/>
    <w:rsid w:val="000B5412"/>
    <w:rsid w:val="000B72B4"/>
    <w:rsid w:val="000B7D4D"/>
    <w:rsid w:val="000C1336"/>
    <w:rsid w:val="000C1622"/>
    <w:rsid w:val="000C1F52"/>
    <w:rsid w:val="000C2546"/>
    <w:rsid w:val="000C31D2"/>
    <w:rsid w:val="000C4350"/>
    <w:rsid w:val="000C4504"/>
    <w:rsid w:val="000C52F7"/>
    <w:rsid w:val="000C5D42"/>
    <w:rsid w:val="000C746B"/>
    <w:rsid w:val="000D0FFF"/>
    <w:rsid w:val="000D36DF"/>
    <w:rsid w:val="000D3910"/>
    <w:rsid w:val="000D3BA6"/>
    <w:rsid w:val="000D5A8C"/>
    <w:rsid w:val="000D5B28"/>
    <w:rsid w:val="000D7814"/>
    <w:rsid w:val="000D7B4D"/>
    <w:rsid w:val="000E0476"/>
    <w:rsid w:val="000E1260"/>
    <w:rsid w:val="000E24E6"/>
    <w:rsid w:val="000E2C79"/>
    <w:rsid w:val="000E2F46"/>
    <w:rsid w:val="000E46AE"/>
    <w:rsid w:val="000E6075"/>
    <w:rsid w:val="000E6674"/>
    <w:rsid w:val="000E6AB4"/>
    <w:rsid w:val="000F1CDB"/>
    <w:rsid w:val="000F312E"/>
    <w:rsid w:val="000F4AC4"/>
    <w:rsid w:val="000F4B60"/>
    <w:rsid w:val="000F59F8"/>
    <w:rsid w:val="000F65AE"/>
    <w:rsid w:val="000F6CA0"/>
    <w:rsid w:val="000F760E"/>
    <w:rsid w:val="000F7C46"/>
    <w:rsid w:val="001022EE"/>
    <w:rsid w:val="001032EE"/>
    <w:rsid w:val="001038B8"/>
    <w:rsid w:val="00104239"/>
    <w:rsid w:val="00105046"/>
    <w:rsid w:val="00105681"/>
    <w:rsid w:val="00105EF3"/>
    <w:rsid w:val="001064F8"/>
    <w:rsid w:val="00106B04"/>
    <w:rsid w:val="001104CC"/>
    <w:rsid w:val="001107EB"/>
    <w:rsid w:val="00111126"/>
    <w:rsid w:val="001121BC"/>
    <w:rsid w:val="0011372E"/>
    <w:rsid w:val="00113E91"/>
    <w:rsid w:val="001141C9"/>
    <w:rsid w:val="00116231"/>
    <w:rsid w:val="00116662"/>
    <w:rsid w:val="001206DD"/>
    <w:rsid w:val="00120B52"/>
    <w:rsid w:val="0012232D"/>
    <w:rsid w:val="00125C28"/>
    <w:rsid w:val="00125C34"/>
    <w:rsid w:val="00126984"/>
    <w:rsid w:val="00130FB5"/>
    <w:rsid w:val="00132580"/>
    <w:rsid w:val="00133DE3"/>
    <w:rsid w:val="001345A6"/>
    <w:rsid w:val="00134A25"/>
    <w:rsid w:val="00134ECC"/>
    <w:rsid w:val="00136BE5"/>
    <w:rsid w:val="001419B4"/>
    <w:rsid w:val="00141EDF"/>
    <w:rsid w:val="00142C7B"/>
    <w:rsid w:val="00143EA2"/>
    <w:rsid w:val="00144416"/>
    <w:rsid w:val="001447D2"/>
    <w:rsid w:val="001449E8"/>
    <w:rsid w:val="00145396"/>
    <w:rsid w:val="00145943"/>
    <w:rsid w:val="00147EE7"/>
    <w:rsid w:val="001512B7"/>
    <w:rsid w:val="0015195C"/>
    <w:rsid w:val="00152B5D"/>
    <w:rsid w:val="001531CF"/>
    <w:rsid w:val="00153ADB"/>
    <w:rsid w:val="00153AFA"/>
    <w:rsid w:val="00154053"/>
    <w:rsid w:val="001543E6"/>
    <w:rsid w:val="00154B81"/>
    <w:rsid w:val="00154D31"/>
    <w:rsid w:val="001550F3"/>
    <w:rsid w:val="0015589C"/>
    <w:rsid w:val="00155952"/>
    <w:rsid w:val="00155B7F"/>
    <w:rsid w:val="00155DC1"/>
    <w:rsid w:val="00156385"/>
    <w:rsid w:val="001570C5"/>
    <w:rsid w:val="00157F73"/>
    <w:rsid w:val="0016058D"/>
    <w:rsid w:val="0016099B"/>
    <w:rsid w:val="00160CB7"/>
    <w:rsid w:val="001610DF"/>
    <w:rsid w:val="00161171"/>
    <w:rsid w:val="00161495"/>
    <w:rsid w:val="001616AD"/>
    <w:rsid w:val="00162DEB"/>
    <w:rsid w:val="00163283"/>
    <w:rsid w:val="00163319"/>
    <w:rsid w:val="0016359C"/>
    <w:rsid w:val="00165669"/>
    <w:rsid w:val="00173063"/>
    <w:rsid w:val="0017353E"/>
    <w:rsid w:val="0017446C"/>
    <w:rsid w:val="0017633D"/>
    <w:rsid w:val="001778ED"/>
    <w:rsid w:val="001800D0"/>
    <w:rsid w:val="00180559"/>
    <w:rsid w:val="0018192D"/>
    <w:rsid w:val="00182251"/>
    <w:rsid w:val="0018282D"/>
    <w:rsid w:val="00182F92"/>
    <w:rsid w:val="001844FE"/>
    <w:rsid w:val="001848DF"/>
    <w:rsid w:val="00187F6A"/>
    <w:rsid w:val="00187FBA"/>
    <w:rsid w:val="00190451"/>
    <w:rsid w:val="00190613"/>
    <w:rsid w:val="00191639"/>
    <w:rsid w:val="0019182E"/>
    <w:rsid w:val="00192E8A"/>
    <w:rsid w:val="00192F10"/>
    <w:rsid w:val="00196364"/>
    <w:rsid w:val="00196427"/>
    <w:rsid w:val="00196F53"/>
    <w:rsid w:val="001977D0"/>
    <w:rsid w:val="001A18B7"/>
    <w:rsid w:val="001A276F"/>
    <w:rsid w:val="001A4A18"/>
    <w:rsid w:val="001A4A69"/>
    <w:rsid w:val="001A4D4B"/>
    <w:rsid w:val="001A5ED5"/>
    <w:rsid w:val="001A64E0"/>
    <w:rsid w:val="001A69CB"/>
    <w:rsid w:val="001A7B9A"/>
    <w:rsid w:val="001B2216"/>
    <w:rsid w:val="001B29E6"/>
    <w:rsid w:val="001B2A85"/>
    <w:rsid w:val="001B32C8"/>
    <w:rsid w:val="001B45E6"/>
    <w:rsid w:val="001B5BA5"/>
    <w:rsid w:val="001B5D0A"/>
    <w:rsid w:val="001B78C2"/>
    <w:rsid w:val="001C079F"/>
    <w:rsid w:val="001C0D61"/>
    <w:rsid w:val="001C0E2F"/>
    <w:rsid w:val="001C1103"/>
    <w:rsid w:val="001C15AF"/>
    <w:rsid w:val="001C19FE"/>
    <w:rsid w:val="001C56A8"/>
    <w:rsid w:val="001C6F01"/>
    <w:rsid w:val="001C7147"/>
    <w:rsid w:val="001C7ADE"/>
    <w:rsid w:val="001C7FA6"/>
    <w:rsid w:val="001D0146"/>
    <w:rsid w:val="001D023E"/>
    <w:rsid w:val="001D15E1"/>
    <w:rsid w:val="001D29E1"/>
    <w:rsid w:val="001D39F2"/>
    <w:rsid w:val="001D3CAA"/>
    <w:rsid w:val="001D5411"/>
    <w:rsid w:val="001D6517"/>
    <w:rsid w:val="001D6CEB"/>
    <w:rsid w:val="001D7167"/>
    <w:rsid w:val="001E28A7"/>
    <w:rsid w:val="001E2DE6"/>
    <w:rsid w:val="001E3DDE"/>
    <w:rsid w:val="001E4518"/>
    <w:rsid w:val="001E4FE9"/>
    <w:rsid w:val="001E502C"/>
    <w:rsid w:val="001E5078"/>
    <w:rsid w:val="001E5282"/>
    <w:rsid w:val="001E71B9"/>
    <w:rsid w:val="001F3413"/>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7A6"/>
    <w:rsid w:val="00224AA2"/>
    <w:rsid w:val="00225143"/>
    <w:rsid w:val="00225B0A"/>
    <w:rsid w:val="0022776E"/>
    <w:rsid w:val="00231F3D"/>
    <w:rsid w:val="00233CAB"/>
    <w:rsid w:val="00234B1B"/>
    <w:rsid w:val="00234D29"/>
    <w:rsid w:val="002357E7"/>
    <w:rsid w:val="00235D5E"/>
    <w:rsid w:val="002366FA"/>
    <w:rsid w:val="002368B7"/>
    <w:rsid w:val="00236B86"/>
    <w:rsid w:val="00240775"/>
    <w:rsid w:val="0024154A"/>
    <w:rsid w:val="00241A97"/>
    <w:rsid w:val="00242186"/>
    <w:rsid w:val="002421CD"/>
    <w:rsid w:val="00243154"/>
    <w:rsid w:val="00244CF4"/>
    <w:rsid w:val="002471F5"/>
    <w:rsid w:val="00250F82"/>
    <w:rsid w:val="002517D9"/>
    <w:rsid w:val="00252841"/>
    <w:rsid w:val="0025338B"/>
    <w:rsid w:val="00253D48"/>
    <w:rsid w:val="00253E56"/>
    <w:rsid w:val="0025458D"/>
    <w:rsid w:val="002547F3"/>
    <w:rsid w:val="00254971"/>
    <w:rsid w:val="00255927"/>
    <w:rsid w:val="00256FCD"/>
    <w:rsid w:val="002609A7"/>
    <w:rsid w:val="00260B5D"/>
    <w:rsid w:val="0026159F"/>
    <w:rsid w:val="00261689"/>
    <w:rsid w:val="002622C1"/>
    <w:rsid w:val="002639F1"/>
    <w:rsid w:val="00263B2E"/>
    <w:rsid w:val="0026458B"/>
    <w:rsid w:val="00266B25"/>
    <w:rsid w:val="002702B1"/>
    <w:rsid w:val="00273F22"/>
    <w:rsid w:val="00273FB3"/>
    <w:rsid w:val="00274AB3"/>
    <w:rsid w:val="00275331"/>
    <w:rsid w:val="002753CB"/>
    <w:rsid w:val="00275F12"/>
    <w:rsid w:val="002776B1"/>
    <w:rsid w:val="0028022B"/>
    <w:rsid w:val="00280E8C"/>
    <w:rsid w:val="0028118E"/>
    <w:rsid w:val="002835AE"/>
    <w:rsid w:val="00287B78"/>
    <w:rsid w:val="00287E29"/>
    <w:rsid w:val="00287E84"/>
    <w:rsid w:val="0029094F"/>
    <w:rsid w:val="002909D6"/>
    <w:rsid w:val="002910CB"/>
    <w:rsid w:val="002911A2"/>
    <w:rsid w:val="00292C65"/>
    <w:rsid w:val="00292DA3"/>
    <w:rsid w:val="002932B1"/>
    <w:rsid w:val="0029377E"/>
    <w:rsid w:val="002942E8"/>
    <w:rsid w:val="00296832"/>
    <w:rsid w:val="002A1D93"/>
    <w:rsid w:val="002A25FA"/>
    <w:rsid w:val="002A2B56"/>
    <w:rsid w:val="002A2ECA"/>
    <w:rsid w:val="002A37BE"/>
    <w:rsid w:val="002A4456"/>
    <w:rsid w:val="002B0DF8"/>
    <w:rsid w:val="002B28F5"/>
    <w:rsid w:val="002B2A0A"/>
    <w:rsid w:val="002B3864"/>
    <w:rsid w:val="002B40B1"/>
    <w:rsid w:val="002B4867"/>
    <w:rsid w:val="002B623F"/>
    <w:rsid w:val="002B6344"/>
    <w:rsid w:val="002B69B6"/>
    <w:rsid w:val="002C00AD"/>
    <w:rsid w:val="002C0400"/>
    <w:rsid w:val="002C0A07"/>
    <w:rsid w:val="002C1D79"/>
    <w:rsid w:val="002C2B5F"/>
    <w:rsid w:val="002C359D"/>
    <w:rsid w:val="002C3BA9"/>
    <w:rsid w:val="002C52D4"/>
    <w:rsid w:val="002C562D"/>
    <w:rsid w:val="002C6C59"/>
    <w:rsid w:val="002C6FAA"/>
    <w:rsid w:val="002C73A1"/>
    <w:rsid w:val="002C7916"/>
    <w:rsid w:val="002C7B61"/>
    <w:rsid w:val="002D3041"/>
    <w:rsid w:val="002D36E7"/>
    <w:rsid w:val="002D4462"/>
    <w:rsid w:val="002D5023"/>
    <w:rsid w:val="002D524A"/>
    <w:rsid w:val="002D52C1"/>
    <w:rsid w:val="002D5BCA"/>
    <w:rsid w:val="002D68EE"/>
    <w:rsid w:val="002E03DD"/>
    <w:rsid w:val="002E15D3"/>
    <w:rsid w:val="002E1B69"/>
    <w:rsid w:val="002E210E"/>
    <w:rsid w:val="002E41D4"/>
    <w:rsid w:val="002E4510"/>
    <w:rsid w:val="002E5E04"/>
    <w:rsid w:val="002E7F1D"/>
    <w:rsid w:val="002F016B"/>
    <w:rsid w:val="002F1163"/>
    <w:rsid w:val="002F139D"/>
    <w:rsid w:val="002F1C42"/>
    <w:rsid w:val="002F3701"/>
    <w:rsid w:val="002F3AAC"/>
    <w:rsid w:val="002F548A"/>
    <w:rsid w:val="002F6EC0"/>
    <w:rsid w:val="002F7751"/>
    <w:rsid w:val="002F7B8F"/>
    <w:rsid w:val="002F7DCD"/>
    <w:rsid w:val="003001C0"/>
    <w:rsid w:val="003022A1"/>
    <w:rsid w:val="003030D0"/>
    <w:rsid w:val="00304349"/>
    <w:rsid w:val="00304947"/>
    <w:rsid w:val="00305A91"/>
    <w:rsid w:val="00307961"/>
    <w:rsid w:val="00307963"/>
    <w:rsid w:val="00307BAE"/>
    <w:rsid w:val="00311A43"/>
    <w:rsid w:val="00311C36"/>
    <w:rsid w:val="00314087"/>
    <w:rsid w:val="00314504"/>
    <w:rsid w:val="00314B6E"/>
    <w:rsid w:val="00314FB4"/>
    <w:rsid w:val="00315652"/>
    <w:rsid w:val="0031640F"/>
    <w:rsid w:val="00317685"/>
    <w:rsid w:val="003201AF"/>
    <w:rsid w:val="003207E7"/>
    <w:rsid w:val="003209D9"/>
    <w:rsid w:val="003215F3"/>
    <w:rsid w:val="00321767"/>
    <w:rsid w:val="0032235D"/>
    <w:rsid w:val="00323458"/>
    <w:rsid w:val="003242D3"/>
    <w:rsid w:val="00324340"/>
    <w:rsid w:val="0032434E"/>
    <w:rsid w:val="00326F65"/>
    <w:rsid w:val="00327C07"/>
    <w:rsid w:val="0033330D"/>
    <w:rsid w:val="00333393"/>
    <w:rsid w:val="003340C0"/>
    <w:rsid w:val="003342BC"/>
    <w:rsid w:val="00335967"/>
    <w:rsid w:val="003362ED"/>
    <w:rsid w:val="00336BE3"/>
    <w:rsid w:val="003409C2"/>
    <w:rsid w:val="003409D3"/>
    <w:rsid w:val="00340C53"/>
    <w:rsid w:val="00341795"/>
    <w:rsid w:val="00343413"/>
    <w:rsid w:val="00343D51"/>
    <w:rsid w:val="00344201"/>
    <w:rsid w:val="0034434E"/>
    <w:rsid w:val="0034451E"/>
    <w:rsid w:val="00345323"/>
    <w:rsid w:val="00346D54"/>
    <w:rsid w:val="00346EF8"/>
    <w:rsid w:val="00347730"/>
    <w:rsid w:val="00347E4C"/>
    <w:rsid w:val="00350112"/>
    <w:rsid w:val="00355A3A"/>
    <w:rsid w:val="00355EDB"/>
    <w:rsid w:val="003563F2"/>
    <w:rsid w:val="00357F80"/>
    <w:rsid w:val="00361C6D"/>
    <w:rsid w:val="00363064"/>
    <w:rsid w:val="00363D75"/>
    <w:rsid w:val="00364DBB"/>
    <w:rsid w:val="0036685C"/>
    <w:rsid w:val="003672A2"/>
    <w:rsid w:val="00367774"/>
    <w:rsid w:val="00367858"/>
    <w:rsid w:val="0037080D"/>
    <w:rsid w:val="00370BAB"/>
    <w:rsid w:val="003728BD"/>
    <w:rsid w:val="00372F82"/>
    <w:rsid w:val="0037564D"/>
    <w:rsid w:val="00377289"/>
    <w:rsid w:val="003779DF"/>
    <w:rsid w:val="00377D69"/>
    <w:rsid w:val="00380428"/>
    <w:rsid w:val="003808FF"/>
    <w:rsid w:val="00380A02"/>
    <w:rsid w:val="00381D6F"/>
    <w:rsid w:val="003839ED"/>
    <w:rsid w:val="00383A96"/>
    <w:rsid w:val="0038406B"/>
    <w:rsid w:val="00384237"/>
    <w:rsid w:val="00384A12"/>
    <w:rsid w:val="00384E05"/>
    <w:rsid w:val="00385796"/>
    <w:rsid w:val="003857E0"/>
    <w:rsid w:val="00385945"/>
    <w:rsid w:val="00385B11"/>
    <w:rsid w:val="00385D15"/>
    <w:rsid w:val="003863B6"/>
    <w:rsid w:val="00387BE2"/>
    <w:rsid w:val="00387DE6"/>
    <w:rsid w:val="00390050"/>
    <w:rsid w:val="003912F6"/>
    <w:rsid w:val="00392252"/>
    <w:rsid w:val="00392EF8"/>
    <w:rsid w:val="0039459E"/>
    <w:rsid w:val="00394C3E"/>
    <w:rsid w:val="00395CDB"/>
    <w:rsid w:val="00396E54"/>
    <w:rsid w:val="0039708E"/>
    <w:rsid w:val="003971E8"/>
    <w:rsid w:val="003A3204"/>
    <w:rsid w:val="003A396A"/>
    <w:rsid w:val="003A399F"/>
    <w:rsid w:val="003A4296"/>
    <w:rsid w:val="003A43AB"/>
    <w:rsid w:val="003A499C"/>
    <w:rsid w:val="003A4EAD"/>
    <w:rsid w:val="003A5826"/>
    <w:rsid w:val="003B251C"/>
    <w:rsid w:val="003B2E9B"/>
    <w:rsid w:val="003B320C"/>
    <w:rsid w:val="003B3C3C"/>
    <w:rsid w:val="003B4805"/>
    <w:rsid w:val="003B4E1D"/>
    <w:rsid w:val="003B5250"/>
    <w:rsid w:val="003B544E"/>
    <w:rsid w:val="003B54BE"/>
    <w:rsid w:val="003B576B"/>
    <w:rsid w:val="003B5B59"/>
    <w:rsid w:val="003C22A4"/>
    <w:rsid w:val="003C3732"/>
    <w:rsid w:val="003C5869"/>
    <w:rsid w:val="003C5D38"/>
    <w:rsid w:val="003C5E75"/>
    <w:rsid w:val="003C72FF"/>
    <w:rsid w:val="003C7AF8"/>
    <w:rsid w:val="003C7BDE"/>
    <w:rsid w:val="003D33E7"/>
    <w:rsid w:val="003D484B"/>
    <w:rsid w:val="003D4987"/>
    <w:rsid w:val="003D552F"/>
    <w:rsid w:val="003D60B5"/>
    <w:rsid w:val="003D63D0"/>
    <w:rsid w:val="003D7B6E"/>
    <w:rsid w:val="003E05AA"/>
    <w:rsid w:val="003E21D5"/>
    <w:rsid w:val="003E2A5C"/>
    <w:rsid w:val="003E38BA"/>
    <w:rsid w:val="003E6D5F"/>
    <w:rsid w:val="003E6EB2"/>
    <w:rsid w:val="003E7556"/>
    <w:rsid w:val="003F0FA0"/>
    <w:rsid w:val="003F179A"/>
    <w:rsid w:val="003F293B"/>
    <w:rsid w:val="003F5334"/>
    <w:rsid w:val="003F5C58"/>
    <w:rsid w:val="00401378"/>
    <w:rsid w:val="00401BB0"/>
    <w:rsid w:val="0040235D"/>
    <w:rsid w:val="004029E4"/>
    <w:rsid w:val="00402AFA"/>
    <w:rsid w:val="00402F75"/>
    <w:rsid w:val="00402FB3"/>
    <w:rsid w:val="004031F9"/>
    <w:rsid w:val="00405E30"/>
    <w:rsid w:val="00405EF8"/>
    <w:rsid w:val="004062D6"/>
    <w:rsid w:val="0040793B"/>
    <w:rsid w:val="004100F1"/>
    <w:rsid w:val="00410FFE"/>
    <w:rsid w:val="00411A63"/>
    <w:rsid w:val="00411ABD"/>
    <w:rsid w:val="00411BB8"/>
    <w:rsid w:val="00414463"/>
    <w:rsid w:val="00415193"/>
    <w:rsid w:val="00416615"/>
    <w:rsid w:val="00417D08"/>
    <w:rsid w:val="00420025"/>
    <w:rsid w:val="00421250"/>
    <w:rsid w:val="00423E4A"/>
    <w:rsid w:val="00424F0E"/>
    <w:rsid w:val="00425533"/>
    <w:rsid w:val="00425EE3"/>
    <w:rsid w:val="00430341"/>
    <w:rsid w:val="00431035"/>
    <w:rsid w:val="00432B06"/>
    <w:rsid w:val="00432B1B"/>
    <w:rsid w:val="004339BC"/>
    <w:rsid w:val="00433CD3"/>
    <w:rsid w:val="004340E2"/>
    <w:rsid w:val="004348E6"/>
    <w:rsid w:val="00436A0D"/>
    <w:rsid w:val="00436C63"/>
    <w:rsid w:val="00440599"/>
    <w:rsid w:val="004408E4"/>
    <w:rsid w:val="00443343"/>
    <w:rsid w:val="004441A2"/>
    <w:rsid w:val="00444D7C"/>
    <w:rsid w:val="0044504E"/>
    <w:rsid w:val="004452ED"/>
    <w:rsid w:val="00445C07"/>
    <w:rsid w:val="00445C7E"/>
    <w:rsid w:val="00445EB9"/>
    <w:rsid w:val="004473C1"/>
    <w:rsid w:val="00447D44"/>
    <w:rsid w:val="00452D35"/>
    <w:rsid w:val="00452D79"/>
    <w:rsid w:val="00452FFC"/>
    <w:rsid w:val="0045443A"/>
    <w:rsid w:val="004549F1"/>
    <w:rsid w:val="004552B2"/>
    <w:rsid w:val="00455D12"/>
    <w:rsid w:val="00455ECE"/>
    <w:rsid w:val="00456098"/>
    <w:rsid w:val="00456F5A"/>
    <w:rsid w:val="00457D26"/>
    <w:rsid w:val="004619D9"/>
    <w:rsid w:val="00461A75"/>
    <w:rsid w:val="00462045"/>
    <w:rsid w:val="00464D37"/>
    <w:rsid w:val="004667FC"/>
    <w:rsid w:val="00466D98"/>
    <w:rsid w:val="00466F79"/>
    <w:rsid w:val="0046772D"/>
    <w:rsid w:val="00467D45"/>
    <w:rsid w:val="00470507"/>
    <w:rsid w:val="00470EEB"/>
    <w:rsid w:val="00471291"/>
    <w:rsid w:val="004712AA"/>
    <w:rsid w:val="00471CA8"/>
    <w:rsid w:val="00472C6E"/>
    <w:rsid w:val="00474316"/>
    <w:rsid w:val="004752E5"/>
    <w:rsid w:val="00476652"/>
    <w:rsid w:val="00480A53"/>
    <w:rsid w:val="0048103A"/>
    <w:rsid w:val="00485D36"/>
    <w:rsid w:val="00486010"/>
    <w:rsid w:val="004878AB"/>
    <w:rsid w:val="0049194D"/>
    <w:rsid w:val="00494A40"/>
    <w:rsid w:val="0049509B"/>
    <w:rsid w:val="004969D2"/>
    <w:rsid w:val="00496BDC"/>
    <w:rsid w:val="004973D0"/>
    <w:rsid w:val="004978EA"/>
    <w:rsid w:val="00497E14"/>
    <w:rsid w:val="00497EFE"/>
    <w:rsid w:val="004A1533"/>
    <w:rsid w:val="004A17A6"/>
    <w:rsid w:val="004A1C71"/>
    <w:rsid w:val="004A2ADE"/>
    <w:rsid w:val="004A2B55"/>
    <w:rsid w:val="004A3088"/>
    <w:rsid w:val="004A3A40"/>
    <w:rsid w:val="004A51BD"/>
    <w:rsid w:val="004A7105"/>
    <w:rsid w:val="004A737C"/>
    <w:rsid w:val="004B0B90"/>
    <w:rsid w:val="004B0F87"/>
    <w:rsid w:val="004B11FD"/>
    <w:rsid w:val="004B2F9D"/>
    <w:rsid w:val="004B6098"/>
    <w:rsid w:val="004B6917"/>
    <w:rsid w:val="004B6B20"/>
    <w:rsid w:val="004C0742"/>
    <w:rsid w:val="004C1877"/>
    <w:rsid w:val="004C1C2F"/>
    <w:rsid w:val="004C3C00"/>
    <w:rsid w:val="004D105F"/>
    <w:rsid w:val="004D12B4"/>
    <w:rsid w:val="004D367A"/>
    <w:rsid w:val="004D3934"/>
    <w:rsid w:val="004D3C2D"/>
    <w:rsid w:val="004D43E0"/>
    <w:rsid w:val="004D7158"/>
    <w:rsid w:val="004E0A21"/>
    <w:rsid w:val="004E1673"/>
    <w:rsid w:val="004E52DD"/>
    <w:rsid w:val="004F1CFB"/>
    <w:rsid w:val="004F1D6F"/>
    <w:rsid w:val="004F1FD0"/>
    <w:rsid w:val="004F3432"/>
    <w:rsid w:val="004F3D99"/>
    <w:rsid w:val="004F429A"/>
    <w:rsid w:val="004F494D"/>
    <w:rsid w:val="004F5962"/>
    <w:rsid w:val="004F68A8"/>
    <w:rsid w:val="004F6A73"/>
    <w:rsid w:val="004F7CD7"/>
    <w:rsid w:val="00500405"/>
    <w:rsid w:val="00500CC8"/>
    <w:rsid w:val="00500EDD"/>
    <w:rsid w:val="00502DDE"/>
    <w:rsid w:val="00503642"/>
    <w:rsid w:val="005042C4"/>
    <w:rsid w:val="00504AF9"/>
    <w:rsid w:val="00506430"/>
    <w:rsid w:val="005116BC"/>
    <w:rsid w:val="0051344A"/>
    <w:rsid w:val="00513B28"/>
    <w:rsid w:val="00513E18"/>
    <w:rsid w:val="00515F38"/>
    <w:rsid w:val="00515F86"/>
    <w:rsid w:val="005161AE"/>
    <w:rsid w:val="005162F4"/>
    <w:rsid w:val="005163E6"/>
    <w:rsid w:val="00516784"/>
    <w:rsid w:val="005167A5"/>
    <w:rsid w:val="005173F9"/>
    <w:rsid w:val="00520A0F"/>
    <w:rsid w:val="005235BD"/>
    <w:rsid w:val="00523B07"/>
    <w:rsid w:val="0052483A"/>
    <w:rsid w:val="00525F8E"/>
    <w:rsid w:val="005273BF"/>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2E50"/>
    <w:rsid w:val="005537DA"/>
    <w:rsid w:val="00553E24"/>
    <w:rsid w:val="00555CDB"/>
    <w:rsid w:val="0055647A"/>
    <w:rsid w:val="00562154"/>
    <w:rsid w:val="00562345"/>
    <w:rsid w:val="005624C2"/>
    <w:rsid w:val="005631AC"/>
    <w:rsid w:val="00564D0A"/>
    <w:rsid w:val="00564FFA"/>
    <w:rsid w:val="0057163F"/>
    <w:rsid w:val="0057174E"/>
    <w:rsid w:val="005728DD"/>
    <w:rsid w:val="00573BF7"/>
    <w:rsid w:val="0057423F"/>
    <w:rsid w:val="005746F0"/>
    <w:rsid w:val="00575211"/>
    <w:rsid w:val="005772E9"/>
    <w:rsid w:val="0057771F"/>
    <w:rsid w:val="005777F1"/>
    <w:rsid w:val="00580A9F"/>
    <w:rsid w:val="005817C2"/>
    <w:rsid w:val="0058282C"/>
    <w:rsid w:val="00583CA2"/>
    <w:rsid w:val="005849DB"/>
    <w:rsid w:val="005852EA"/>
    <w:rsid w:val="00585C12"/>
    <w:rsid w:val="00585CBD"/>
    <w:rsid w:val="0058632C"/>
    <w:rsid w:val="00587804"/>
    <w:rsid w:val="005900EA"/>
    <w:rsid w:val="005904CC"/>
    <w:rsid w:val="005918AB"/>
    <w:rsid w:val="00591DB1"/>
    <w:rsid w:val="005928E2"/>
    <w:rsid w:val="00593B3C"/>
    <w:rsid w:val="00595823"/>
    <w:rsid w:val="00595B11"/>
    <w:rsid w:val="0059685A"/>
    <w:rsid w:val="005A109B"/>
    <w:rsid w:val="005A1C16"/>
    <w:rsid w:val="005A2537"/>
    <w:rsid w:val="005A370E"/>
    <w:rsid w:val="005A3DC7"/>
    <w:rsid w:val="005A4566"/>
    <w:rsid w:val="005A5361"/>
    <w:rsid w:val="005A56C3"/>
    <w:rsid w:val="005B0157"/>
    <w:rsid w:val="005B2241"/>
    <w:rsid w:val="005B236E"/>
    <w:rsid w:val="005B6395"/>
    <w:rsid w:val="005B7D08"/>
    <w:rsid w:val="005C0AA5"/>
    <w:rsid w:val="005C1CCD"/>
    <w:rsid w:val="005C1FC0"/>
    <w:rsid w:val="005C34F2"/>
    <w:rsid w:val="005C3C6B"/>
    <w:rsid w:val="005C420E"/>
    <w:rsid w:val="005C5142"/>
    <w:rsid w:val="005C5895"/>
    <w:rsid w:val="005C5C70"/>
    <w:rsid w:val="005C6164"/>
    <w:rsid w:val="005C6840"/>
    <w:rsid w:val="005C6B5D"/>
    <w:rsid w:val="005C7225"/>
    <w:rsid w:val="005C7A7B"/>
    <w:rsid w:val="005D2226"/>
    <w:rsid w:val="005D2892"/>
    <w:rsid w:val="005D2B9D"/>
    <w:rsid w:val="005D360D"/>
    <w:rsid w:val="005D4B42"/>
    <w:rsid w:val="005D4C60"/>
    <w:rsid w:val="005D69AB"/>
    <w:rsid w:val="005D7B3C"/>
    <w:rsid w:val="005E08B0"/>
    <w:rsid w:val="005E1BEF"/>
    <w:rsid w:val="005E31E1"/>
    <w:rsid w:val="005E3AA3"/>
    <w:rsid w:val="005E74FB"/>
    <w:rsid w:val="005F0396"/>
    <w:rsid w:val="005F1248"/>
    <w:rsid w:val="005F1F84"/>
    <w:rsid w:val="005F238D"/>
    <w:rsid w:val="005F32F8"/>
    <w:rsid w:val="005F3B02"/>
    <w:rsid w:val="005F6B21"/>
    <w:rsid w:val="005F6BD5"/>
    <w:rsid w:val="005F7EC4"/>
    <w:rsid w:val="006003B0"/>
    <w:rsid w:val="00602D4F"/>
    <w:rsid w:val="006040F0"/>
    <w:rsid w:val="006060FC"/>
    <w:rsid w:val="00607450"/>
    <w:rsid w:val="00607E3A"/>
    <w:rsid w:val="00610E05"/>
    <w:rsid w:val="006116C0"/>
    <w:rsid w:val="00611731"/>
    <w:rsid w:val="00612788"/>
    <w:rsid w:val="00612ECD"/>
    <w:rsid w:val="00615B94"/>
    <w:rsid w:val="0061640A"/>
    <w:rsid w:val="00616AEF"/>
    <w:rsid w:val="00617556"/>
    <w:rsid w:val="00626A03"/>
    <w:rsid w:val="00626CF7"/>
    <w:rsid w:val="00626D27"/>
    <w:rsid w:val="00627D1B"/>
    <w:rsid w:val="00632A54"/>
    <w:rsid w:val="00632FA1"/>
    <w:rsid w:val="00633347"/>
    <w:rsid w:val="0063394A"/>
    <w:rsid w:val="00635576"/>
    <w:rsid w:val="0063738F"/>
    <w:rsid w:val="00637913"/>
    <w:rsid w:val="00637E5E"/>
    <w:rsid w:val="00640837"/>
    <w:rsid w:val="00642015"/>
    <w:rsid w:val="00642ED9"/>
    <w:rsid w:val="00644753"/>
    <w:rsid w:val="006460E4"/>
    <w:rsid w:val="006467BA"/>
    <w:rsid w:val="00646922"/>
    <w:rsid w:val="00646C1B"/>
    <w:rsid w:val="006477D1"/>
    <w:rsid w:val="00650002"/>
    <w:rsid w:val="006513E0"/>
    <w:rsid w:val="00651F7D"/>
    <w:rsid w:val="0065237B"/>
    <w:rsid w:val="0065267C"/>
    <w:rsid w:val="006530FA"/>
    <w:rsid w:val="006554E9"/>
    <w:rsid w:val="006570A4"/>
    <w:rsid w:val="00657AC1"/>
    <w:rsid w:val="00660DB1"/>
    <w:rsid w:val="006621EE"/>
    <w:rsid w:val="006631A3"/>
    <w:rsid w:val="00663F00"/>
    <w:rsid w:val="0066503A"/>
    <w:rsid w:val="006656E8"/>
    <w:rsid w:val="006666DE"/>
    <w:rsid w:val="006704CF"/>
    <w:rsid w:val="00673A19"/>
    <w:rsid w:val="00674D63"/>
    <w:rsid w:val="00676228"/>
    <w:rsid w:val="00676C36"/>
    <w:rsid w:val="006800CE"/>
    <w:rsid w:val="00682441"/>
    <w:rsid w:val="006828F6"/>
    <w:rsid w:val="0068302F"/>
    <w:rsid w:val="00684C26"/>
    <w:rsid w:val="00685B15"/>
    <w:rsid w:val="0068783B"/>
    <w:rsid w:val="0068788E"/>
    <w:rsid w:val="00687BE1"/>
    <w:rsid w:val="006923A1"/>
    <w:rsid w:val="0069451A"/>
    <w:rsid w:val="00695E11"/>
    <w:rsid w:val="006961FE"/>
    <w:rsid w:val="006A1163"/>
    <w:rsid w:val="006A2877"/>
    <w:rsid w:val="006A4903"/>
    <w:rsid w:val="006A4F81"/>
    <w:rsid w:val="006A6608"/>
    <w:rsid w:val="006A683F"/>
    <w:rsid w:val="006A6F91"/>
    <w:rsid w:val="006A75E5"/>
    <w:rsid w:val="006A7BA6"/>
    <w:rsid w:val="006B12DA"/>
    <w:rsid w:val="006B33F4"/>
    <w:rsid w:val="006B3666"/>
    <w:rsid w:val="006B395C"/>
    <w:rsid w:val="006B4894"/>
    <w:rsid w:val="006B5478"/>
    <w:rsid w:val="006B6D58"/>
    <w:rsid w:val="006C0CB5"/>
    <w:rsid w:val="006C1B3D"/>
    <w:rsid w:val="006C1D37"/>
    <w:rsid w:val="006C796F"/>
    <w:rsid w:val="006C7E14"/>
    <w:rsid w:val="006D20C6"/>
    <w:rsid w:val="006D2169"/>
    <w:rsid w:val="006D61B0"/>
    <w:rsid w:val="006D65AD"/>
    <w:rsid w:val="006D7797"/>
    <w:rsid w:val="006D7F2C"/>
    <w:rsid w:val="006E08BE"/>
    <w:rsid w:val="006E1703"/>
    <w:rsid w:val="006E18EB"/>
    <w:rsid w:val="006E1DE8"/>
    <w:rsid w:val="006E209F"/>
    <w:rsid w:val="006E226C"/>
    <w:rsid w:val="006E28C6"/>
    <w:rsid w:val="006E2A1C"/>
    <w:rsid w:val="006E3784"/>
    <w:rsid w:val="006E3975"/>
    <w:rsid w:val="006E4F1B"/>
    <w:rsid w:val="006E50D6"/>
    <w:rsid w:val="006E62A3"/>
    <w:rsid w:val="006E703D"/>
    <w:rsid w:val="006E7514"/>
    <w:rsid w:val="006F07D7"/>
    <w:rsid w:val="006F15CC"/>
    <w:rsid w:val="006F20C9"/>
    <w:rsid w:val="006F239B"/>
    <w:rsid w:val="006F333A"/>
    <w:rsid w:val="006F3530"/>
    <w:rsid w:val="006F5BA5"/>
    <w:rsid w:val="006F6679"/>
    <w:rsid w:val="007038F8"/>
    <w:rsid w:val="007049C5"/>
    <w:rsid w:val="00704FA7"/>
    <w:rsid w:val="007055DA"/>
    <w:rsid w:val="007058CB"/>
    <w:rsid w:val="00705D1E"/>
    <w:rsid w:val="00706BF8"/>
    <w:rsid w:val="00712173"/>
    <w:rsid w:val="00713D03"/>
    <w:rsid w:val="00713F8A"/>
    <w:rsid w:val="00714797"/>
    <w:rsid w:val="0071571E"/>
    <w:rsid w:val="00715A25"/>
    <w:rsid w:val="00715DA1"/>
    <w:rsid w:val="00715E2F"/>
    <w:rsid w:val="00717799"/>
    <w:rsid w:val="00720A76"/>
    <w:rsid w:val="007211BB"/>
    <w:rsid w:val="00722A9A"/>
    <w:rsid w:val="00723098"/>
    <w:rsid w:val="00723DD1"/>
    <w:rsid w:val="0072549C"/>
    <w:rsid w:val="00725CC1"/>
    <w:rsid w:val="00726F4A"/>
    <w:rsid w:val="0073045C"/>
    <w:rsid w:val="00730613"/>
    <w:rsid w:val="00730E7D"/>
    <w:rsid w:val="00731742"/>
    <w:rsid w:val="00732195"/>
    <w:rsid w:val="007324A3"/>
    <w:rsid w:val="0073313D"/>
    <w:rsid w:val="0073486E"/>
    <w:rsid w:val="00734CF9"/>
    <w:rsid w:val="00740228"/>
    <w:rsid w:val="00740567"/>
    <w:rsid w:val="00741120"/>
    <w:rsid w:val="00741E84"/>
    <w:rsid w:val="00742BE2"/>
    <w:rsid w:val="007439B3"/>
    <w:rsid w:val="00743F81"/>
    <w:rsid w:val="00744DB8"/>
    <w:rsid w:val="00745191"/>
    <w:rsid w:val="007457BA"/>
    <w:rsid w:val="00745DCF"/>
    <w:rsid w:val="00750974"/>
    <w:rsid w:val="00755F8A"/>
    <w:rsid w:val="0075614F"/>
    <w:rsid w:val="007566ED"/>
    <w:rsid w:val="0076072C"/>
    <w:rsid w:val="007607A4"/>
    <w:rsid w:val="0076097A"/>
    <w:rsid w:val="00760A07"/>
    <w:rsid w:val="00760FEC"/>
    <w:rsid w:val="0076241D"/>
    <w:rsid w:val="007627FF"/>
    <w:rsid w:val="007630EC"/>
    <w:rsid w:val="007634F7"/>
    <w:rsid w:val="00763D0E"/>
    <w:rsid w:val="00763E71"/>
    <w:rsid w:val="00763FBF"/>
    <w:rsid w:val="00763FCE"/>
    <w:rsid w:val="00764A27"/>
    <w:rsid w:val="00764B66"/>
    <w:rsid w:val="0076599A"/>
    <w:rsid w:val="007659CD"/>
    <w:rsid w:val="00766EFB"/>
    <w:rsid w:val="00772994"/>
    <w:rsid w:val="00773B06"/>
    <w:rsid w:val="007742D9"/>
    <w:rsid w:val="00774437"/>
    <w:rsid w:val="007745D9"/>
    <w:rsid w:val="007754CC"/>
    <w:rsid w:val="00775DEE"/>
    <w:rsid w:val="007761ED"/>
    <w:rsid w:val="00777B0A"/>
    <w:rsid w:val="0078014F"/>
    <w:rsid w:val="0078180A"/>
    <w:rsid w:val="00781E6B"/>
    <w:rsid w:val="00785B59"/>
    <w:rsid w:val="00785E39"/>
    <w:rsid w:val="00787B4B"/>
    <w:rsid w:val="007909CD"/>
    <w:rsid w:val="007912AB"/>
    <w:rsid w:val="00792B63"/>
    <w:rsid w:val="0079354D"/>
    <w:rsid w:val="00794510"/>
    <w:rsid w:val="0079522C"/>
    <w:rsid w:val="007952E7"/>
    <w:rsid w:val="00797482"/>
    <w:rsid w:val="00797BFF"/>
    <w:rsid w:val="007A0216"/>
    <w:rsid w:val="007A05D1"/>
    <w:rsid w:val="007A07F0"/>
    <w:rsid w:val="007A0975"/>
    <w:rsid w:val="007A2560"/>
    <w:rsid w:val="007A37BD"/>
    <w:rsid w:val="007A3F8C"/>
    <w:rsid w:val="007B0803"/>
    <w:rsid w:val="007B1009"/>
    <w:rsid w:val="007B2A40"/>
    <w:rsid w:val="007B5B06"/>
    <w:rsid w:val="007B5F96"/>
    <w:rsid w:val="007B6395"/>
    <w:rsid w:val="007C08A9"/>
    <w:rsid w:val="007C0E91"/>
    <w:rsid w:val="007C1D5F"/>
    <w:rsid w:val="007C26F6"/>
    <w:rsid w:val="007C32C6"/>
    <w:rsid w:val="007C3D41"/>
    <w:rsid w:val="007C5E98"/>
    <w:rsid w:val="007C6E82"/>
    <w:rsid w:val="007C703E"/>
    <w:rsid w:val="007D09DB"/>
    <w:rsid w:val="007D0B43"/>
    <w:rsid w:val="007D224F"/>
    <w:rsid w:val="007D2B58"/>
    <w:rsid w:val="007D436E"/>
    <w:rsid w:val="007D4F5A"/>
    <w:rsid w:val="007D6B8D"/>
    <w:rsid w:val="007D6BE1"/>
    <w:rsid w:val="007D7059"/>
    <w:rsid w:val="007E2DD3"/>
    <w:rsid w:val="007E367A"/>
    <w:rsid w:val="007E3692"/>
    <w:rsid w:val="007E380F"/>
    <w:rsid w:val="007E5A4D"/>
    <w:rsid w:val="007E5B5D"/>
    <w:rsid w:val="007E5DC6"/>
    <w:rsid w:val="007E6A1D"/>
    <w:rsid w:val="007E72B9"/>
    <w:rsid w:val="007E78ED"/>
    <w:rsid w:val="007F0CFA"/>
    <w:rsid w:val="007F28E0"/>
    <w:rsid w:val="007F2A44"/>
    <w:rsid w:val="007F2C13"/>
    <w:rsid w:val="007F596D"/>
    <w:rsid w:val="007F7599"/>
    <w:rsid w:val="008001A5"/>
    <w:rsid w:val="008001C9"/>
    <w:rsid w:val="00800498"/>
    <w:rsid w:val="00800749"/>
    <w:rsid w:val="00800C08"/>
    <w:rsid w:val="0080265A"/>
    <w:rsid w:val="00802B60"/>
    <w:rsid w:val="00803B17"/>
    <w:rsid w:val="0080550B"/>
    <w:rsid w:val="00806C43"/>
    <w:rsid w:val="00806CA0"/>
    <w:rsid w:val="0080747C"/>
    <w:rsid w:val="008079D4"/>
    <w:rsid w:val="00807F15"/>
    <w:rsid w:val="00810939"/>
    <w:rsid w:val="00810FFA"/>
    <w:rsid w:val="008118B3"/>
    <w:rsid w:val="00812049"/>
    <w:rsid w:val="008126E9"/>
    <w:rsid w:val="00812A7E"/>
    <w:rsid w:val="00812DC1"/>
    <w:rsid w:val="00813653"/>
    <w:rsid w:val="00813832"/>
    <w:rsid w:val="00813F17"/>
    <w:rsid w:val="008149C0"/>
    <w:rsid w:val="00815C29"/>
    <w:rsid w:val="008161D6"/>
    <w:rsid w:val="0081630E"/>
    <w:rsid w:val="008171C2"/>
    <w:rsid w:val="00817364"/>
    <w:rsid w:val="00820C9E"/>
    <w:rsid w:val="00821C53"/>
    <w:rsid w:val="00821C86"/>
    <w:rsid w:val="0082386A"/>
    <w:rsid w:val="00825043"/>
    <w:rsid w:val="00825FAD"/>
    <w:rsid w:val="008269EE"/>
    <w:rsid w:val="00826E08"/>
    <w:rsid w:val="00830C0B"/>
    <w:rsid w:val="008324DA"/>
    <w:rsid w:val="00832615"/>
    <w:rsid w:val="008345CF"/>
    <w:rsid w:val="008346FB"/>
    <w:rsid w:val="00835AC6"/>
    <w:rsid w:val="00835E5A"/>
    <w:rsid w:val="00836D24"/>
    <w:rsid w:val="00837A1C"/>
    <w:rsid w:val="00840555"/>
    <w:rsid w:val="00840DC7"/>
    <w:rsid w:val="008411CF"/>
    <w:rsid w:val="00842661"/>
    <w:rsid w:val="00842A36"/>
    <w:rsid w:val="008439DA"/>
    <w:rsid w:val="00843DCA"/>
    <w:rsid w:val="008449BE"/>
    <w:rsid w:val="00844B4A"/>
    <w:rsid w:val="008474D8"/>
    <w:rsid w:val="0084756F"/>
    <w:rsid w:val="00850374"/>
    <w:rsid w:val="00850C67"/>
    <w:rsid w:val="00852523"/>
    <w:rsid w:val="00852E8C"/>
    <w:rsid w:val="00852EB6"/>
    <w:rsid w:val="00852EBD"/>
    <w:rsid w:val="008530A5"/>
    <w:rsid w:val="00854612"/>
    <w:rsid w:val="00856CEE"/>
    <w:rsid w:val="008579B7"/>
    <w:rsid w:val="00857A15"/>
    <w:rsid w:val="00860391"/>
    <w:rsid w:val="00862109"/>
    <w:rsid w:val="00862C55"/>
    <w:rsid w:val="00862C7E"/>
    <w:rsid w:val="00863528"/>
    <w:rsid w:val="00863563"/>
    <w:rsid w:val="00870A44"/>
    <w:rsid w:val="00871747"/>
    <w:rsid w:val="00872CDE"/>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1D0"/>
    <w:rsid w:val="008A1CE9"/>
    <w:rsid w:val="008A2D2A"/>
    <w:rsid w:val="008A5597"/>
    <w:rsid w:val="008A667C"/>
    <w:rsid w:val="008B0996"/>
    <w:rsid w:val="008B1F04"/>
    <w:rsid w:val="008B2AC2"/>
    <w:rsid w:val="008B38A2"/>
    <w:rsid w:val="008B4D7F"/>
    <w:rsid w:val="008B545E"/>
    <w:rsid w:val="008B6AF9"/>
    <w:rsid w:val="008B6D9A"/>
    <w:rsid w:val="008B79BE"/>
    <w:rsid w:val="008C1CE2"/>
    <w:rsid w:val="008C37F5"/>
    <w:rsid w:val="008C3DF8"/>
    <w:rsid w:val="008C466C"/>
    <w:rsid w:val="008C4C02"/>
    <w:rsid w:val="008C6D4C"/>
    <w:rsid w:val="008C72A9"/>
    <w:rsid w:val="008C7C5B"/>
    <w:rsid w:val="008D0086"/>
    <w:rsid w:val="008D0B5E"/>
    <w:rsid w:val="008D10C5"/>
    <w:rsid w:val="008D4D97"/>
    <w:rsid w:val="008D50A6"/>
    <w:rsid w:val="008D73FF"/>
    <w:rsid w:val="008D7526"/>
    <w:rsid w:val="008E01F3"/>
    <w:rsid w:val="008E0236"/>
    <w:rsid w:val="008E0C65"/>
    <w:rsid w:val="008E1E84"/>
    <w:rsid w:val="008E2B1E"/>
    <w:rsid w:val="008E2F30"/>
    <w:rsid w:val="008E2FA9"/>
    <w:rsid w:val="008E4AE8"/>
    <w:rsid w:val="008E4BA5"/>
    <w:rsid w:val="008E4E33"/>
    <w:rsid w:val="008E5472"/>
    <w:rsid w:val="008E5802"/>
    <w:rsid w:val="008E59D5"/>
    <w:rsid w:val="008E7EEB"/>
    <w:rsid w:val="008F1636"/>
    <w:rsid w:val="008F2E30"/>
    <w:rsid w:val="008F440B"/>
    <w:rsid w:val="008F45BB"/>
    <w:rsid w:val="008F55E8"/>
    <w:rsid w:val="008F593E"/>
    <w:rsid w:val="008F5A81"/>
    <w:rsid w:val="008F5AB5"/>
    <w:rsid w:val="008F6286"/>
    <w:rsid w:val="008F71BC"/>
    <w:rsid w:val="008F7317"/>
    <w:rsid w:val="008F782B"/>
    <w:rsid w:val="008F7D9E"/>
    <w:rsid w:val="00901A75"/>
    <w:rsid w:val="009022DD"/>
    <w:rsid w:val="009023C6"/>
    <w:rsid w:val="00902DE9"/>
    <w:rsid w:val="00903281"/>
    <w:rsid w:val="00904D27"/>
    <w:rsid w:val="0090530C"/>
    <w:rsid w:val="009055C5"/>
    <w:rsid w:val="00906BE3"/>
    <w:rsid w:val="009112B1"/>
    <w:rsid w:val="009129AD"/>
    <w:rsid w:val="00913293"/>
    <w:rsid w:val="00913E9B"/>
    <w:rsid w:val="00914014"/>
    <w:rsid w:val="00914031"/>
    <w:rsid w:val="00923C48"/>
    <w:rsid w:val="00925001"/>
    <w:rsid w:val="00926B2A"/>
    <w:rsid w:val="0092719A"/>
    <w:rsid w:val="009271FA"/>
    <w:rsid w:val="009274C3"/>
    <w:rsid w:val="00930109"/>
    <w:rsid w:val="00930FA2"/>
    <w:rsid w:val="00933DE8"/>
    <w:rsid w:val="00935287"/>
    <w:rsid w:val="009360B0"/>
    <w:rsid w:val="00936689"/>
    <w:rsid w:val="00937533"/>
    <w:rsid w:val="009425FA"/>
    <w:rsid w:val="00944CA4"/>
    <w:rsid w:val="00945332"/>
    <w:rsid w:val="00946CFE"/>
    <w:rsid w:val="009503DF"/>
    <w:rsid w:val="00950E34"/>
    <w:rsid w:val="00952DD1"/>
    <w:rsid w:val="00953A23"/>
    <w:rsid w:val="00954B98"/>
    <w:rsid w:val="0095514A"/>
    <w:rsid w:val="00955ECE"/>
    <w:rsid w:val="009560EB"/>
    <w:rsid w:val="0095699B"/>
    <w:rsid w:val="009605DD"/>
    <w:rsid w:val="00960B13"/>
    <w:rsid w:val="00963FBC"/>
    <w:rsid w:val="00965EA9"/>
    <w:rsid w:val="00967AC0"/>
    <w:rsid w:val="009708F6"/>
    <w:rsid w:val="00971123"/>
    <w:rsid w:val="009734E7"/>
    <w:rsid w:val="0097392E"/>
    <w:rsid w:val="0097399A"/>
    <w:rsid w:val="009750F6"/>
    <w:rsid w:val="009768C6"/>
    <w:rsid w:val="00976FA6"/>
    <w:rsid w:val="009778F9"/>
    <w:rsid w:val="00980202"/>
    <w:rsid w:val="00981184"/>
    <w:rsid w:val="00983C88"/>
    <w:rsid w:val="00984130"/>
    <w:rsid w:val="00984AE8"/>
    <w:rsid w:val="009870E3"/>
    <w:rsid w:val="0099195B"/>
    <w:rsid w:val="0099195D"/>
    <w:rsid w:val="00991D6F"/>
    <w:rsid w:val="009921D7"/>
    <w:rsid w:val="00993D4B"/>
    <w:rsid w:val="009952FE"/>
    <w:rsid w:val="00996107"/>
    <w:rsid w:val="00996FDB"/>
    <w:rsid w:val="00997884"/>
    <w:rsid w:val="009A13FA"/>
    <w:rsid w:val="009A14E6"/>
    <w:rsid w:val="009A1C85"/>
    <w:rsid w:val="009A4A4A"/>
    <w:rsid w:val="009A4AA9"/>
    <w:rsid w:val="009A5E25"/>
    <w:rsid w:val="009A691B"/>
    <w:rsid w:val="009A6F8B"/>
    <w:rsid w:val="009B0160"/>
    <w:rsid w:val="009B23F7"/>
    <w:rsid w:val="009B3C2F"/>
    <w:rsid w:val="009B52B1"/>
    <w:rsid w:val="009B597C"/>
    <w:rsid w:val="009B5D2F"/>
    <w:rsid w:val="009B76FA"/>
    <w:rsid w:val="009C0E6B"/>
    <w:rsid w:val="009C0ECA"/>
    <w:rsid w:val="009C3620"/>
    <w:rsid w:val="009C3FC4"/>
    <w:rsid w:val="009C4D2A"/>
    <w:rsid w:val="009C50F6"/>
    <w:rsid w:val="009C665D"/>
    <w:rsid w:val="009C6FD6"/>
    <w:rsid w:val="009D0101"/>
    <w:rsid w:val="009D023A"/>
    <w:rsid w:val="009D0275"/>
    <w:rsid w:val="009D1C1C"/>
    <w:rsid w:val="009D1E60"/>
    <w:rsid w:val="009D260F"/>
    <w:rsid w:val="009D2990"/>
    <w:rsid w:val="009D3A87"/>
    <w:rsid w:val="009D4329"/>
    <w:rsid w:val="009D579A"/>
    <w:rsid w:val="009D5C12"/>
    <w:rsid w:val="009D60A1"/>
    <w:rsid w:val="009D6A50"/>
    <w:rsid w:val="009D706F"/>
    <w:rsid w:val="009D79AD"/>
    <w:rsid w:val="009D7B48"/>
    <w:rsid w:val="009E116F"/>
    <w:rsid w:val="009E2D82"/>
    <w:rsid w:val="009E3B4A"/>
    <w:rsid w:val="009E41E6"/>
    <w:rsid w:val="009E7884"/>
    <w:rsid w:val="009F16A5"/>
    <w:rsid w:val="009F223A"/>
    <w:rsid w:val="009F26BF"/>
    <w:rsid w:val="009F5E72"/>
    <w:rsid w:val="009F6128"/>
    <w:rsid w:val="009F6F50"/>
    <w:rsid w:val="00A007D8"/>
    <w:rsid w:val="00A02DE2"/>
    <w:rsid w:val="00A03251"/>
    <w:rsid w:val="00A05AAA"/>
    <w:rsid w:val="00A05AEB"/>
    <w:rsid w:val="00A06A31"/>
    <w:rsid w:val="00A06E88"/>
    <w:rsid w:val="00A07382"/>
    <w:rsid w:val="00A07A92"/>
    <w:rsid w:val="00A10602"/>
    <w:rsid w:val="00A118E0"/>
    <w:rsid w:val="00A1210C"/>
    <w:rsid w:val="00A12B65"/>
    <w:rsid w:val="00A12C69"/>
    <w:rsid w:val="00A148CC"/>
    <w:rsid w:val="00A14C95"/>
    <w:rsid w:val="00A152D2"/>
    <w:rsid w:val="00A15634"/>
    <w:rsid w:val="00A162F3"/>
    <w:rsid w:val="00A1683E"/>
    <w:rsid w:val="00A2104C"/>
    <w:rsid w:val="00A21C87"/>
    <w:rsid w:val="00A22162"/>
    <w:rsid w:val="00A22255"/>
    <w:rsid w:val="00A225CE"/>
    <w:rsid w:val="00A23870"/>
    <w:rsid w:val="00A26E03"/>
    <w:rsid w:val="00A26EC3"/>
    <w:rsid w:val="00A2764C"/>
    <w:rsid w:val="00A3099E"/>
    <w:rsid w:val="00A30F57"/>
    <w:rsid w:val="00A30FB8"/>
    <w:rsid w:val="00A3199F"/>
    <w:rsid w:val="00A3272A"/>
    <w:rsid w:val="00A33118"/>
    <w:rsid w:val="00A35030"/>
    <w:rsid w:val="00A35237"/>
    <w:rsid w:val="00A36064"/>
    <w:rsid w:val="00A40564"/>
    <w:rsid w:val="00A41793"/>
    <w:rsid w:val="00A42013"/>
    <w:rsid w:val="00A42399"/>
    <w:rsid w:val="00A43059"/>
    <w:rsid w:val="00A44946"/>
    <w:rsid w:val="00A44EC4"/>
    <w:rsid w:val="00A47763"/>
    <w:rsid w:val="00A500C6"/>
    <w:rsid w:val="00A511AC"/>
    <w:rsid w:val="00A51AFF"/>
    <w:rsid w:val="00A53A3B"/>
    <w:rsid w:val="00A53F94"/>
    <w:rsid w:val="00A54CC3"/>
    <w:rsid w:val="00A56FCD"/>
    <w:rsid w:val="00A6091D"/>
    <w:rsid w:val="00A62A38"/>
    <w:rsid w:val="00A62ECE"/>
    <w:rsid w:val="00A632A6"/>
    <w:rsid w:val="00A6358A"/>
    <w:rsid w:val="00A63BA8"/>
    <w:rsid w:val="00A643F5"/>
    <w:rsid w:val="00A66429"/>
    <w:rsid w:val="00A67424"/>
    <w:rsid w:val="00A7050A"/>
    <w:rsid w:val="00A71536"/>
    <w:rsid w:val="00A72188"/>
    <w:rsid w:val="00A73599"/>
    <w:rsid w:val="00A73CB4"/>
    <w:rsid w:val="00A73E43"/>
    <w:rsid w:val="00A745CA"/>
    <w:rsid w:val="00A75080"/>
    <w:rsid w:val="00A751B5"/>
    <w:rsid w:val="00A75355"/>
    <w:rsid w:val="00A757EF"/>
    <w:rsid w:val="00A75F20"/>
    <w:rsid w:val="00A7629F"/>
    <w:rsid w:val="00A8088F"/>
    <w:rsid w:val="00A80C83"/>
    <w:rsid w:val="00A82884"/>
    <w:rsid w:val="00A83841"/>
    <w:rsid w:val="00A85FE2"/>
    <w:rsid w:val="00A86055"/>
    <w:rsid w:val="00A860C0"/>
    <w:rsid w:val="00A86CA0"/>
    <w:rsid w:val="00A87C6B"/>
    <w:rsid w:val="00A87F9C"/>
    <w:rsid w:val="00A9139C"/>
    <w:rsid w:val="00A93E3A"/>
    <w:rsid w:val="00A950CB"/>
    <w:rsid w:val="00A966D6"/>
    <w:rsid w:val="00A97B6F"/>
    <w:rsid w:val="00AA0BD9"/>
    <w:rsid w:val="00AA1A05"/>
    <w:rsid w:val="00AA23D4"/>
    <w:rsid w:val="00AA34A8"/>
    <w:rsid w:val="00AA6956"/>
    <w:rsid w:val="00AA6AA1"/>
    <w:rsid w:val="00AA7B8B"/>
    <w:rsid w:val="00AB0C19"/>
    <w:rsid w:val="00AB0CB3"/>
    <w:rsid w:val="00AB1D63"/>
    <w:rsid w:val="00AB2A0E"/>
    <w:rsid w:val="00AB2E93"/>
    <w:rsid w:val="00AB2F22"/>
    <w:rsid w:val="00AB3EE1"/>
    <w:rsid w:val="00AB5ADA"/>
    <w:rsid w:val="00AB6900"/>
    <w:rsid w:val="00AB6D1C"/>
    <w:rsid w:val="00AB7027"/>
    <w:rsid w:val="00AB7939"/>
    <w:rsid w:val="00AC1436"/>
    <w:rsid w:val="00AC155A"/>
    <w:rsid w:val="00AC1E33"/>
    <w:rsid w:val="00AC32C9"/>
    <w:rsid w:val="00AC38C6"/>
    <w:rsid w:val="00AC4730"/>
    <w:rsid w:val="00AC47E3"/>
    <w:rsid w:val="00AC5FDD"/>
    <w:rsid w:val="00AC7ADD"/>
    <w:rsid w:val="00AC7FEB"/>
    <w:rsid w:val="00AD2C21"/>
    <w:rsid w:val="00AD4E71"/>
    <w:rsid w:val="00AD5E79"/>
    <w:rsid w:val="00AD7B5C"/>
    <w:rsid w:val="00AE200C"/>
    <w:rsid w:val="00AE30BB"/>
    <w:rsid w:val="00AE43BD"/>
    <w:rsid w:val="00AE4A12"/>
    <w:rsid w:val="00AE5529"/>
    <w:rsid w:val="00AE5877"/>
    <w:rsid w:val="00AF1569"/>
    <w:rsid w:val="00AF2808"/>
    <w:rsid w:val="00AF5533"/>
    <w:rsid w:val="00AF56F5"/>
    <w:rsid w:val="00AF7592"/>
    <w:rsid w:val="00AF7985"/>
    <w:rsid w:val="00B01002"/>
    <w:rsid w:val="00B01764"/>
    <w:rsid w:val="00B01EEF"/>
    <w:rsid w:val="00B0456C"/>
    <w:rsid w:val="00B07128"/>
    <w:rsid w:val="00B11168"/>
    <w:rsid w:val="00B118BF"/>
    <w:rsid w:val="00B1392D"/>
    <w:rsid w:val="00B14020"/>
    <w:rsid w:val="00B14054"/>
    <w:rsid w:val="00B14321"/>
    <w:rsid w:val="00B153EA"/>
    <w:rsid w:val="00B174F9"/>
    <w:rsid w:val="00B17AB7"/>
    <w:rsid w:val="00B17B18"/>
    <w:rsid w:val="00B2099D"/>
    <w:rsid w:val="00B2152D"/>
    <w:rsid w:val="00B240F5"/>
    <w:rsid w:val="00B246EE"/>
    <w:rsid w:val="00B249A9"/>
    <w:rsid w:val="00B24A47"/>
    <w:rsid w:val="00B24F05"/>
    <w:rsid w:val="00B25625"/>
    <w:rsid w:val="00B25B61"/>
    <w:rsid w:val="00B25D60"/>
    <w:rsid w:val="00B2664E"/>
    <w:rsid w:val="00B268BC"/>
    <w:rsid w:val="00B32324"/>
    <w:rsid w:val="00B3236C"/>
    <w:rsid w:val="00B324BE"/>
    <w:rsid w:val="00B32D0A"/>
    <w:rsid w:val="00B33D4D"/>
    <w:rsid w:val="00B36097"/>
    <w:rsid w:val="00B413B1"/>
    <w:rsid w:val="00B42995"/>
    <w:rsid w:val="00B42DE9"/>
    <w:rsid w:val="00B434C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65E8"/>
    <w:rsid w:val="00B87372"/>
    <w:rsid w:val="00B87CC7"/>
    <w:rsid w:val="00B87CE5"/>
    <w:rsid w:val="00B87F1B"/>
    <w:rsid w:val="00B9007C"/>
    <w:rsid w:val="00B9067A"/>
    <w:rsid w:val="00B91059"/>
    <w:rsid w:val="00B9198E"/>
    <w:rsid w:val="00B9254C"/>
    <w:rsid w:val="00B93F7F"/>
    <w:rsid w:val="00B94C41"/>
    <w:rsid w:val="00B9527D"/>
    <w:rsid w:val="00B9645D"/>
    <w:rsid w:val="00BA146B"/>
    <w:rsid w:val="00BA17BE"/>
    <w:rsid w:val="00BA3D51"/>
    <w:rsid w:val="00BA3D84"/>
    <w:rsid w:val="00BA576A"/>
    <w:rsid w:val="00BA7874"/>
    <w:rsid w:val="00BB06AE"/>
    <w:rsid w:val="00BB0A37"/>
    <w:rsid w:val="00BB10D7"/>
    <w:rsid w:val="00BB19D8"/>
    <w:rsid w:val="00BB232E"/>
    <w:rsid w:val="00BB27EF"/>
    <w:rsid w:val="00BB3748"/>
    <w:rsid w:val="00BB5895"/>
    <w:rsid w:val="00BB6236"/>
    <w:rsid w:val="00BB74E5"/>
    <w:rsid w:val="00BC0412"/>
    <w:rsid w:val="00BC2D6F"/>
    <w:rsid w:val="00BC2E4A"/>
    <w:rsid w:val="00BC7674"/>
    <w:rsid w:val="00BC7C1A"/>
    <w:rsid w:val="00BC7D41"/>
    <w:rsid w:val="00BD119D"/>
    <w:rsid w:val="00BD1862"/>
    <w:rsid w:val="00BD1992"/>
    <w:rsid w:val="00BD3603"/>
    <w:rsid w:val="00BD4FB2"/>
    <w:rsid w:val="00BD50B6"/>
    <w:rsid w:val="00BE0486"/>
    <w:rsid w:val="00BE0A8A"/>
    <w:rsid w:val="00BE17F2"/>
    <w:rsid w:val="00BE3362"/>
    <w:rsid w:val="00BE50C1"/>
    <w:rsid w:val="00BE53AF"/>
    <w:rsid w:val="00BE5440"/>
    <w:rsid w:val="00BE5493"/>
    <w:rsid w:val="00BE619E"/>
    <w:rsid w:val="00BE74E4"/>
    <w:rsid w:val="00BF058E"/>
    <w:rsid w:val="00BF0953"/>
    <w:rsid w:val="00BF275A"/>
    <w:rsid w:val="00BF284D"/>
    <w:rsid w:val="00BF2B92"/>
    <w:rsid w:val="00BF2EBC"/>
    <w:rsid w:val="00BF2EEE"/>
    <w:rsid w:val="00BF4496"/>
    <w:rsid w:val="00BF4527"/>
    <w:rsid w:val="00BF46C1"/>
    <w:rsid w:val="00BF5E07"/>
    <w:rsid w:val="00BF60EC"/>
    <w:rsid w:val="00BF6226"/>
    <w:rsid w:val="00BF67D6"/>
    <w:rsid w:val="00BF6AE8"/>
    <w:rsid w:val="00C00CAA"/>
    <w:rsid w:val="00C00E42"/>
    <w:rsid w:val="00C01131"/>
    <w:rsid w:val="00C012A4"/>
    <w:rsid w:val="00C013E4"/>
    <w:rsid w:val="00C06333"/>
    <w:rsid w:val="00C07429"/>
    <w:rsid w:val="00C1004B"/>
    <w:rsid w:val="00C1181F"/>
    <w:rsid w:val="00C11ECB"/>
    <w:rsid w:val="00C125BD"/>
    <w:rsid w:val="00C12FF3"/>
    <w:rsid w:val="00C14886"/>
    <w:rsid w:val="00C149BE"/>
    <w:rsid w:val="00C14BFF"/>
    <w:rsid w:val="00C155EF"/>
    <w:rsid w:val="00C1680B"/>
    <w:rsid w:val="00C169D4"/>
    <w:rsid w:val="00C17E86"/>
    <w:rsid w:val="00C20432"/>
    <w:rsid w:val="00C20E58"/>
    <w:rsid w:val="00C21013"/>
    <w:rsid w:val="00C21432"/>
    <w:rsid w:val="00C22108"/>
    <w:rsid w:val="00C24D72"/>
    <w:rsid w:val="00C25211"/>
    <w:rsid w:val="00C265F9"/>
    <w:rsid w:val="00C27F74"/>
    <w:rsid w:val="00C307E5"/>
    <w:rsid w:val="00C31556"/>
    <w:rsid w:val="00C3174C"/>
    <w:rsid w:val="00C3280F"/>
    <w:rsid w:val="00C339DC"/>
    <w:rsid w:val="00C33C53"/>
    <w:rsid w:val="00C34163"/>
    <w:rsid w:val="00C343C6"/>
    <w:rsid w:val="00C3635C"/>
    <w:rsid w:val="00C37475"/>
    <w:rsid w:val="00C402DB"/>
    <w:rsid w:val="00C402EE"/>
    <w:rsid w:val="00C43434"/>
    <w:rsid w:val="00C447AE"/>
    <w:rsid w:val="00C459C9"/>
    <w:rsid w:val="00C509E6"/>
    <w:rsid w:val="00C50E38"/>
    <w:rsid w:val="00C51E4D"/>
    <w:rsid w:val="00C51FA1"/>
    <w:rsid w:val="00C522B5"/>
    <w:rsid w:val="00C54BA7"/>
    <w:rsid w:val="00C54ED1"/>
    <w:rsid w:val="00C55A1A"/>
    <w:rsid w:val="00C5680E"/>
    <w:rsid w:val="00C57429"/>
    <w:rsid w:val="00C6099F"/>
    <w:rsid w:val="00C62003"/>
    <w:rsid w:val="00C62F5E"/>
    <w:rsid w:val="00C63F67"/>
    <w:rsid w:val="00C645C7"/>
    <w:rsid w:val="00C65D56"/>
    <w:rsid w:val="00C67E27"/>
    <w:rsid w:val="00C70056"/>
    <w:rsid w:val="00C7062F"/>
    <w:rsid w:val="00C70B1B"/>
    <w:rsid w:val="00C72487"/>
    <w:rsid w:val="00C741F8"/>
    <w:rsid w:val="00C7442F"/>
    <w:rsid w:val="00C74A2A"/>
    <w:rsid w:val="00C75AD4"/>
    <w:rsid w:val="00C760C9"/>
    <w:rsid w:val="00C764D5"/>
    <w:rsid w:val="00C77CFD"/>
    <w:rsid w:val="00C8219D"/>
    <w:rsid w:val="00C827A0"/>
    <w:rsid w:val="00C83495"/>
    <w:rsid w:val="00C84562"/>
    <w:rsid w:val="00C84EFC"/>
    <w:rsid w:val="00C876C6"/>
    <w:rsid w:val="00C87CBD"/>
    <w:rsid w:val="00C919EC"/>
    <w:rsid w:val="00C925BC"/>
    <w:rsid w:val="00C930C7"/>
    <w:rsid w:val="00C9363A"/>
    <w:rsid w:val="00C947C0"/>
    <w:rsid w:val="00CA1FF1"/>
    <w:rsid w:val="00CA254B"/>
    <w:rsid w:val="00CA5E26"/>
    <w:rsid w:val="00CA741B"/>
    <w:rsid w:val="00CA7A03"/>
    <w:rsid w:val="00CA7D96"/>
    <w:rsid w:val="00CA7E6D"/>
    <w:rsid w:val="00CB4D9D"/>
    <w:rsid w:val="00CB718D"/>
    <w:rsid w:val="00CB7E8E"/>
    <w:rsid w:val="00CC0D90"/>
    <w:rsid w:val="00CC156A"/>
    <w:rsid w:val="00CC1C5E"/>
    <w:rsid w:val="00CC25C1"/>
    <w:rsid w:val="00CC2F46"/>
    <w:rsid w:val="00CC3735"/>
    <w:rsid w:val="00CC3A2C"/>
    <w:rsid w:val="00CC5337"/>
    <w:rsid w:val="00CC612D"/>
    <w:rsid w:val="00CC76AD"/>
    <w:rsid w:val="00CD00E4"/>
    <w:rsid w:val="00CD0F75"/>
    <w:rsid w:val="00CD2054"/>
    <w:rsid w:val="00CD25AF"/>
    <w:rsid w:val="00CD2BEE"/>
    <w:rsid w:val="00CD55F2"/>
    <w:rsid w:val="00CD6C09"/>
    <w:rsid w:val="00CD6DF1"/>
    <w:rsid w:val="00CE032E"/>
    <w:rsid w:val="00CE0752"/>
    <w:rsid w:val="00CE3439"/>
    <w:rsid w:val="00CE372D"/>
    <w:rsid w:val="00CE45AE"/>
    <w:rsid w:val="00CE4863"/>
    <w:rsid w:val="00CE51ED"/>
    <w:rsid w:val="00CE5730"/>
    <w:rsid w:val="00CE7FCF"/>
    <w:rsid w:val="00CF07BA"/>
    <w:rsid w:val="00CF7C62"/>
    <w:rsid w:val="00D01A38"/>
    <w:rsid w:val="00D01C1B"/>
    <w:rsid w:val="00D0287E"/>
    <w:rsid w:val="00D03B66"/>
    <w:rsid w:val="00D04842"/>
    <w:rsid w:val="00D049D2"/>
    <w:rsid w:val="00D06A73"/>
    <w:rsid w:val="00D0758D"/>
    <w:rsid w:val="00D10473"/>
    <w:rsid w:val="00D126DB"/>
    <w:rsid w:val="00D14CE5"/>
    <w:rsid w:val="00D15227"/>
    <w:rsid w:val="00D160C1"/>
    <w:rsid w:val="00D17501"/>
    <w:rsid w:val="00D1781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18C5"/>
    <w:rsid w:val="00D42139"/>
    <w:rsid w:val="00D43619"/>
    <w:rsid w:val="00D43BAE"/>
    <w:rsid w:val="00D43BB4"/>
    <w:rsid w:val="00D43D48"/>
    <w:rsid w:val="00D43DCE"/>
    <w:rsid w:val="00D4436A"/>
    <w:rsid w:val="00D44D59"/>
    <w:rsid w:val="00D45475"/>
    <w:rsid w:val="00D45A3F"/>
    <w:rsid w:val="00D45F78"/>
    <w:rsid w:val="00D50BEF"/>
    <w:rsid w:val="00D51ED9"/>
    <w:rsid w:val="00D535E8"/>
    <w:rsid w:val="00D54017"/>
    <w:rsid w:val="00D5410F"/>
    <w:rsid w:val="00D55535"/>
    <w:rsid w:val="00D55B2F"/>
    <w:rsid w:val="00D55CBC"/>
    <w:rsid w:val="00D56206"/>
    <w:rsid w:val="00D5671D"/>
    <w:rsid w:val="00D568C0"/>
    <w:rsid w:val="00D56A41"/>
    <w:rsid w:val="00D56B3C"/>
    <w:rsid w:val="00D57012"/>
    <w:rsid w:val="00D5708D"/>
    <w:rsid w:val="00D614AA"/>
    <w:rsid w:val="00D6192A"/>
    <w:rsid w:val="00D63CD8"/>
    <w:rsid w:val="00D643EF"/>
    <w:rsid w:val="00D65FF8"/>
    <w:rsid w:val="00D667A8"/>
    <w:rsid w:val="00D66911"/>
    <w:rsid w:val="00D6708F"/>
    <w:rsid w:val="00D705E7"/>
    <w:rsid w:val="00D709A7"/>
    <w:rsid w:val="00D71E15"/>
    <w:rsid w:val="00D72268"/>
    <w:rsid w:val="00D72A08"/>
    <w:rsid w:val="00D72A4A"/>
    <w:rsid w:val="00D734E2"/>
    <w:rsid w:val="00D73FDD"/>
    <w:rsid w:val="00D74C06"/>
    <w:rsid w:val="00D751BB"/>
    <w:rsid w:val="00D767B8"/>
    <w:rsid w:val="00D76F7A"/>
    <w:rsid w:val="00D777D0"/>
    <w:rsid w:val="00D80338"/>
    <w:rsid w:val="00D817CB"/>
    <w:rsid w:val="00D83AD2"/>
    <w:rsid w:val="00D83B69"/>
    <w:rsid w:val="00D84788"/>
    <w:rsid w:val="00D879B6"/>
    <w:rsid w:val="00D90059"/>
    <w:rsid w:val="00D90180"/>
    <w:rsid w:val="00D912CD"/>
    <w:rsid w:val="00D91865"/>
    <w:rsid w:val="00D91D7D"/>
    <w:rsid w:val="00D92820"/>
    <w:rsid w:val="00D92AD4"/>
    <w:rsid w:val="00D92CB2"/>
    <w:rsid w:val="00D93EAB"/>
    <w:rsid w:val="00D94872"/>
    <w:rsid w:val="00D95210"/>
    <w:rsid w:val="00D96487"/>
    <w:rsid w:val="00D97940"/>
    <w:rsid w:val="00DA002E"/>
    <w:rsid w:val="00DA18F1"/>
    <w:rsid w:val="00DA22F4"/>
    <w:rsid w:val="00DA524F"/>
    <w:rsid w:val="00DA5890"/>
    <w:rsid w:val="00DA5D16"/>
    <w:rsid w:val="00DA612B"/>
    <w:rsid w:val="00DA7CBB"/>
    <w:rsid w:val="00DB159B"/>
    <w:rsid w:val="00DB2EFB"/>
    <w:rsid w:val="00DB2F08"/>
    <w:rsid w:val="00DB49B1"/>
    <w:rsid w:val="00DB61AB"/>
    <w:rsid w:val="00DC04A7"/>
    <w:rsid w:val="00DC10D7"/>
    <w:rsid w:val="00DC1312"/>
    <w:rsid w:val="00DC26AE"/>
    <w:rsid w:val="00DC5A89"/>
    <w:rsid w:val="00DC7F85"/>
    <w:rsid w:val="00DD033F"/>
    <w:rsid w:val="00DD07E8"/>
    <w:rsid w:val="00DD1715"/>
    <w:rsid w:val="00DD1CC8"/>
    <w:rsid w:val="00DD20DA"/>
    <w:rsid w:val="00DD39EB"/>
    <w:rsid w:val="00DD3A0C"/>
    <w:rsid w:val="00DD3D82"/>
    <w:rsid w:val="00DD5760"/>
    <w:rsid w:val="00DD6570"/>
    <w:rsid w:val="00DD6812"/>
    <w:rsid w:val="00DD6A63"/>
    <w:rsid w:val="00DE184D"/>
    <w:rsid w:val="00DE18AE"/>
    <w:rsid w:val="00DE3EC5"/>
    <w:rsid w:val="00DE53A0"/>
    <w:rsid w:val="00DE56A0"/>
    <w:rsid w:val="00DE578C"/>
    <w:rsid w:val="00DE6E20"/>
    <w:rsid w:val="00DF1FA1"/>
    <w:rsid w:val="00DF21E8"/>
    <w:rsid w:val="00DF2673"/>
    <w:rsid w:val="00DF277A"/>
    <w:rsid w:val="00DF403D"/>
    <w:rsid w:val="00DF5F36"/>
    <w:rsid w:val="00DF76A2"/>
    <w:rsid w:val="00DF7FE7"/>
    <w:rsid w:val="00E00A68"/>
    <w:rsid w:val="00E02221"/>
    <w:rsid w:val="00E02274"/>
    <w:rsid w:val="00E034CD"/>
    <w:rsid w:val="00E04C0B"/>
    <w:rsid w:val="00E05019"/>
    <w:rsid w:val="00E05313"/>
    <w:rsid w:val="00E07683"/>
    <w:rsid w:val="00E0787E"/>
    <w:rsid w:val="00E110E0"/>
    <w:rsid w:val="00E112C4"/>
    <w:rsid w:val="00E116F2"/>
    <w:rsid w:val="00E11EDC"/>
    <w:rsid w:val="00E12F0F"/>
    <w:rsid w:val="00E13643"/>
    <w:rsid w:val="00E13985"/>
    <w:rsid w:val="00E13C59"/>
    <w:rsid w:val="00E13E6C"/>
    <w:rsid w:val="00E13EEA"/>
    <w:rsid w:val="00E13FBA"/>
    <w:rsid w:val="00E14F70"/>
    <w:rsid w:val="00E1559C"/>
    <w:rsid w:val="00E15B1D"/>
    <w:rsid w:val="00E16936"/>
    <w:rsid w:val="00E16EB1"/>
    <w:rsid w:val="00E16F4C"/>
    <w:rsid w:val="00E17710"/>
    <w:rsid w:val="00E212AD"/>
    <w:rsid w:val="00E220D5"/>
    <w:rsid w:val="00E22596"/>
    <w:rsid w:val="00E2276B"/>
    <w:rsid w:val="00E234A9"/>
    <w:rsid w:val="00E2413F"/>
    <w:rsid w:val="00E24259"/>
    <w:rsid w:val="00E26399"/>
    <w:rsid w:val="00E26FB4"/>
    <w:rsid w:val="00E30B63"/>
    <w:rsid w:val="00E31E0E"/>
    <w:rsid w:val="00E31EEA"/>
    <w:rsid w:val="00E3289B"/>
    <w:rsid w:val="00E331E4"/>
    <w:rsid w:val="00E33853"/>
    <w:rsid w:val="00E33BC4"/>
    <w:rsid w:val="00E34DE7"/>
    <w:rsid w:val="00E3701E"/>
    <w:rsid w:val="00E425E8"/>
    <w:rsid w:val="00E44A57"/>
    <w:rsid w:val="00E464DC"/>
    <w:rsid w:val="00E46897"/>
    <w:rsid w:val="00E4695E"/>
    <w:rsid w:val="00E47972"/>
    <w:rsid w:val="00E52487"/>
    <w:rsid w:val="00E53ADE"/>
    <w:rsid w:val="00E5435E"/>
    <w:rsid w:val="00E5496E"/>
    <w:rsid w:val="00E57619"/>
    <w:rsid w:val="00E5761F"/>
    <w:rsid w:val="00E57634"/>
    <w:rsid w:val="00E6364B"/>
    <w:rsid w:val="00E64886"/>
    <w:rsid w:val="00E6521D"/>
    <w:rsid w:val="00E655C7"/>
    <w:rsid w:val="00E66486"/>
    <w:rsid w:val="00E66DD0"/>
    <w:rsid w:val="00E67625"/>
    <w:rsid w:val="00E7312E"/>
    <w:rsid w:val="00E73FAE"/>
    <w:rsid w:val="00E74C4B"/>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4053"/>
    <w:rsid w:val="00E95260"/>
    <w:rsid w:val="00E97009"/>
    <w:rsid w:val="00E97363"/>
    <w:rsid w:val="00E9744F"/>
    <w:rsid w:val="00EA036D"/>
    <w:rsid w:val="00EA26CC"/>
    <w:rsid w:val="00EA3174"/>
    <w:rsid w:val="00EA3820"/>
    <w:rsid w:val="00EA39F1"/>
    <w:rsid w:val="00EA3B1C"/>
    <w:rsid w:val="00EA4007"/>
    <w:rsid w:val="00EA7250"/>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C7DA3"/>
    <w:rsid w:val="00ED0B55"/>
    <w:rsid w:val="00ED1824"/>
    <w:rsid w:val="00ED276D"/>
    <w:rsid w:val="00ED3FBF"/>
    <w:rsid w:val="00ED5C08"/>
    <w:rsid w:val="00EE1021"/>
    <w:rsid w:val="00EE1363"/>
    <w:rsid w:val="00EE4395"/>
    <w:rsid w:val="00EE4449"/>
    <w:rsid w:val="00EE48D0"/>
    <w:rsid w:val="00EE5913"/>
    <w:rsid w:val="00EE5971"/>
    <w:rsid w:val="00EE5994"/>
    <w:rsid w:val="00EE6C73"/>
    <w:rsid w:val="00EF0914"/>
    <w:rsid w:val="00EF0DD4"/>
    <w:rsid w:val="00EF3DCB"/>
    <w:rsid w:val="00EF451E"/>
    <w:rsid w:val="00EF4D88"/>
    <w:rsid w:val="00EF6226"/>
    <w:rsid w:val="00EF6993"/>
    <w:rsid w:val="00F01F40"/>
    <w:rsid w:val="00F02D5F"/>
    <w:rsid w:val="00F03C42"/>
    <w:rsid w:val="00F042E4"/>
    <w:rsid w:val="00F052B1"/>
    <w:rsid w:val="00F076A5"/>
    <w:rsid w:val="00F07C32"/>
    <w:rsid w:val="00F07E5D"/>
    <w:rsid w:val="00F10638"/>
    <w:rsid w:val="00F11309"/>
    <w:rsid w:val="00F13BFB"/>
    <w:rsid w:val="00F13DC3"/>
    <w:rsid w:val="00F140C2"/>
    <w:rsid w:val="00F155A4"/>
    <w:rsid w:val="00F15711"/>
    <w:rsid w:val="00F1577D"/>
    <w:rsid w:val="00F168DA"/>
    <w:rsid w:val="00F179E5"/>
    <w:rsid w:val="00F17C97"/>
    <w:rsid w:val="00F17D28"/>
    <w:rsid w:val="00F2087E"/>
    <w:rsid w:val="00F2112C"/>
    <w:rsid w:val="00F22DEA"/>
    <w:rsid w:val="00F22ED1"/>
    <w:rsid w:val="00F2329F"/>
    <w:rsid w:val="00F23528"/>
    <w:rsid w:val="00F242B8"/>
    <w:rsid w:val="00F24921"/>
    <w:rsid w:val="00F2503D"/>
    <w:rsid w:val="00F25382"/>
    <w:rsid w:val="00F26518"/>
    <w:rsid w:val="00F26FE2"/>
    <w:rsid w:val="00F273CA"/>
    <w:rsid w:val="00F305C7"/>
    <w:rsid w:val="00F30754"/>
    <w:rsid w:val="00F30EEB"/>
    <w:rsid w:val="00F31563"/>
    <w:rsid w:val="00F31EAD"/>
    <w:rsid w:val="00F32F32"/>
    <w:rsid w:val="00F34C35"/>
    <w:rsid w:val="00F35483"/>
    <w:rsid w:val="00F3549B"/>
    <w:rsid w:val="00F371EB"/>
    <w:rsid w:val="00F40068"/>
    <w:rsid w:val="00F43901"/>
    <w:rsid w:val="00F43A5D"/>
    <w:rsid w:val="00F43A6E"/>
    <w:rsid w:val="00F45B8A"/>
    <w:rsid w:val="00F45C93"/>
    <w:rsid w:val="00F46F7D"/>
    <w:rsid w:val="00F501F3"/>
    <w:rsid w:val="00F505D6"/>
    <w:rsid w:val="00F52BBE"/>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CFF"/>
    <w:rsid w:val="00F65D65"/>
    <w:rsid w:val="00F660B4"/>
    <w:rsid w:val="00F677A0"/>
    <w:rsid w:val="00F70D9B"/>
    <w:rsid w:val="00F71178"/>
    <w:rsid w:val="00F7160B"/>
    <w:rsid w:val="00F7176F"/>
    <w:rsid w:val="00F732AA"/>
    <w:rsid w:val="00F735B6"/>
    <w:rsid w:val="00F74A00"/>
    <w:rsid w:val="00F778E7"/>
    <w:rsid w:val="00F80F52"/>
    <w:rsid w:val="00F841CC"/>
    <w:rsid w:val="00F8474A"/>
    <w:rsid w:val="00F85400"/>
    <w:rsid w:val="00F86571"/>
    <w:rsid w:val="00F9075E"/>
    <w:rsid w:val="00F91160"/>
    <w:rsid w:val="00F920AB"/>
    <w:rsid w:val="00F92C0C"/>
    <w:rsid w:val="00F937F7"/>
    <w:rsid w:val="00F93D71"/>
    <w:rsid w:val="00F94D65"/>
    <w:rsid w:val="00F97FA9"/>
    <w:rsid w:val="00F97FE4"/>
    <w:rsid w:val="00FA11F1"/>
    <w:rsid w:val="00FA2A43"/>
    <w:rsid w:val="00FA2DCF"/>
    <w:rsid w:val="00FA348F"/>
    <w:rsid w:val="00FA4543"/>
    <w:rsid w:val="00FA4CB4"/>
    <w:rsid w:val="00FA55A7"/>
    <w:rsid w:val="00FA593A"/>
    <w:rsid w:val="00FA65FD"/>
    <w:rsid w:val="00FB3011"/>
    <w:rsid w:val="00FB3C63"/>
    <w:rsid w:val="00FB5E78"/>
    <w:rsid w:val="00FB5FFA"/>
    <w:rsid w:val="00FB624A"/>
    <w:rsid w:val="00FB71EF"/>
    <w:rsid w:val="00FB7FAF"/>
    <w:rsid w:val="00FC074D"/>
    <w:rsid w:val="00FC2494"/>
    <w:rsid w:val="00FC2966"/>
    <w:rsid w:val="00FC435B"/>
    <w:rsid w:val="00FC5A0C"/>
    <w:rsid w:val="00FC5DB6"/>
    <w:rsid w:val="00FD0B9B"/>
    <w:rsid w:val="00FD0BDD"/>
    <w:rsid w:val="00FD22BC"/>
    <w:rsid w:val="00FD3610"/>
    <w:rsid w:val="00FD42AA"/>
    <w:rsid w:val="00FD4533"/>
    <w:rsid w:val="00FD4B2E"/>
    <w:rsid w:val="00FD4F9D"/>
    <w:rsid w:val="00FD515C"/>
    <w:rsid w:val="00FD6F98"/>
    <w:rsid w:val="00FD7EC8"/>
    <w:rsid w:val="00FE2B78"/>
    <w:rsid w:val="00FE3069"/>
    <w:rsid w:val="00FE365F"/>
    <w:rsid w:val="00FE3EDC"/>
    <w:rsid w:val="00FE58D4"/>
    <w:rsid w:val="00FE5F93"/>
    <w:rsid w:val="00FE654B"/>
    <w:rsid w:val="00FE7601"/>
    <w:rsid w:val="00FF0874"/>
    <w:rsid w:val="00FF0A02"/>
    <w:rsid w:val="00FF0E16"/>
    <w:rsid w:val="00FF17E9"/>
    <w:rsid w:val="00FF18CA"/>
    <w:rsid w:val="00FF4642"/>
    <w:rsid w:val="00FF54B3"/>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515F86"/>
    <w:pPr>
      <w:spacing w:before="240" w:line="259" w:lineRule="auto"/>
      <w:jc w:val="left"/>
      <w:outlineLvl w:val="9"/>
    </w:pPr>
    <w:rPr>
      <w:b w:val="0"/>
      <w:color w:val="2F5496" w:themeColor="accent1" w:themeShade="BF"/>
      <w:kern w:val="0"/>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02726408">
      <w:bodyDiv w:val="1"/>
      <w:marLeft w:val="0"/>
      <w:marRight w:val="0"/>
      <w:marTop w:val="0"/>
      <w:marBottom w:val="0"/>
      <w:divBdr>
        <w:top w:val="none" w:sz="0" w:space="0" w:color="auto"/>
        <w:left w:val="none" w:sz="0" w:space="0" w:color="auto"/>
        <w:bottom w:val="none" w:sz="0" w:space="0" w:color="auto"/>
        <w:right w:val="none" w:sz="0" w:space="0" w:color="auto"/>
      </w:divBdr>
    </w:div>
    <w:div w:id="166406806">
      <w:bodyDiv w:val="1"/>
      <w:marLeft w:val="0"/>
      <w:marRight w:val="0"/>
      <w:marTop w:val="0"/>
      <w:marBottom w:val="0"/>
      <w:divBdr>
        <w:top w:val="none" w:sz="0" w:space="0" w:color="auto"/>
        <w:left w:val="none" w:sz="0" w:space="0" w:color="auto"/>
        <w:bottom w:val="none" w:sz="0" w:space="0" w:color="auto"/>
        <w:right w:val="none" w:sz="0" w:space="0" w:color="auto"/>
      </w:divBdr>
    </w:div>
    <w:div w:id="545991018">
      <w:bodyDiv w:val="1"/>
      <w:marLeft w:val="0"/>
      <w:marRight w:val="0"/>
      <w:marTop w:val="0"/>
      <w:marBottom w:val="0"/>
      <w:divBdr>
        <w:top w:val="none" w:sz="0" w:space="0" w:color="auto"/>
        <w:left w:val="none" w:sz="0" w:space="0" w:color="auto"/>
        <w:bottom w:val="none" w:sz="0" w:space="0" w:color="auto"/>
        <w:right w:val="none" w:sz="0" w:space="0" w:color="auto"/>
      </w:divBdr>
    </w:div>
    <w:div w:id="676034317">
      <w:bodyDiv w:val="1"/>
      <w:marLeft w:val="0"/>
      <w:marRight w:val="0"/>
      <w:marTop w:val="0"/>
      <w:marBottom w:val="0"/>
      <w:divBdr>
        <w:top w:val="none" w:sz="0" w:space="0" w:color="auto"/>
        <w:left w:val="none" w:sz="0" w:space="0" w:color="auto"/>
        <w:bottom w:val="none" w:sz="0" w:space="0" w:color="auto"/>
        <w:right w:val="none" w:sz="0" w:space="0" w:color="auto"/>
      </w:divBdr>
      <w:divsChild>
        <w:div w:id="1721975310">
          <w:marLeft w:val="480"/>
          <w:marRight w:val="0"/>
          <w:marTop w:val="0"/>
          <w:marBottom w:val="0"/>
          <w:divBdr>
            <w:top w:val="none" w:sz="0" w:space="0" w:color="auto"/>
            <w:left w:val="none" w:sz="0" w:space="0" w:color="auto"/>
            <w:bottom w:val="none" w:sz="0" w:space="0" w:color="auto"/>
            <w:right w:val="none" w:sz="0" w:space="0" w:color="auto"/>
          </w:divBdr>
          <w:divsChild>
            <w:div w:id="2132822146">
              <w:marLeft w:val="0"/>
              <w:marRight w:val="0"/>
              <w:marTop w:val="0"/>
              <w:marBottom w:val="0"/>
              <w:divBdr>
                <w:top w:val="none" w:sz="0" w:space="0" w:color="auto"/>
                <w:left w:val="none" w:sz="0" w:space="0" w:color="auto"/>
                <w:bottom w:val="none" w:sz="0" w:space="0" w:color="auto"/>
                <w:right w:val="none" w:sz="0" w:space="0" w:color="auto"/>
              </w:divBdr>
            </w:div>
            <w:div w:id="1254632453">
              <w:marLeft w:val="0"/>
              <w:marRight w:val="0"/>
              <w:marTop w:val="0"/>
              <w:marBottom w:val="0"/>
              <w:divBdr>
                <w:top w:val="none" w:sz="0" w:space="0" w:color="auto"/>
                <w:left w:val="none" w:sz="0" w:space="0" w:color="auto"/>
                <w:bottom w:val="none" w:sz="0" w:space="0" w:color="auto"/>
                <w:right w:val="none" w:sz="0" w:space="0" w:color="auto"/>
              </w:divBdr>
            </w:div>
            <w:div w:id="1301839465">
              <w:marLeft w:val="0"/>
              <w:marRight w:val="0"/>
              <w:marTop w:val="0"/>
              <w:marBottom w:val="0"/>
              <w:divBdr>
                <w:top w:val="none" w:sz="0" w:space="0" w:color="auto"/>
                <w:left w:val="none" w:sz="0" w:space="0" w:color="auto"/>
                <w:bottom w:val="none" w:sz="0" w:space="0" w:color="auto"/>
                <w:right w:val="none" w:sz="0" w:space="0" w:color="auto"/>
              </w:divBdr>
            </w:div>
            <w:div w:id="1001201577">
              <w:marLeft w:val="0"/>
              <w:marRight w:val="0"/>
              <w:marTop w:val="0"/>
              <w:marBottom w:val="0"/>
              <w:divBdr>
                <w:top w:val="none" w:sz="0" w:space="0" w:color="auto"/>
                <w:left w:val="none" w:sz="0" w:space="0" w:color="auto"/>
                <w:bottom w:val="none" w:sz="0" w:space="0" w:color="auto"/>
                <w:right w:val="none" w:sz="0" w:space="0" w:color="auto"/>
              </w:divBdr>
            </w:div>
            <w:div w:id="725179645">
              <w:marLeft w:val="0"/>
              <w:marRight w:val="0"/>
              <w:marTop w:val="0"/>
              <w:marBottom w:val="0"/>
              <w:divBdr>
                <w:top w:val="none" w:sz="0" w:space="0" w:color="auto"/>
                <w:left w:val="none" w:sz="0" w:space="0" w:color="auto"/>
                <w:bottom w:val="none" w:sz="0" w:space="0" w:color="auto"/>
                <w:right w:val="none" w:sz="0" w:space="0" w:color="auto"/>
              </w:divBdr>
            </w:div>
            <w:div w:id="1996952114">
              <w:marLeft w:val="0"/>
              <w:marRight w:val="0"/>
              <w:marTop w:val="0"/>
              <w:marBottom w:val="0"/>
              <w:divBdr>
                <w:top w:val="none" w:sz="0" w:space="0" w:color="auto"/>
                <w:left w:val="none" w:sz="0" w:space="0" w:color="auto"/>
                <w:bottom w:val="none" w:sz="0" w:space="0" w:color="auto"/>
                <w:right w:val="none" w:sz="0" w:space="0" w:color="auto"/>
              </w:divBdr>
            </w:div>
            <w:div w:id="510683727">
              <w:marLeft w:val="0"/>
              <w:marRight w:val="0"/>
              <w:marTop w:val="0"/>
              <w:marBottom w:val="0"/>
              <w:divBdr>
                <w:top w:val="none" w:sz="0" w:space="0" w:color="auto"/>
                <w:left w:val="none" w:sz="0" w:space="0" w:color="auto"/>
                <w:bottom w:val="none" w:sz="0" w:space="0" w:color="auto"/>
                <w:right w:val="none" w:sz="0" w:space="0" w:color="auto"/>
              </w:divBdr>
            </w:div>
            <w:div w:id="141850301">
              <w:marLeft w:val="0"/>
              <w:marRight w:val="0"/>
              <w:marTop w:val="0"/>
              <w:marBottom w:val="0"/>
              <w:divBdr>
                <w:top w:val="none" w:sz="0" w:space="0" w:color="auto"/>
                <w:left w:val="none" w:sz="0" w:space="0" w:color="auto"/>
                <w:bottom w:val="none" w:sz="0" w:space="0" w:color="auto"/>
                <w:right w:val="none" w:sz="0" w:space="0" w:color="auto"/>
              </w:divBdr>
            </w:div>
            <w:div w:id="1462109858">
              <w:marLeft w:val="0"/>
              <w:marRight w:val="0"/>
              <w:marTop w:val="0"/>
              <w:marBottom w:val="0"/>
              <w:divBdr>
                <w:top w:val="none" w:sz="0" w:space="0" w:color="auto"/>
                <w:left w:val="none" w:sz="0" w:space="0" w:color="auto"/>
                <w:bottom w:val="none" w:sz="0" w:space="0" w:color="auto"/>
                <w:right w:val="none" w:sz="0" w:space="0" w:color="auto"/>
              </w:divBdr>
            </w:div>
            <w:div w:id="2101564609">
              <w:marLeft w:val="0"/>
              <w:marRight w:val="0"/>
              <w:marTop w:val="0"/>
              <w:marBottom w:val="0"/>
              <w:divBdr>
                <w:top w:val="none" w:sz="0" w:space="0" w:color="auto"/>
                <w:left w:val="none" w:sz="0" w:space="0" w:color="auto"/>
                <w:bottom w:val="none" w:sz="0" w:space="0" w:color="auto"/>
                <w:right w:val="none" w:sz="0" w:space="0" w:color="auto"/>
              </w:divBdr>
            </w:div>
            <w:div w:id="201328936">
              <w:marLeft w:val="0"/>
              <w:marRight w:val="0"/>
              <w:marTop w:val="0"/>
              <w:marBottom w:val="0"/>
              <w:divBdr>
                <w:top w:val="none" w:sz="0" w:space="0" w:color="auto"/>
                <w:left w:val="none" w:sz="0" w:space="0" w:color="auto"/>
                <w:bottom w:val="none" w:sz="0" w:space="0" w:color="auto"/>
                <w:right w:val="none" w:sz="0" w:space="0" w:color="auto"/>
              </w:divBdr>
            </w:div>
            <w:div w:id="1062488700">
              <w:marLeft w:val="0"/>
              <w:marRight w:val="0"/>
              <w:marTop w:val="0"/>
              <w:marBottom w:val="0"/>
              <w:divBdr>
                <w:top w:val="none" w:sz="0" w:space="0" w:color="auto"/>
                <w:left w:val="none" w:sz="0" w:space="0" w:color="auto"/>
                <w:bottom w:val="none" w:sz="0" w:space="0" w:color="auto"/>
                <w:right w:val="none" w:sz="0" w:space="0" w:color="auto"/>
              </w:divBdr>
            </w:div>
            <w:div w:id="545265326">
              <w:marLeft w:val="0"/>
              <w:marRight w:val="0"/>
              <w:marTop w:val="0"/>
              <w:marBottom w:val="0"/>
              <w:divBdr>
                <w:top w:val="none" w:sz="0" w:space="0" w:color="auto"/>
                <w:left w:val="none" w:sz="0" w:space="0" w:color="auto"/>
                <w:bottom w:val="none" w:sz="0" w:space="0" w:color="auto"/>
                <w:right w:val="none" w:sz="0" w:space="0" w:color="auto"/>
              </w:divBdr>
            </w:div>
            <w:div w:id="799034159">
              <w:marLeft w:val="0"/>
              <w:marRight w:val="0"/>
              <w:marTop w:val="0"/>
              <w:marBottom w:val="0"/>
              <w:divBdr>
                <w:top w:val="none" w:sz="0" w:space="0" w:color="auto"/>
                <w:left w:val="none" w:sz="0" w:space="0" w:color="auto"/>
                <w:bottom w:val="none" w:sz="0" w:space="0" w:color="auto"/>
                <w:right w:val="none" w:sz="0" w:space="0" w:color="auto"/>
              </w:divBdr>
            </w:div>
            <w:div w:id="1668166202">
              <w:marLeft w:val="0"/>
              <w:marRight w:val="0"/>
              <w:marTop w:val="0"/>
              <w:marBottom w:val="0"/>
              <w:divBdr>
                <w:top w:val="none" w:sz="0" w:space="0" w:color="auto"/>
                <w:left w:val="none" w:sz="0" w:space="0" w:color="auto"/>
                <w:bottom w:val="none" w:sz="0" w:space="0" w:color="auto"/>
                <w:right w:val="none" w:sz="0" w:space="0" w:color="auto"/>
              </w:divBdr>
            </w:div>
            <w:div w:id="1862937397">
              <w:marLeft w:val="0"/>
              <w:marRight w:val="0"/>
              <w:marTop w:val="0"/>
              <w:marBottom w:val="0"/>
              <w:divBdr>
                <w:top w:val="none" w:sz="0" w:space="0" w:color="auto"/>
                <w:left w:val="none" w:sz="0" w:space="0" w:color="auto"/>
                <w:bottom w:val="none" w:sz="0" w:space="0" w:color="auto"/>
                <w:right w:val="none" w:sz="0" w:space="0" w:color="auto"/>
              </w:divBdr>
            </w:div>
            <w:div w:id="452602887">
              <w:marLeft w:val="0"/>
              <w:marRight w:val="0"/>
              <w:marTop w:val="0"/>
              <w:marBottom w:val="0"/>
              <w:divBdr>
                <w:top w:val="none" w:sz="0" w:space="0" w:color="auto"/>
                <w:left w:val="none" w:sz="0" w:space="0" w:color="auto"/>
                <w:bottom w:val="none" w:sz="0" w:space="0" w:color="auto"/>
                <w:right w:val="none" w:sz="0" w:space="0" w:color="auto"/>
              </w:divBdr>
            </w:div>
            <w:div w:id="253905393">
              <w:marLeft w:val="0"/>
              <w:marRight w:val="0"/>
              <w:marTop w:val="0"/>
              <w:marBottom w:val="0"/>
              <w:divBdr>
                <w:top w:val="none" w:sz="0" w:space="0" w:color="auto"/>
                <w:left w:val="none" w:sz="0" w:space="0" w:color="auto"/>
                <w:bottom w:val="none" w:sz="0" w:space="0" w:color="auto"/>
                <w:right w:val="none" w:sz="0" w:space="0" w:color="auto"/>
              </w:divBdr>
            </w:div>
            <w:div w:id="1372877406">
              <w:marLeft w:val="0"/>
              <w:marRight w:val="0"/>
              <w:marTop w:val="0"/>
              <w:marBottom w:val="0"/>
              <w:divBdr>
                <w:top w:val="none" w:sz="0" w:space="0" w:color="auto"/>
                <w:left w:val="none" w:sz="0" w:space="0" w:color="auto"/>
                <w:bottom w:val="none" w:sz="0" w:space="0" w:color="auto"/>
                <w:right w:val="none" w:sz="0" w:space="0" w:color="auto"/>
              </w:divBdr>
            </w:div>
            <w:div w:id="604923702">
              <w:marLeft w:val="0"/>
              <w:marRight w:val="0"/>
              <w:marTop w:val="0"/>
              <w:marBottom w:val="0"/>
              <w:divBdr>
                <w:top w:val="none" w:sz="0" w:space="0" w:color="auto"/>
                <w:left w:val="none" w:sz="0" w:space="0" w:color="auto"/>
                <w:bottom w:val="none" w:sz="0" w:space="0" w:color="auto"/>
                <w:right w:val="none" w:sz="0" w:space="0" w:color="auto"/>
              </w:divBdr>
            </w:div>
            <w:div w:id="905531896">
              <w:marLeft w:val="0"/>
              <w:marRight w:val="0"/>
              <w:marTop w:val="0"/>
              <w:marBottom w:val="0"/>
              <w:divBdr>
                <w:top w:val="none" w:sz="0" w:space="0" w:color="auto"/>
                <w:left w:val="none" w:sz="0" w:space="0" w:color="auto"/>
                <w:bottom w:val="none" w:sz="0" w:space="0" w:color="auto"/>
                <w:right w:val="none" w:sz="0" w:space="0" w:color="auto"/>
              </w:divBdr>
            </w:div>
            <w:div w:id="943995023">
              <w:marLeft w:val="0"/>
              <w:marRight w:val="0"/>
              <w:marTop w:val="0"/>
              <w:marBottom w:val="0"/>
              <w:divBdr>
                <w:top w:val="none" w:sz="0" w:space="0" w:color="auto"/>
                <w:left w:val="none" w:sz="0" w:space="0" w:color="auto"/>
                <w:bottom w:val="none" w:sz="0" w:space="0" w:color="auto"/>
                <w:right w:val="none" w:sz="0" w:space="0" w:color="auto"/>
              </w:divBdr>
            </w:div>
            <w:div w:id="1734960541">
              <w:marLeft w:val="0"/>
              <w:marRight w:val="0"/>
              <w:marTop w:val="0"/>
              <w:marBottom w:val="0"/>
              <w:divBdr>
                <w:top w:val="none" w:sz="0" w:space="0" w:color="auto"/>
                <w:left w:val="none" w:sz="0" w:space="0" w:color="auto"/>
                <w:bottom w:val="none" w:sz="0" w:space="0" w:color="auto"/>
                <w:right w:val="none" w:sz="0" w:space="0" w:color="auto"/>
              </w:divBdr>
            </w:div>
            <w:div w:id="1738893757">
              <w:marLeft w:val="0"/>
              <w:marRight w:val="0"/>
              <w:marTop w:val="0"/>
              <w:marBottom w:val="0"/>
              <w:divBdr>
                <w:top w:val="none" w:sz="0" w:space="0" w:color="auto"/>
                <w:left w:val="none" w:sz="0" w:space="0" w:color="auto"/>
                <w:bottom w:val="none" w:sz="0" w:space="0" w:color="auto"/>
                <w:right w:val="none" w:sz="0" w:space="0" w:color="auto"/>
              </w:divBdr>
            </w:div>
            <w:div w:id="601110746">
              <w:marLeft w:val="0"/>
              <w:marRight w:val="0"/>
              <w:marTop w:val="0"/>
              <w:marBottom w:val="0"/>
              <w:divBdr>
                <w:top w:val="none" w:sz="0" w:space="0" w:color="auto"/>
                <w:left w:val="none" w:sz="0" w:space="0" w:color="auto"/>
                <w:bottom w:val="none" w:sz="0" w:space="0" w:color="auto"/>
                <w:right w:val="none" w:sz="0" w:space="0" w:color="auto"/>
              </w:divBdr>
            </w:div>
            <w:div w:id="608048331">
              <w:marLeft w:val="0"/>
              <w:marRight w:val="0"/>
              <w:marTop w:val="0"/>
              <w:marBottom w:val="0"/>
              <w:divBdr>
                <w:top w:val="none" w:sz="0" w:space="0" w:color="auto"/>
                <w:left w:val="none" w:sz="0" w:space="0" w:color="auto"/>
                <w:bottom w:val="none" w:sz="0" w:space="0" w:color="auto"/>
                <w:right w:val="none" w:sz="0" w:space="0" w:color="auto"/>
              </w:divBdr>
            </w:div>
            <w:div w:id="1325933798">
              <w:marLeft w:val="0"/>
              <w:marRight w:val="0"/>
              <w:marTop w:val="0"/>
              <w:marBottom w:val="0"/>
              <w:divBdr>
                <w:top w:val="none" w:sz="0" w:space="0" w:color="auto"/>
                <w:left w:val="none" w:sz="0" w:space="0" w:color="auto"/>
                <w:bottom w:val="none" w:sz="0" w:space="0" w:color="auto"/>
                <w:right w:val="none" w:sz="0" w:space="0" w:color="auto"/>
              </w:divBdr>
            </w:div>
            <w:div w:id="578101431">
              <w:marLeft w:val="0"/>
              <w:marRight w:val="0"/>
              <w:marTop w:val="0"/>
              <w:marBottom w:val="0"/>
              <w:divBdr>
                <w:top w:val="none" w:sz="0" w:space="0" w:color="auto"/>
                <w:left w:val="none" w:sz="0" w:space="0" w:color="auto"/>
                <w:bottom w:val="none" w:sz="0" w:space="0" w:color="auto"/>
                <w:right w:val="none" w:sz="0" w:space="0" w:color="auto"/>
              </w:divBdr>
            </w:div>
            <w:div w:id="446386523">
              <w:marLeft w:val="0"/>
              <w:marRight w:val="0"/>
              <w:marTop w:val="0"/>
              <w:marBottom w:val="0"/>
              <w:divBdr>
                <w:top w:val="none" w:sz="0" w:space="0" w:color="auto"/>
                <w:left w:val="none" w:sz="0" w:space="0" w:color="auto"/>
                <w:bottom w:val="none" w:sz="0" w:space="0" w:color="auto"/>
                <w:right w:val="none" w:sz="0" w:space="0" w:color="auto"/>
              </w:divBdr>
            </w:div>
            <w:div w:id="630980959">
              <w:marLeft w:val="0"/>
              <w:marRight w:val="0"/>
              <w:marTop w:val="0"/>
              <w:marBottom w:val="0"/>
              <w:divBdr>
                <w:top w:val="none" w:sz="0" w:space="0" w:color="auto"/>
                <w:left w:val="none" w:sz="0" w:space="0" w:color="auto"/>
                <w:bottom w:val="none" w:sz="0" w:space="0" w:color="auto"/>
                <w:right w:val="none" w:sz="0" w:space="0" w:color="auto"/>
              </w:divBdr>
            </w:div>
            <w:div w:id="888422151">
              <w:marLeft w:val="0"/>
              <w:marRight w:val="0"/>
              <w:marTop w:val="0"/>
              <w:marBottom w:val="0"/>
              <w:divBdr>
                <w:top w:val="none" w:sz="0" w:space="0" w:color="auto"/>
                <w:left w:val="none" w:sz="0" w:space="0" w:color="auto"/>
                <w:bottom w:val="none" w:sz="0" w:space="0" w:color="auto"/>
                <w:right w:val="none" w:sz="0" w:space="0" w:color="auto"/>
              </w:divBdr>
            </w:div>
            <w:div w:id="22441230">
              <w:marLeft w:val="0"/>
              <w:marRight w:val="0"/>
              <w:marTop w:val="0"/>
              <w:marBottom w:val="0"/>
              <w:divBdr>
                <w:top w:val="none" w:sz="0" w:space="0" w:color="auto"/>
                <w:left w:val="none" w:sz="0" w:space="0" w:color="auto"/>
                <w:bottom w:val="none" w:sz="0" w:space="0" w:color="auto"/>
                <w:right w:val="none" w:sz="0" w:space="0" w:color="auto"/>
              </w:divBdr>
            </w:div>
            <w:div w:id="1525750571">
              <w:marLeft w:val="0"/>
              <w:marRight w:val="0"/>
              <w:marTop w:val="0"/>
              <w:marBottom w:val="0"/>
              <w:divBdr>
                <w:top w:val="none" w:sz="0" w:space="0" w:color="auto"/>
                <w:left w:val="none" w:sz="0" w:space="0" w:color="auto"/>
                <w:bottom w:val="none" w:sz="0" w:space="0" w:color="auto"/>
                <w:right w:val="none" w:sz="0" w:space="0" w:color="auto"/>
              </w:divBdr>
            </w:div>
            <w:div w:id="1091201040">
              <w:marLeft w:val="0"/>
              <w:marRight w:val="0"/>
              <w:marTop w:val="0"/>
              <w:marBottom w:val="0"/>
              <w:divBdr>
                <w:top w:val="none" w:sz="0" w:space="0" w:color="auto"/>
                <w:left w:val="none" w:sz="0" w:space="0" w:color="auto"/>
                <w:bottom w:val="none" w:sz="0" w:space="0" w:color="auto"/>
                <w:right w:val="none" w:sz="0" w:space="0" w:color="auto"/>
              </w:divBdr>
            </w:div>
            <w:div w:id="1638953782">
              <w:marLeft w:val="0"/>
              <w:marRight w:val="0"/>
              <w:marTop w:val="0"/>
              <w:marBottom w:val="0"/>
              <w:divBdr>
                <w:top w:val="none" w:sz="0" w:space="0" w:color="auto"/>
                <w:left w:val="none" w:sz="0" w:space="0" w:color="auto"/>
                <w:bottom w:val="none" w:sz="0" w:space="0" w:color="auto"/>
                <w:right w:val="none" w:sz="0" w:space="0" w:color="auto"/>
              </w:divBdr>
            </w:div>
            <w:div w:id="133911227">
              <w:marLeft w:val="0"/>
              <w:marRight w:val="0"/>
              <w:marTop w:val="0"/>
              <w:marBottom w:val="0"/>
              <w:divBdr>
                <w:top w:val="none" w:sz="0" w:space="0" w:color="auto"/>
                <w:left w:val="none" w:sz="0" w:space="0" w:color="auto"/>
                <w:bottom w:val="none" w:sz="0" w:space="0" w:color="auto"/>
                <w:right w:val="none" w:sz="0" w:space="0" w:color="auto"/>
              </w:divBdr>
            </w:div>
            <w:div w:id="1630043687">
              <w:marLeft w:val="0"/>
              <w:marRight w:val="0"/>
              <w:marTop w:val="0"/>
              <w:marBottom w:val="0"/>
              <w:divBdr>
                <w:top w:val="none" w:sz="0" w:space="0" w:color="auto"/>
                <w:left w:val="none" w:sz="0" w:space="0" w:color="auto"/>
                <w:bottom w:val="none" w:sz="0" w:space="0" w:color="auto"/>
                <w:right w:val="none" w:sz="0" w:space="0" w:color="auto"/>
              </w:divBdr>
            </w:div>
            <w:div w:id="999696379">
              <w:marLeft w:val="0"/>
              <w:marRight w:val="0"/>
              <w:marTop w:val="0"/>
              <w:marBottom w:val="0"/>
              <w:divBdr>
                <w:top w:val="none" w:sz="0" w:space="0" w:color="auto"/>
                <w:left w:val="none" w:sz="0" w:space="0" w:color="auto"/>
                <w:bottom w:val="none" w:sz="0" w:space="0" w:color="auto"/>
                <w:right w:val="none" w:sz="0" w:space="0" w:color="auto"/>
              </w:divBdr>
            </w:div>
            <w:div w:id="1304695765">
              <w:marLeft w:val="0"/>
              <w:marRight w:val="0"/>
              <w:marTop w:val="0"/>
              <w:marBottom w:val="0"/>
              <w:divBdr>
                <w:top w:val="none" w:sz="0" w:space="0" w:color="auto"/>
                <w:left w:val="none" w:sz="0" w:space="0" w:color="auto"/>
                <w:bottom w:val="none" w:sz="0" w:space="0" w:color="auto"/>
                <w:right w:val="none" w:sz="0" w:space="0" w:color="auto"/>
              </w:divBdr>
            </w:div>
            <w:div w:id="1412700122">
              <w:marLeft w:val="0"/>
              <w:marRight w:val="0"/>
              <w:marTop w:val="0"/>
              <w:marBottom w:val="0"/>
              <w:divBdr>
                <w:top w:val="none" w:sz="0" w:space="0" w:color="auto"/>
                <w:left w:val="none" w:sz="0" w:space="0" w:color="auto"/>
                <w:bottom w:val="none" w:sz="0" w:space="0" w:color="auto"/>
                <w:right w:val="none" w:sz="0" w:space="0" w:color="auto"/>
              </w:divBdr>
            </w:div>
            <w:div w:id="493423818">
              <w:marLeft w:val="0"/>
              <w:marRight w:val="0"/>
              <w:marTop w:val="0"/>
              <w:marBottom w:val="0"/>
              <w:divBdr>
                <w:top w:val="none" w:sz="0" w:space="0" w:color="auto"/>
                <w:left w:val="none" w:sz="0" w:space="0" w:color="auto"/>
                <w:bottom w:val="none" w:sz="0" w:space="0" w:color="auto"/>
                <w:right w:val="none" w:sz="0" w:space="0" w:color="auto"/>
              </w:divBdr>
            </w:div>
            <w:div w:id="472678325">
              <w:marLeft w:val="0"/>
              <w:marRight w:val="0"/>
              <w:marTop w:val="0"/>
              <w:marBottom w:val="0"/>
              <w:divBdr>
                <w:top w:val="none" w:sz="0" w:space="0" w:color="auto"/>
                <w:left w:val="none" w:sz="0" w:space="0" w:color="auto"/>
                <w:bottom w:val="none" w:sz="0" w:space="0" w:color="auto"/>
                <w:right w:val="none" w:sz="0" w:space="0" w:color="auto"/>
              </w:divBdr>
            </w:div>
            <w:div w:id="1904019946">
              <w:marLeft w:val="0"/>
              <w:marRight w:val="0"/>
              <w:marTop w:val="0"/>
              <w:marBottom w:val="0"/>
              <w:divBdr>
                <w:top w:val="none" w:sz="0" w:space="0" w:color="auto"/>
                <w:left w:val="none" w:sz="0" w:space="0" w:color="auto"/>
                <w:bottom w:val="none" w:sz="0" w:space="0" w:color="auto"/>
                <w:right w:val="none" w:sz="0" w:space="0" w:color="auto"/>
              </w:divBdr>
            </w:div>
            <w:div w:id="1715274494">
              <w:marLeft w:val="0"/>
              <w:marRight w:val="0"/>
              <w:marTop w:val="0"/>
              <w:marBottom w:val="0"/>
              <w:divBdr>
                <w:top w:val="none" w:sz="0" w:space="0" w:color="auto"/>
                <w:left w:val="none" w:sz="0" w:space="0" w:color="auto"/>
                <w:bottom w:val="none" w:sz="0" w:space="0" w:color="auto"/>
                <w:right w:val="none" w:sz="0" w:space="0" w:color="auto"/>
              </w:divBdr>
            </w:div>
            <w:div w:id="1507011466">
              <w:marLeft w:val="0"/>
              <w:marRight w:val="0"/>
              <w:marTop w:val="0"/>
              <w:marBottom w:val="0"/>
              <w:divBdr>
                <w:top w:val="none" w:sz="0" w:space="0" w:color="auto"/>
                <w:left w:val="none" w:sz="0" w:space="0" w:color="auto"/>
                <w:bottom w:val="none" w:sz="0" w:space="0" w:color="auto"/>
                <w:right w:val="none" w:sz="0" w:space="0" w:color="auto"/>
              </w:divBdr>
            </w:div>
            <w:div w:id="1680739272">
              <w:marLeft w:val="0"/>
              <w:marRight w:val="0"/>
              <w:marTop w:val="0"/>
              <w:marBottom w:val="0"/>
              <w:divBdr>
                <w:top w:val="none" w:sz="0" w:space="0" w:color="auto"/>
                <w:left w:val="none" w:sz="0" w:space="0" w:color="auto"/>
                <w:bottom w:val="none" w:sz="0" w:space="0" w:color="auto"/>
                <w:right w:val="none" w:sz="0" w:space="0" w:color="auto"/>
              </w:divBdr>
            </w:div>
            <w:div w:id="225462009">
              <w:marLeft w:val="0"/>
              <w:marRight w:val="0"/>
              <w:marTop w:val="0"/>
              <w:marBottom w:val="0"/>
              <w:divBdr>
                <w:top w:val="none" w:sz="0" w:space="0" w:color="auto"/>
                <w:left w:val="none" w:sz="0" w:space="0" w:color="auto"/>
                <w:bottom w:val="none" w:sz="0" w:space="0" w:color="auto"/>
                <w:right w:val="none" w:sz="0" w:space="0" w:color="auto"/>
              </w:divBdr>
            </w:div>
            <w:div w:id="1794707128">
              <w:marLeft w:val="0"/>
              <w:marRight w:val="0"/>
              <w:marTop w:val="0"/>
              <w:marBottom w:val="0"/>
              <w:divBdr>
                <w:top w:val="none" w:sz="0" w:space="0" w:color="auto"/>
                <w:left w:val="none" w:sz="0" w:space="0" w:color="auto"/>
                <w:bottom w:val="none" w:sz="0" w:space="0" w:color="auto"/>
                <w:right w:val="none" w:sz="0" w:space="0" w:color="auto"/>
              </w:divBdr>
            </w:div>
            <w:div w:id="700590739">
              <w:marLeft w:val="0"/>
              <w:marRight w:val="0"/>
              <w:marTop w:val="0"/>
              <w:marBottom w:val="0"/>
              <w:divBdr>
                <w:top w:val="none" w:sz="0" w:space="0" w:color="auto"/>
                <w:left w:val="none" w:sz="0" w:space="0" w:color="auto"/>
                <w:bottom w:val="none" w:sz="0" w:space="0" w:color="auto"/>
                <w:right w:val="none" w:sz="0" w:space="0" w:color="auto"/>
              </w:divBdr>
            </w:div>
            <w:div w:id="1631008972">
              <w:marLeft w:val="0"/>
              <w:marRight w:val="0"/>
              <w:marTop w:val="0"/>
              <w:marBottom w:val="0"/>
              <w:divBdr>
                <w:top w:val="none" w:sz="0" w:space="0" w:color="auto"/>
                <w:left w:val="none" w:sz="0" w:space="0" w:color="auto"/>
                <w:bottom w:val="none" w:sz="0" w:space="0" w:color="auto"/>
                <w:right w:val="none" w:sz="0" w:space="0" w:color="auto"/>
              </w:divBdr>
            </w:div>
            <w:div w:id="343212563">
              <w:marLeft w:val="0"/>
              <w:marRight w:val="0"/>
              <w:marTop w:val="0"/>
              <w:marBottom w:val="0"/>
              <w:divBdr>
                <w:top w:val="none" w:sz="0" w:space="0" w:color="auto"/>
                <w:left w:val="none" w:sz="0" w:space="0" w:color="auto"/>
                <w:bottom w:val="none" w:sz="0" w:space="0" w:color="auto"/>
                <w:right w:val="none" w:sz="0" w:space="0" w:color="auto"/>
              </w:divBdr>
            </w:div>
            <w:div w:id="559940952">
              <w:marLeft w:val="0"/>
              <w:marRight w:val="0"/>
              <w:marTop w:val="0"/>
              <w:marBottom w:val="0"/>
              <w:divBdr>
                <w:top w:val="none" w:sz="0" w:space="0" w:color="auto"/>
                <w:left w:val="none" w:sz="0" w:space="0" w:color="auto"/>
                <w:bottom w:val="none" w:sz="0" w:space="0" w:color="auto"/>
                <w:right w:val="none" w:sz="0" w:space="0" w:color="auto"/>
              </w:divBdr>
            </w:div>
            <w:div w:id="372997694">
              <w:marLeft w:val="0"/>
              <w:marRight w:val="0"/>
              <w:marTop w:val="0"/>
              <w:marBottom w:val="0"/>
              <w:divBdr>
                <w:top w:val="none" w:sz="0" w:space="0" w:color="auto"/>
                <w:left w:val="none" w:sz="0" w:space="0" w:color="auto"/>
                <w:bottom w:val="none" w:sz="0" w:space="0" w:color="auto"/>
                <w:right w:val="none" w:sz="0" w:space="0" w:color="auto"/>
              </w:divBdr>
            </w:div>
            <w:div w:id="920213202">
              <w:marLeft w:val="0"/>
              <w:marRight w:val="0"/>
              <w:marTop w:val="0"/>
              <w:marBottom w:val="0"/>
              <w:divBdr>
                <w:top w:val="none" w:sz="0" w:space="0" w:color="auto"/>
                <w:left w:val="none" w:sz="0" w:space="0" w:color="auto"/>
                <w:bottom w:val="none" w:sz="0" w:space="0" w:color="auto"/>
                <w:right w:val="none" w:sz="0" w:space="0" w:color="auto"/>
              </w:divBdr>
            </w:div>
            <w:div w:id="1618174989">
              <w:marLeft w:val="0"/>
              <w:marRight w:val="0"/>
              <w:marTop w:val="0"/>
              <w:marBottom w:val="0"/>
              <w:divBdr>
                <w:top w:val="none" w:sz="0" w:space="0" w:color="auto"/>
                <w:left w:val="none" w:sz="0" w:space="0" w:color="auto"/>
                <w:bottom w:val="none" w:sz="0" w:space="0" w:color="auto"/>
                <w:right w:val="none" w:sz="0" w:space="0" w:color="auto"/>
              </w:divBdr>
            </w:div>
            <w:div w:id="1674648209">
              <w:marLeft w:val="0"/>
              <w:marRight w:val="0"/>
              <w:marTop w:val="0"/>
              <w:marBottom w:val="0"/>
              <w:divBdr>
                <w:top w:val="none" w:sz="0" w:space="0" w:color="auto"/>
                <w:left w:val="none" w:sz="0" w:space="0" w:color="auto"/>
                <w:bottom w:val="none" w:sz="0" w:space="0" w:color="auto"/>
                <w:right w:val="none" w:sz="0" w:space="0" w:color="auto"/>
              </w:divBdr>
            </w:div>
            <w:div w:id="1098015974">
              <w:marLeft w:val="0"/>
              <w:marRight w:val="0"/>
              <w:marTop w:val="0"/>
              <w:marBottom w:val="0"/>
              <w:divBdr>
                <w:top w:val="none" w:sz="0" w:space="0" w:color="auto"/>
                <w:left w:val="none" w:sz="0" w:space="0" w:color="auto"/>
                <w:bottom w:val="none" w:sz="0" w:space="0" w:color="auto"/>
                <w:right w:val="none" w:sz="0" w:space="0" w:color="auto"/>
              </w:divBdr>
            </w:div>
            <w:div w:id="1775441708">
              <w:marLeft w:val="0"/>
              <w:marRight w:val="0"/>
              <w:marTop w:val="0"/>
              <w:marBottom w:val="0"/>
              <w:divBdr>
                <w:top w:val="none" w:sz="0" w:space="0" w:color="auto"/>
                <w:left w:val="none" w:sz="0" w:space="0" w:color="auto"/>
                <w:bottom w:val="none" w:sz="0" w:space="0" w:color="auto"/>
                <w:right w:val="none" w:sz="0" w:space="0" w:color="auto"/>
              </w:divBdr>
            </w:div>
            <w:div w:id="59905728">
              <w:marLeft w:val="0"/>
              <w:marRight w:val="0"/>
              <w:marTop w:val="0"/>
              <w:marBottom w:val="0"/>
              <w:divBdr>
                <w:top w:val="none" w:sz="0" w:space="0" w:color="auto"/>
                <w:left w:val="none" w:sz="0" w:space="0" w:color="auto"/>
                <w:bottom w:val="none" w:sz="0" w:space="0" w:color="auto"/>
                <w:right w:val="none" w:sz="0" w:space="0" w:color="auto"/>
              </w:divBdr>
            </w:div>
            <w:div w:id="1599869160">
              <w:marLeft w:val="0"/>
              <w:marRight w:val="0"/>
              <w:marTop w:val="0"/>
              <w:marBottom w:val="0"/>
              <w:divBdr>
                <w:top w:val="none" w:sz="0" w:space="0" w:color="auto"/>
                <w:left w:val="none" w:sz="0" w:space="0" w:color="auto"/>
                <w:bottom w:val="none" w:sz="0" w:space="0" w:color="auto"/>
                <w:right w:val="none" w:sz="0" w:space="0" w:color="auto"/>
              </w:divBdr>
            </w:div>
            <w:div w:id="347756700">
              <w:marLeft w:val="0"/>
              <w:marRight w:val="0"/>
              <w:marTop w:val="0"/>
              <w:marBottom w:val="0"/>
              <w:divBdr>
                <w:top w:val="none" w:sz="0" w:space="0" w:color="auto"/>
                <w:left w:val="none" w:sz="0" w:space="0" w:color="auto"/>
                <w:bottom w:val="none" w:sz="0" w:space="0" w:color="auto"/>
                <w:right w:val="none" w:sz="0" w:space="0" w:color="auto"/>
              </w:divBdr>
            </w:div>
            <w:div w:id="1706608">
              <w:marLeft w:val="0"/>
              <w:marRight w:val="0"/>
              <w:marTop w:val="0"/>
              <w:marBottom w:val="0"/>
              <w:divBdr>
                <w:top w:val="none" w:sz="0" w:space="0" w:color="auto"/>
                <w:left w:val="none" w:sz="0" w:space="0" w:color="auto"/>
                <w:bottom w:val="none" w:sz="0" w:space="0" w:color="auto"/>
                <w:right w:val="none" w:sz="0" w:space="0" w:color="auto"/>
              </w:divBdr>
            </w:div>
            <w:div w:id="1832789789">
              <w:marLeft w:val="0"/>
              <w:marRight w:val="0"/>
              <w:marTop w:val="0"/>
              <w:marBottom w:val="0"/>
              <w:divBdr>
                <w:top w:val="none" w:sz="0" w:space="0" w:color="auto"/>
                <w:left w:val="none" w:sz="0" w:space="0" w:color="auto"/>
                <w:bottom w:val="none" w:sz="0" w:space="0" w:color="auto"/>
                <w:right w:val="none" w:sz="0" w:space="0" w:color="auto"/>
              </w:divBdr>
            </w:div>
            <w:div w:id="633363810">
              <w:marLeft w:val="0"/>
              <w:marRight w:val="0"/>
              <w:marTop w:val="0"/>
              <w:marBottom w:val="0"/>
              <w:divBdr>
                <w:top w:val="none" w:sz="0" w:space="0" w:color="auto"/>
                <w:left w:val="none" w:sz="0" w:space="0" w:color="auto"/>
                <w:bottom w:val="none" w:sz="0" w:space="0" w:color="auto"/>
                <w:right w:val="none" w:sz="0" w:space="0" w:color="auto"/>
              </w:divBdr>
            </w:div>
            <w:div w:id="565456728">
              <w:marLeft w:val="0"/>
              <w:marRight w:val="0"/>
              <w:marTop w:val="0"/>
              <w:marBottom w:val="0"/>
              <w:divBdr>
                <w:top w:val="none" w:sz="0" w:space="0" w:color="auto"/>
                <w:left w:val="none" w:sz="0" w:space="0" w:color="auto"/>
                <w:bottom w:val="none" w:sz="0" w:space="0" w:color="auto"/>
                <w:right w:val="none" w:sz="0" w:space="0" w:color="auto"/>
              </w:divBdr>
            </w:div>
            <w:div w:id="1810516261">
              <w:marLeft w:val="0"/>
              <w:marRight w:val="0"/>
              <w:marTop w:val="0"/>
              <w:marBottom w:val="0"/>
              <w:divBdr>
                <w:top w:val="none" w:sz="0" w:space="0" w:color="auto"/>
                <w:left w:val="none" w:sz="0" w:space="0" w:color="auto"/>
                <w:bottom w:val="none" w:sz="0" w:space="0" w:color="auto"/>
                <w:right w:val="none" w:sz="0" w:space="0" w:color="auto"/>
              </w:divBdr>
            </w:div>
            <w:div w:id="539323892">
              <w:marLeft w:val="0"/>
              <w:marRight w:val="0"/>
              <w:marTop w:val="0"/>
              <w:marBottom w:val="0"/>
              <w:divBdr>
                <w:top w:val="none" w:sz="0" w:space="0" w:color="auto"/>
                <w:left w:val="none" w:sz="0" w:space="0" w:color="auto"/>
                <w:bottom w:val="none" w:sz="0" w:space="0" w:color="auto"/>
                <w:right w:val="none" w:sz="0" w:space="0" w:color="auto"/>
              </w:divBdr>
            </w:div>
            <w:div w:id="1701861438">
              <w:marLeft w:val="0"/>
              <w:marRight w:val="0"/>
              <w:marTop w:val="0"/>
              <w:marBottom w:val="0"/>
              <w:divBdr>
                <w:top w:val="none" w:sz="0" w:space="0" w:color="auto"/>
                <w:left w:val="none" w:sz="0" w:space="0" w:color="auto"/>
                <w:bottom w:val="none" w:sz="0" w:space="0" w:color="auto"/>
                <w:right w:val="none" w:sz="0" w:space="0" w:color="auto"/>
              </w:divBdr>
            </w:div>
            <w:div w:id="1767653239">
              <w:marLeft w:val="0"/>
              <w:marRight w:val="0"/>
              <w:marTop w:val="0"/>
              <w:marBottom w:val="0"/>
              <w:divBdr>
                <w:top w:val="none" w:sz="0" w:space="0" w:color="auto"/>
                <w:left w:val="none" w:sz="0" w:space="0" w:color="auto"/>
                <w:bottom w:val="none" w:sz="0" w:space="0" w:color="auto"/>
                <w:right w:val="none" w:sz="0" w:space="0" w:color="auto"/>
              </w:divBdr>
            </w:div>
            <w:div w:id="1223952449">
              <w:marLeft w:val="0"/>
              <w:marRight w:val="0"/>
              <w:marTop w:val="0"/>
              <w:marBottom w:val="0"/>
              <w:divBdr>
                <w:top w:val="none" w:sz="0" w:space="0" w:color="auto"/>
                <w:left w:val="none" w:sz="0" w:space="0" w:color="auto"/>
                <w:bottom w:val="none" w:sz="0" w:space="0" w:color="auto"/>
                <w:right w:val="none" w:sz="0" w:space="0" w:color="auto"/>
              </w:divBdr>
            </w:div>
            <w:div w:id="701781070">
              <w:marLeft w:val="0"/>
              <w:marRight w:val="0"/>
              <w:marTop w:val="0"/>
              <w:marBottom w:val="0"/>
              <w:divBdr>
                <w:top w:val="none" w:sz="0" w:space="0" w:color="auto"/>
                <w:left w:val="none" w:sz="0" w:space="0" w:color="auto"/>
                <w:bottom w:val="none" w:sz="0" w:space="0" w:color="auto"/>
                <w:right w:val="none" w:sz="0" w:space="0" w:color="auto"/>
              </w:divBdr>
            </w:div>
            <w:div w:id="1634868023">
              <w:marLeft w:val="0"/>
              <w:marRight w:val="0"/>
              <w:marTop w:val="0"/>
              <w:marBottom w:val="0"/>
              <w:divBdr>
                <w:top w:val="none" w:sz="0" w:space="0" w:color="auto"/>
                <w:left w:val="none" w:sz="0" w:space="0" w:color="auto"/>
                <w:bottom w:val="none" w:sz="0" w:space="0" w:color="auto"/>
                <w:right w:val="none" w:sz="0" w:space="0" w:color="auto"/>
              </w:divBdr>
            </w:div>
            <w:div w:id="287518335">
              <w:marLeft w:val="0"/>
              <w:marRight w:val="0"/>
              <w:marTop w:val="0"/>
              <w:marBottom w:val="0"/>
              <w:divBdr>
                <w:top w:val="none" w:sz="0" w:space="0" w:color="auto"/>
                <w:left w:val="none" w:sz="0" w:space="0" w:color="auto"/>
                <w:bottom w:val="none" w:sz="0" w:space="0" w:color="auto"/>
                <w:right w:val="none" w:sz="0" w:space="0" w:color="auto"/>
              </w:divBdr>
            </w:div>
            <w:div w:id="1341155567">
              <w:marLeft w:val="0"/>
              <w:marRight w:val="0"/>
              <w:marTop w:val="0"/>
              <w:marBottom w:val="0"/>
              <w:divBdr>
                <w:top w:val="none" w:sz="0" w:space="0" w:color="auto"/>
                <w:left w:val="none" w:sz="0" w:space="0" w:color="auto"/>
                <w:bottom w:val="none" w:sz="0" w:space="0" w:color="auto"/>
                <w:right w:val="none" w:sz="0" w:space="0" w:color="auto"/>
              </w:divBdr>
            </w:div>
            <w:div w:id="1377925092">
              <w:marLeft w:val="0"/>
              <w:marRight w:val="0"/>
              <w:marTop w:val="0"/>
              <w:marBottom w:val="0"/>
              <w:divBdr>
                <w:top w:val="none" w:sz="0" w:space="0" w:color="auto"/>
                <w:left w:val="none" w:sz="0" w:space="0" w:color="auto"/>
                <w:bottom w:val="none" w:sz="0" w:space="0" w:color="auto"/>
                <w:right w:val="none" w:sz="0" w:space="0" w:color="auto"/>
              </w:divBdr>
            </w:div>
            <w:div w:id="449856793">
              <w:marLeft w:val="0"/>
              <w:marRight w:val="0"/>
              <w:marTop w:val="0"/>
              <w:marBottom w:val="0"/>
              <w:divBdr>
                <w:top w:val="none" w:sz="0" w:space="0" w:color="auto"/>
                <w:left w:val="none" w:sz="0" w:space="0" w:color="auto"/>
                <w:bottom w:val="none" w:sz="0" w:space="0" w:color="auto"/>
                <w:right w:val="none" w:sz="0" w:space="0" w:color="auto"/>
              </w:divBdr>
            </w:div>
            <w:div w:id="1986398236">
              <w:marLeft w:val="0"/>
              <w:marRight w:val="0"/>
              <w:marTop w:val="0"/>
              <w:marBottom w:val="0"/>
              <w:divBdr>
                <w:top w:val="none" w:sz="0" w:space="0" w:color="auto"/>
                <w:left w:val="none" w:sz="0" w:space="0" w:color="auto"/>
                <w:bottom w:val="none" w:sz="0" w:space="0" w:color="auto"/>
                <w:right w:val="none" w:sz="0" w:space="0" w:color="auto"/>
              </w:divBdr>
            </w:div>
            <w:div w:id="453912747">
              <w:marLeft w:val="0"/>
              <w:marRight w:val="0"/>
              <w:marTop w:val="0"/>
              <w:marBottom w:val="0"/>
              <w:divBdr>
                <w:top w:val="none" w:sz="0" w:space="0" w:color="auto"/>
                <w:left w:val="none" w:sz="0" w:space="0" w:color="auto"/>
                <w:bottom w:val="none" w:sz="0" w:space="0" w:color="auto"/>
                <w:right w:val="none" w:sz="0" w:space="0" w:color="auto"/>
              </w:divBdr>
            </w:div>
            <w:div w:id="880436613">
              <w:marLeft w:val="0"/>
              <w:marRight w:val="0"/>
              <w:marTop w:val="0"/>
              <w:marBottom w:val="0"/>
              <w:divBdr>
                <w:top w:val="none" w:sz="0" w:space="0" w:color="auto"/>
                <w:left w:val="none" w:sz="0" w:space="0" w:color="auto"/>
                <w:bottom w:val="none" w:sz="0" w:space="0" w:color="auto"/>
                <w:right w:val="none" w:sz="0" w:space="0" w:color="auto"/>
              </w:divBdr>
            </w:div>
            <w:div w:id="1269315121">
              <w:marLeft w:val="0"/>
              <w:marRight w:val="0"/>
              <w:marTop w:val="0"/>
              <w:marBottom w:val="0"/>
              <w:divBdr>
                <w:top w:val="none" w:sz="0" w:space="0" w:color="auto"/>
                <w:left w:val="none" w:sz="0" w:space="0" w:color="auto"/>
                <w:bottom w:val="none" w:sz="0" w:space="0" w:color="auto"/>
                <w:right w:val="none" w:sz="0" w:space="0" w:color="auto"/>
              </w:divBdr>
            </w:div>
            <w:div w:id="275063068">
              <w:marLeft w:val="0"/>
              <w:marRight w:val="0"/>
              <w:marTop w:val="0"/>
              <w:marBottom w:val="0"/>
              <w:divBdr>
                <w:top w:val="none" w:sz="0" w:space="0" w:color="auto"/>
                <w:left w:val="none" w:sz="0" w:space="0" w:color="auto"/>
                <w:bottom w:val="none" w:sz="0" w:space="0" w:color="auto"/>
                <w:right w:val="none" w:sz="0" w:space="0" w:color="auto"/>
              </w:divBdr>
            </w:div>
            <w:div w:id="1362972715">
              <w:marLeft w:val="0"/>
              <w:marRight w:val="0"/>
              <w:marTop w:val="0"/>
              <w:marBottom w:val="0"/>
              <w:divBdr>
                <w:top w:val="none" w:sz="0" w:space="0" w:color="auto"/>
                <w:left w:val="none" w:sz="0" w:space="0" w:color="auto"/>
                <w:bottom w:val="none" w:sz="0" w:space="0" w:color="auto"/>
                <w:right w:val="none" w:sz="0" w:space="0" w:color="auto"/>
              </w:divBdr>
            </w:div>
            <w:div w:id="711079485">
              <w:marLeft w:val="0"/>
              <w:marRight w:val="0"/>
              <w:marTop w:val="0"/>
              <w:marBottom w:val="0"/>
              <w:divBdr>
                <w:top w:val="none" w:sz="0" w:space="0" w:color="auto"/>
                <w:left w:val="none" w:sz="0" w:space="0" w:color="auto"/>
                <w:bottom w:val="none" w:sz="0" w:space="0" w:color="auto"/>
                <w:right w:val="none" w:sz="0" w:space="0" w:color="auto"/>
              </w:divBdr>
            </w:div>
            <w:div w:id="1240944687">
              <w:marLeft w:val="0"/>
              <w:marRight w:val="0"/>
              <w:marTop w:val="0"/>
              <w:marBottom w:val="0"/>
              <w:divBdr>
                <w:top w:val="none" w:sz="0" w:space="0" w:color="auto"/>
                <w:left w:val="none" w:sz="0" w:space="0" w:color="auto"/>
                <w:bottom w:val="none" w:sz="0" w:space="0" w:color="auto"/>
                <w:right w:val="none" w:sz="0" w:space="0" w:color="auto"/>
              </w:divBdr>
            </w:div>
            <w:div w:id="1129472616">
              <w:marLeft w:val="0"/>
              <w:marRight w:val="0"/>
              <w:marTop w:val="0"/>
              <w:marBottom w:val="0"/>
              <w:divBdr>
                <w:top w:val="none" w:sz="0" w:space="0" w:color="auto"/>
                <w:left w:val="none" w:sz="0" w:space="0" w:color="auto"/>
                <w:bottom w:val="none" w:sz="0" w:space="0" w:color="auto"/>
                <w:right w:val="none" w:sz="0" w:space="0" w:color="auto"/>
              </w:divBdr>
            </w:div>
            <w:div w:id="1233273699">
              <w:marLeft w:val="0"/>
              <w:marRight w:val="0"/>
              <w:marTop w:val="0"/>
              <w:marBottom w:val="0"/>
              <w:divBdr>
                <w:top w:val="none" w:sz="0" w:space="0" w:color="auto"/>
                <w:left w:val="none" w:sz="0" w:space="0" w:color="auto"/>
                <w:bottom w:val="none" w:sz="0" w:space="0" w:color="auto"/>
                <w:right w:val="none" w:sz="0" w:space="0" w:color="auto"/>
              </w:divBdr>
            </w:div>
            <w:div w:id="1318068018">
              <w:marLeft w:val="0"/>
              <w:marRight w:val="0"/>
              <w:marTop w:val="0"/>
              <w:marBottom w:val="0"/>
              <w:divBdr>
                <w:top w:val="none" w:sz="0" w:space="0" w:color="auto"/>
                <w:left w:val="none" w:sz="0" w:space="0" w:color="auto"/>
                <w:bottom w:val="none" w:sz="0" w:space="0" w:color="auto"/>
                <w:right w:val="none" w:sz="0" w:space="0" w:color="auto"/>
              </w:divBdr>
            </w:div>
            <w:div w:id="13427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700">
      <w:bodyDiv w:val="1"/>
      <w:marLeft w:val="0"/>
      <w:marRight w:val="0"/>
      <w:marTop w:val="0"/>
      <w:marBottom w:val="0"/>
      <w:divBdr>
        <w:top w:val="none" w:sz="0" w:space="0" w:color="auto"/>
        <w:left w:val="none" w:sz="0" w:space="0" w:color="auto"/>
        <w:bottom w:val="none" w:sz="0" w:space="0" w:color="auto"/>
        <w:right w:val="none" w:sz="0" w:space="0" w:color="auto"/>
      </w:divBdr>
      <w:divsChild>
        <w:div w:id="1112700928">
          <w:marLeft w:val="480"/>
          <w:marRight w:val="0"/>
          <w:marTop w:val="0"/>
          <w:marBottom w:val="0"/>
          <w:divBdr>
            <w:top w:val="none" w:sz="0" w:space="0" w:color="auto"/>
            <w:left w:val="none" w:sz="0" w:space="0" w:color="auto"/>
            <w:bottom w:val="none" w:sz="0" w:space="0" w:color="auto"/>
            <w:right w:val="none" w:sz="0" w:space="0" w:color="auto"/>
          </w:divBdr>
          <w:divsChild>
            <w:div w:id="1973634980">
              <w:marLeft w:val="0"/>
              <w:marRight w:val="0"/>
              <w:marTop w:val="0"/>
              <w:marBottom w:val="0"/>
              <w:divBdr>
                <w:top w:val="none" w:sz="0" w:space="0" w:color="auto"/>
                <w:left w:val="none" w:sz="0" w:space="0" w:color="auto"/>
                <w:bottom w:val="none" w:sz="0" w:space="0" w:color="auto"/>
                <w:right w:val="none" w:sz="0" w:space="0" w:color="auto"/>
              </w:divBdr>
            </w:div>
            <w:div w:id="25377002">
              <w:marLeft w:val="0"/>
              <w:marRight w:val="0"/>
              <w:marTop w:val="0"/>
              <w:marBottom w:val="0"/>
              <w:divBdr>
                <w:top w:val="none" w:sz="0" w:space="0" w:color="auto"/>
                <w:left w:val="none" w:sz="0" w:space="0" w:color="auto"/>
                <w:bottom w:val="none" w:sz="0" w:space="0" w:color="auto"/>
                <w:right w:val="none" w:sz="0" w:space="0" w:color="auto"/>
              </w:divBdr>
            </w:div>
            <w:div w:id="1981037">
              <w:marLeft w:val="0"/>
              <w:marRight w:val="0"/>
              <w:marTop w:val="0"/>
              <w:marBottom w:val="0"/>
              <w:divBdr>
                <w:top w:val="none" w:sz="0" w:space="0" w:color="auto"/>
                <w:left w:val="none" w:sz="0" w:space="0" w:color="auto"/>
                <w:bottom w:val="none" w:sz="0" w:space="0" w:color="auto"/>
                <w:right w:val="none" w:sz="0" w:space="0" w:color="auto"/>
              </w:divBdr>
            </w:div>
            <w:div w:id="189758512">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152256997">
              <w:marLeft w:val="0"/>
              <w:marRight w:val="0"/>
              <w:marTop w:val="0"/>
              <w:marBottom w:val="0"/>
              <w:divBdr>
                <w:top w:val="none" w:sz="0" w:space="0" w:color="auto"/>
                <w:left w:val="none" w:sz="0" w:space="0" w:color="auto"/>
                <w:bottom w:val="none" w:sz="0" w:space="0" w:color="auto"/>
                <w:right w:val="none" w:sz="0" w:space="0" w:color="auto"/>
              </w:divBdr>
            </w:div>
            <w:div w:id="3287837">
              <w:marLeft w:val="0"/>
              <w:marRight w:val="0"/>
              <w:marTop w:val="0"/>
              <w:marBottom w:val="0"/>
              <w:divBdr>
                <w:top w:val="none" w:sz="0" w:space="0" w:color="auto"/>
                <w:left w:val="none" w:sz="0" w:space="0" w:color="auto"/>
                <w:bottom w:val="none" w:sz="0" w:space="0" w:color="auto"/>
                <w:right w:val="none" w:sz="0" w:space="0" w:color="auto"/>
              </w:divBdr>
            </w:div>
            <w:div w:id="368265934">
              <w:marLeft w:val="0"/>
              <w:marRight w:val="0"/>
              <w:marTop w:val="0"/>
              <w:marBottom w:val="0"/>
              <w:divBdr>
                <w:top w:val="none" w:sz="0" w:space="0" w:color="auto"/>
                <w:left w:val="none" w:sz="0" w:space="0" w:color="auto"/>
                <w:bottom w:val="none" w:sz="0" w:space="0" w:color="auto"/>
                <w:right w:val="none" w:sz="0" w:space="0" w:color="auto"/>
              </w:divBdr>
            </w:div>
            <w:div w:id="1909026485">
              <w:marLeft w:val="0"/>
              <w:marRight w:val="0"/>
              <w:marTop w:val="0"/>
              <w:marBottom w:val="0"/>
              <w:divBdr>
                <w:top w:val="none" w:sz="0" w:space="0" w:color="auto"/>
                <w:left w:val="none" w:sz="0" w:space="0" w:color="auto"/>
                <w:bottom w:val="none" w:sz="0" w:space="0" w:color="auto"/>
                <w:right w:val="none" w:sz="0" w:space="0" w:color="auto"/>
              </w:divBdr>
            </w:div>
            <w:div w:id="995647236">
              <w:marLeft w:val="0"/>
              <w:marRight w:val="0"/>
              <w:marTop w:val="0"/>
              <w:marBottom w:val="0"/>
              <w:divBdr>
                <w:top w:val="none" w:sz="0" w:space="0" w:color="auto"/>
                <w:left w:val="none" w:sz="0" w:space="0" w:color="auto"/>
                <w:bottom w:val="none" w:sz="0" w:space="0" w:color="auto"/>
                <w:right w:val="none" w:sz="0" w:space="0" w:color="auto"/>
              </w:divBdr>
            </w:div>
            <w:div w:id="1068455928">
              <w:marLeft w:val="0"/>
              <w:marRight w:val="0"/>
              <w:marTop w:val="0"/>
              <w:marBottom w:val="0"/>
              <w:divBdr>
                <w:top w:val="none" w:sz="0" w:space="0" w:color="auto"/>
                <w:left w:val="none" w:sz="0" w:space="0" w:color="auto"/>
                <w:bottom w:val="none" w:sz="0" w:space="0" w:color="auto"/>
                <w:right w:val="none" w:sz="0" w:space="0" w:color="auto"/>
              </w:divBdr>
            </w:div>
            <w:div w:id="1644195853">
              <w:marLeft w:val="0"/>
              <w:marRight w:val="0"/>
              <w:marTop w:val="0"/>
              <w:marBottom w:val="0"/>
              <w:divBdr>
                <w:top w:val="none" w:sz="0" w:space="0" w:color="auto"/>
                <w:left w:val="none" w:sz="0" w:space="0" w:color="auto"/>
                <w:bottom w:val="none" w:sz="0" w:space="0" w:color="auto"/>
                <w:right w:val="none" w:sz="0" w:space="0" w:color="auto"/>
              </w:divBdr>
            </w:div>
            <w:div w:id="1027102361">
              <w:marLeft w:val="0"/>
              <w:marRight w:val="0"/>
              <w:marTop w:val="0"/>
              <w:marBottom w:val="0"/>
              <w:divBdr>
                <w:top w:val="none" w:sz="0" w:space="0" w:color="auto"/>
                <w:left w:val="none" w:sz="0" w:space="0" w:color="auto"/>
                <w:bottom w:val="none" w:sz="0" w:space="0" w:color="auto"/>
                <w:right w:val="none" w:sz="0" w:space="0" w:color="auto"/>
              </w:divBdr>
            </w:div>
            <w:div w:id="1346522285">
              <w:marLeft w:val="0"/>
              <w:marRight w:val="0"/>
              <w:marTop w:val="0"/>
              <w:marBottom w:val="0"/>
              <w:divBdr>
                <w:top w:val="none" w:sz="0" w:space="0" w:color="auto"/>
                <w:left w:val="none" w:sz="0" w:space="0" w:color="auto"/>
                <w:bottom w:val="none" w:sz="0" w:space="0" w:color="auto"/>
                <w:right w:val="none" w:sz="0" w:space="0" w:color="auto"/>
              </w:divBdr>
            </w:div>
            <w:div w:id="674190577">
              <w:marLeft w:val="0"/>
              <w:marRight w:val="0"/>
              <w:marTop w:val="0"/>
              <w:marBottom w:val="0"/>
              <w:divBdr>
                <w:top w:val="none" w:sz="0" w:space="0" w:color="auto"/>
                <w:left w:val="none" w:sz="0" w:space="0" w:color="auto"/>
                <w:bottom w:val="none" w:sz="0" w:space="0" w:color="auto"/>
                <w:right w:val="none" w:sz="0" w:space="0" w:color="auto"/>
              </w:divBdr>
            </w:div>
            <w:div w:id="1225601764">
              <w:marLeft w:val="0"/>
              <w:marRight w:val="0"/>
              <w:marTop w:val="0"/>
              <w:marBottom w:val="0"/>
              <w:divBdr>
                <w:top w:val="none" w:sz="0" w:space="0" w:color="auto"/>
                <w:left w:val="none" w:sz="0" w:space="0" w:color="auto"/>
                <w:bottom w:val="none" w:sz="0" w:space="0" w:color="auto"/>
                <w:right w:val="none" w:sz="0" w:space="0" w:color="auto"/>
              </w:divBdr>
            </w:div>
            <w:div w:id="1906449160">
              <w:marLeft w:val="0"/>
              <w:marRight w:val="0"/>
              <w:marTop w:val="0"/>
              <w:marBottom w:val="0"/>
              <w:divBdr>
                <w:top w:val="none" w:sz="0" w:space="0" w:color="auto"/>
                <w:left w:val="none" w:sz="0" w:space="0" w:color="auto"/>
                <w:bottom w:val="none" w:sz="0" w:space="0" w:color="auto"/>
                <w:right w:val="none" w:sz="0" w:space="0" w:color="auto"/>
              </w:divBdr>
            </w:div>
            <w:div w:id="505480675">
              <w:marLeft w:val="0"/>
              <w:marRight w:val="0"/>
              <w:marTop w:val="0"/>
              <w:marBottom w:val="0"/>
              <w:divBdr>
                <w:top w:val="none" w:sz="0" w:space="0" w:color="auto"/>
                <w:left w:val="none" w:sz="0" w:space="0" w:color="auto"/>
                <w:bottom w:val="none" w:sz="0" w:space="0" w:color="auto"/>
                <w:right w:val="none" w:sz="0" w:space="0" w:color="auto"/>
              </w:divBdr>
            </w:div>
            <w:div w:id="1865942758">
              <w:marLeft w:val="0"/>
              <w:marRight w:val="0"/>
              <w:marTop w:val="0"/>
              <w:marBottom w:val="0"/>
              <w:divBdr>
                <w:top w:val="none" w:sz="0" w:space="0" w:color="auto"/>
                <w:left w:val="none" w:sz="0" w:space="0" w:color="auto"/>
                <w:bottom w:val="none" w:sz="0" w:space="0" w:color="auto"/>
                <w:right w:val="none" w:sz="0" w:space="0" w:color="auto"/>
              </w:divBdr>
            </w:div>
            <w:div w:id="1103915531">
              <w:marLeft w:val="0"/>
              <w:marRight w:val="0"/>
              <w:marTop w:val="0"/>
              <w:marBottom w:val="0"/>
              <w:divBdr>
                <w:top w:val="none" w:sz="0" w:space="0" w:color="auto"/>
                <w:left w:val="none" w:sz="0" w:space="0" w:color="auto"/>
                <w:bottom w:val="none" w:sz="0" w:space="0" w:color="auto"/>
                <w:right w:val="none" w:sz="0" w:space="0" w:color="auto"/>
              </w:divBdr>
            </w:div>
            <w:div w:id="1285649319">
              <w:marLeft w:val="0"/>
              <w:marRight w:val="0"/>
              <w:marTop w:val="0"/>
              <w:marBottom w:val="0"/>
              <w:divBdr>
                <w:top w:val="none" w:sz="0" w:space="0" w:color="auto"/>
                <w:left w:val="none" w:sz="0" w:space="0" w:color="auto"/>
                <w:bottom w:val="none" w:sz="0" w:space="0" w:color="auto"/>
                <w:right w:val="none" w:sz="0" w:space="0" w:color="auto"/>
              </w:divBdr>
            </w:div>
            <w:div w:id="80177777">
              <w:marLeft w:val="0"/>
              <w:marRight w:val="0"/>
              <w:marTop w:val="0"/>
              <w:marBottom w:val="0"/>
              <w:divBdr>
                <w:top w:val="none" w:sz="0" w:space="0" w:color="auto"/>
                <w:left w:val="none" w:sz="0" w:space="0" w:color="auto"/>
                <w:bottom w:val="none" w:sz="0" w:space="0" w:color="auto"/>
                <w:right w:val="none" w:sz="0" w:space="0" w:color="auto"/>
              </w:divBdr>
            </w:div>
            <w:div w:id="447238571">
              <w:marLeft w:val="0"/>
              <w:marRight w:val="0"/>
              <w:marTop w:val="0"/>
              <w:marBottom w:val="0"/>
              <w:divBdr>
                <w:top w:val="none" w:sz="0" w:space="0" w:color="auto"/>
                <w:left w:val="none" w:sz="0" w:space="0" w:color="auto"/>
                <w:bottom w:val="none" w:sz="0" w:space="0" w:color="auto"/>
                <w:right w:val="none" w:sz="0" w:space="0" w:color="auto"/>
              </w:divBdr>
            </w:div>
            <w:div w:id="1071736120">
              <w:marLeft w:val="0"/>
              <w:marRight w:val="0"/>
              <w:marTop w:val="0"/>
              <w:marBottom w:val="0"/>
              <w:divBdr>
                <w:top w:val="none" w:sz="0" w:space="0" w:color="auto"/>
                <w:left w:val="none" w:sz="0" w:space="0" w:color="auto"/>
                <w:bottom w:val="none" w:sz="0" w:space="0" w:color="auto"/>
                <w:right w:val="none" w:sz="0" w:space="0" w:color="auto"/>
              </w:divBdr>
            </w:div>
            <w:div w:id="997463456">
              <w:marLeft w:val="0"/>
              <w:marRight w:val="0"/>
              <w:marTop w:val="0"/>
              <w:marBottom w:val="0"/>
              <w:divBdr>
                <w:top w:val="none" w:sz="0" w:space="0" w:color="auto"/>
                <w:left w:val="none" w:sz="0" w:space="0" w:color="auto"/>
                <w:bottom w:val="none" w:sz="0" w:space="0" w:color="auto"/>
                <w:right w:val="none" w:sz="0" w:space="0" w:color="auto"/>
              </w:divBdr>
            </w:div>
            <w:div w:id="961032415">
              <w:marLeft w:val="0"/>
              <w:marRight w:val="0"/>
              <w:marTop w:val="0"/>
              <w:marBottom w:val="0"/>
              <w:divBdr>
                <w:top w:val="none" w:sz="0" w:space="0" w:color="auto"/>
                <w:left w:val="none" w:sz="0" w:space="0" w:color="auto"/>
                <w:bottom w:val="none" w:sz="0" w:space="0" w:color="auto"/>
                <w:right w:val="none" w:sz="0" w:space="0" w:color="auto"/>
              </w:divBdr>
            </w:div>
            <w:div w:id="1853255449">
              <w:marLeft w:val="0"/>
              <w:marRight w:val="0"/>
              <w:marTop w:val="0"/>
              <w:marBottom w:val="0"/>
              <w:divBdr>
                <w:top w:val="none" w:sz="0" w:space="0" w:color="auto"/>
                <w:left w:val="none" w:sz="0" w:space="0" w:color="auto"/>
                <w:bottom w:val="none" w:sz="0" w:space="0" w:color="auto"/>
                <w:right w:val="none" w:sz="0" w:space="0" w:color="auto"/>
              </w:divBdr>
            </w:div>
            <w:div w:id="1015956882">
              <w:marLeft w:val="0"/>
              <w:marRight w:val="0"/>
              <w:marTop w:val="0"/>
              <w:marBottom w:val="0"/>
              <w:divBdr>
                <w:top w:val="none" w:sz="0" w:space="0" w:color="auto"/>
                <w:left w:val="none" w:sz="0" w:space="0" w:color="auto"/>
                <w:bottom w:val="none" w:sz="0" w:space="0" w:color="auto"/>
                <w:right w:val="none" w:sz="0" w:space="0" w:color="auto"/>
              </w:divBdr>
            </w:div>
            <w:div w:id="285159380">
              <w:marLeft w:val="0"/>
              <w:marRight w:val="0"/>
              <w:marTop w:val="0"/>
              <w:marBottom w:val="0"/>
              <w:divBdr>
                <w:top w:val="none" w:sz="0" w:space="0" w:color="auto"/>
                <w:left w:val="none" w:sz="0" w:space="0" w:color="auto"/>
                <w:bottom w:val="none" w:sz="0" w:space="0" w:color="auto"/>
                <w:right w:val="none" w:sz="0" w:space="0" w:color="auto"/>
              </w:divBdr>
            </w:div>
            <w:div w:id="1837963445">
              <w:marLeft w:val="0"/>
              <w:marRight w:val="0"/>
              <w:marTop w:val="0"/>
              <w:marBottom w:val="0"/>
              <w:divBdr>
                <w:top w:val="none" w:sz="0" w:space="0" w:color="auto"/>
                <w:left w:val="none" w:sz="0" w:space="0" w:color="auto"/>
                <w:bottom w:val="none" w:sz="0" w:space="0" w:color="auto"/>
                <w:right w:val="none" w:sz="0" w:space="0" w:color="auto"/>
              </w:divBdr>
            </w:div>
            <w:div w:id="1481648867">
              <w:marLeft w:val="0"/>
              <w:marRight w:val="0"/>
              <w:marTop w:val="0"/>
              <w:marBottom w:val="0"/>
              <w:divBdr>
                <w:top w:val="none" w:sz="0" w:space="0" w:color="auto"/>
                <w:left w:val="none" w:sz="0" w:space="0" w:color="auto"/>
                <w:bottom w:val="none" w:sz="0" w:space="0" w:color="auto"/>
                <w:right w:val="none" w:sz="0" w:space="0" w:color="auto"/>
              </w:divBdr>
            </w:div>
            <w:div w:id="1223247256">
              <w:marLeft w:val="0"/>
              <w:marRight w:val="0"/>
              <w:marTop w:val="0"/>
              <w:marBottom w:val="0"/>
              <w:divBdr>
                <w:top w:val="none" w:sz="0" w:space="0" w:color="auto"/>
                <w:left w:val="none" w:sz="0" w:space="0" w:color="auto"/>
                <w:bottom w:val="none" w:sz="0" w:space="0" w:color="auto"/>
                <w:right w:val="none" w:sz="0" w:space="0" w:color="auto"/>
              </w:divBdr>
            </w:div>
            <w:div w:id="1664968917">
              <w:marLeft w:val="0"/>
              <w:marRight w:val="0"/>
              <w:marTop w:val="0"/>
              <w:marBottom w:val="0"/>
              <w:divBdr>
                <w:top w:val="none" w:sz="0" w:space="0" w:color="auto"/>
                <w:left w:val="none" w:sz="0" w:space="0" w:color="auto"/>
                <w:bottom w:val="none" w:sz="0" w:space="0" w:color="auto"/>
                <w:right w:val="none" w:sz="0" w:space="0" w:color="auto"/>
              </w:divBdr>
            </w:div>
            <w:div w:id="1682731654">
              <w:marLeft w:val="0"/>
              <w:marRight w:val="0"/>
              <w:marTop w:val="0"/>
              <w:marBottom w:val="0"/>
              <w:divBdr>
                <w:top w:val="none" w:sz="0" w:space="0" w:color="auto"/>
                <w:left w:val="none" w:sz="0" w:space="0" w:color="auto"/>
                <w:bottom w:val="none" w:sz="0" w:space="0" w:color="auto"/>
                <w:right w:val="none" w:sz="0" w:space="0" w:color="auto"/>
              </w:divBdr>
            </w:div>
            <w:div w:id="790439553">
              <w:marLeft w:val="0"/>
              <w:marRight w:val="0"/>
              <w:marTop w:val="0"/>
              <w:marBottom w:val="0"/>
              <w:divBdr>
                <w:top w:val="none" w:sz="0" w:space="0" w:color="auto"/>
                <w:left w:val="none" w:sz="0" w:space="0" w:color="auto"/>
                <w:bottom w:val="none" w:sz="0" w:space="0" w:color="auto"/>
                <w:right w:val="none" w:sz="0" w:space="0" w:color="auto"/>
              </w:divBdr>
            </w:div>
            <w:div w:id="606810248">
              <w:marLeft w:val="0"/>
              <w:marRight w:val="0"/>
              <w:marTop w:val="0"/>
              <w:marBottom w:val="0"/>
              <w:divBdr>
                <w:top w:val="none" w:sz="0" w:space="0" w:color="auto"/>
                <w:left w:val="none" w:sz="0" w:space="0" w:color="auto"/>
                <w:bottom w:val="none" w:sz="0" w:space="0" w:color="auto"/>
                <w:right w:val="none" w:sz="0" w:space="0" w:color="auto"/>
              </w:divBdr>
            </w:div>
            <w:div w:id="2018724612">
              <w:marLeft w:val="0"/>
              <w:marRight w:val="0"/>
              <w:marTop w:val="0"/>
              <w:marBottom w:val="0"/>
              <w:divBdr>
                <w:top w:val="none" w:sz="0" w:space="0" w:color="auto"/>
                <w:left w:val="none" w:sz="0" w:space="0" w:color="auto"/>
                <w:bottom w:val="none" w:sz="0" w:space="0" w:color="auto"/>
                <w:right w:val="none" w:sz="0" w:space="0" w:color="auto"/>
              </w:divBdr>
            </w:div>
            <w:div w:id="30308472">
              <w:marLeft w:val="0"/>
              <w:marRight w:val="0"/>
              <w:marTop w:val="0"/>
              <w:marBottom w:val="0"/>
              <w:divBdr>
                <w:top w:val="none" w:sz="0" w:space="0" w:color="auto"/>
                <w:left w:val="none" w:sz="0" w:space="0" w:color="auto"/>
                <w:bottom w:val="none" w:sz="0" w:space="0" w:color="auto"/>
                <w:right w:val="none" w:sz="0" w:space="0" w:color="auto"/>
              </w:divBdr>
            </w:div>
            <w:div w:id="771703567">
              <w:marLeft w:val="0"/>
              <w:marRight w:val="0"/>
              <w:marTop w:val="0"/>
              <w:marBottom w:val="0"/>
              <w:divBdr>
                <w:top w:val="none" w:sz="0" w:space="0" w:color="auto"/>
                <w:left w:val="none" w:sz="0" w:space="0" w:color="auto"/>
                <w:bottom w:val="none" w:sz="0" w:space="0" w:color="auto"/>
                <w:right w:val="none" w:sz="0" w:space="0" w:color="auto"/>
              </w:divBdr>
            </w:div>
            <w:div w:id="586884766">
              <w:marLeft w:val="0"/>
              <w:marRight w:val="0"/>
              <w:marTop w:val="0"/>
              <w:marBottom w:val="0"/>
              <w:divBdr>
                <w:top w:val="none" w:sz="0" w:space="0" w:color="auto"/>
                <w:left w:val="none" w:sz="0" w:space="0" w:color="auto"/>
                <w:bottom w:val="none" w:sz="0" w:space="0" w:color="auto"/>
                <w:right w:val="none" w:sz="0" w:space="0" w:color="auto"/>
              </w:divBdr>
            </w:div>
            <w:div w:id="116263241">
              <w:marLeft w:val="0"/>
              <w:marRight w:val="0"/>
              <w:marTop w:val="0"/>
              <w:marBottom w:val="0"/>
              <w:divBdr>
                <w:top w:val="none" w:sz="0" w:space="0" w:color="auto"/>
                <w:left w:val="none" w:sz="0" w:space="0" w:color="auto"/>
                <w:bottom w:val="none" w:sz="0" w:space="0" w:color="auto"/>
                <w:right w:val="none" w:sz="0" w:space="0" w:color="auto"/>
              </w:divBdr>
            </w:div>
            <w:div w:id="796797153">
              <w:marLeft w:val="0"/>
              <w:marRight w:val="0"/>
              <w:marTop w:val="0"/>
              <w:marBottom w:val="0"/>
              <w:divBdr>
                <w:top w:val="none" w:sz="0" w:space="0" w:color="auto"/>
                <w:left w:val="none" w:sz="0" w:space="0" w:color="auto"/>
                <w:bottom w:val="none" w:sz="0" w:space="0" w:color="auto"/>
                <w:right w:val="none" w:sz="0" w:space="0" w:color="auto"/>
              </w:divBdr>
            </w:div>
            <w:div w:id="1580402964">
              <w:marLeft w:val="0"/>
              <w:marRight w:val="0"/>
              <w:marTop w:val="0"/>
              <w:marBottom w:val="0"/>
              <w:divBdr>
                <w:top w:val="none" w:sz="0" w:space="0" w:color="auto"/>
                <w:left w:val="none" w:sz="0" w:space="0" w:color="auto"/>
                <w:bottom w:val="none" w:sz="0" w:space="0" w:color="auto"/>
                <w:right w:val="none" w:sz="0" w:space="0" w:color="auto"/>
              </w:divBdr>
            </w:div>
            <w:div w:id="1500534459">
              <w:marLeft w:val="0"/>
              <w:marRight w:val="0"/>
              <w:marTop w:val="0"/>
              <w:marBottom w:val="0"/>
              <w:divBdr>
                <w:top w:val="none" w:sz="0" w:space="0" w:color="auto"/>
                <w:left w:val="none" w:sz="0" w:space="0" w:color="auto"/>
                <w:bottom w:val="none" w:sz="0" w:space="0" w:color="auto"/>
                <w:right w:val="none" w:sz="0" w:space="0" w:color="auto"/>
              </w:divBdr>
            </w:div>
            <w:div w:id="1761756456">
              <w:marLeft w:val="0"/>
              <w:marRight w:val="0"/>
              <w:marTop w:val="0"/>
              <w:marBottom w:val="0"/>
              <w:divBdr>
                <w:top w:val="none" w:sz="0" w:space="0" w:color="auto"/>
                <w:left w:val="none" w:sz="0" w:space="0" w:color="auto"/>
                <w:bottom w:val="none" w:sz="0" w:space="0" w:color="auto"/>
                <w:right w:val="none" w:sz="0" w:space="0" w:color="auto"/>
              </w:divBdr>
            </w:div>
            <w:div w:id="905726012">
              <w:marLeft w:val="0"/>
              <w:marRight w:val="0"/>
              <w:marTop w:val="0"/>
              <w:marBottom w:val="0"/>
              <w:divBdr>
                <w:top w:val="none" w:sz="0" w:space="0" w:color="auto"/>
                <w:left w:val="none" w:sz="0" w:space="0" w:color="auto"/>
                <w:bottom w:val="none" w:sz="0" w:space="0" w:color="auto"/>
                <w:right w:val="none" w:sz="0" w:space="0" w:color="auto"/>
              </w:divBdr>
            </w:div>
            <w:div w:id="1396319059">
              <w:marLeft w:val="0"/>
              <w:marRight w:val="0"/>
              <w:marTop w:val="0"/>
              <w:marBottom w:val="0"/>
              <w:divBdr>
                <w:top w:val="none" w:sz="0" w:space="0" w:color="auto"/>
                <w:left w:val="none" w:sz="0" w:space="0" w:color="auto"/>
                <w:bottom w:val="none" w:sz="0" w:space="0" w:color="auto"/>
                <w:right w:val="none" w:sz="0" w:space="0" w:color="auto"/>
              </w:divBdr>
            </w:div>
            <w:div w:id="1278756542">
              <w:marLeft w:val="0"/>
              <w:marRight w:val="0"/>
              <w:marTop w:val="0"/>
              <w:marBottom w:val="0"/>
              <w:divBdr>
                <w:top w:val="none" w:sz="0" w:space="0" w:color="auto"/>
                <w:left w:val="none" w:sz="0" w:space="0" w:color="auto"/>
                <w:bottom w:val="none" w:sz="0" w:space="0" w:color="auto"/>
                <w:right w:val="none" w:sz="0" w:space="0" w:color="auto"/>
              </w:divBdr>
            </w:div>
            <w:div w:id="1915583316">
              <w:marLeft w:val="0"/>
              <w:marRight w:val="0"/>
              <w:marTop w:val="0"/>
              <w:marBottom w:val="0"/>
              <w:divBdr>
                <w:top w:val="none" w:sz="0" w:space="0" w:color="auto"/>
                <w:left w:val="none" w:sz="0" w:space="0" w:color="auto"/>
                <w:bottom w:val="none" w:sz="0" w:space="0" w:color="auto"/>
                <w:right w:val="none" w:sz="0" w:space="0" w:color="auto"/>
              </w:divBdr>
            </w:div>
            <w:div w:id="1634555113">
              <w:marLeft w:val="0"/>
              <w:marRight w:val="0"/>
              <w:marTop w:val="0"/>
              <w:marBottom w:val="0"/>
              <w:divBdr>
                <w:top w:val="none" w:sz="0" w:space="0" w:color="auto"/>
                <w:left w:val="none" w:sz="0" w:space="0" w:color="auto"/>
                <w:bottom w:val="none" w:sz="0" w:space="0" w:color="auto"/>
                <w:right w:val="none" w:sz="0" w:space="0" w:color="auto"/>
              </w:divBdr>
            </w:div>
            <w:div w:id="84032619">
              <w:marLeft w:val="0"/>
              <w:marRight w:val="0"/>
              <w:marTop w:val="0"/>
              <w:marBottom w:val="0"/>
              <w:divBdr>
                <w:top w:val="none" w:sz="0" w:space="0" w:color="auto"/>
                <w:left w:val="none" w:sz="0" w:space="0" w:color="auto"/>
                <w:bottom w:val="none" w:sz="0" w:space="0" w:color="auto"/>
                <w:right w:val="none" w:sz="0" w:space="0" w:color="auto"/>
              </w:divBdr>
            </w:div>
            <w:div w:id="1567833892">
              <w:marLeft w:val="0"/>
              <w:marRight w:val="0"/>
              <w:marTop w:val="0"/>
              <w:marBottom w:val="0"/>
              <w:divBdr>
                <w:top w:val="none" w:sz="0" w:space="0" w:color="auto"/>
                <w:left w:val="none" w:sz="0" w:space="0" w:color="auto"/>
                <w:bottom w:val="none" w:sz="0" w:space="0" w:color="auto"/>
                <w:right w:val="none" w:sz="0" w:space="0" w:color="auto"/>
              </w:divBdr>
            </w:div>
            <w:div w:id="1702247255">
              <w:marLeft w:val="0"/>
              <w:marRight w:val="0"/>
              <w:marTop w:val="0"/>
              <w:marBottom w:val="0"/>
              <w:divBdr>
                <w:top w:val="none" w:sz="0" w:space="0" w:color="auto"/>
                <w:left w:val="none" w:sz="0" w:space="0" w:color="auto"/>
                <w:bottom w:val="none" w:sz="0" w:space="0" w:color="auto"/>
                <w:right w:val="none" w:sz="0" w:space="0" w:color="auto"/>
              </w:divBdr>
            </w:div>
            <w:div w:id="117573769">
              <w:marLeft w:val="0"/>
              <w:marRight w:val="0"/>
              <w:marTop w:val="0"/>
              <w:marBottom w:val="0"/>
              <w:divBdr>
                <w:top w:val="none" w:sz="0" w:space="0" w:color="auto"/>
                <w:left w:val="none" w:sz="0" w:space="0" w:color="auto"/>
                <w:bottom w:val="none" w:sz="0" w:space="0" w:color="auto"/>
                <w:right w:val="none" w:sz="0" w:space="0" w:color="auto"/>
              </w:divBdr>
            </w:div>
            <w:div w:id="2027637917">
              <w:marLeft w:val="0"/>
              <w:marRight w:val="0"/>
              <w:marTop w:val="0"/>
              <w:marBottom w:val="0"/>
              <w:divBdr>
                <w:top w:val="none" w:sz="0" w:space="0" w:color="auto"/>
                <w:left w:val="none" w:sz="0" w:space="0" w:color="auto"/>
                <w:bottom w:val="none" w:sz="0" w:space="0" w:color="auto"/>
                <w:right w:val="none" w:sz="0" w:space="0" w:color="auto"/>
              </w:divBdr>
            </w:div>
            <w:div w:id="1106464542">
              <w:marLeft w:val="0"/>
              <w:marRight w:val="0"/>
              <w:marTop w:val="0"/>
              <w:marBottom w:val="0"/>
              <w:divBdr>
                <w:top w:val="none" w:sz="0" w:space="0" w:color="auto"/>
                <w:left w:val="none" w:sz="0" w:space="0" w:color="auto"/>
                <w:bottom w:val="none" w:sz="0" w:space="0" w:color="auto"/>
                <w:right w:val="none" w:sz="0" w:space="0" w:color="auto"/>
              </w:divBdr>
            </w:div>
            <w:div w:id="1347830028">
              <w:marLeft w:val="0"/>
              <w:marRight w:val="0"/>
              <w:marTop w:val="0"/>
              <w:marBottom w:val="0"/>
              <w:divBdr>
                <w:top w:val="none" w:sz="0" w:space="0" w:color="auto"/>
                <w:left w:val="none" w:sz="0" w:space="0" w:color="auto"/>
                <w:bottom w:val="none" w:sz="0" w:space="0" w:color="auto"/>
                <w:right w:val="none" w:sz="0" w:space="0" w:color="auto"/>
              </w:divBdr>
            </w:div>
            <w:div w:id="165019808">
              <w:marLeft w:val="0"/>
              <w:marRight w:val="0"/>
              <w:marTop w:val="0"/>
              <w:marBottom w:val="0"/>
              <w:divBdr>
                <w:top w:val="none" w:sz="0" w:space="0" w:color="auto"/>
                <w:left w:val="none" w:sz="0" w:space="0" w:color="auto"/>
                <w:bottom w:val="none" w:sz="0" w:space="0" w:color="auto"/>
                <w:right w:val="none" w:sz="0" w:space="0" w:color="auto"/>
              </w:divBdr>
            </w:div>
            <w:div w:id="58018581">
              <w:marLeft w:val="0"/>
              <w:marRight w:val="0"/>
              <w:marTop w:val="0"/>
              <w:marBottom w:val="0"/>
              <w:divBdr>
                <w:top w:val="none" w:sz="0" w:space="0" w:color="auto"/>
                <w:left w:val="none" w:sz="0" w:space="0" w:color="auto"/>
                <w:bottom w:val="none" w:sz="0" w:space="0" w:color="auto"/>
                <w:right w:val="none" w:sz="0" w:space="0" w:color="auto"/>
              </w:divBdr>
            </w:div>
            <w:div w:id="1970864967">
              <w:marLeft w:val="0"/>
              <w:marRight w:val="0"/>
              <w:marTop w:val="0"/>
              <w:marBottom w:val="0"/>
              <w:divBdr>
                <w:top w:val="none" w:sz="0" w:space="0" w:color="auto"/>
                <w:left w:val="none" w:sz="0" w:space="0" w:color="auto"/>
                <w:bottom w:val="none" w:sz="0" w:space="0" w:color="auto"/>
                <w:right w:val="none" w:sz="0" w:space="0" w:color="auto"/>
              </w:divBdr>
            </w:div>
            <w:div w:id="896404636">
              <w:marLeft w:val="0"/>
              <w:marRight w:val="0"/>
              <w:marTop w:val="0"/>
              <w:marBottom w:val="0"/>
              <w:divBdr>
                <w:top w:val="none" w:sz="0" w:space="0" w:color="auto"/>
                <w:left w:val="none" w:sz="0" w:space="0" w:color="auto"/>
                <w:bottom w:val="none" w:sz="0" w:space="0" w:color="auto"/>
                <w:right w:val="none" w:sz="0" w:space="0" w:color="auto"/>
              </w:divBdr>
            </w:div>
            <w:div w:id="1507477880">
              <w:marLeft w:val="0"/>
              <w:marRight w:val="0"/>
              <w:marTop w:val="0"/>
              <w:marBottom w:val="0"/>
              <w:divBdr>
                <w:top w:val="none" w:sz="0" w:space="0" w:color="auto"/>
                <w:left w:val="none" w:sz="0" w:space="0" w:color="auto"/>
                <w:bottom w:val="none" w:sz="0" w:space="0" w:color="auto"/>
                <w:right w:val="none" w:sz="0" w:space="0" w:color="auto"/>
              </w:divBdr>
            </w:div>
            <w:div w:id="297029416">
              <w:marLeft w:val="0"/>
              <w:marRight w:val="0"/>
              <w:marTop w:val="0"/>
              <w:marBottom w:val="0"/>
              <w:divBdr>
                <w:top w:val="none" w:sz="0" w:space="0" w:color="auto"/>
                <w:left w:val="none" w:sz="0" w:space="0" w:color="auto"/>
                <w:bottom w:val="none" w:sz="0" w:space="0" w:color="auto"/>
                <w:right w:val="none" w:sz="0" w:space="0" w:color="auto"/>
              </w:divBdr>
            </w:div>
            <w:div w:id="1464302804">
              <w:marLeft w:val="0"/>
              <w:marRight w:val="0"/>
              <w:marTop w:val="0"/>
              <w:marBottom w:val="0"/>
              <w:divBdr>
                <w:top w:val="none" w:sz="0" w:space="0" w:color="auto"/>
                <w:left w:val="none" w:sz="0" w:space="0" w:color="auto"/>
                <w:bottom w:val="none" w:sz="0" w:space="0" w:color="auto"/>
                <w:right w:val="none" w:sz="0" w:space="0" w:color="auto"/>
              </w:divBdr>
            </w:div>
            <w:div w:id="76564888">
              <w:marLeft w:val="0"/>
              <w:marRight w:val="0"/>
              <w:marTop w:val="0"/>
              <w:marBottom w:val="0"/>
              <w:divBdr>
                <w:top w:val="none" w:sz="0" w:space="0" w:color="auto"/>
                <w:left w:val="none" w:sz="0" w:space="0" w:color="auto"/>
                <w:bottom w:val="none" w:sz="0" w:space="0" w:color="auto"/>
                <w:right w:val="none" w:sz="0" w:space="0" w:color="auto"/>
              </w:divBdr>
            </w:div>
            <w:div w:id="1926693193">
              <w:marLeft w:val="0"/>
              <w:marRight w:val="0"/>
              <w:marTop w:val="0"/>
              <w:marBottom w:val="0"/>
              <w:divBdr>
                <w:top w:val="none" w:sz="0" w:space="0" w:color="auto"/>
                <w:left w:val="none" w:sz="0" w:space="0" w:color="auto"/>
                <w:bottom w:val="none" w:sz="0" w:space="0" w:color="auto"/>
                <w:right w:val="none" w:sz="0" w:space="0" w:color="auto"/>
              </w:divBdr>
            </w:div>
            <w:div w:id="1609241960">
              <w:marLeft w:val="0"/>
              <w:marRight w:val="0"/>
              <w:marTop w:val="0"/>
              <w:marBottom w:val="0"/>
              <w:divBdr>
                <w:top w:val="none" w:sz="0" w:space="0" w:color="auto"/>
                <w:left w:val="none" w:sz="0" w:space="0" w:color="auto"/>
                <w:bottom w:val="none" w:sz="0" w:space="0" w:color="auto"/>
                <w:right w:val="none" w:sz="0" w:space="0" w:color="auto"/>
              </w:divBdr>
            </w:div>
            <w:div w:id="1413896858">
              <w:marLeft w:val="0"/>
              <w:marRight w:val="0"/>
              <w:marTop w:val="0"/>
              <w:marBottom w:val="0"/>
              <w:divBdr>
                <w:top w:val="none" w:sz="0" w:space="0" w:color="auto"/>
                <w:left w:val="none" w:sz="0" w:space="0" w:color="auto"/>
                <w:bottom w:val="none" w:sz="0" w:space="0" w:color="auto"/>
                <w:right w:val="none" w:sz="0" w:space="0" w:color="auto"/>
              </w:divBdr>
            </w:div>
            <w:div w:id="1592469136">
              <w:marLeft w:val="0"/>
              <w:marRight w:val="0"/>
              <w:marTop w:val="0"/>
              <w:marBottom w:val="0"/>
              <w:divBdr>
                <w:top w:val="none" w:sz="0" w:space="0" w:color="auto"/>
                <w:left w:val="none" w:sz="0" w:space="0" w:color="auto"/>
                <w:bottom w:val="none" w:sz="0" w:space="0" w:color="auto"/>
                <w:right w:val="none" w:sz="0" w:space="0" w:color="auto"/>
              </w:divBdr>
            </w:div>
            <w:div w:id="1711607182">
              <w:marLeft w:val="0"/>
              <w:marRight w:val="0"/>
              <w:marTop w:val="0"/>
              <w:marBottom w:val="0"/>
              <w:divBdr>
                <w:top w:val="none" w:sz="0" w:space="0" w:color="auto"/>
                <w:left w:val="none" w:sz="0" w:space="0" w:color="auto"/>
                <w:bottom w:val="none" w:sz="0" w:space="0" w:color="auto"/>
                <w:right w:val="none" w:sz="0" w:space="0" w:color="auto"/>
              </w:divBdr>
            </w:div>
            <w:div w:id="389812509">
              <w:marLeft w:val="0"/>
              <w:marRight w:val="0"/>
              <w:marTop w:val="0"/>
              <w:marBottom w:val="0"/>
              <w:divBdr>
                <w:top w:val="none" w:sz="0" w:space="0" w:color="auto"/>
                <w:left w:val="none" w:sz="0" w:space="0" w:color="auto"/>
                <w:bottom w:val="none" w:sz="0" w:space="0" w:color="auto"/>
                <w:right w:val="none" w:sz="0" w:space="0" w:color="auto"/>
              </w:divBdr>
            </w:div>
            <w:div w:id="300810375">
              <w:marLeft w:val="0"/>
              <w:marRight w:val="0"/>
              <w:marTop w:val="0"/>
              <w:marBottom w:val="0"/>
              <w:divBdr>
                <w:top w:val="none" w:sz="0" w:space="0" w:color="auto"/>
                <w:left w:val="none" w:sz="0" w:space="0" w:color="auto"/>
                <w:bottom w:val="none" w:sz="0" w:space="0" w:color="auto"/>
                <w:right w:val="none" w:sz="0" w:space="0" w:color="auto"/>
              </w:divBdr>
            </w:div>
            <w:div w:id="1310326973">
              <w:marLeft w:val="0"/>
              <w:marRight w:val="0"/>
              <w:marTop w:val="0"/>
              <w:marBottom w:val="0"/>
              <w:divBdr>
                <w:top w:val="none" w:sz="0" w:space="0" w:color="auto"/>
                <w:left w:val="none" w:sz="0" w:space="0" w:color="auto"/>
                <w:bottom w:val="none" w:sz="0" w:space="0" w:color="auto"/>
                <w:right w:val="none" w:sz="0" w:space="0" w:color="auto"/>
              </w:divBdr>
            </w:div>
            <w:div w:id="1662848982">
              <w:marLeft w:val="0"/>
              <w:marRight w:val="0"/>
              <w:marTop w:val="0"/>
              <w:marBottom w:val="0"/>
              <w:divBdr>
                <w:top w:val="none" w:sz="0" w:space="0" w:color="auto"/>
                <w:left w:val="none" w:sz="0" w:space="0" w:color="auto"/>
                <w:bottom w:val="none" w:sz="0" w:space="0" w:color="auto"/>
                <w:right w:val="none" w:sz="0" w:space="0" w:color="auto"/>
              </w:divBdr>
            </w:div>
            <w:div w:id="412553540">
              <w:marLeft w:val="0"/>
              <w:marRight w:val="0"/>
              <w:marTop w:val="0"/>
              <w:marBottom w:val="0"/>
              <w:divBdr>
                <w:top w:val="none" w:sz="0" w:space="0" w:color="auto"/>
                <w:left w:val="none" w:sz="0" w:space="0" w:color="auto"/>
                <w:bottom w:val="none" w:sz="0" w:space="0" w:color="auto"/>
                <w:right w:val="none" w:sz="0" w:space="0" w:color="auto"/>
              </w:divBdr>
            </w:div>
            <w:div w:id="1963028601">
              <w:marLeft w:val="0"/>
              <w:marRight w:val="0"/>
              <w:marTop w:val="0"/>
              <w:marBottom w:val="0"/>
              <w:divBdr>
                <w:top w:val="none" w:sz="0" w:space="0" w:color="auto"/>
                <w:left w:val="none" w:sz="0" w:space="0" w:color="auto"/>
                <w:bottom w:val="none" w:sz="0" w:space="0" w:color="auto"/>
                <w:right w:val="none" w:sz="0" w:space="0" w:color="auto"/>
              </w:divBdr>
            </w:div>
            <w:div w:id="1906791144">
              <w:marLeft w:val="0"/>
              <w:marRight w:val="0"/>
              <w:marTop w:val="0"/>
              <w:marBottom w:val="0"/>
              <w:divBdr>
                <w:top w:val="none" w:sz="0" w:space="0" w:color="auto"/>
                <w:left w:val="none" w:sz="0" w:space="0" w:color="auto"/>
                <w:bottom w:val="none" w:sz="0" w:space="0" w:color="auto"/>
                <w:right w:val="none" w:sz="0" w:space="0" w:color="auto"/>
              </w:divBdr>
            </w:div>
            <w:div w:id="710571128">
              <w:marLeft w:val="0"/>
              <w:marRight w:val="0"/>
              <w:marTop w:val="0"/>
              <w:marBottom w:val="0"/>
              <w:divBdr>
                <w:top w:val="none" w:sz="0" w:space="0" w:color="auto"/>
                <w:left w:val="none" w:sz="0" w:space="0" w:color="auto"/>
                <w:bottom w:val="none" w:sz="0" w:space="0" w:color="auto"/>
                <w:right w:val="none" w:sz="0" w:space="0" w:color="auto"/>
              </w:divBdr>
            </w:div>
            <w:div w:id="1097017081">
              <w:marLeft w:val="0"/>
              <w:marRight w:val="0"/>
              <w:marTop w:val="0"/>
              <w:marBottom w:val="0"/>
              <w:divBdr>
                <w:top w:val="none" w:sz="0" w:space="0" w:color="auto"/>
                <w:left w:val="none" w:sz="0" w:space="0" w:color="auto"/>
                <w:bottom w:val="none" w:sz="0" w:space="0" w:color="auto"/>
                <w:right w:val="none" w:sz="0" w:space="0" w:color="auto"/>
              </w:divBdr>
            </w:div>
            <w:div w:id="593128084">
              <w:marLeft w:val="0"/>
              <w:marRight w:val="0"/>
              <w:marTop w:val="0"/>
              <w:marBottom w:val="0"/>
              <w:divBdr>
                <w:top w:val="none" w:sz="0" w:space="0" w:color="auto"/>
                <w:left w:val="none" w:sz="0" w:space="0" w:color="auto"/>
                <w:bottom w:val="none" w:sz="0" w:space="0" w:color="auto"/>
                <w:right w:val="none" w:sz="0" w:space="0" w:color="auto"/>
              </w:divBdr>
            </w:div>
            <w:div w:id="1468208143">
              <w:marLeft w:val="0"/>
              <w:marRight w:val="0"/>
              <w:marTop w:val="0"/>
              <w:marBottom w:val="0"/>
              <w:divBdr>
                <w:top w:val="none" w:sz="0" w:space="0" w:color="auto"/>
                <w:left w:val="none" w:sz="0" w:space="0" w:color="auto"/>
                <w:bottom w:val="none" w:sz="0" w:space="0" w:color="auto"/>
                <w:right w:val="none" w:sz="0" w:space="0" w:color="auto"/>
              </w:divBdr>
            </w:div>
            <w:div w:id="51470307">
              <w:marLeft w:val="0"/>
              <w:marRight w:val="0"/>
              <w:marTop w:val="0"/>
              <w:marBottom w:val="0"/>
              <w:divBdr>
                <w:top w:val="none" w:sz="0" w:space="0" w:color="auto"/>
                <w:left w:val="none" w:sz="0" w:space="0" w:color="auto"/>
                <w:bottom w:val="none" w:sz="0" w:space="0" w:color="auto"/>
                <w:right w:val="none" w:sz="0" w:space="0" w:color="auto"/>
              </w:divBdr>
            </w:div>
            <w:div w:id="829099841">
              <w:marLeft w:val="0"/>
              <w:marRight w:val="0"/>
              <w:marTop w:val="0"/>
              <w:marBottom w:val="0"/>
              <w:divBdr>
                <w:top w:val="none" w:sz="0" w:space="0" w:color="auto"/>
                <w:left w:val="none" w:sz="0" w:space="0" w:color="auto"/>
                <w:bottom w:val="none" w:sz="0" w:space="0" w:color="auto"/>
                <w:right w:val="none" w:sz="0" w:space="0" w:color="auto"/>
              </w:divBdr>
            </w:div>
            <w:div w:id="1295719905">
              <w:marLeft w:val="0"/>
              <w:marRight w:val="0"/>
              <w:marTop w:val="0"/>
              <w:marBottom w:val="0"/>
              <w:divBdr>
                <w:top w:val="none" w:sz="0" w:space="0" w:color="auto"/>
                <w:left w:val="none" w:sz="0" w:space="0" w:color="auto"/>
                <w:bottom w:val="none" w:sz="0" w:space="0" w:color="auto"/>
                <w:right w:val="none" w:sz="0" w:space="0" w:color="auto"/>
              </w:divBdr>
            </w:div>
            <w:div w:id="1199782613">
              <w:marLeft w:val="0"/>
              <w:marRight w:val="0"/>
              <w:marTop w:val="0"/>
              <w:marBottom w:val="0"/>
              <w:divBdr>
                <w:top w:val="none" w:sz="0" w:space="0" w:color="auto"/>
                <w:left w:val="none" w:sz="0" w:space="0" w:color="auto"/>
                <w:bottom w:val="none" w:sz="0" w:space="0" w:color="auto"/>
                <w:right w:val="none" w:sz="0" w:space="0" w:color="auto"/>
              </w:divBdr>
            </w:div>
            <w:div w:id="378558873">
              <w:marLeft w:val="0"/>
              <w:marRight w:val="0"/>
              <w:marTop w:val="0"/>
              <w:marBottom w:val="0"/>
              <w:divBdr>
                <w:top w:val="none" w:sz="0" w:space="0" w:color="auto"/>
                <w:left w:val="none" w:sz="0" w:space="0" w:color="auto"/>
                <w:bottom w:val="none" w:sz="0" w:space="0" w:color="auto"/>
                <w:right w:val="none" w:sz="0" w:space="0" w:color="auto"/>
              </w:divBdr>
            </w:div>
            <w:div w:id="1827279713">
              <w:marLeft w:val="0"/>
              <w:marRight w:val="0"/>
              <w:marTop w:val="0"/>
              <w:marBottom w:val="0"/>
              <w:divBdr>
                <w:top w:val="none" w:sz="0" w:space="0" w:color="auto"/>
                <w:left w:val="none" w:sz="0" w:space="0" w:color="auto"/>
                <w:bottom w:val="none" w:sz="0" w:space="0" w:color="auto"/>
                <w:right w:val="none" w:sz="0" w:space="0" w:color="auto"/>
              </w:divBdr>
            </w:div>
            <w:div w:id="2345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 w:id="1734816539">
      <w:bodyDiv w:val="1"/>
      <w:marLeft w:val="0"/>
      <w:marRight w:val="0"/>
      <w:marTop w:val="0"/>
      <w:marBottom w:val="0"/>
      <w:divBdr>
        <w:top w:val="none" w:sz="0" w:space="0" w:color="auto"/>
        <w:left w:val="none" w:sz="0" w:space="0" w:color="auto"/>
        <w:bottom w:val="none" w:sz="0" w:space="0" w:color="auto"/>
        <w:right w:val="none" w:sz="0" w:space="0" w:color="auto"/>
      </w:divBdr>
    </w:div>
    <w:div w:id="1758940562">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46/annurev.psych.57.102904.190034" TargetMode="External"/><Relationship Id="rId21" Type="http://schemas.openxmlformats.org/officeDocument/2006/relationships/hyperlink" Target="https://doi.org/10.1007/BF00705573" TargetMode="External"/><Relationship Id="rId42" Type="http://schemas.openxmlformats.org/officeDocument/2006/relationships/hyperlink" Target="https://doi.org/10.1016/j.socscimed.2016.12.006" TargetMode="External"/><Relationship Id="rId47" Type="http://schemas.openxmlformats.org/officeDocument/2006/relationships/hyperlink" Target="https://doi.org/10.1207/S15327965PL100201" TargetMode="External"/><Relationship Id="rId63" Type="http://schemas.openxmlformats.org/officeDocument/2006/relationships/hyperlink" Target="https://doi.org/10.1111/j.1751-9004.2010.00254.x" TargetMode="External"/><Relationship Id="rId68" Type="http://schemas.openxmlformats.org/officeDocument/2006/relationships/hyperlink" Target="https://doi.org/10.1177/0963721417727861" TargetMode="External"/><Relationship Id="rId84" Type="http://schemas.openxmlformats.org/officeDocument/2006/relationships/image" Target="media/image9.png"/><Relationship Id="rId89" Type="http://schemas.openxmlformats.org/officeDocument/2006/relationships/image" Target="media/image14.png"/><Relationship Id="rId16" Type="http://schemas.openxmlformats.org/officeDocument/2006/relationships/hyperlink" Target="https://doi.org/10.1111/jmwh.13233" TargetMode="External"/><Relationship Id="rId11" Type="http://schemas.openxmlformats.org/officeDocument/2006/relationships/image" Target="media/image3.png"/><Relationship Id="rId32" Type="http://schemas.openxmlformats.org/officeDocument/2006/relationships/hyperlink" Target="https://doi.org/10.1080/13527266.2022.2034033" TargetMode="External"/><Relationship Id="rId37" Type="http://schemas.openxmlformats.org/officeDocument/2006/relationships/hyperlink" Target="https://doi.org/10.1016/S0140-6736(17)32148-7" TargetMode="External"/><Relationship Id="rId53" Type="http://schemas.openxmlformats.org/officeDocument/2006/relationships/hyperlink" Target="https://doi.org/10.1002/9781118766804.wbiect067" TargetMode="External"/><Relationship Id="rId58" Type="http://schemas.openxmlformats.org/officeDocument/2006/relationships/hyperlink" Target="https://doi.org/10.1177/0194599813515839" TargetMode="External"/><Relationship Id="rId74" Type="http://schemas.openxmlformats.org/officeDocument/2006/relationships/hyperlink" Target="https://doi.org/10.1016/j.pmedr.2018.10.003" TargetMode="External"/><Relationship Id="rId79" Type="http://schemas.openxmlformats.org/officeDocument/2006/relationships/hyperlink" Target="https://doi.org/10.1177/000271621038630" TargetMode="External"/><Relationship Id="rId102"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image" Target="media/image15.png"/><Relationship Id="rId95" Type="http://schemas.openxmlformats.org/officeDocument/2006/relationships/image" Target="media/image20.png"/><Relationship Id="rId22" Type="http://schemas.openxmlformats.org/officeDocument/2006/relationships/hyperlink" Target="https://doi.org/10.4135/9781452218410.n7" TargetMode="External"/><Relationship Id="rId27" Type="http://schemas.openxmlformats.org/officeDocument/2006/relationships/hyperlink" Target="https://doi.org/10.1016/j.amjmed.2015.01.032" TargetMode="External"/><Relationship Id="rId43" Type="http://schemas.openxmlformats.org/officeDocument/2006/relationships/hyperlink" Target="https://doi.org/10.1007/s10654-023-01006-3" TargetMode="External"/><Relationship Id="rId48" Type="http://schemas.openxmlformats.org/officeDocument/2006/relationships/hyperlink" Target="https://doi.org/10.1027/1864-9335/a000254" TargetMode="External"/><Relationship Id="rId64" Type="http://schemas.openxmlformats.org/officeDocument/2006/relationships/hyperlink" Target="https://doi.org/10.2139/ssrn.1493520" TargetMode="External"/><Relationship Id="rId69" Type="http://schemas.openxmlformats.org/officeDocument/2006/relationships/hyperlink" Target="https://doi.org/10.1542/peds.2007-1760" TargetMode="External"/><Relationship Id="rId80" Type="http://schemas.openxmlformats.org/officeDocument/2006/relationships/hyperlink" Target="https://doi.org/10.1017/pls.2020.22" TargetMode="External"/><Relationship Id="rId85" Type="http://schemas.openxmlformats.org/officeDocument/2006/relationships/image" Target="media/image10.png"/><Relationship Id="rId12" Type="http://schemas.openxmlformats.org/officeDocument/2006/relationships/image" Target="media/image4.png"/><Relationship Id="rId17" Type="http://schemas.openxmlformats.org/officeDocument/2006/relationships/hyperlink" Target="https://doi.org/10.1080/15534510.2011.640199" TargetMode="External"/><Relationship Id="rId25" Type="http://schemas.openxmlformats.org/officeDocument/2006/relationships/hyperlink" Target="https://doi.org/10.1177/0146167208322557" TargetMode="External"/><Relationship Id="rId33" Type="http://schemas.openxmlformats.org/officeDocument/2006/relationships/hyperlink" Target="https://doi.org/10.1080/08870440802311348" TargetMode="External"/><Relationship Id="rId38" Type="http://schemas.openxmlformats.org/officeDocument/2006/relationships/hyperlink" Target="https://doi.org/10.7910/DVN/AO7IYJ" TargetMode="External"/><Relationship Id="rId46" Type="http://schemas.openxmlformats.org/officeDocument/2006/relationships/hyperlink" Target="https://doi.org/10.1177/09567976211040803" TargetMode="External"/><Relationship Id="rId59" Type="http://schemas.openxmlformats.org/officeDocument/2006/relationships/hyperlink" Target="https://doi.org/10.1111/1467-9280.00139" TargetMode="External"/><Relationship Id="rId67" Type="http://schemas.openxmlformats.org/officeDocument/2006/relationships/hyperlink" Target="https://doi.org/10.1016/j.copsyc.2015.03.025" TargetMode="External"/><Relationship Id="rId103" Type="http://schemas.openxmlformats.org/officeDocument/2006/relationships/theme" Target="theme/theme1.xml"/><Relationship Id="rId20" Type="http://schemas.openxmlformats.org/officeDocument/2006/relationships/hyperlink" Target="https://doi.org/10.1037/0022-3514.81.4.566" TargetMode="External"/><Relationship Id="rId41" Type="http://schemas.openxmlformats.org/officeDocument/2006/relationships/hyperlink" Target="https://doi.org/10.1016/S0022-1031(03)00038-6" TargetMode="External"/><Relationship Id="rId54" Type="http://schemas.openxmlformats.org/officeDocument/2006/relationships/hyperlink" Target="https://doi.org/10.1016/j.healthpol.2011.08.008" TargetMode="External"/><Relationship Id="rId62" Type="http://schemas.openxmlformats.org/officeDocument/2006/relationships/hyperlink" Target="https://doi.org/10.1016/j.cogpsych.2011.03.001" TargetMode="External"/><Relationship Id="rId70" Type="http://schemas.openxmlformats.org/officeDocument/2006/relationships/hyperlink" Target="https://doi.org/10.1177/0146167201274009" TargetMode="External"/><Relationship Id="rId75" Type="http://schemas.openxmlformats.org/officeDocument/2006/relationships/hyperlink" Target="https://doi.org/10.1111/j.1751-9004.2012.00438.x" TargetMode="External"/><Relationship Id="rId83" Type="http://schemas.openxmlformats.org/officeDocument/2006/relationships/image" Target="media/image8.png"/><Relationship Id="rId88" Type="http://schemas.openxmlformats.org/officeDocument/2006/relationships/image" Target="media/image13.png"/><Relationship Id="rId91" Type="http://schemas.openxmlformats.org/officeDocument/2006/relationships/image" Target="media/image16.png"/><Relationship Id="rId96"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1016/j.jemep.2021.100661" TargetMode="External"/><Relationship Id="rId23" Type="http://schemas.openxmlformats.org/officeDocument/2006/relationships/hyperlink" Target="https://doi.org/10.1207/s15327965pli1001_6" TargetMode="External"/><Relationship Id="rId28" Type="http://schemas.openxmlformats.org/officeDocument/2006/relationships/hyperlink" Target="https://doi.org/10.3390/cli8110130" TargetMode="External"/><Relationship Id="rId36" Type="http://schemas.openxmlformats.org/officeDocument/2006/relationships/hyperlink" Target="https://doi.org/10.1215/03616878-3161212" TargetMode="External"/><Relationship Id="rId49" Type="http://schemas.openxmlformats.org/officeDocument/2006/relationships/hyperlink" Target="https://doi.org/10.1038/s41598-022-17430-6" TargetMode="External"/><Relationship Id="rId57" Type="http://schemas.openxmlformats.org/officeDocument/2006/relationships/hyperlink" Target="https://doi.org/10.1016/j.jbusres.2015.05.010" TargetMode="External"/><Relationship Id="rId10" Type="http://schemas.openxmlformats.org/officeDocument/2006/relationships/image" Target="media/image2.png"/><Relationship Id="rId31" Type="http://schemas.openxmlformats.org/officeDocument/2006/relationships/hyperlink" Target="https://www.kff.org/affordable-care-act/poll-finding/kaiser-health-policy-tracking-poll-december-2014/" TargetMode="External"/><Relationship Id="rId44" Type="http://schemas.openxmlformats.org/officeDocument/2006/relationships/hyperlink" Target="https://doi.org/10.1111/j.1467-9280.1996.tb00344.x" TargetMode="External"/><Relationship Id="rId52" Type="http://schemas.openxmlformats.org/officeDocument/2006/relationships/hyperlink" Target="https://doi.org/10.1186/1471-2296-7-21" TargetMode="External"/><Relationship Id="rId60" Type="http://schemas.openxmlformats.org/officeDocument/2006/relationships/hyperlink" Target="https://doi.org/10.1377/hlthaff.W5.289" TargetMode="External"/><Relationship Id="rId65" Type="http://schemas.openxmlformats.org/officeDocument/2006/relationships/hyperlink" Target="https://doi.org/10.1037/0022-3514.88.6.895" TargetMode="External"/><Relationship Id="rId73" Type="http://schemas.openxmlformats.org/officeDocument/2006/relationships/hyperlink" Target="https://doi.org/10.1126/science.185.4157.1124" TargetMode="External"/><Relationship Id="rId78" Type="http://schemas.openxmlformats.org/officeDocument/2006/relationships/hyperlink" Target="https://doi.org/10.1177/0146167211398364" TargetMode="External"/><Relationship Id="rId81" Type="http://schemas.openxmlformats.org/officeDocument/2006/relationships/hyperlink" Target="https://iris.who.int/handle/10665/112671" TargetMode="External"/><Relationship Id="rId86" Type="http://schemas.openxmlformats.org/officeDocument/2006/relationships/image" Target="media/image11.png"/><Relationship Id="rId94" Type="http://schemas.openxmlformats.org/officeDocument/2006/relationships/image" Target="media/image19.png"/><Relationship Id="rId99" Type="http://schemas.openxmlformats.org/officeDocument/2006/relationships/image" Target="media/image24.png"/><Relationship Id="rId101" Type="http://schemas.openxmlformats.org/officeDocument/2006/relationships/image" Target="media/image26.png"/><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i.org/10.1037/h0093718" TargetMode="External"/><Relationship Id="rId39" Type="http://schemas.openxmlformats.org/officeDocument/2006/relationships/hyperlink" Target="https://doi.org/10.1377/hlthaff.W5.63" TargetMode="External"/><Relationship Id="rId34" Type="http://schemas.openxmlformats.org/officeDocument/2006/relationships/hyperlink" Target="https://doi.org/10.3758/BRM.41.4.1149" TargetMode="External"/><Relationship Id="rId50" Type="http://schemas.openxmlformats.org/officeDocument/2006/relationships/hyperlink" Target="https://doi.org/10.1007/s10551-018-3937-8" TargetMode="External"/><Relationship Id="rId55" Type="http://schemas.openxmlformats.org/officeDocument/2006/relationships/hyperlink" Target="https://doi.org/10.1001/jama.2018.1150" TargetMode="External"/><Relationship Id="rId76" Type="http://schemas.openxmlformats.org/officeDocument/2006/relationships/hyperlink" Target="https://doi.org/10.1348/0144666042037971" TargetMode="External"/><Relationship Id="rId97" Type="http://schemas.openxmlformats.org/officeDocument/2006/relationships/image" Target="media/image22.png"/><Relationship Id="rId7" Type="http://schemas.openxmlformats.org/officeDocument/2006/relationships/settings" Target="settings.xml"/><Relationship Id="rId71" Type="http://schemas.openxmlformats.org/officeDocument/2006/relationships/hyperlink" Target="https://doi.org/10.1002/ejsp.1930" TargetMode="External"/><Relationship Id="rId92" Type="http://schemas.openxmlformats.org/officeDocument/2006/relationships/image" Target="media/image17.png"/><Relationship Id="rId2" Type="http://schemas.openxmlformats.org/officeDocument/2006/relationships/customXml" Target="../customXml/item2.xml"/><Relationship Id="rId29" Type="http://schemas.openxmlformats.org/officeDocument/2006/relationships/hyperlink" Target="https://doi.org/10.1037/0021-9010.86.6.1191" TargetMode="External"/><Relationship Id="rId24" Type="http://schemas.openxmlformats.org/officeDocument/2006/relationships/hyperlink" Target="https://doi.org/10.1111/pops.12507" TargetMode="External"/><Relationship Id="rId40" Type="http://schemas.openxmlformats.org/officeDocument/2006/relationships/hyperlink" Target="https://doi.org/10.1207/S15324834BASP2303_6" TargetMode="External"/><Relationship Id="rId45" Type="http://schemas.openxmlformats.org/officeDocument/2006/relationships/hyperlink" Target="https://doi.org/10.1177/1075547017748948" TargetMode="External"/><Relationship Id="rId66" Type="http://schemas.openxmlformats.org/officeDocument/2006/relationships/hyperlink" Target="https://doi.org/10.1111/pops.12166" TargetMode="External"/><Relationship Id="rId87" Type="http://schemas.openxmlformats.org/officeDocument/2006/relationships/image" Target="media/image12.png"/><Relationship Id="rId61" Type="http://schemas.openxmlformats.org/officeDocument/2006/relationships/hyperlink" Target="https://doi.org/10.1093/poq/nfq073" TargetMode="External"/><Relationship Id="rId82" Type="http://schemas.openxmlformats.org/officeDocument/2006/relationships/image" Target="media/image7.png"/><Relationship Id="rId19" Type="http://schemas.openxmlformats.org/officeDocument/2006/relationships/hyperlink" Target="https://doi.org/10.1111/spol.12237" TargetMode="External"/><Relationship Id="rId14" Type="http://schemas.openxmlformats.org/officeDocument/2006/relationships/image" Target="media/image6.png"/><Relationship Id="rId30" Type="http://schemas.openxmlformats.org/officeDocument/2006/relationships/hyperlink" Target="https://doi.org/10.1037/h0046408" TargetMode="External"/><Relationship Id="rId35" Type="http://schemas.openxmlformats.org/officeDocument/2006/relationships/hyperlink" Target="https://doi.org/10.3758/BF03193146" TargetMode="External"/><Relationship Id="rId56" Type="http://schemas.openxmlformats.org/officeDocument/2006/relationships/hyperlink" Target="https://doi.org/10.1023/A:1022053215271" TargetMode="External"/><Relationship Id="rId77" Type="http://schemas.openxmlformats.org/officeDocument/2006/relationships/hyperlink" Target="https://doi.org/10.1016/j.jen.2014.11.001" TargetMode="External"/><Relationship Id="rId100" Type="http://schemas.openxmlformats.org/officeDocument/2006/relationships/image" Target="media/image25.png"/><Relationship Id="rId8" Type="http://schemas.openxmlformats.org/officeDocument/2006/relationships/webSettings" Target="webSettings.xml"/><Relationship Id="rId51" Type="http://schemas.openxmlformats.org/officeDocument/2006/relationships/hyperlink" Target="https://doi.org/10.1016/S1057-7408(08)80058-7" TargetMode="External"/><Relationship Id="rId72" Type="http://schemas.openxmlformats.org/officeDocument/2006/relationships/hyperlink" Target="https://doi.org/10.3390/ijerph18168565" TargetMode="External"/><Relationship Id="rId93" Type="http://schemas.openxmlformats.org/officeDocument/2006/relationships/image" Target="media/image18.png"/><Relationship Id="rId98" Type="http://schemas.openxmlformats.org/officeDocument/2006/relationships/image" Target="media/image23.png"/><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3.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proposal template</Template>
  <TotalTime>764</TotalTime>
  <Pages>86</Pages>
  <Words>21758</Words>
  <Characters>124021</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416</cp:revision>
  <dcterms:created xsi:type="dcterms:W3CDTF">2024-12-02T17:36:00Z</dcterms:created>
  <dcterms:modified xsi:type="dcterms:W3CDTF">2025-02-27T20:22:00Z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