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62C04" w14:textId="2CD9AD39" w:rsidR="00C2484D" w:rsidRDefault="00C2484D" w:rsidP="00C2484D">
      <w:pPr>
        <w:rPr>
          <w:b/>
          <w:bCs/>
          <w:sz w:val="28"/>
          <w:szCs w:val="28"/>
        </w:rPr>
      </w:pPr>
      <w:r w:rsidRPr="00FB54DF">
        <w:rPr>
          <w:b/>
          <w:bCs/>
          <w:sz w:val="28"/>
          <w:szCs w:val="28"/>
        </w:rPr>
        <w:t xml:space="preserve">Moral Conviction Essays </w:t>
      </w:r>
      <w:r>
        <w:rPr>
          <w:b/>
          <w:bCs/>
          <w:sz w:val="28"/>
          <w:szCs w:val="28"/>
        </w:rPr>
        <w:t>Study 3 Extra Material Draft</w:t>
      </w:r>
    </w:p>
    <w:p w14:paraId="5E23610E" w14:textId="77777777" w:rsidR="00C2484D" w:rsidRDefault="00C2484D" w:rsidP="00C248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Moral Responsibilities Framing (Increase Moral Conviction)</w:t>
      </w:r>
    </w:p>
    <w:p w14:paraId="1083B68A" w14:textId="77777777" w:rsidR="00C2484D" w:rsidRDefault="00C2484D" w:rsidP="00C248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Pragmatic/Practical Framing (Decrease Moral Conviction)</w:t>
      </w:r>
    </w:p>
    <w:p w14:paraId="27FE798B" w14:textId="35D728F1" w:rsidR="00C2484D" w:rsidRPr="00C2484D" w:rsidRDefault="00C2484D" w:rsidP="00C2484D">
      <w:pPr>
        <w:rPr>
          <w:sz w:val="24"/>
          <w:szCs w:val="24"/>
        </w:rPr>
      </w:pPr>
    </w:p>
    <w:p w14:paraId="38D3F16C" w14:textId="7CF126D0" w:rsidR="0091579E" w:rsidRDefault="0091579E" w:rsidP="0091579E">
      <w:pPr>
        <w:rPr>
          <w:sz w:val="28"/>
          <w:szCs w:val="28"/>
        </w:rPr>
      </w:pPr>
      <w:r>
        <w:rPr>
          <w:sz w:val="28"/>
          <w:szCs w:val="28"/>
        </w:rPr>
        <w:t xml:space="preserve">Moral Responsibility Framing – </w:t>
      </w:r>
      <w:r>
        <w:rPr>
          <w:sz w:val="28"/>
          <w:szCs w:val="28"/>
        </w:rPr>
        <w:t>Gender in Sports</w:t>
      </w:r>
    </w:p>
    <w:p w14:paraId="35E192B4" w14:textId="4D780AA5" w:rsidR="0091579E" w:rsidRDefault="0091579E" w:rsidP="009157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352">
        <w:rPr>
          <w:sz w:val="24"/>
          <w:szCs w:val="24"/>
        </w:rPr>
        <w:t>Word count: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 w:rsidR="002A357F">
        <w:rPr>
          <w:b/>
          <w:bCs/>
          <w:sz w:val="24"/>
          <w:szCs w:val="24"/>
        </w:rPr>
        <w:t>22</w:t>
      </w:r>
    </w:p>
    <w:p w14:paraId="29C5CE65" w14:textId="278D3AB3" w:rsidR="0091579E" w:rsidRPr="00DB2352" w:rsidRDefault="0091579E" w:rsidP="00915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Flesh-Kincaid Readability Score: </w:t>
      </w:r>
      <w:r w:rsidR="008C7443">
        <w:rPr>
          <w:b/>
          <w:bCs/>
          <w:sz w:val="24"/>
          <w:szCs w:val="24"/>
        </w:rPr>
        <w:t>42.37 (College</w:t>
      </w:r>
      <w:r>
        <w:rPr>
          <w:b/>
          <w:bCs/>
          <w:sz w:val="24"/>
          <w:szCs w:val="24"/>
        </w:rPr>
        <w:t xml:space="preserve"> Level)</w:t>
      </w:r>
      <w:r w:rsidR="00600754">
        <w:rPr>
          <w:b/>
          <w:bCs/>
          <w:sz w:val="24"/>
          <w:szCs w:val="24"/>
        </w:rPr>
        <w:t xml:space="preserve"> UGH</w:t>
      </w:r>
    </w:p>
    <w:p w14:paraId="248BCBB7" w14:textId="38FA5948" w:rsidR="0091579E" w:rsidRPr="00C950E1" w:rsidRDefault="00300560" w:rsidP="0091579E">
      <w:pPr>
        <w:rPr>
          <w:sz w:val="24"/>
          <w:szCs w:val="24"/>
        </w:rPr>
      </w:pPr>
      <w:r>
        <w:rPr>
          <w:sz w:val="24"/>
          <w:szCs w:val="24"/>
        </w:rPr>
        <w:t xml:space="preserve">Sports are activities involving physical exertion and skill, where an individual or a team competes against others. Many sports </w:t>
      </w:r>
      <w:r w:rsidR="007F7B79">
        <w:rPr>
          <w:sz w:val="24"/>
          <w:szCs w:val="24"/>
        </w:rPr>
        <w:t xml:space="preserve">historically </w:t>
      </w:r>
      <w:r>
        <w:rPr>
          <w:sz w:val="24"/>
          <w:szCs w:val="24"/>
        </w:rPr>
        <w:t>have weight and gender restrictions, limiting who is allowed to compete with one another.</w:t>
      </w:r>
      <w:r w:rsidR="00015F07">
        <w:rPr>
          <w:sz w:val="24"/>
          <w:szCs w:val="24"/>
        </w:rPr>
        <w:t xml:space="preserve"> However, these rules were not made with transgender </w:t>
      </w:r>
      <w:r w:rsidR="00F121FF">
        <w:rPr>
          <w:sz w:val="24"/>
          <w:szCs w:val="24"/>
        </w:rPr>
        <w:t>women</w:t>
      </w:r>
      <w:r w:rsidR="00015F07">
        <w:rPr>
          <w:sz w:val="24"/>
          <w:szCs w:val="24"/>
        </w:rPr>
        <w:t xml:space="preserve"> in mind; given this, should trans </w:t>
      </w:r>
      <w:r w:rsidR="0031747D">
        <w:rPr>
          <w:sz w:val="24"/>
          <w:szCs w:val="24"/>
        </w:rPr>
        <w:t>women</w:t>
      </w:r>
      <w:r w:rsidR="00071280">
        <w:rPr>
          <w:sz w:val="24"/>
          <w:szCs w:val="24"/>
        </w:rPr>
        <w:t xml:space="preserve"> be</w:t>
      </w:r>
      <w:r w:rsidR="00015F07">
        <w:rPr>
          <w:sz w:val="24"/>
          <w:szCs w:val="24"/>
        </w:rPr>
        <w:t xml:space="preserve"> banned from competing </w:t>
      </w:r>
      <w:r w:rsidR="0031747D">
        <w:rPr>
          <w:sz w:val="24"/>
          <w:szCs w:val="24"/>
        </w:rPr>
        <w:t>in ‘</w:t>
      </w:r>
      <w:r w:rsidR="00CD11EF">
        <w:rPr>
          <w:sz w:val="24"/>
          <w:szCs w:val="24"/>
        </w:rPr>
        <w:t>women’s</w:t>
      </w:r>
      <w:r w:rsidR="001A0C03">
        <w:rPr>
          <w:sz w:val="24"/>
          <w:szCs w:val="24"/>
        </w:rPr>
        <w:t>’</w:t>
      </w:r>
      <w:r w:rsidR="0031747D">
        <w:rPr>
          <w:sz w:val="24"/>
          <w:szCs w:val="24"/>
        </w:rPr>
        <w:t xml:space="preserve"> sports?</w:t>
      </w:r>
    </w:p>
    <w:p w14:paraId="4A7B9D9B" w14:textId="6AA86473" w:rsidR="0091579E" w:rsidRPr="00C950E1" w:rsidRDefault="00F121FF" w:rsidP="005506E8">
      <w:p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A92994">
        <w:rPr>
          <w:sz w:val="24"/>
          <w:szCs w:val="24"/>
        </w:rPr>
        <w:t xml:space="preserve">perspective for banning trans women from competing is that these biological advantages make it </w:t>
      </w:r>
      <w:r w:rsidR="00D457DC">
        <w:rPr>
          <w:sz w:val="24"/>
          <w:szCs w:val="24"/>
        </w:rPr>
        <w:t>unfair for</w:t>
      </w:r>
      <w:r w:rsidR="00A92994">
        <w:rPr>
          <w:sz w:val="24"/>
          <w:szCs w:val="24"/>
        </w:rPr>
        <w:t xml:space="preserve"> their cisgender competition.</w:t>
      </w:r>
      <w:r w:rsidR="00D457DC">
        <w:rPr>
          <w:sz w:val="24"/>
          <w:szCs w:val="24"/>
        </w:rPr>
        <w:t xml:space="preserve"> Fair competition is a </w:t>
      </w:r>
      <w:r w:rsidR="005506E8">
        <w:rPr>
          <w:sz w:val="24"/>
          <w:szCs w:val="24"/>
        </w:rPr>
        <w:t xml:space="preserve">moral issue. </w:t>
      </w:r>
      <w:r w:rsidR="0053095B">
        <w:rPr>
          <w:sz w:val="24"/>
          <w:szCs w:val="24"/>
        </w:rPr>
        <w:t xml:space="preserve">Inclusion is not more important than fairness. </w:t>
      </w:r>
    </w:p>
    <w:p w14:paraId="035A15CF" w14:textId="05B5E1F9" w:rsidR="0091579E" w:rsidRDefault="0053095B" w:rsidP="0091579E">
      <w:pPr>
        <w:rPr>
          <w:sz w:val="24"/>
          <w:szCs w:val="24"/>
        </w:rPr>
      </w:pPr>
      <w:r>
        <w:rPr>
          <w:sz w:val="24"/>
          <w:szCs w:val="24"/>
        </w:rPr>
        <w:t>Prioritizing the interests of a small percent of trans athletes over the needs of many women in sport as a whole is immoral. Trans women should be banned from competing in women’s sports.</w:t>
      </w:r>
    </w:p>
    <w:p w14:paraId="0BAFE30B" w14:textId="77777777" w:rsidR="00387BE2" w:rsidRDefault="00387BE2"/>
    <w:p w14:paraId="6477D42A" w14:textId="4CBB7205" w:rsidR="0091579E" w:rsidRDefault="0091579E" w:rsidP="0091579E">
      <w:pPr>
        <w:rPr>
          <w:sz w:val="28"/>
          <w:szCs w:val="28"/>
        </w:rPr>
      </w:pPr>
      <w:r>
        <w:rPr>
          <w:sz w:val="28"/>
          <w:szCs w:val="28"/>
        </w:rPr>
        <w:t xml:space="preserve">Moral Responsibility Framing – </w:t>
      </w:r>
      <w:r>
        <w:rPr>
          <w:sz w:val="28"/>
          <w:szCs w:val="28"/>
        </w:rPr>
        <w:t xml:space="preserve">Usage of AI in </w:t>
      </w:r>
      <w:r w:rsidR="000367B9">
        <w:rPr>
          <w:sz w:val="28"/>
          <w:szCs w:val="28"/>
        </w:rPr>
        <w:t>--- job applications</w:t>
      </w:r>
    </w:p>
    <w:p w14:paraId="641342F2" w14:textId="77777777" w:rsidR="0091579E" w:rsidRDefault="0091579E" w:rsidP="009157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352">
        <w:rPr>
          <w:sz w:val="24"/>
          <w:szCs w:val="24"/>
        </w:rPr>
        <w:t>Word count: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151</w:t>
      </w:r>
    </w:p>
    <w:p w14:paraId="51FC2923" w14:textId="77777777" w:rsidR="0091579E" w:rsidRPr="00DB2352" w:rsidRDefault="0091579E" w:rsidP="00915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Flesh-Kincaid Readability Score: </w:t>
      </w:r>
      <w:r>
        <w:rPr>
          <w:b/>
          <w:bCs/>
          <w:sz w:val="24"/>
          <w:szCs w:val="24"/>
        </w:rPr>
        <w:t>52.74 (HS Level)</w:t>
      </w:r>
    </w:p>
    <w:p w14:paraId="51C2FAC8" w14:textId="77777777" w:rsidR="0091579E" w:rsidRPr="00C950E1" w:rsidRDefault="0091579E" w:rsidP="0091579E">
      <w:pPr>
        <w:rPr>
          <w:sz w:val="24"/>
          <w:szCs w:val="24"/>
        </w:rPr>
      </w:pPr>
      <w:r w:rsidRPr="00C950E1">
        <w:rPr>
          <w:sz w:val="24"/>
          <w:szCs w:val="24"/>
        </w:rPr>
        <w:t xml:space="preserve">Some countries guarantee </w:t>
      </w:r>
      <w:r>
        <w:rPr>
          <w:sz w:val="24"/>
          <w:szCs w:val="24"/>
        </w:rPr>
        <w:t>healthcare</w:t>
      </w:r>
      <w:r w:rsidRPr="00C950E1">
        <w:rPr>
          <w:sz w:val="24"/>
          <w:szCs w:val="24"/>
        </w:rPr>
        <w:t xml:space="preserve"> to all citizens</w:t>
      </w:r>
      <w:r>
        <w:rPr>
          <w:sz w:val="24"/>
          <w:szCs w:val="24"/>
        </w:rPr>
        <w:t xml:space="preserve"> for free</w:t>
      </w:r>
      <w:r w:rsidRPr="00C950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through </w:t>
      </w:r>
      <w:r w:rsidRPr="00C950E1">
        <w:rPr>
          <w:sz w:val="24"/>
          <w:szCs w:val="24"/>
        </w:rPr>
        <w:t xml:space="preserve">Universal Health Care (UHC). </w:t>
      </w:r>
      <w:r>
        <w:rPr>
          <w:sz w:val="24"/>
          <w:szCs w:val="24"/>
        </w:rPr>
        <w:t>Just</w:t>
      </w:r>
      <w:r w:rsidRPr="00C950E1">
        <w:rPr>
          <w:sz w:val="24"/>
          <w:szCs w:val="24"/>
        </w:rPr>
        <w:t xml:space="preserve"> guaranteeing UHC through</w:t>
      </w:r>
      <w:r>
        <w:rPr>
          <w:sz w:val="24"/>
          <w:szCs w:val="24"/>
        </w:rPr>
        <w:t xml:space="preserve"> the</w:t>
      </w:r>
      <w:r w:rsidRPr="00C950E1">
        <w:rPr>
          <w:sz w:val="24"/>
          <w:szCs w:val="24"/>
        </w:rPr>
        <w:t xml:space="preserve"> law </w:t>
      </w:r>
      <w:r>
        <w:rPr>
          <w:sz w:val="24"/>
          <w:szCs w:val="24"/>
        </w:rPr>
        <w:t>isn’t enough though</w:t>
      </w:r>
      <w:r w:rsidRPr="00C950E1">
        <w:rPr>
          <w:sz w:val="24"/>
          <w:szCs w:val="24"/>
        </w:rPr>
        <w:t xml:space="preserve">. </w:t>
      </w:r>
      <w:r>
        <w:rPr>
          <w:sz w:val="24"/>
          <w:szCs w:val="24"/>
        </w:rPr>
        <w:t>The big question is,</w:t>
      </w:r>
      <w:r w:rsidRPr="00C950E1">
        <w:rPr>
          <w:sz w:val="24"/>
          <w:szCs w:val="24"/>
        </w:rPr>
        <w:t xml:space="preserve"> who will pay for UHC?</w:t>
      </w:r>
    </w:p>
    <w:p w14:paraId="401BA70B" w14:textId="77777777" w:rsidR="0091579E" w:rsidRPr="00C950E1" w:rsidRDefault="0091579E" w:rsidP="0091579E">
      <w:pPr>
        <w:rPr>
          <w:sz w:val="24"/>
          <w:szCs w:val="24"/>
        </w:rPr>
      </w:pPr>
      <w:r w:rsidRPr="00C950E1">
        <w:rPr>
          <w:sz w:val="24"/>
          <w:szCs w:val="24"/>
        </w:rPr>
        <w:t xml:space="preserve">The answer is the U.S. government. The U.S. government </w:t>
      </w:r>
      <w:r>
        <w:rPr>
          <w:sz w:val="24"/>
          <w:szCs w:val="24"/>
        </w:rPr>
        <w:t>has a moral obligation to fulfill its promise of</w:t>
      </w:r>
      <w:r w:rsidRPr="00C950E1">
        <w:rPr>
          <w:sz w:val="24"/>
          <w:szCs w:val="24"/>
        </w:rPr>
        <w:t xml:space="preserve"> life, liberty, and the pursuit of happiness.</w:t>
      </w:r>
      <w:r>
        <w:rPr>
          <w:sz w:val="24"/>
          <w:szCs w:val="24"/>
        </w:rPr>
        <w:t xml:space="preserve"> These guaranteed rights require good health.</w:t>
      </w:r>
    </w:p>
    <w:p w14:paraId="7FE42968" w14:textId="77777777" w:rsidR="0091579E" w:rsidRPr="00C950E1" w:rsidRDefault="0091579E" w:rsidP="0091579E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C950E1">
        <w:rPr>
          <w:sz w:val="24"/>
          <w:szCs w:val="24"/>
        </w:rPr>
        <w:t>ndividual health is the responsibility of every citizen</w:t>
      </w:r>
      <w:r>
        <w:rPr>
          <w:sz w:val="24"/>
          <w:szCs w:val="24"/>
        </w:rPr>
        <w:t>. However,</w:t>
      </w:r>
      <w:r w:rsidRPr="00C950E1">
        <w:rPr>
          <w:sz w:val="24"/>
          <w:szCs w:val="24"/>
        </w:rPr>
        <w:t xml:space="preserve"> most normal Americans will experience an injury or illness that cannot be self-solved</w:t>
      </w:r>
      <w:r>
        <w:rPr>
          <w:sz w:val="24"/>
          <w:szCs w:val="24"/>
        </w:rPr>
        <w:t xml:space="preserve">. </w:t>
      </w:r>
      <w:r w:rsidRPr="00C950E1">
        <w:rPr>
          <w:sz w:val="24"/>
          <w:szCs w:val="24"/>
        </w:rPr>
        <w:t xml:space="preserve">Good health </w:t>
      </w:r>
      <w:r>
        <w:rPr>
          <w:sz w:val="24"/>
          <w:szCs w:val="24"/>
        </w:rPr>
        <w:t>has no equivalent. Y</w:t>
      </w:r>
      <w:r w:rsidRPr="00C950E1">
        <w:rPr>
          <w:sz w:val="24"/>
          <w:szCs w:val="24"/>
        </w:rPr>
        <w:t xml:space="preserve">ou can choose to not replace </w:t>
      </w:r>
      <w:r>
        <w:rPr>
          <w:sz w:val="24"/>
          <w:szCs w:val="24"/>
        </w:rPr>
        <w:t>a broken phone.</w:t>
      </w:r>
      <w:r w:rsidRPr="00C950E1">
        <w:rPr>
          <w:sz w:val="24"/>
          <w:szCs w:val="24"/>
        </w:rPr>
        <w:t xml:space="preserve"> </w:t>
      </w:r>
      <w:r>
        <w:rPr>
          <w:sz w:val="24"/>
          <w:szCs w:val="24"/>
        </w:rPr>
        <w:t>However, skipping</w:t>
      </w:r>
      <w:r w:rsidRPr="00C950E1">
        <w:rPr>
          <w:sz w:val="24"/>
          <w:szCs w:val="24"/>
        </w:rPr>
        <w:t xml:space="preserve"> chemotherapy for cancer</w:t>
      </w:r>
      <w:r>
        <w:rPr>
          <w:sz w:val="24"/>
          <w:szCs w:val="24"/>
        </w:rPr>
        <w:t xml:space="preserve"> has a real ethical cost</w:t>
      </w:r>
      <w:r w:rsidRPr="00C950E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F1587DE" w14:textId="77777777" w:rsidR="0091579E" w:rsidRDefault="0091579E" w:rsidP="009157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H</w:t>
      </w:r>
      <w:r w:rsidRPr="00C950E1">
        <w:rPr>
          <w:sz w:val="24"/>
          <w:szCs w:val="24"/>
        </w:rPr>
        <w:t xml:space="preserve">ealthcare today </w:t>
      </w:r>
      <w:r>
        <w:rPr>
          <w:sz w:val="24"/>
          <w:szCs w:val="24"/>
        </w:rPr>
        <w:t>costs too much.</w:t>
      </w:r>
      <w:r w:rsidRPr="00C950E1">
        <w:rPr>
          <w:sz w:val="24"/>
          <w:szCs w:val="24"/>
        </w:rPr>
        <w:t xml:space="preserve"> </w:t>
      </w:r>
      <w:r>
        <w:rPr>
          <w:sz w:val="24"/>
          <w:szCs w:val="24"/>
        </w:rPr>
        <w:t>Even hard-working</w:t>
      </w:r>
      <w:r w:rsidRPr="00C950E1">
        <w:rPr>
          <w:sz w:val="24"/>
          <w:szCs w:val="24"/>
        </w:rPr>
        <w:t xml:space="preserve"> Americans </w:t>
      </w:r>
      <w:r>
        <w:rPr>
          <w:sz w:val="24"/>
          <w:szCs w:val="24"/>
        </w:rPr>
        <w:t>can struggle to get healthcare</w:t>
      </w:r>
      <w:r w:rsidRPr="00C950E1">
        <w:rPr>
          <w:sz w:val="24"/>
          <w:szCs w:val="24"/>
        </w:rPr>
        <w:t xml:space="preserve">. </w:t>
      </w:r>
      <w:r>
        <w:rPr>
          <w:sz w:val="24"/>
          <w:szCs w:val="24"/>
        </w:rPr>
        <w:t>Large healthcare costs</w:t>
      </w:r>
      <w:r w:rsidRPr="00C950E1">
        <w:rPr>
          <w:sz w:val="24"/>
          <w:szCs w:val="24"/>
        </w:rPr>
        <w:t xml:space="preserve"> could happen to anyone. American citizens should demand UHC from their government. </w:t>
      </w:r>
      <w:r>
        <w:rPr>
          <w:sz w:val="24"/>
          <w:szCs w:val="24"/>
        </w:rPr>
        <w:t>This is a moral responsibility</w:t>
      </w:r>
      <w:r w:rsidRPr="00C950E1">
        <w:rPr>
          <w:sz w:val="24"/>
          <w:szCs w:val="24"/>
        </w:rPr>
        <w:t>, helping all Americans pursue life, liberty, and happiness</w:t>
      </w:r>
      <w:r>
        <w:rPr>
          <w:sz w:val="24"/>
          <w:szCs w:val="24"/>
        </w:rPr>
        <w:t>.</w:t>
      </w:r>
    </w:p>
    <w:p w14:paraId="65FE3659" w14:textId="77777777" w:rsidR="0091579E" w:rsidRDefault="0091579E"/>
    <w:p w14:paraId="536510DC" w14:textId="76D9DE9D" w:rsidR="000367B9" w:rsidRDefault="000367B9" w:rsidP="000367B9">
      <w:pPr>
        <w:rPr>
          <w:sz w:val="28"/>
          <w:szCs w:val="28"/>
        </w:rPr>
      </w:pPr>
      <w:r>
        <w:rPr>
          <w:sz w:val="28"/>
          <w:szCs w:val="28"/>
        </w:rPr>
        <w:t xml:space="preserve">Moral Responsibility Framing – </w:t>
      </w:r>
      <w:r>
        <w:rPr>
          <w:sz w:val="28"/>
          <w:szCs w:val="28"/>
        </w:rPr>
        <w:t>Usage of AI in --- grading?</w:t>
      </w:r>
    </w:p>
    <w:p w14:paraId="6744A701" w14:textId="77777777" w:rsidR="000367B9" w:rsidRDefault="000367B9" w:rsidP="000367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352">
        <w:rPr>
          <w:sz w:val="24"/>
          <w:szCs w:val="24"/>
        </w:rPr>
        <w:t>Word count: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151</w:t>
      </w:r>
    </w:p>
    <w:p w14:paraId="4FC7BE75" w14:textId="77777777" w:rsidR="000367B9" w:rsidRPr="00DB2352" w:rsidRDefault="000367B9" w:rsidP="000367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Flesh-Kincaid Readability Score: </w:t>
      </w:r>
      <w:r>
        <w:rPr>
          <w:b/>
          <w:bCs/>
          <w:sz w:val="24"/>
          <w:szCs w:val="24"/>
        </w:rPr>
        <w:t>52.74 (HS Level)</w:t>
      </w:r>
    </w:p>
    <w:p w14:paraId="3CE27A54" w14:textId="77777777" w:rsidR="000367B9" w:rsidRPr="00C950E1" w:rsidRDefault="000367B9" w:rsidP="000367B9">
      <w:pPr>
        <w:rPr>
          <w:sz w:val="24"/>
          <w:szCs w:val="24"/>
        </w:rPr>
      </w:pPr>
      <w:r w:rsidRPr="00C950E1">
        <w:rPr>
          <w:sz w:val="24"/>
          <w:szCs w:val="24"/>
        </w:rPr>
        <w:t xml:space="preserve">Some countries guarantee </w:t>
      </w:r>
      <w:r>
        <w:rPr>
          <w:sz w:val="24"/>
          <w:szCs w:val="24"/>
        </w:rPr>
        <w:t>healthcare</w:t>
      </w:r>
      <w:r w:rsidRPr="00C950E1">
        <w:rPr>
          <w:sz w:val="24"/>
          <w:szCs w:val="24"/>
        </w:rPr>
        <w:t xml:space="preserve"> to all citizens</w:t>
      </w:r>
      <w:r>
        <w:rPr>
          <w:sz w:val="24"/>
          <w:szCs w:val="24"/>
        </w:rPr>
        <w:t xml:space="preserve"> for free</w:t>
      </w:r>
      <w:r w:rsidRPr="00C950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through </w:t>
      </w:r>
      <w:r w:rsidRPr="00C950E1">
        <w:rPr>
          <w:sz w:val="24"/>
          <w:szCs w:val="24"/>
        </w:rPr>
        <w:t xml:space="preserve">Universal Health Care (UHC). </w:t>
      </w:r>
      <w:r>
        <w:rPr>
          <w:sz w:val="24"/>
          <w:szCs w:val="24"/>
        </w:rPr>
        <w:t>Just</w:t>
      </w:r>
      <w:r w:rsidRPr="00C950E1">
        <w:rPr>
          <w:sz w:val="24"/>
          <w:szCs w:val="24"/>
        </w:rPr>
        <w:t xml:space="preserve"> guaranteeing UHC through</w:t>
      </w:r>
      <w:r>
        <w:rPr>
          <w:sz w:val="24"/>
          <w:szCs w:val="24"/>
        </w:rPr>
        <w:t xml:space="preserve"> the</w:t>
      </w:r>
      <w:r w:rsidRPr="00C950E1">
        <w:rPr>
          <w:sz w:val="24"/>
          <w:szCs w:val="24"/>
        </w:rPr>
        <w:t xml:space="preserve"> law </w:t>
      </w:r>
      <w:r>
        <w:rPr>
          <w:sz w:val="24"/>
          <w:szCs w:val="24"/>
        </w:rPr>
        <w:t>isn’t enough though</w:t>
      </w:r>
      <w:r w:rsidRPr="00C950E1">
        <w:rPr>
          <w:sz w:val="24"/>
          <w:szCs w:val="24"/>
        </w:rPr>
        <w:t xml:space="preserve">. </w:t>
      </w:r>
      <w:r>
        <w:rPr>
          <w:sz w:val="24"/>
          <w:szCs w:val="24"/>
        </w:rPr>
        <w:t>The big question is,</w:t>
      </w:r>
      <w:r w:rsidRPr="00C950E1">
        <w:rPr>
          <w:sz w:val="24"/>
          <w:szCs w:val="24"/>
        </w:rPr>
        <w:t xml:space="preserve"> who will pay for UHC?</w:t>
      </w:r>
    </w:p>
    <w:p w14:paraId="577BAA9A" w14:textId="77777777" w:rsidR="000367B9" w:rsidRPr="00C950E1" w:rsidRDefault="000367B9" w:rsidP="000367B9">
      <w:pPr>
        <w:rPr>
          <w:sz w:val="24"/>
          <w:szCs w:val="24"/>
        </w:rPr>
      </w:pPr>
      <w:r w:rsidRPr="00C950E1">
        <w:rPr>
          <w:sz w:val="24"/>
          <w:szCs w:val="24"/>
        </w:rPr>
        <w:t xml:space="preserve">The answer is the U.S. government. The U.S. government </w:t>
      </w:r>
      <w:r>
        <w:rPr>
          <w:sz w:val="24"/>
          <w:szCs w:val="24"/>
        </w:rPr>
        <w:t>has a moral obligation to fulfill its promise of</w:t>
      </w:r>
      <w:r w:rsidRPr="00C950E1">
        <w:rPr>
          <w:sz w:val="24"/>
          <w:szCs w:val="24"/>
        </w:rPr>
        <w:t xml:space="preserve"> life, liberty, and the pursuit of happiness.</w:t>
      </w:r>
      <w:r>
        <w:rPr>
          <w:sz w:val="24"/>
          <w:szCs w:val="24"/>
        </w:rPr>
        <w:t xml:space="preserve"> These guaranteed rights require good health.</w:t>
      </w:r>
    </w:p>
    <w:p w14:paraId="3E4CB7BA" w14:textId="77777777" w:rsidR="000367B9" w:rsidRPr="00C950E1" w:rsidRDefault="000367B9" w:rsidP="000367B9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C950E1">
        <w:rPr>
          <w:sz w:val="24"/>
          <w:szCs w:val="24"/>
        </w:rPr>
        <w:t>ndividual health is the responsibility of every citizen</w:t>
      </w:r>
      <w:r>
        <w:rPr>
          <w:sz w:val="24"/>
          <w:szCs w:val="24"/>
        </w:rPr>
        <w:t>. However,</w:t>
      </w:r>
      <w:r w:rsidRPr="00C950E1">
        <w:rPr>
          <w:sz w:val="24"/>
          <w:szCs w:val="24"/>
        </w:rPr>
        <w:t xml:space="preserve"> most normal Americans will experience an injury or illness that cannot be self-solved</w:t>
      </w:r>
      <w:r>
        <w:rPr>
          <w:sz w:val="24"/>
          <w:szCs w:val="24"/>
        </w:rPr>
        <w:t xml:space="preserve">. </w:t>
      </w:r>
      <w:r w:rsidRPr="00C950E1">
        <w:rPr>
          <w:sz w:val="24"/>
          <w:szCs w:val="24"/>
        </w:rPr>
        <w:t xml:space="preserve">Good health </w:t>
      </w:r>
      <w:r>
        <w:rPr>
          <w:sz w:val="24"/>
          <w:szCs w:val="24"/>
        </w:rPr>
        <w:t>has no equivalent. Y</w:t>
      </w:r>
      <w:r w:rsidRPr="00C950E1">
        <w:rPr>
          <w:sz w:val="24"/>
          <w:szCs w:val="24"/>
        </w:rPr>
        <w:t xml:space="preserve">ou can choose to not replace </w:t>
      </w:r>
      <w:r>
        <w:rPr>
          <w:sz w:val="24"/>
          <w:szCs w:val="24"/>
        </w:rPr>
        <w:t>a broken phone.</w:t>
      </w:r>
      <w:r w:rsidRPr="00C950E1">
        <w:rPr>
          <w:sz w:val="24"/>
          <w:szCs w:val="24"/>
        </w:rPr>
        <w:t xml:space="preserve"> </w:t>
      </w:r>
      <w:r>
        <w:rPr>
          <w:sz w:val="24"/>
          <w:szCs w:val="24"/>
        </w:rPr>
        <w:t>However, skipping</w:t>
      </w:r>
      <w:r w:rsidRPr="00C950E1">
        <w:rPr>
          <w:sz w:val="24"/>
          <w:szCs w:val="24"/>
        </w:rPr>
        <w:t xml:space="preserve"> chemotherapy for cancer</w:t>
      </w:r>
      <w:r>
        <w:rPr>
          <w:sz w:val="24"/>
          <w:szCs w:val="24"/>
        </w:rPr>
        <w:t xml:space="preserve"> has a real ethical cost</w:t>
      </w:r>
      <w:r w:rsidRPr="00C950E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03135FC" w14:textId="77777777" w:rsidR="000367B9" w:rsidRDefault="000367B9" w:rsidP="000367B9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C950E1">
        <w:rPr>
          <w:sz w:val="24"/>
          <w:szCs w:val="24"/>
        </w:rPr>
        <w:t xml:space="preserve">ealthcare today </w:t>
      </w:r>
      <w:r>
        <w:rPr>
          <w:sz w:val="24"/>
          <w:szCs w:val="24"/>
        </w:rPr>
        <w:t>costs too much.</w:t>
      </w:r>
      <w:r w:rsidRPr="00C950E1">
        <w:rPr>
          <w:sz w:val="24"/>
          <w:szCs w:val="24"/>
        </w:rPr>
        <w:t xml:space="preserve"> </w:t>
      </w:r>
      <w:r>
        <w:rPr>
          <w:sz w:val="24"/>
          <w:szCs w:val="24"/>
        </w:rPr>
        <w:t>Even hard-working</w:t>
      </w:r>
      <w:r w:rsidRPr="00C950E1">
        <w:rPr>
          <w:sz w:val="24"/>
          <w:szCs w:val="24"/>
        </w:rPr>
        <w:t xml:space="preserve"> Americans </w:t>
      </w:r>
      <w:r>
        <w:rPr>
          <w:sz w:val="24"/>
          <w:szCs w:val="24"/>
        </w:rPr>
        <w:t>can struggle to get healthcare</w:t>
      </w:r>
      <w:r w:rsidRPr="00C950E1">
        <w:rPr>
          <w:sz w:val="24"/>
          <w:szCs w:val="24"/>
        </w:rPr>
        <w:t xml:space="preserve">. </w:t>
      </w:r>
      <w:r>
        <w:rPr>
          <w:sz w:val="24"/>
          <w:szCs w:val="24"/>
        </w:rPr>
        <w:t>Large healthcare costs</w:t>
      </w:r>
      <w:r w:rsidRPr="00C950E1">
        <w:rPr>
          <w:sz w:val="24"/>
          <w:szCs w:val="24"/>
        </w:rPr>
        <w:t xml:space="preserve"> could happen to anyone. American citizens should demand UHC from their government. </w:t>
      </w:r>
      <w:r>
        <w:rPr>
          <w:sz w:val="24"/>
          <w:szCs w:val="24"/>
        </w:rPr>
        <w:t>This is a moral responsibility</w:t>
      </w:r>
      <w:r w:rsidRPr="00C950E1">
        <w:rPr>
          <w:sz w:val="24"/>
          <w:szCs w:val="24"/>
        </w:rPr>
        <w:t>, helping all Americans pursue life, liberty, and happiness</w:t>
      </w:r>
      <w:r>
        <w:rPr>
          <w:sz w:val="24"/>
          <w:szCs w:val="24"/>
        </w:rPr>
        <w:t>.</w:t>
      </w:r>
    </w:p>
    <w:p w14:paraId="4C4D2841" w14:textId="3D4C202E" w:rsidR="00AD352E" w:rsidRDefault="00AD352E" w:rsidP="00AD352E">
      <w:pPr>
        <w:rPr>
          <w:sz w:val="28"/>
          <w:szCs w:val="28"/>
        </w:rPr>
      </w:pPr>
      <w:r>
        <w:rPr>
          <w:sz w:val="28"/>
          <w:szCs w:val="28"/>
        </w:rPr>
        <w:t>Pragmatic</w:t>
      </w:r>
      <w:r>
        <w:rPr>
          <w:sz w:val="28"/>
          <w:szCs w:val="28"/>
        </w:rPr>
        <w:t xml:space="preserve"> Framing – Gender in Sports</w:t>
      </w:r>
    </w:p>
    <w:p w14:paraId="470E2752" w14:textId="77777777" w:rsidR="00AD352E" w:rsidRDefault="00AD352E" w:rsidP="00AD35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352">
        <w:rPr>
          <w:sz w:val="24"/>
          <w:szCs w:val="24"/>
        </w:rPr>
        <w:t>Word count: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151</w:t>
      </w:r>
    </w:p>
    <w:p w14:paraId="0507493D" w14:textId="77777777" w:rsidR="00AD352E" w:rsidRPr="00DB2352" w:rsidRDefault="00AD352E" w:rsidP="00AD35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Flesh-Kincaid Readability Score: </w:t>
      </w:r>
      <w:r>
        <w:rPr>
          <w:b/>
          <w:bCs/>
          <w:sz w:val="24"/>
          <w:szCs w:val="24"/>
        </w:rPr>
        <w:t>52.74 (HS Level)</w:t>
      </w:r>
    </w:p>
    <w:p w14:paraId="0391517A" w14:textId="77777777" w:rsidR="00AD352E" w:rsidRPr="00C950E1" w:rsidRDefault="00AD352E" w:rsidP="00AD352E">
      <w:pPr>
        <w:rPr>
          <w:sz w:val="24"/>
          <w:szCs w:val="24"/>
        </w:rPr>
      </w:pPr>
      <w:r w:rsidRPr="00C950E1">
        <w:rPr>
          <w:sz w:val="24"/>
          <w:szCs w:val="24"/>
        </w:rPr>
        <w:t xml:space="preserve">Some countries guarantee </w:t>
      </w:r>
      <w:r>
        <w:rPr>
          <w:sz w:val="24"/>
          <w:szCs w:val="24"/>
        </w:rPr>
        <w:t>healthcare</w:t>
      </w:r>
      <w:r w:rsidRPr="00C950E1">
        <w:rPr>
          <w:sz w:val="24"/>
          <w:szCs w:val="24"/>
        </w:rPr>
        <w:t xml:space="preserve"> to all citizens</w:t>
      </w:r>
      <w:r>
        <w:rPr>
          <w:sz w:val="24"/>
          <w:szCs w:val="24"/>
        </w:rPr>
        <w:t xml:space="preserve"> for free</w:t>
      </w:r>
      <w:r w:rsidRPr="00C950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through </w:t>
      </w:r>
      <w:r w:rsidRPr="00C950E1">
        <w:rPr>
          <w:sz w:val="24"/>
          <w:szCs w:val="24"/>
        </w:rPr>
        <w:t xml:space="preserve">Universal Health Care (UHC). </w:t>
      </w:r>
      <w:r>
        <w:rPr>
          <w:sz w:val="24"/>
          <w:szCs w:val="24"/>
        </w:rPr>
        <w:t>Just</w:t>
      </w:r>
      <w:r w:rsidRPr="00C950E1">
        <w:rPr>
          <w:sz w:val="24"/>
          <w:szCs w:val="24"/>
        </w:rPr>
        <w:t xml:space="preserve"> guaranteeing UHC through</w:t>
      </w:r>
      <w:r>
        <w:rPr>
          <w:sz w:val="24"/>
          <w:szCs w:val="24"/>
        </w:rPr>
        <w:t xml:space="preserve"> the</w:t>
      </w:r>
      <w:r w:rsidRPr="00C950E1">
        <w:rPr>
          <w:sz w:val="24"/>
          <w:szCs w:val="24"/>
        </w:rPr>
        <w:t xml:space="preserve"> law </w:t>
      </w:r>
      <w:r>
        <w:rPr>
          <w:sz w:val="24"/>
          <w:szCs w:val="24"/>
        </w:rPr>
        <w:t>isn’t enough though</w:t>
      </w:r>
      <w:r w:rsidRPr="00C950E1">
        <w:rPr>
          <w:sz w:val="24"/>
          <w:szCs w:val="24"/>
        </w:rPr>
        <w:t xml:space="preserve">. </w:t>
      </w:r>
      <w:r>
        <w:rPr>
          <w:sz w:val="24"/>
          <w:szCs w:val="24"/>
        </w:rPr>
        <w:t>The big question is,</w:t>
      </w:r>
      <w:r w:rsidRPr="00C950E1">
        <w:rPr>
          <w:sz w:val="24"/>
          <w:szCs w:val="24"/>
        </w:rPr>
        <w:t xml:space="preserve"> who will pay for UHC?</w:t>
      </w:r>
    </w:p>
    <w:p w14:paraId="78EF5E27" w14:textId="77777777" w:rsidR="00AD352E" w:rsidRPr="00C950E1" w:rsidRDefault="00AD352E" w:rsidP="00AD352E">
      <w:pPr>
        <w:rPr>
          <w:sz w:val="24"/>
          <w:szCs w:val="24"/>
        </w:rPr>
      </w:pPr>
      <w:r w:rsidRPr="00C950E1">
        <w:rPr>
          <w:sz w:val="24"/>
          <w:szCs w:val="24"/>
        </w:rPr>
        <w:t xml:space="preserve">The answer is the U.S. government. The U.S. government </w:t>
      </w:r>
      <w:r>
        <w:rPr>
          <w:sz w:val="24"/>
          <w:szCs w:val="24"/>
        </w:rPr>
        <w:t>has a moral obligation to fulfill its promise of</w:t>
      </w:r>
      <w:r w:rsidRPr="00C950E1">
        <w:rPr>
          <w:sz w:val="24"/>
          <w:szCs w:val="24"/>
        </w:rPr>
        <w:t xml:space="preserve"> life, liberty, and the pursuit of happiness.</w:t>
      </w:r>
      <w:r>
        <w:rPr>
          <w:sz w:val="24"/>
          <w:szCs w:val="24"/>
        </w:rPr>
        <w:t xml:space="preserve"> These guaranteed rights require good health.</w:t>
      </w:r>
    </w:p>
    <w:p w14:paraId="11FBFE26" w14:textId="77777777" w:rsidR="00AD352E" w:rsidRPr="00C950E1" w:rsidRDefault="00AD352E" w:rsidP="00AD352E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C950E1">
        <w:rPr>
          <w:sz w:val="24"/>
          <w:szCs w:val="24"/>
        </w:rPr>
        <w:t>ndividual health is the responsibility of every citizen</w:t>
      </w:r>
      <w:r>
        <w:rPr>
          <w:sz w:val="24"/>
          <w:szCs w:val="24"/>
        </w:rPr>
        <w:t>. However,</w:t>
      </w:r>
      <w:r w:rsidRPr="00C950E1">
        <w:rPr>
          <w:sz w:val="24"/>
          <w:szCs w:val="24"/>
        </w:rPr>
        <w:t xml:space="preserve"> most normal Americans will experience an injury or illness that cannot be self-solved</w:t>
      </w:r>
      <w:r>
        <w:rPr>
          <w:sz w:val="24"/>
          <w:szCs w:val="24"/>
        </w:rPr>
        <w:t xml:space="preserve">. </w:t>
      </w:r>
      <w:r w:rsidRPr="00C950E1">
        <w:rPr>
          <w:sz w:val="24"/>
          <w:szCs w:val="24"/>
        </w:rPr>
        <w:t xml:space="preserve">Good health </w:t>
      </w:r>
      <w:r>
        <w:rPr>
          <w:sz w:val="24"/>
          <w:szCs w:val="24"/>
        </w:rPr>
        <w:t xml:space="preserve">has no equivalent. </w:t>
      </w:r>
      <w:r>
        <w:rPr>
          <w:sz w:val="24"/>
          <w:szCs w:val="24"/>
        </w:rPr>
        <w:lastRenderedPageBreak/>
        <w:t>Y</w:t>
      </w:r>
      <w:r w:rsidRPr="00C950E1">
        <w:rPr>
          <w:sz w:val="24"/>
          <w:szCs w:val="24"/>
        </w:rPr>
        <w:t xml:space="preserve">ou can choose to not replace </w:t>
      </w:r>
      <w:r>
        <w:rPr>
          <w:sz w:val="24"/>
          <w:szCs w:val="24"/>
        </w:rPr>
        <w:t>a broken phone.</w:t>
      </w:r>
      <w:r w:rsidRPr="00C950E1">
        <w:rPr>
          <w:sz w:val="24"/>
          <w:szCs w:val="24"/>
        </w:rPr>
        <w:t xml:space="preserve"> </w:t>
      </w:r>
      <w:r>
        <w:rPr>
          <w:sz w:val="24"/>
          <w:szCs w:val="24"/>
        </w:rPr>
        <w:t>However, skipping</w:t>
      </w:r>
      <w:r w:rsidRPr="00C950E1">
        <w:rPr>
          <w:sz w:val="24"/>
          <w:szCs w:val="24"/>
        </w:rPr>
        <w:t xml:space="preserve"> chemotherapy for cancer</w:t>
      </w:r>
      <w:r>
        <w:rPr>
          <w:sz w:val="24"/>
          <w:szCs w:val="24"/>
        </w:rPr>
        <w:t xml:space="preserve"> has a real ethical cost</w:t>
      </w:r>
      <w:r w:rsidRPr="00C950E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B51B493" w14:textId="77777777" w:rsidR="00AD352E" w:rsidRDefault="00AD352E" w:rsidP="00AD352E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C950E1">
        <w:rPr>
          <w:sz w:val="24"/>
          <w:szCs w:val="24"/>
        </w:rPr>
        <w:t xml:space="preserve">ealthcare today </w:t>
      </w:r>
      <w:r>
        <w:rPr>
          <w:sz w:val="24"/>
          <w:szCs w:val="24"/>
        </w:rPr>
        <w:t>costs too much.</w:t>
      </w:r>
      <w:r w:rsidRPr="00C950E1">
        <w:rPr>
          <w:sz w:val="24"/>
          <w:szCs w:val="24"/>
        </w:rPr>
        <w:t xml:space="preserve"> </w:t>
      </w:r>
      <w:r>
        <w:rPr>
          <w:sz w:val="24"/>
          <w:szCs w:val="24"/>
        </w:rPr>
        <w:t>Even hard-working</w:t>
      </w:r>
      <w:r w:rsidRPr="00C950E1">
        <w:rPr>
          <w:sz w:val="24"/>
          <w:szCs w:val="24"/>
        </w:rPr>
        <w:t xml:space="preserve"> Americans </w:t>
      </w:r>
      <w:r>
        <w:rPr>
          <w:sz w:val="24"/>
          <w:szCs w:val="24"/>
        </w:rPr>
        <w:t>can struggle to get healthcare</w:t>
      </w:r>
      <w:r w:rsidRPr="00C950E1">
        <w:rPr>
          <w:sz w:val="24"/>
          <w:szCs w:val="24"/>
        </w:rPr>
        <w:t xml:space="preserve">. </w:t>
      </w:r>
      <w:r>
        <w:rPr>
          <w:sz w:val="24"/>
          <w:szCs w:val="24"/>
        </w:rPr>
        <w:t>Large healthcare costs</w:t>
      </w:r>
      <w:r w:rsidRPr="00C950E1">
        <w:rPr>
          <w:sz w:val="24"/>
          <w:szCs w:val="24"/>
        </w:rPr>
        <w:t xml:space="preserve"> could happen to anyone. American citizens should demand UHC from their government. </w:t>
      </w:r>
      <w:r>
        <w:rPr>
          <w:sz w:val="24"/>
          <w:szCs w:val="24"/>
        </w:rPr>
        <w:t>This is a moral responsibility</w:t>
      </w:r>
      <w:r w:rsidRPr="00C950E1">
        <w:rPr>
          <w:sz w:val="24"/>
          <w:szCs w:val="24"/>
        </w:rPr>
        <w:t>, helping all Americans pursue life, liberty, and happiness</w:t>
      </w:r>
      <w:r>
        <w:rPr>
          <w:sz w:val="24"/>
          <w:szCs w:val="24"/>
        </w:rPr>
        <w:t>.</w:t>
      </w:r>
    </w:p>
    <w:p w14:paraId="58892ACA" w14:textId="77777777" w:rsidR="00AD352E" w:rsidRDefault="00AD352E" w:rsidP="00AD352E"/>
    <w:p w14:paraId="213B7AD9" w14:textId="0627948A" w:rsidR="00AD352E" w:rsidRDefault="00AD352E" w:rsidP="00AD352E">
      <w:pPr>
        <w:rPr>
          <w:sz w:val="28"/>
          <w:szCs w:val="28"/>
        </w:rPr>
      </w:pPr>
      <w:r>
        <w:rPr>
          <w:sz w:val="28"/>
          <w:szCs w:val="28"/>
        </w:rPr>
        <w:t>Pragmatic</w:t>
      </w:r>
      <w:r>
        <w:rPr>
          <w:sz w:val="28"/>
          <w:szCs w:val="28"/>
        </w:rPr>
        <w:t xml:space="preserve"> Framing – Usage of AI in --- job applications</w:t>
      </w:r>
    </w:p>
    <w:p w14:paraId="01E4AD27" w14:textId="77777777" w:rsidR="00AD352E" w:rsidRDefault="00AD352E" w:rsidP="00AD35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352">
        <w:rPr>
          <w:sz w:val="24"/>
          <w:szCs w:val="24"/>
        </w:rPr>
        <w:t>Word count: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151</w:t>
      </w:r>
    </w:p>
    <w:p w14:paraId="3CD36E3C" w14:textId="77777777" w:rsidR="00AD352E" w:rsidRPr="00DB2352" w:rsidRDefault="00AD352E" w:rsidP="00AD35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Flesh-Kincaid Readability Score: </w:t>
      </w:r>
      <w:r>
        <w:rPr>
          <w:b/>
          <w:bCs/>
          <w:sz w:val="24"/>
          <w:szCs w:val="24"/>
        </w:rPr>
        <w:t>52.74 (HS Level)</w:t>
      </w:r>
    </w:p>
    <w:p w14:paraId="1638CF11" w14:textId="77777777" w:rsidR="00AD352E" w:rsidRPr="00C950E1" w:rsidRDefault="00AD352E" w:rsidP="00AD352E">
      <w:pPr>
        <w:rPr>
          <w:sz w:val="24"/>
          <w:szCs w:val="24"/>
        </w:rPr>
      </w:pPr>
      <w:r w:rsidRPr="00C950E1">
        <w:rPr>
          <w:sz w:val="24"/>
          <w:szCs w:val="24"/>
        </w:rPr>
        <w:t xml:space="preserve">Some countries guarantee </w:t>
      </w:r>
      <w:r>
        <w:rPr>
          <w:sz w:val="24"/>
          <w:szCs w:val="24"/>
        </w:rPr>
        <w:t>healthcare</w:t>
      </w:r>
      <w:r w:rsidRPr="00C950E1">
        <w:rPr>
          <w:sz w:val="24"/>
          <w:szCs w:val="24"/>
        </w:rPr>
        <w:t xml:space="preserve"> to all citizens</w:t>
      </w:r>
      <w:r>
        <w:rPr>
          <w:sz w:val="24"/>
          <w:szCs w:val="24"/>
        </w:rPr>
        <w:t xml:space="preserve"> for free</w:t>
      </w:r>
      <w:r w:rsidRPr="00C950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through </w:t>
      </w:r>
      <w:r w:rsidRPr="00C950E1">
        <w:rPr>
          <w:sz w:val="24"/>
          <w:szCs w:val="24"/>
        </w:rPr>
        <w:t xml:space="preserve">Universal Health Care (UHC). </w:t>
      </w:r>
      <w:r>
        <w:rPr>
          <w:sz w:val="24"/>
          <w:szCs w:val="24"/>
        </w:rPr>
        <w:t>Just</w:t>
      </w:r>
      <w:r w:rsidRPr="00C950E1">
        <w:rPr>
          <w:sz w:val="24"/>
          <w:szCs w:val="24"/>
        </w:rPr>
        <w:t xml:space="preserve"> guaranteeing UHC through</w:t>
      </w:r>
      <w:r>
        <w:rPr>
          <w:sz w:val="24"/>
          <w:szCs w:val="24"/>
        </w:rPr>
        <w:t xml:space="preserve"> the</w:t>
      </w:r>
      <w:r w:rsidRPr="00C950E1">
        <w:rPr>
          <w:sz w:val="24"/>
          <w:szCs w:val="24"/>
        </w:rPr>
        <w:t xml:space="preserve"> law </w:t>
      </w:r>
      <w:r>
        <w:rPr>
          <w:sz w:val="24"/>
          <w:szCs w:val="24"/>
        </w:rPr>
        <w:t>isn’t enough though</w:t>
      </w:r>
      <w:r w:rsidRPr="00C950E1">
        <w:rPr>
          <w:sz w:val="24"/>
          <w:szCs w:val="24"/>
        </w:rPr>
        <w:t xml:space="preserve">. </w:t>
      </w:r>
      <w:r>
        <w:rPr>
          <w:sz w:val="24"/>
          <w:szCs w:val="24"/>
        </w:rPr>
        <w:t>The big question is,</w:t>
      </w:r>
      <w:r w:rsidRPr="00C950E1">
        <w:rPr>
          <w:sz w:val="24"/>
          <w:szCs w:val="24"/>
        </w:rPr>
        <w:t xml:space="preserve"> who will pay for UHC?</w:t>
      </w:r>
    </w:p>
    <w:p w14:paraId="1C6C6C6F" w14:textId="77777777" w:rsidR="00AD352E" w:rsidRPr="00C950E1" w:rsidRDefault="00AD352E" w:rsidP="00AD352E">
      <w:pPr>
        <w:rPr>
          <w:sz w:val="24"/>
          <w:szCs w:val="24"/>
        </w:rPr>
      </w:pPr>
      <w:r w:rsidRPr="00C950E1">
        <w:rPr>
          <w:sz w:val="24"/>
          <w:szCs w:val="24"/>
        </w:rPr>
        <w:t xml:space="preserve">The answer is the U.S. government. The U.S. government </w:t>
      </w:r>
      <w:r>
        <w:rPr>
          <w:sz w:val="24"/>
          <w:szCs w:val="24"/>
        </w:rPr>
        <w:t>has a moral obligation to fulfill its promise of</w:t>
      </w:r>
      <w:r w:rsidRPr="00C950E1">
        <w:rPr>
          <w:sz w:val="24"/>
          <w:szCs w:val="24"/>
        </w:rPr>
        <w:t xml:space="preserve"> life, liberty, and the pursuit of happiness.</w:t>
      </w:r>
      <w:r>
        <w:rPr>
          <w:sz w:val="24"/>
          <w:szCs w:val="24"/>
        </w:rPr>
        <w:t xml:space="preserve"> These guaranteed rights require good health.</w:t>
      </w:r>
    </w:p>
    <w:p w14:paraId="0688AD14" w14:textId="77777777" w:rsidR="00AD352E" w:rsidRPr="00C950E1" w:rsidRDefault="00AD352E" w:rsidP="00AD352E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C950E1">
        <w:rPr>
          <w:sz w:val="24"/>
          <w:szCs w:val="24"/>
        </w:rPr>
        <w:t>ndividual health is the responsibility of every citizen</w:t>
      </w:r>
      <w:r>
        <w:rPr>
          <w:sz w:val="24"/>
          <w:szCs w:val="24"/>
        </w:rPr>
        <w:t>. However,</w:t>
      </w:r>
      <w:r w:rsidRPr="00C950E1">
        <w:rPr>
          <w:sz w:val="24"/>
          <w:szCs w:val="24"/>
        </w:rPr>
        <w:t xml:space="preserve"> most normal Americans will experience an injury or illness that cannot be self-solved</w:t>
      </w:r>
      <w:r>
        <w:rPr>
          <w:sz w:val="24"/>
          <w:szCs w:val="24"/>
        </w:rPr>
        <w:t xml:space="preserve">. </w:t>
      </w:r>
      <w:r w:rsidRPr="00C950E1">
        <w:rPr>
          <w:sz w:val="24"/>
          <w:szCs w:val="24"/>
        </w:rPr>
        <w:t xml:space="preserve">Good health </w:t>
      </w:r>
      <w:r>
        <w:rPr>
          <w:sz w:val="24"/>
          <w:szCs w:val="24"/>
        </w:rPr>
        <w:t>has no equivalent. Y</w:t>
      </w:r>
      <w:r w:rsidRPr="00C950E1">
        <w:rPr>
          <w:sz w:val="24"/>
          <w:szCs w:val="24"/>
        </w:rPr>
        <w:t xml:space="preserve">ou can choose to not replace </w:t>
      </w:r>
      <w:r>
        <w:rPr>
          <w:sz w:val="24"/>
          <w:szCs w:val="24"/>
        </w:rPr>
        <w:t>a broken phone.</w:t>
      </w:r>
      <w:r w:rsidRPr="00C950E1">
        <w:rPr>
          <w:sz w:val="24"/>
          <w:szCs w:val="24"/>
        </w:rPr>
        <w:t xml:space="preserve"> </w:t>
      </w:r>
      <w:r>
        <w:rPr>
          <w:sz w:val="24"/>
          <w:szCs w:val="24"/>
        </w:rPr>
        <w:t>However, skipping</w:t>
      </w:r>
      <w:r w:rsidRPr="00C950E1">
        <w:rPr>
          <w:sz w:val="24"/>
          <w:szCs w:val="24"/>
        </w:rPr>
        <w:t xml:space="preserve"> chemotherapy for cancer</w:t>
      </w:r>
      <w:r>
        <w:rPr>
          <w:sz w:val="24"/>
          <w:szCs w:val="24"/>
        </w:rPr>
        <w:t xml:space="preserve"> has a real ethical cost</w:t>
      </w:r>
      <w:r w:rsidRPr="00C950E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4648812" w14:textId="77777777" w:rsidR="00AD352E" w:rsidRDefault="00AD352E" w:rsidP="00AD352E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C950E1">
        <w:rPr>
          <w:sz w:val="24"/>
          <w:szCs w:val="24"/>
        </w:rPr>
        <w:t xml:space="preserve">ealthcare today </w:t>
      </w:r>
      <w:r>
        <w:rPr>
          <w:sz w:val="24"/>
          <w:szCs w:val="24"/>
        </w:rPr>
        <w:t>costs too much.</w:t>
      </w:r>
      <w:r w:rsidRPr="00C950E1">
        <w:rPr>
          <w:sz w:val="24"/>
          <w:szCs w:val="24"/>
        </w:rPr>
        <w:t xml:space="preserve"> </w:t>
      </w:r>
      <w:r>
        <w:rPr>
          <w:sz w:val="24"/>
          <w:szCs w:val="24"/>
        </w:rPr>
        <w:t>Even hard-working</w:t>
      </w:r>
      <w:r w:rsidRPr="00C950E1">
        <w:rPr>
          <w:sz w:val="24"/>
          <w:szCs w:val="24"/>
        </w:rPr>
        <w:t xml:space="preserve"> Americans </w:t>
      </w:r>
      <w:r>
        <w:rPr>
          <w:sz w:val="24"/>
          <w:szCs w:val="24"/>
        </w:rPr>
        <w:t>can struggle to get healthcare</w:t>
      </w:r>
      <w:r w:rsidRPr="00C950E1">
        <w:rPr>
          <w:sz w:val="24"/>
          <w:szCs w:val="24"/>
        </w:rPr>
        <w:t xml:space="preserve">. </w:t>
      </w:r>
      <w:r>
        <w:rPr>
          <w:sz w:val="24"/>
          <w:szCs w:val="24"/>
        </w:rPr>
        <w:t>Large healthcare costs</w:t>
      </w:r>
      <w:r w:rsidRPr="00C950E1">
        <w:rPr>
          <w:sz w:val="24"/>
          <w:szCs w:val="24"/>
        </w:rPr>
        <w:t xml:space="preserve"> could happen to anyone. American citizens should demand UHC from their government. </w:t>
      </w:r>
      <w:r>
        <w:rPr>
          <w:sz w:val="24"/>
          <w:szCs w:val="24"/>
        </w:rPr>
        <w:t>This is a moral responsibility</w:t>
      </w:r>
      <w:r w:rsidRPr="00C950E1">
        <w:rPr>
          <w:sz w:val="24"/>
          <w:szCs w:val="24"/>
        </w:rPr>
        <w:t>, helping all Americans pursue life, liberty, and happiness</w:t>
      </w:r>
      <w:r>
        <w:rPr>
          <w:sz w:val="24"/>
          <w:szCs w:val="24"/>
        </w:rPr>
        <w:t>.</w:t>
      </w:r>
    </w:p>
    <w:p w14:paraId="5FC4F008" w14:textId="77777777" w:rsidR="00AD352E" w:rsidRDefault="00AD352E" w:rsidP="00AD352E"/>
    <w:p w14:paraId="2139466A" w14:textId="468CCC55" w:rsidR="00AD352E" w:rsidRDefault="00AD352E" w:rsidP="00AD352E">
      <w:pPr>
        <w:rPr>
          <w:sz w:val="28"/>
          <w:szCs w:val="28"/>
        </w:rPr>
      </w:pPr>
      <w:r>
        <w:rPr>
          <w:sz w:val="28"/>
          <w:szCs w:val="28"/>
        </w:rPr>
        <w:t>Pragmatic</w:t>
      </w:r>
      <w:r>
        <w:rPr>
          <w:sz w:val="28"/>
          <w:szCs w:val="28"/>
        </w:rPr>
        <w:t xml:space="preserve"> Framing – Usage of AI in --- grading?</w:t>
      </w:r>
    </w:p>
    <w:p w14:paraId="2D4F0C61" w14:textId="77777777" w:rsidR="00AD352E" w:rsidRDefault="00AD352E" w:rsidP="00AD35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352">
        <w:rPr>
          <w:sz w:val="24"/>
          <w:szCs w:val="24"/>
        </w:rPr>
        <w:t>Word count: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151</w:t>
      </w:r>
    </w:p>
    <w:p w14:paraId="4C9A9DBC" w14:textId="77777777" w:rsidR="00AD352E" w:rsidRPr="00DB2352" w:rsidRDefault="00AD352E" w:rsidP="00AD35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Flesh-Kincaid Readability Score: </w:t>
      </w:r>
      <w:r>
        <w:rPr>
          <w:b/>
          <w:bCs/>
          <w:sz w:val="24"/>
          <w:szCs w:val="24"/>
        </w:rPr>
        <w:t>52.74 (HS Level)</w:t>
      </w:r>
    </w:p>
    <w:p w14:paraId="62A20D7C" w14:textId="77777777" w:rsidR="00AD352E" w:rsidRPr="00C950E1" w:rsidRDefault="00AD352E" w:rsidP="00AD352E">
      <w:pPr>
        <w:rPr>
          <w:sz w:val="24"/>
          <w:szCs w:val="24"/>
        </w:rPr>
      </w:pPr>
      <w:r w:rsidRPr="00C950E1">
        <w:rPr>
          <w:sz w:val="24"/>
          <w:szCs w:val="24"/>
        </w:rPr>
        <w:t xml:space="preserve">Some countries guarantee </w:t>
      </w:r>
      <w:r>
        <w:rPr>
          <w:sz w:val="24"/>
          <w:szCs w:val="24"/>
        </w:rPr>
        <w:t>healthcare</w:t>
      </w:r>
      <w:r w:rsidRPr="00C950E1">
        <w:rPr>
          <w:sz w:val="24"/>
          <w:szCs w:val="24"/>
        </w:rPr>
        <w:t xml:space="preserve"> to all citizens</w:t>
      </w:r>
      <w:r>
        <w:rPr>
          <w:sz w:val="24"/>
          <w:szCs w:val="24"/>
        </w:rPr>
        <w:t xml:space="preserve"> for free</w:t>
      </w:r>
      <w:r w:rsidRPr="00C950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through </w:t>
      </w:r>
      <w:r w:rsidRPr="00C950E1">
        <w:rPr>
          <w:sz w:val="24"/>
          <w:szCs w:val="24"/>
        </w:rPr>
        <w:t xml:space="preserve">Universal Health Care (UHC). </w:t>
      </w:r>
      <w:r>
        <w:rPr>
          <w:sz w:val="24"/>
          <w:szCs w:val="24"/>
        </w:rPr>
        <w:t>Just</w:t>
      </w:r>
      <w:r w:rsidRPr="00C950E1">
        <w:rPr>
          <w:sz w:val="24"/>
          <w:szCs w:val="24"/>
        </w:rPr>
        <w:t xml:space="preserve"> guaranteeing UHC through</w:t>
      </w:r>
      <w:r>
        <w:rPr>
          <w:sz w:val="24"/>
          <w:szCs w:val="24"/>
        </w:rPr>
        <w:t xml:space="preserve"> the</w:t>
      </w:r>
      <w:r w:rsidRPr="00C950E1">
        <w:rPr>
          <w:sz w:val="24"/>
          <w:szCs w:val="24"/>
        </w:rPr>
        <w:t xml:space="preserve"> law </w:t>
      </w:r>
      <w:r>
        <w:rPr>
          <w:sz w:val="24"/>
          <w:szCs w:val="24"/>
        </w:rPr>
        <w:t>isn’t enough though</w:t>
      </w:r>
      <w:r w:rsidRPr="00C950E1">
        <w:rPr>
          <w:sz w:val="24"/>
          <w:szCs w:val="24"/>
        </w:rPr>
        <w:t xml:space="preserve">. </w:t>
      </w:r>
      <w:r>
        <w:rPr>
          <w:sz w:val="24"/>
          <w:szCs w:val="24"/>
        </w:rPr>
        <w:t>The big question is,</w:t>
      </w:r>
      <w:r w:rsidRPr="00C950E1">
        <w:rPr>
          <w:sz w:val="24"/>
          <w:szCs w:val="24"/>
        </w:rPr>
        <w:t xml:space="preserve"> who will pay for UHC?</w:t>
      </w:r>
    </w:p>
    <w:p w14:paraId="7DEC463A" w14:textId="77777777" w:rsidR="00AD352E" w:rsidRPr="00C950E1" w:rsidRDefault="00AD352E" w:rsidP="00AD352E">
      <w:pPr>
        <w:rPr>
          <w:sz w:val="24"/>
          <w:szCs w:val="24"/>
        </w:rPr>
      </w:pPr>
      <w:r w:rsidRPr="00C950E1">
        <w:rPr>
          <w:sz w:val="24"/>
          <w:szCs w:val="24"/>
        </w:rPr>
        <w:t xml:space="preserve">The answer is the U.S. government. The U.S. government </w:t>
      </w:r>
      <w:r>
        <w:rPr>
          <w:sz w:val="24"/>
          <w:szCs w:val="24"/>
        </w:rPr>
        <w:t>has a moral obligation to fulfill its promise of</w:t>
      </w:r>
      <w:r w:rsidRPr="00C950E1">
        <w:rPr>
          <w:sz w:val="24"/>
          <w:szCs w:val="24"/>
        </w:rPr>
        <w:t xml:space="preserve"> life, liberty, and the pursuit of happiness.</w:t>
      </w:r>
      <w:r>
        <w:rPr>
          <w:sz w:val="24"/>
          <w:szCs w:val="24"/>
        </w:rPr>
        <w:t xml:space="preserve"> These guaranteed rights require good health.</w:t>
      </w:r>
    </w:p>
    <w:p w14:paraId="6C4F2CC2" w14:textId="77777777" w:rsidR="00AD352E" w:rsidRPr="00C950E1" w:rsidRDefault="00AD352E" w:rsidP="00AD352E">
      <w:pPr>
        <w:rPr>
          <w:sz w:val="24"/>
          <w:szCs w:val="24"/>
        </w:rPr>
      </w:pPr>
      <w:r>
        <w:rPr>
          <w:sz w:val="24"/>
          <w:szCs w:val="24"/>
        </w:rPr>
        <w:lastRenderedPageBreak/>
        <w:t>I</w:t>
      </w:r>
      <w:r w:rsidRPr="00C950E1">
        <w:rPr>
          <w:sz w:val="24"/>
          <w:szCs w:val="24"/>
        </w:rPr>
        <w:t>ndividual health is the responsibility of every citizen</w:t>
      </w:r>
      <w:r>
        <w:rPr>
          <w:sz w:val="24"/>
          <w:szCs w:val="24"/>
        </w:rPr>
        <w:t>. However,</w:t>
      </w:r>
      <w:r w:rsidRPr="00C950E1">
        <w:rPr>
          <w:sz w:val="24"/>
          <w:szCs w:val="24"/>
        </w:rPr>
        <w:t xml:space="preserve"> most normal Americans will experience an injury or illness that cannot be self-solved</w:t>
      </w:r>
      <w:r>
        <w:rPr>
          <w:sz w:val="24"/>
          <w:szCs w:val="24"/>
        </w:rPr>
        <w:t xml:space="preserve">. </w:t>
      </w:r>
      <w:r w:rsidRPr="00C950E1">
        <w:rPr>
          <w:sz w:val="24"/>
          <w:szCs w:val="24"/>
        </w:rPr>
        <w:t xml:space="preserve">Good health </w:t>
      </w:r>
      <w:r>
        <w:rPr>
          <w:sz w:val="24"/>
          <w:szCs w:val="24"/>
        </w:rPr>
        <w:t>has no equivalent. Y</w:t>
      </w:r>
      <w:r w:rsidRPr="00C950E1">
        <w:rPr>
          <w:sz w:val="24"/>
          <w:szCs w:val="24"/>
        </w:rPr>
        <w:t xml:space="preserve">ou can choose to not replace </w:t>
      </w:r>
      <w:r>
        <w:rPr>
          <w:sz w:val="24"/>
          <w:szCs w:val="24"/>
        </w:rPr>
        <w:t>a broken phone.</w:t>
      </w:r>
      <w:r w:rsidRPr="00C950E1">
        <w:rPr>
          <w:sz w:val="24"/>
          <w:szCs w:val="24"/>
        </w:rPr>
        <w:t xml:space="preserve"> </w:t>
      </w:r>
      <w:r>
        <w:rPr>
          <w:sz w:val="24"/>
          <w:szCs w:val="24"/>
        </w:rPr>
        <w:t>However, skipping</w:t>
      </w:r>
      <w:r w:rsidRPr="00C950E1">
        <w:rPr>
          <w:sz w:val="24"/>
          <w:szCs w:val="24"/>
        </w:rPr>
        <w:t xml:space="preserve"> chemotherapy for cancer</w:t>
      </w:r>
      <w:r>
        <w:rPr>
          <w:sz w:val="24"/>
          <w:szCs w:val="24"/>
        </w:rPr>
        <w:t xml:space="preserve"> has a real ethical cost</w:t>
      </w:r>
      <w:r w:rsidRPr="00C950E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474FAE6" w14:textId="77777777" w:rsidR="00AD352E" w:rsidRDefault="00AD352E" w:rsidP="00AD352E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C950E1">
        <w:rPr>
          <w:sz w:val="24"/>
          <w:szCs w:val="24"/>
        </w:rPr>
        <w:t xml:space="preserve">ealthcare today </w:t>
      </w:r>
      <w:r>
        <w:rPr>
          <w:sz w:val="24"/>
          <w:szCs w:val="24"/>
        </w:rPr>
        <w:t>costs too much.</w:t>
      </w:r>
      <w:r w:rsidRPr="00C950E1">
        <w:rPr>
          <w:sz w:val="24"/>
          <w:szCs w:val="24"/>
        </w:rPr>
        <w:t xml:space="preserve"> </w:t>
      </w:r>
      <w:r>
        <w:rPr>
          <w:sz w:val="24"/>
          <w:szCs w:val="24"/>
        </w:rPr>
        <w:t>Even hard-working</w:t>
      </w:r>
      <w:r w:rsidRPr="00C950E1">
        <w:rPr>
          <w:sz w:val="24"/>
          <w:szCs w:val="24"/>
        </w:rPr>
        <w:t xml:space="preserve"> Americans </w:t>
      </w:r>
      <w:r>
        <w:rPr>
          <w:sz w:val="24"/>
          <w:szCs w:val="24"/>
        </w:rPr>
        <w:t>can struggle to get healthcare</w:t>
      </w:r>
      <w:r w:rsidRPr="00C950E1">
        <w:rPr>
          <w:sz w:val="24"/>
          <w:szCs w:val="24"/>
        </w:rPr>
        <w:t xml:space="preserve">. </w:t>
      </w:r>
      <w:r>
        <w:rPr>
          <w:sz w:val="24"/>
          <w:szCs w:val="24"/>
        </w:rPr>
        <w:t>Large healthcare costs</w:t>
      </w:r>
      <w:r w:rsidRPr="00C950E1">
        <w:rPr>
          <w:sz w:val="24"/>
          <w:szCs w:val="24"/>
        </w:rPr>
        <w:t xml:space="preserve"> could happen to anyone. American citizens should demand UHC from their government. </w:t>
      </w:r>
      <w:r>
        <w:rPr>
          <w:sz w:val="24"/>
          <w:szCs w:val="24"/>
        </w:rPr>
        <w:t>This is a moral responsibility</w:t>
      </w:r>
      <w:r w:rsidRPr="00C950E1">
        <w:rPr>
          <w:sz w:val="24"/>
          <w:szCs w:val="24"/>
        </w:rPr>
        <w:t>, helping all Americans pursue life, liberty, and happiness</w:t>
      </w:r>
      <w:r>
        <w:rPr>
          <w:sz w:val="24"/>
          <w:szCs w:val="24"/>
        </w:rPr>
        <w:t>.</w:t>
      </w:r>
    </w:p>
    <w:p w14:paraId="24A46FE3" w14:textId="77777777" w:rsidR="000367B9" w:rsidRDefault="000367B9"/>
    <w:sectPr w:rsidR="0003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E0D02"/>
    <w:multiLevelType w:val="hybridMultilevel"/>
    <w:tmpl w:val="8F509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87512"/>
    <w:multiLevelType w:val="hybridMultilevel"/>
    <w:tmpl w:val="8A7E767A"/>
    <w:lvl w:ilvl="0" w:tplc="05E45D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172876">
    <w:abstractNumId w:val="0"/>
  </w:num>
  <w:num w:numId="2" w16cid:durableId="2008439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4D"/>
    <w:rsid w:val="00015F07"/>
    <w:rsid w:val="000367B9"/>
    <w:rsid w:val="00071280"/>
    <w:rsid w:val="001A0C03"/>
    <w:rsid w:val="002A357F"/>
    <w:rsid w:val="00300560"/>
    <w:rsid w:val="0031747D"/>
    <w:rsid w:val="00387BE2"/>
    <w:rsid w:val="004405E1"/>
    <w:rsid w:val="004551B9"/>
    <w:rsid w:val="0053095B"/>
    <w:rsid w:val="005506E8"/>
    <w:rsid w:val="00600754"/>
    <w:rsid w:val="0077639D"/>
    <w:rsid w:val="007A2554"/>
    <w:rsid w:val="007F7B79"/>
    <w:rsid w:val="008C7443"/>
    <w:rsid w:val="0091579E"/>
    <w:rsid w:val="009855D4"/>
    <w:rsid w:val="00A92994"/>
    <w:rsid w:val="00AD352E"/>
    <w:rsid w:val="00C2484D"/>
    <w:rsid w:val="00CD11EF"/>
    <w:rsid w:val="00D457DC"/>
    <w:rsid w:val="00F121FF"/>
    <w:rsid w:val="00F2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CFB8"/>
  <w15:chartTrackingRefBased/>
  <w15:docId w15:val="{39FE2DCD-FC67-419E-88ED-5E5AFFEA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4D"/>
  </w:style>
  <w:style w:type="paragraph" w:styleId="Heading1">
    <w:name w:val="heading 1"/>
    <w:basedOn w:val="Normal"/>
    <w:next w:val="Normal"/>
    <w:link w:val="Heading1Char"/>
    <w:uiPriority w:val="9"/>
    <w:qFormat/>
    <w:rsid w:val="00C24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984</Words>
  <Characters>5610</Characters>
  <Application>Microsoft Office Word</Application>
  <DocSecurity>0</DocSecurity>
  <Lines>46</Lines>
  <Paragraphs>13</Paragraphs>
  <ScaleCrop>false</ScaleCrop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 (MU-Student)</dc:creator>
  <cp:keywords/>
  <dc:description/>
  <cp:lastModifiedBy>Duan, Sean (MU-Student)</cp:lastModifiedBy>
  <cp:revision>21</cp:revision>
  <dcterms:created xsi:type="dcterms:W3CDTF">2024-09-02T19:52:00Z</dcterms:created>
  <dcterms:modified xsi:type="dcterms:W3CDTF">2024-09-02T20:29:00Z</dcterms:modified>
</cp:coreProperties>
</file>