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C5B" w:rsidRPr="00FC1283" w:rsidRDefault="00FC1283" w:rsidP="00FC1283">
      <w:pPr>
        <w:spacing w:line="240" w:lineRule="auto"/>
        <w:jc w:val="center"/>
        <w:rPr>
          <w:rFonts w:ascii="Times New Roman" w:hAnsi="Times New Roman" w:cs="Times New Roman"/>
          <w:b/>
          <w:sz w:val="24"/>
          <w:szCs w:val="24"/>
        </w:rPr>
      </w:pPr>
      <w:r w:rsidRPr="00FC1283">
        <w:rPr>
          <w:rFonts w:ascii="Times New Roman" w:hAnsi="Times New Roman" w:cs="Times New Roman"/>
          <w:b/>
          <w:sz w:val="24"/>
          <w:szCs w:val="24"/>
        </w:rPr>
        <w:t>Impact of an Explicit Health Benefit Plan on support for Universal Health Care</w:t>
      </w:r>
    </w:p>
    <w:p w:rsidR="00B06C5B" w:rsidRDefault="00B06C5B" w:rsidP="00B06C5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Does presenting an explicit health benefit plan increase support for Universal Health Care?</w:t>
      </w:r>
    </w:p>
    <w:p w:rsidR="00B06C5B" w:rsidRDefault="00B06C5B" w:rsidP="00B06C5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Is the effect moderated by participants simulating development of the HBP? </w:t>
      </w:r>
    </w:p>
    <w:p w:rsidR="00B06C5B" w:rsidRPr="002E3C56" w:rsidRDefault="00B06C5B" w:rsidP="00B06C5B">
      <w:pPr>
        <w:spacing w:line="240" w:lineRule="auto"/>
        <w:ind w:firstLine="360"/>
        <w:rPr>
          <w:rFonts w:ascii="Times New Roman" w:hAnsi="Times New Roman" w:cs="Times New Roman"/>
          <w:sz w:val="24"/>
          <w:szCs w:val="24"/>
        </w:rPr>
      </w:pPr>
      <w:r w:rsidRPr="002E3C56">
        <w:rPr>
          <w:rFonts w:ascii="Times New Roman" w:hAnsi="Times New Roman" w:cs="Times New Roman"/>
          <w:sz w:val="24"/>
          <w:szCs w:val="24"/>
        </w:rPr>
        <w:t xml:space="preserve">There are many theoretical reasons to believe that an explicit health benefit plan would improve implementation of universal health care. The first is that implementation is impossible without consensus as to what UHC is. Medical students for example, could be assumed to understand care distribution. However, they struggle to answer questions regarding UHC due to divergent beliefs as to exactly what ‘universal coverage’ means (Huebner, </w:t>
      </w:r>
      <w:proofErr w:type="spellStart"/>
      <w:r w:rsidRPr="002E3C56">
        <w:rPr>
          <w:rFonts w:ascii="Times New Roman" w:hAnsi="Times New Roman" w:cs="Times New Roman"/>
          <w:sz w:val="24"/>
          <w:szCs w:val="24"/>
        </w:rPr>
        <w:t>Agrawal</w:t>
      </w:r>
      <w:proofErr w:type="spellEnd"/>
      <w:r w:rsidRPr="002E3C56">
        <w:rPr>
          <w:rFonts w:ascii="Times New Roman" w:hAnsi="Times New Roman" w:cs="Times New Roman"/>
          <w:sz w:val="24"/>
          <w:szCs w:val="24"/>
        </w:rPr>
        <w:t xml:space="preserve">, </w:t>
      </w:r>
      <w:proofErr w:type="spellStart"/>
      <w:r w:rsidRPr="002E3C56">
        <w:rPr>
          <w:rFonts w:ascii="Times New Roman" w:hAnsi="Times New Roman" w:cs="Times New Roman"/>
          <w:sz w:val="24"/>
          <w:szCs w:val="24"/>
        </w:rPr>
        <w:t>Sehgal</w:t>
      </w:r>
      <w:proofErr w:type="spellEnd"/>
      <w:r w:rsidRPr="002E3C56">
        <w:rPr>
          <w:rFonts w:ascii="Times New Roman" w:hAnsi="Times New Roman" w:cs="Times New Roman"/>
          <w:sz w:val="24"/>
          <w:szCs w:val="24"/>
        </w:rPr>
        <w:t xml:space="preserve">, Jung, </w:t>
      </w:r>
      <w:proofErr w:type="spellStart"/>
      <w:r w:rsidRPr="002E3C56">
        <w:rPr>
          <w:rFonts w:ascii="Times New Roman" w:hAnsi="Times New Roman" w:cs="Times New Roman"/>
          <w:sz w:val="24"/>
          <w:szCs w:val="24"/>
        </w:rPr>
        <w:t>Hedgecock</w:t>
      </w:r>
      <w:proofErr w:type="spellEnd"/>
      <w:r w:rsidRPr="002E3C56">
        <w:rPr>
          <w:rFonts w:ascii="Times New Roman" w:hAnsi="Times New Roman" w:cs="Times New Roman"/>
          <w:sz w:val="24"/>
          <w:szCs w:val="24"/>
        </w:rPr>
        <w:t xml:space="preserve">, &amp; Simon, 2006).  An explicit HBP sets parameters for what care at what level the government is able to subsidize. Secondly, without clear limits for care, determining if funds are spent responsibly is impossible. </w:t>
      </w:r>
      <w:commentRangeStart w:id="0"/>
      <w:r w:rsidRPr="002E3C56">
        <w:rPr>
          <w:rFonts w:ascii="Times New Roman" w:hAnsi="Times New Roman" w:cs="Times New Roman"/>
          <w:sz w:val="24"/>
          <w:szCs w:val="24"/>
        </w:rPr>
        <w:t>Indeed, the main mechanism through which racial prejudice predicts decreased support for UHC in the U.S. is ‘unfair’ disbursement of resources to undeserving minorities (</w:t>
      </w:r>
      <w:proofErr w:type="spellStart"/>
      <w:r w:rsidRPr="002E3C56">
        <w:rPr>
          <w:rFonts w:ascii="Times New Roman" w:hAnsi="Times New Roman" w:cs="Times New Roman"/>
          <w:sz w:val="24"/>
          <w:szCs w:val="24"/>
        </w:rPr>
        <w:t>Shen</w:t>
      </w:r>
      <w:proofErr w:type="spellEnd"/>
      <w:r w:rsidRPr="002E3C56">
        <w:rPr>
          <w:rFonts w:ascii="Times New Roman" w:hAnsi="Times New Roman" w:cs="Times New Roman"/>
          <w:sz w:val="24"/>
          <w:szCs w:val="24"/>
        </w:rPr>
        <w:t xml:space="preserve"> &amp; </w:t>
      </w:r>
      <w:proofErr w:type="spellStart"/>
      <w:r w:rsidRPr="002E3C56">
        <w:rPr>
          <w:rFonts w:ascii="Times New Roman" w:hAnsi="Times New Roman" w:cs="Times New Roman"/>
          <w:sz w:val="24"/>
          <w:szCs w:val="24"/>
        </w:rPr>
        <w:t>Labouff</w:t>
      </w:r>
      <w:proofErr w:type="spellEnd"/>
      <w:r w:rsidRPr="002E3C56">
        <w:rPr>
          <w:rFonts w:ascii="Times New Roman" w:hAnsi="Times New Roman" w:cs="Times New Roman"/>
          <w:sz w:val="24"/>
          <w:szCs w:val="24"/>
        </w:rPr>
        <w:t xml:space="preserve">, 2013).  </w:t>
      </w:r>
      <w:commentRangeEnd w:id="0"/>
      <w:r>
        <w:rPr>
          <w:rStyle w:val="CommentReference"/>
        </w:rPr>
        <w:commentReference w:id="0"/>
      </w:r>
      <w:r w:rsidRPr="002E3C56">
        <w:rPr>
          <w:rFonts w:ascii="Times New Roman" w:hAnsi="Times New Roman" w:cs="Times New Roman"/>
          <w:sz w:val="24"/>
          <w:szCs w:val="24"/>
        </w:rPr>
        <w:t xml:space="preserve">In addition to solving these two problems, studies have shown that an explicit HBP can also improve efficiency in resource allocation, create explicit entitlements for patients which help prevent marginalized individuals from being excluded from care, and reduces arbitrary restrictions on access and services (Glassman, </w:t>
      </w:r>
      <w:proofErr w:type="spellStart"/>
      <w:r w:rsidRPr="002E3C56">
        <w:rPr>
          <w:rFonts w:ascii="Times New Roman" w:hAnsi="Times New Roman" w:cs="Times New Roman"/>
          <w:sz w:val="24"/>
          <w:szCs w:val="24"/>
        </w:rPr>
        <w:t>Giedion</w:t>
      </w:r>
      <w:proofErr w:type="spellEnd"/>
      <w:r w:rsidRPr="002E3C56">
        <w:rPr>
          <w:rFonts w:ascii="Times New Roman" w:hAnsi="Times New Roman" w:cs="Times New Roman"/>
          <w:sz w:val="24"/>
          <w:szCs w:val="24"/>
        </w:rPr>
        <w:t>, Sakuma, &amp; Smith, 2015). Despite this evidence, there has been no research examining if support for UHC is increased by implementation of an explicit HBP.</w:t>
      </w:r>
    </w:p>
    <w:p w:rsidR="00B06C5B" w:rsidRDefault="00B06C5B" w:rsidP="00B06C5B">
      <w:pPr>
        <w:spacing w:line="240" w:lineRule="auto"/>
        <w:ind w:firstLine="720"/>
        <w:rPr>
          <w:rFonts w:ascii="Times New Roman" w:hAnsi="Times New Roman" w:cs="Times New Roman"/>
          <w:sz w:val="24"/>
          <w:szCs w:val="24"/>
        </w:rPr>
      </w:pPr>
      <w:r>
        <w:rPr>
          <w:rFonts w:ascii="Times New Roman" w:hAnsi="Times New Roman" w:cs="Times New Roman"/>
          <w:sz w:val="24"/>
          <w:szCs w:val="24"/>
        </w:rPr>
        <w:t>W</w:t>
      </w:r>
      <w:r w:rsidRPr="001A1153">
        <w:rPr>
          <w:rFonts w:ascii="Times New Roman" w:hAnsi="Times New Roman" w:cs="Times New Roman"/>
          <w:sz w:val="24"/>
          <w:szCs w:val="24"/>
        </w:rPr>
        <w:t xml:space="preserve">e believe </w:t>
      </w:r>
      <w:r>
        <w:rPr>
          <w:rFonts w:ascii="Times New Roman" w:hAnsi="Times New Roman" w:cs="Times New Roman"/>
          <w:sz w:val="24"/>
          <w:szCs w:val="24"/>
        </w:rPr>
        <w:t>the best way to expose participants to a HBP is to engage in a hands on activity</w:t>
      </w:r>
      <w:r w:rsidRPr="001A1153">
        <w:rPr>
          <w:rFonts w:ascii="Times New Roman" w:hAnsi="Times New Roman" w:cs="Times New Roman"/>
          <w:sz w:val="24"/>
          <w:szCs w:val="24"/>
        </w:rPr>
        <w:t xml:space="preserve">. </w:t>
      </w:r>
      <w:r>
        <w:rPr>
          <w:rFonts w:ascii="Times New Roman" w:hAnsi="Times New Roman" w:cs="Times New Roman"/>
          <w:sz w:val="24"/>
          <w:szCs w:val="24"/>
        </w:rPr>
        <w:t>Previous research</w:t>
      </w:r>
      <w:r w:rsidRPr="001A1153">
        <w:rPr>
          <w:rFonts w:ascii="Times New Roman" w:hAnsi="Times New Roman" w:cs="Times New Roman"/>
          <w:sz w:val="24"/>
          <w:szCs w:val="24"/>
        </w:rPr>
        <w:t xml:space="preserve"> indicates that </w:t>
      </w:r>
      <w:r>
        <w:rPr>
          <w:rFonts w:ascii="Times New Roman" w:hAnsi="Times New Roman" w:cs="Times New Roman"/>
          <w:sz w:val="24"/>
          <w:szCs w:val="24"/>
        </w:rPr>
        <w:t>a simulated experience exercise can be more impactful than simply being told facts (</w:t>
      </w:r>
      <w:proofErr w:type="spellStart"/>
      <w:r>
        <w:rPr>
          <w:rFonts w:ascii="Times New Roman" w:hAnsi="Times New Roman" w:cs="Times New Roman"/>
          <w:sz w:val="24"/>
          <w:szCs w:val="24"/>
        </w:rPr>
        <w:t>Weiger</w:t>
      </w:r>
      <w:proofErr w:type="spellEnd"/>
      <w:r>
        <w:rPr>
          <w:rFonts w:ascii="Times New Roman" w:hAnsi="Times New Roman" w:cs="Times New Roman"/>
          <w:sz w:val="24"/>
          <w:szCs w:val="24"/>
        </w:rPr>
        <w:t xml:space="preserve">, Armstrong &amp; Shaffer, 2019). We will use a decision exercise known as the “Choosing </w:t>
      </w:r>
      <w:proofErr w:type="spellStart"/>
      <w:r>
        <w:rPr>
          <w:rFonts w:ascii="Times New Roman" w:hAnsi="Times New Roman" w:cs="Times New Roman"/>
          <w:sz w:val="24"/>
          <w:szCs w:val="24"/>
        </w:rPr>
        <w:t>Healthplans</w:t>
      </w:r>
      <w:proofErr w:type="spellEnd"/>
      <w:r>
        <w:rPr>
          <w:rFonts w:ascii="Times New Roman" w:hAnsi="Times New Roman" w:cs="Times New Roman"/>
          <w:sz w:val="24"/>
          <w:szCs w:val="24"/>
        </w:rPr>
        <w:t xml:space="preserve"> All Together” (CHAT) in order to implement simulated learning. In CHAT, participants distribute markers to empty spaces on a board that represents different categories of health insurance services, and differing intensity of coverage. Since not all spaces can be covered, CHAT makes explicit how allocation of limited health resources work, addressing the concept of ‘value for money’ and ‘trade-offs’. Strong external validity exists as the value of markers and price per marker of care options have been actuarially analyzed to match contemporary health insurance spending.</w:t>
      </w:r>
      <w:r w:rsidR="00264656">
        <w:rPr>
          <w:rFonts w:ascii="Times New Roman" w:hAnsi="Times New Roman" w:cs="Times New Roman"/>
          <w:sz w:val="24"/>
          <w:szCs w:val="24"/>
        </w:rPr>
        <w:t xml:space="preserve"> CHAT has been used in the Swiss UHC system to help set priorities (Schindler, </w:t>
      </w:r>
      <w:proofErr w:type="spellStart"/>
      <w:r w:rsidR="00264656">
        <w:rPr>
          <w:rFonts w:ascii="Times New Roman" w:hAnsi="Times New Roman" w:cs="Times New Roman"/>
          <w:sz w:val="24"/>
          <w:szCs w:val="24"/>
        </w:rPr>
        <w:t>Danis</w:t>
      </w:r>
      <w:proofErr w:type="spellEnd"/>
      <w:r w:rsidR="00264656">
        <w:rPr>
          <w:rFonts w:ascii="Times New Roman" w:hAnsi="Times New Roman" w:cs="Times New Roman"/>
          <w:sz w:val="24"/>
          <w:szCs w:val="24"/>
        </w:rPr>
        <w:t xml:space="preserve">, </w:t>
      </w:r>
      <w:proofErr w:type="spellStart"/>
      <w:r w:rsidR="00264656">
        <w:rPr>
          <w:rFonts w:ascii="Times New Roman" w:hAnsi="Times New Roman" w:cs="Times New Roman"/>
          <w:sz w:val="24"/>
          <w:szCs w:val="24"/>
        </w:rPr>
        <w:t>Goold</w:t>
      </w:r>
      <w:proofErr w:type="spellEnd"/>
      <w:r w:rsidR="00264656">
        <w:rPr>
          <w:rFonts w:ascii="Times New Roman" w:hAnsi="Times New Roman" w:cs="Times New Roman"/>
          <w:sz w:val="24"/>
          <w:szCs w:val="24"/>
        </w:rPr>
        <w:t xml:space="preserve"> &amp; Hurst, 2018). Lastly, </w:t>
      </w:r>
      <w:r>
        <w:rPr>
          <w:rFonts w:ascii="Times New Roman" w:hAnsi="Times New Roman" w:cs="Times New Roman"/>
          <w:sz w:val="24"/>
          <w:szCs w:val="24"/>
        </w:rPr>
        <w:t xml:space="preserve">CHAT </w:t>
      </w:r>
      <w:r w:rsidR="00D45106">
        <w:rPr>
          <w:rFonts w:ascii="Times New Roman" w:hAnsi="Times New Roman" w:cs="Times New Roman"/>
          <w:sz w:val="24"/>
          <w:szCs w:val="24"/>
        </w:rPr>
        <w:t>makes the complicated prospect of developing an explicit HBP understandable</w:t>
      </w:r>
      <w:r>
        <w:rPr>
          <w:rFonts w:ascii="Times New Roman" w:hAnsi="Times New Roman" w:cs="Times New Roman"/>
          <w:sz w:val="24"/>
          <w:szCs w:val="24"/>
        </w:rPr>
        <w:t>, and is considered easy and fun to use (</w:t>
      </w:r>
      <w:proofErr w:type="spellStart"/>
      <w:r>
        <w:rPr>
          <w:rFonts w:ascii="Times New Roman" w:hAnsi="Times New Roman" w:cs="Times New Roman"/>
          <w:sz w:val="24"/>
          <w:szCs w:val="24"/>
        </w:rPr>
        <w:t>Danis</w:t>
      </w:r>
      <w:proofErr w:type="spellEnd"/>
      <w:r>
        <w:rPr>
          <w:rFonts w:ascii="Times New Roman" w:hAnsi="Times New Roman" w:cs="Times New Roman"/>
          <w:sz w:val="24"/>
          <w:szCs w:val="24"/>
        </w:rPr>
        <w:t xml:space="preserve">, Ginsburg &amp; </w:t>
      </w:r>
      <w:proofErr w:type="spellStart"/>
      <w:r>
        <w:rPr>
          <w:rFonts w:ascii="Times New Roman" w:hAnsi="Times New Roman" w:cs="Times New Roman"/>
          <w:sz w:val="24"/>
          <w:szCs w:val="24"/>
        </w:rPr>
        <w:t>Goold</w:t>
      </w:r>
      <w:proofErr w:type="spellEnd"/>
      <w:r>
        <w:rPr>
          <w:rFonts w:ascii="Times New Roman" w:hAnsi="Times New Roman" w:cs="Times New Roman"/>
          <w:sz w:val="24"/>
          <w:szCs w:val="24"/>
        </w:rPr>
        <w:t>, 2010).</w:t>
      </w:r>
    </w:p>
    <w:p w:rsidR="00B06C5B" w:rsidRDefault="00B06C5B" w:rsidP="00B06C5B">
      <w:pPr>
        <w:spacing w:line="240" w:lineRule="auto"/>
        <w:ind w:firstLine="720"/>
        <w:rPr>
          <w:rFonts w:ascii="Times New Roman" w:hAnsi="Times New Roman" w:cs="Times New Roman"/>
          <w:sz w:val="24"/>
          <w:szCs w:val="24"/>
        </w:rPr>
      </w:pPr>
      <w:r>
        <w:rPr>
          <w:rFonts w:ascii="Times New Roman" w:hAnsi="Times New Roman" w:cs="Times New Roman"/>
          <w:sz w:val="24"/>
          <w:szCs w:val="24"/>
        </w:rPr>
        <w:t>Finally, it is unknown whether or not support for UHC hinges on the source of the HBP itself. Previous uses of the CHAT exercise noted that 86.3% of people would accept an HBP that was developed by a group of their peers (</w:t>
      </w:r>
      <w:proofErr w:type="spellStart"/>
      <w:r>
        <w:rPr>
          <w:rFonts w:ascii="Times New Roman" w:hAnsi="Times New Roman" w:cs="Times New Roman"/>
          <w:sz w:val="24"/>
          <w:szCs w:val="24"/>
        </w:rPr>
        <w:t>Danis</w:t>
      </w:r>
      <w:proofErr w:type="spellEnd"/>
      <w:r>
        <w:rPr>
          <w:rFonts w:ascii="Times New Roman" w:hAnsi="Times New Roman" w:cs="Times New Roman"/>
          <w:sz w:val="24"/>
          <w:szCs w:val="24"/>
        </w:rPr>
        <w:t xml:space="preserve">, Biddle &amp; </w:t>
      </w:r>
      <w:proofErr w:type="spellStart"/>
      <w:r>
        <w:rPr>
          <w:rFonts w:ascii="Times New Roman" w:hAnsi="Times New Roman" w:cs="Times New Roman"/>
          <w:sz w:val="24"/>
          <w:szCs w:val="24"/>
        </w:rPr>
        <w:t>Goold</w:t>
      </w:r>
      <w:proofErr w:type="spellEnd"/>
      <w:r>
        <w:rPr>
          <w:rFonts w:ascii="Times New Roman" w:hAnsi="Times New Roman" w:cs="Times New Roman"/>
          <w:sz w:val="24"/>
          <w:szCs w:val="24"/>
        </w:rPr>
        <w:t>, 2002). However, there has been no explicit comparison as to whether a HBP derived by a government agency would have a parallel level of support. As this would be the most likely implementation of an HBP for UHC, determining this support is imperative.</w:t>
      </w:r>
    </w:p>
    <w:p w:rsidR="004552AD" w:rsidRPr="00B06C5B" w:rsidRDefault="00EB315D" w:rsidP="00B06C5B">
      <w:pPr>
        <w:spacing w:line="240" w:lineRule="auto"/>
        <w:ind w:firstLine="720"/>
        <w:rPr>
          <w:rFonts w:ascii="Times New Roman" w:hAnsi="Times New Roman" w:cs="Times New Roman"/>
          <w:sz w:val="24"/>
          <w:szCs w:val="24"/>
        </w:rPr>
      </w:pPr>
      <w:r>
        <w:rPr>
          <w:rFonts w:ascii="Times New Roman" w:hAnsi="Times New Roman" w:cs="Times New Roman"/>
          <w:sz w:val="24"/>
          <w:szCs w:val="24"/>
        </w:rPr>
        <w:t>W</w:t>
      </w:r>
      <w:r w:rsidR="00B06C5B" w:rsidRPr="001A1153">
        <w:rPr>
          <w:rFonts w:ascii="Times New Roman" w:hAnsi="Times New Roman" w:cs="Times New Roman"/>
          <w:sz w:val="24"/>
          <w:szCs w:val="24"/>
        </w:rPr>
        <w:t>e will use a</w:t>
      </w:r>
      <w:r w:rsidR="002407A6">
        <w:rPr>
          <w:rFonts w:ascii="Times New Roman" w:hAnsi="Times New Roman" w:cs="Times New Roman"/>
          <w:sz w:val="24"/>
          <w:szCs w:val="24"/>
        </w:rPr>
        <w:t xml:space="preserve"> two-way</w:t>
      </w:r>
      <w:r w:rsidR="00B06C5B" w:rsidRPr="001A1153">
        <w:rPr>
          <w:rFonts w:ascii="Times New Roman" w:hAnsi="Times New Roman" w:cs="Times New Roman"/>
          <w:sz w:val="24"/>
          <w:szCs w:val="24"/>
        </w:rPr>
        <w:t xml:space="preserve"> </w:t>
      </w:r>
      <w:r w:rsidR="00B06C5B">
        <w:rPr>
          <w:rFonts w:ascii="Times New Roman" w:hAnsi="Times New Roman" w:cs="Times New Roman"/>
          <w:sz w:val="24"/>
          <w:szCs w:val="24"/>
        </w:rPr>
        <w:t>between participants design with three levels</w:t>
      </w:r>
      <w:r>
        <w:rPr>
          <w:rFonts w:ascii="Times New Roman" w:hAnsi="Times New Roman" w:cs="Times New Roman"/>
          <w:sz w:val="24"/>
          <w:szCs w:val="24"/>
        </w:rPr>
        <w:t xml:space="preserve"> to examine the effect of an explicit HBP on support for UHC</w:t>
      </w:r>
      <w:r w:rsidR="00B06C5B">
        <w:rPr>
          <w:rFonts w:ascii="Times New Roman" w:hAnsi="Times New Roman" w:cs="Times New Roman"/>
          <w:sz w:val="24"/>
          <w:szCs w:val="24"/>
        </w:rPr>
        <w:t xml:space="preserve">. The first will be a control where participants complete a dummy exercise. The second level will be completing the CHAT exercise. The third </w:t>
      </w:r>
      <w:bookmarkStart w:id="1" w:name="_GoBack"/>
      <w:bookmarkEnd w:id="1"/>
      <w:r w:rsidR="00B06C5B">
        <w:rPr>
          <w:rFonts w:ascii="Times New Roman" w:hAnsi="Times New Roman" w:cs="Times New Roman"/>
          <w:sz w:val="24"/>
          <w:szCs w:val="24"/>
        </w:rPr>
        <w:t>level will have participants being given a completed CHAT worksheet, describing an HBP being given by a government organization. All participants will complete measures of support for UHC (</w:t>
      </w:r>
      <w:proofErr w:type="spellStart"/>
      <w:r w:rsidR="00B06C5B">
        <w:rPr>
          <w:rFonts w:ascii="Times New Roman" w:hAnsi="Times New Roman" w:cs="Times New Roman"/>
          <w:sz w:val="24"/>
          <w:szCs w:val="24"/>
        </w:rPr>
        <w:t>Shen</w:t>
      </w:r>
      <w:proofErr w:type="spellEnd"/>
      <w:r w:rsidR="00B06C5B">
        <w:rPr>
          <w:rFonts w:ascii="Times New Roman" w:hAnsi="Times New Roman" w:cs="Times New Roman"/>
          <w:sz w:val="24"/>
          <w:szCs w:val="24"/>
        </w:rPr>
        <w:t xml:space="preserve"> et al. 2013), before and after the exercise, in addition to demographic information. </w:t>
      </w:r>
    </w:p>
    <w:sectPr w:rsidR="004552AD" w:rsidRPr="00B06C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an Duan" w:date="2019-08-23T09:40:00Z" w:initials="SD">
    <w:p w:rsidR="00B06C5B" w:rsidRDefault="00B06C5B" w:rsidP="00B06C5B">
      <w:pPr>
        <w:pStyle w:val="CommentText"/>
      </w:pPr>
      <w:r>
        <w:rPr>
          <w:rStyle w:val="CommentReference"/>
        </w:rPr>
        <w:annotationRef/>
      </w:r>
      <w:r>
        <w:t>Do we have to make the link explicit between ‘unfairness’ being a reason for less support of UHC.  HBP directly addresses this issue. We can ask how ‘fair’ they believe the final plan is, and then see if that ‘fairness’ is what predicts support for the UHC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D2260F"/>
    <w:multiLevelType w:val="hybridMultilevel"/>
    <w:tmpl w:val="1B00574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C5B"/>
    <w:rsid w:val="00164A77"/>
    <w:rsid w:val="002407A6"/>
    <w:rsid w:val="00264656"/>
    <w:rsid w:val="00B06C5B"/>
    <w:rsid w:val="00D45106"/>
    <w:rsid w:val="00EB315D"/>
    <w:rsid w:val="00FC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B"/>
    <w:pPr>
      <w:ind w:left="720"/>
      <w:contextualSpacing/>
    </w:pPr>
  </w:style>
  <w:style w:type="character" w:styleId="CommentReference">
    <w:name w:val="annotation reference"/>
    <w:basedOn w:val="DefaultParagraphFont"/>
    <w:uiPriority w:val="99"/>
    <w:semiHidden/>
    <w:unhideWhenUsed/>
    <w:rsid w:val="00B06C5B"/>
    <w:rPr>
      <w:sz w:val="16"/>
      <w:szCs w:val="16"/>
    </w:rPr>
  </w:style>
  <w:style w:type="paragraph" w:styleId="CommentText">
    <w:name w:val="annotation text"/>
    <w:basedOn w:val="Normal"/>
    <w:link w:val="CommentTextChar"/>
    <w:uiPriority w:val="99"/>
    <w:semiHidden/>
    <w:unhideWhenUsed/>
    <w:rsid w:val="00B06C5B"/>
    <w:pPr>
      <w:spacing w:line="240" w:lineRule="auto"/>
    </w:pPr>
    <w:rPr>
      <w:sz w:val="20"/>
      <w:szCs w:val="20"/>
    </w:rPr>
  </w:style>
  <w:style w:type="character" w:customStyle="1" w:styleId="CommentTextChar">
    <w:name w:val="Comment Text Char"/>
    <w:basedOn w:val="DefaultParagraphFont"/>
    <w:link w:val="CommentText"/>
    <w:uiPriority w:val="99"/>
    <w:semiHidden/>
    <w:rsid w:val="00B06C5B"/>
    <w:rPr>
      <w:sz w:val="20"/>
      <w:szCs w:val="20"/>
    </w:rPr>
  </w:style>
  <w:style w:type="paragraph" w:styleId="BalloonText">
    <w:name w:val="Balloon Text"/>
    <w:basedOn w:val="Normal"/>
    <w:link w:val="BalloonTextChar"/>
    <w:uiPriority w:val="99"/>
    <w:semiHidden/>
    <w:unhideWhenUsed/>
    <w:rsid w:val="00B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B"/>
    <w:pPr>
      <w:ind w:left="720"/>
      <w:contextualSpacing/>
    </w:pPr>
  </w:style>
  <w:style w:type="character" w:styleId="CommentReference">
    <w:name w:val="annotation reference"/>
    <w:basedOn w:val="DefaultParagraphFont"/>
    <w:uiPriority w:val="99"/>
    <w:semiHidden/>
    <w:unhideWhenUsed/>
    <w:rsid w:val="00B06C5B"/>
    <w:rPr>
      <w:sz w:val="16"/>
      <w:szCs w:val="16"/>
    </w:rPr>
  </w:style>
  <w:style w:type="paragraph" w:styleId="CommentText">
    <w:name w:val="annotation text"/>
    <w:basedOn w:val="Normal"/>
    <w:link w:val="CommentTextChar"/>
    <w:uiPriority w:val="99"/>
    <w:semiHidden/>
    <w:unhideWhenUsed/>
    <w:rsid w:val="00B06C5B"/>
    <w:pPr>
      <w:spacing w:line="240" w:lineRule="auto"/>
    </w:pPr>
    <w:rPr>
      <w:sz w:val="20"/>
      <w:szCs w:val="20"/>
    </w:rPr>
  </w:style>
  <w:style w:type="character" w:customStyle="1" w:styleId="CommentTextChar">
    <w:name w:val="Comment Text Char"/>
    <w:basedOn w:val="DefaultParagraphFont"/>
    <w:link w:val="CommentText"/>
    <w:uiPriority w:val="99"/>
    <w:semiHidden/>
    <w:rsid w:val="00B06C5B"/>
    <w:rPr>
      <w:sz w:val="20"/>
      <w:szCs w:val="20"/>
    </w:rPr>
  </w:style>
  <w:style w:type="paragraph" w:styleId="BalloonText">
    <w:name w:val="Balloon Text"/>
    <w:basedOn w:val="Normal"/>
    <w:link w:val="BalloonTextChar"/>
    <w:uiPriority w:val="99"/>
    <w:semiHidden/>
    <w:unhideWhenUsed/>
    <w:rsid w:val="00B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Duan</dc:creator>
  <cp:lastModifiedBy>Sean Duan</cp:lastModifiedBy>
  <cp:revision>6</cp:revision>
  <dcterms:created xsi:type="dcterms:W3CDTF">2019-08-23T14:40:00Z</dcterms:created>
  <dcterms:modified xsi:type="dcterms:W3CDTF">2019-08-23T17:03:00Z</dcterms:modified>
</cp:coreProperties>
</file>