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9725" w14:textId="56921E42" w:rsidR="00240ACE" w:rsidRDefault="00287267">
      <w:r>
        <w:t>Notes from Victoria: A lot of what we’re doing is communicating complex topics and information</w:t>
      </w:r>
    </w:p>
    <w:p w14:paraId="3E9FB31A" w14:textId="4EB248C7" w:rsidR="00287267" w:rsidRDefault="00287267" w:rsidP="00287267">
      <w:pPr>
        <w:pStyle w:val="ListParagraph"/>
        <w:numPr>
          <w:ilvl w:val="0"/>
          <w:numId w:val="1"/>
        </w:numPr>
      </w:pPr>
      <w:r>
        <w:t>We should also include best-practices for communicating risk information, including numeracy!</w:t>
      </w:r>
    </w:p>
    <w:p w14:paraId="289EE0CC" w14:textId="473D9512" w:rsidR="00287267" w:rsidRDefault="005A44A6" w:rsidP="005A44A6">
      <w:pPr>
        <w:pStyle w:val="ListParagraph"/>
        <w:numPr>
          <w:ilvl w:val="1"/>
          <w:numId w:val="1"/>
        </w:numPr>
      </w:pPr>
      <w:r>
        <w:t>This also includes information about uncertainty</w:t>
      </w:r>
    </w:p>
    <w:p w14:paraId="208CBBEB" w14:textId="190207BD" w:rsidR="005A44A6" w:rsidRDefault="005A44A6" w:rsidP="005A44A6">
      <w:pPr>
        <w:pStyle w:val="ListParagraph"/>
        <w:numPr>
          <w:ilvl w:val="1"/>
          <w:numId w:val="1"/>
        </w:numPr>
      </w:pPr>
      <w:r>
        <w:t>Check up on Ellen Peter’s work on Climate Change (uncertainty communication)</w:t>
      </w:r>
    </w:p>
    <w:p w14:paraId="5FF39A79" w14:textId="4FC5BBEC" w:rsidR="00A80305" w:rsidRDefault="00A80305" w:rsidP="00E000C4">
      <w:pPr>
        <w:pStyle w:val="ListParagraph"/>
        <w:numPr>
          <w:ilvl w:val="0"/>
          <w:numId w:val="1"/>
        </w:numPr>
      </w:pPr>
      <w:r>
        <w:t>Specifically prescriptive methods and information!</w:t>
      </w:r>
    </w:p>
    <w:p w14:paraId="6FC73508" w14:textId="58513747" w:rsidR="00E000C4" w:rsidRDefault="00E000C4" w:rsidP="00E000C4">
      <w:pPr>
        <w:pStyle w:val="ListParagraph"/>
        <w:numPr>
          <w:ilvl w:val="0"/>
          <w:numId w:val="1"/>
        </w:numPr>
      </w:pPr>
      <w:r>
        <w:t xml:space="preserve">Look at what Victoria </w:t>
      </w:r>
      <w:proofErr w:type="spellStart"/>
      <w:r>
        <w:t>PM’d</w:t>
      </w:r>
      <w:proofErr w:type="spellEnd"/>
      <w:r>
        <w:t xml:space="preserve"> me on twitter</w:t>
      </w:r>
    </w:p>
    <w:p w14:paraId="3EC27111" w14:textId="2F16FE1F" w:rsidR="00E000C4" w:rsidRDefault="00E000C4" w:rsidP="00E000C4">
      <w:pPr>
        <w:pStyle w:val="ListParagraph"/>
        <w:numPr>
          <w:ilvl w:val="1"/>
          <w:numId w:val="1"/>
        </w:numPr>
      </w:pPr>
      <w:r>
        <w:t>This is considered ‘science communication’ as a broad topic, especially how we can communicate with people ‘outside'</w:t>
      </w:r>
    </w:p>
    <w:p w14:paraId="2859CA2B" w14:textId="61DF95FC" w:rsidR="00A80305" w:rsidRDefault="00A80305" w:rsidP="00A80305">
      <w:pPr>
        <w:ind w:left="360"/>
      </w:pPr>
      <w:r>
        <w:t>Example question: What do we know about people’s numeracy, their knowledge, and how do we communicate information about it?</w:t>
      </w:r>
    </w:p>
    <w:p w14:paraId="78CD323A" w14:textId="0D18C477" w:rsidR="00A74AA3" w:rsidRDefault="00A74AA3" w:rsidP="00A74AA3">
      <w:pPr>
        <w:pStyle w:val="ListParagraph"/>
        <w:numPr>
          <w:ilvl w:val="0"/>
          <w:numId w:val="1"/>
        </w:numPr>
      </w:pPr>
      <w:r>
        <w:t>Look at the patient informatics paper that was accepted w/ Victoria (tool that we developed that worked well for highly numerate patients)</w:t>
      </w:r>
    </w:p>
    <w:p w14:paraId="0A35D104" w14:textId="02087346" w:rsidR="006163F2" w:rsidRDefault="006163F2" w:rsidP="006163F2">
      <w:pPr>
        <w:pStyle w:val="ListParagraph"/>
        <w:numPr>
          <w:ilvl w:val="1"/>
          <w:numId w:val="1"/>
        </w:numPr>
      </w:pPr>
      <w:r>
        <w:t>Tension b/w communicating extra information, and what types of people (highly numerate) that benefit from more communication.</w:t>
      </w:r>
    </w:p>
    <w:p w14:paraId="0F0451A4" w14:textId="5E5FA632" w:rsidR="00747843" w:rsidRDefault="00747843" w:rsidP="00747843">
      <w:r>
        <w:t>Consider writing an extra lecture or material on how to communicate and work on in statistical mediation.</w:t>
      </w:r>
    </w:p>
    <w:p w14:paraId="1677A3D6" w14:textId="2760A897" w:rsidR="003F02BE" w:rsidRDefault="003F02BE" w:rsidP="003F02BE">
      <w:pPr>
        <w:pStyle w:val="ListParagraph"/>
        <w:numPr>
          <w:ilvl w:val="0"/>
          <w:numId w:val="1"/>
        </w:numPr>
      </w:pPr>
      <w:r>
        <w:t>Think of additional data you could have that would illustrate connections and issues in mediation</w:t>
      </w:r>
    </w:p>
    <w:p w14:paraId="42307715" w14:textId="13014DB1" w:rsidR="003F02BE" w:rsidRDefault="003F02BE" w:rsidP="003F02BE">
      <w:pPr>
        <w:pStyle w:val="ListParagraph"/>
        <w:numPr>
          <w:ilvl w:val="1"/>
          <w:numId w:val="1"/>
        </w:numPr>
      </w:pPr>
      <w:r>
        <w:t>Projects that we had access to (Covid Data, AHRQ blood pressure grant, etc.)</w:t>
      </w:r>
    </w:p>
    <w:p w14:paraId="4A438B6A" w14:textId="45F8F8C8" w:rsidR="003F02BE" w:rsidRDefault="003F02BE" w:rsidP="003F02BE">
      <w:pPr>
        <w:pStyle w:val="ListParagraph"/>
        <w:numPr>
          <w:ilvl w:val="1"/>
          <w:numId w:val="1"/>
        </w:numPr>
      </w:pPr>
      <w:r>
        <w:t>What elements are important to focus on</w:t>
      </w:r>
      <w:r w:rsidR="000F6B4E">
        <w:t>!</w:t>
      </w:r>
    </w:p>
    <w:p w14:paraId="7B6CED90" w14:textId="7CEBBC59" w:rsidR="000F6B4E" w:rsidRDefault="000F6B4E" w:rsidP="000F6B4E"/>
    <w:p w14:paraId="7AA58F93" w14:textId="7E30A07A" w:rsidR="000F6B4E" w:rsidRDefault="000F6B4E" w:rsidP="000F6B4E">
      <w:r>
        <w:t>When I get close to being ready for comps (aiming for Fall of this year):</w:t>
      </w:r>
    </w:p>
    <w:p w14:paraId="2A896381" w14:textId="5393AF44" w:rsidR="000F6B4E" w:rsidRDefault="000F6B4E" w:rsidP="000F6B4E">
      <w:pPr>
        <w:pStyle w:val="ListParagraph"/>
        <w:numPr>
          <w:ilvl w:val="0"/>
          <w:numId w:val="1"/>
        </w:numPr>
      </w:pPr>
      <w:r>
        <w:t>I will touch base and ask them for 1-2 questions to give to me</w:t>
      </w:r>
    </w:p>
    <w:p w14:paraId="63B7AA47" w14:textId="2FC449C4" w:rsidR="000F6B4E" w:rsidRDefault="000F6B4E" w:rsidP="000F6B4E">
      <w:pPr>
        <w:pStyle w:val="ListParagraph"/>
        <w:numPr>
          <w:ilvl w:val="0"/>
          <w:numId w:val="1"/>
        </w:numPr>
      </w:pPr>
      <w:r>
        <w:t>Then outline the process of exactly what they desire.</w:t>
      </w:r>
    </w:p>
    <w:p w14:paraId="184EC324" w14:textId="372691D3" w:rsidR="00A30FF7" w:rsidRDefault="00A30FF7" w:rsidP="00A30FF7"/>
    <w:p w14:paraId="3E8917FE" w14:textId="040CB9A9" w:rsidR="000F2FCB" w:rsidRDefault="00A30FF7" w:rsidP="00A30FF7">
      <w:r>
        <w:t>Make sure to add Brian Zikmund Fischer’s, Holly Witteman’s papers on evaluative information and providing context.</w:t>
      </w:r>
      <w:r w:rsidR="000F2FCB">
        <w:t xml:space="preserve"> </w:t>
      </w:r>
    </w:p>
    <w:p w14:paraId="773B3054" w14:textId="11AC40B5" w:rsidR="000F2FCB" w:rsidRDefault="000F2FCB" w:rsidP="000F2FCB">
      <w:pPr>
        <w:pStyle w:val="ListParagraph"/>
        <w:numPr>
          <w:ilvl w:val="0"/>
          <w:numId w:val="1"/>
        </w:numPr>
      </w:pPr>
      <w:r>
        <w:t>Visual scales, with colors, adds a great deal of evaluative context.</w:t>
      </w:r>
    </w:p>
    <w:p w14:paraId="2983588A" w14:textId="522167ED" w:rsidR="00B3547A" w:rsidRDefault="00B3547A" w:rsidP="00B3547A">
      <w:r>
        <w:t>Could collect multiple methods of numeracy</w:t>
      </w:r>
    </w:p>
    <w:p w14:paraId="669CE0C3" w14:textId="3C1B8296" w:rsidR="00B3547A" w:rsidRDefault="00B3547A" w:rsidP="00B3547A">
      <w:pPr>
        <w:pStyle w:val="ListParagraph"/>
        <w:numPr>
          <w:ilvl w:val="0"/>
          <w:numId w:val="1"/>
        </w:numPr>
      </w:pPr>
      <w:r>
        <w:t>Including elements from the math literature that isn’t commonly used in Psychology.</w:t>
      </w:r>
    </w:p>
    <w:p w14:paraId="066D9B86" w14:textId="7074DBAF" w:rsidR="00412D44" w:rsidRDefault="00412D44" w:rsidP="00412D44">
      <w:r>
        <w:t>Draft a questionnaire/1 page summary for our Dissertation questions we want to ask and debrief our participants.</w:t>
      </w:r>
    </w:p>
    <w:p w14:paraId="4E1CB91E" w14:textId="3EF68725" w:rsidR="00412D44" w:rsidRDefault="00412D44" w:rsidP="00412D44"/>
    <w:p w14:paraId="12AB68B7" w14:textId="2F96E4BA" w:rsidR="00412D44" w:rsidRDefault="00412D44" w:rsidP="00412D44">
      <w:r>
        <w:t>Perhaps get everything lined up to write my MA thesis as a publication!</w:t>
      </w:r>
    </w:p>
    <w:p w14:paraId="094986FB" w14:textId="5EB5F4F8" w:rsidR="00412D44" w:rsidRDefault="00412D44" w:rsidP="00D43DFE">
      <w:pPr>
        <w:pStyle w:val="ListParagraph"/>
        <w:numPr>
          <w:ilvl w:val="0"/>
          <w:numId w:val="1"/>
        </w:numPr>
      </w:pPr>
      <w:r>
        <w:t>Patient education and counselling!</w:t>
      </w:r>
    </w:p>
    <w:sectPr w:rsidR="0041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2DFF"/>
    <w:multiLevelType w:val="hybridMultilevel"/>
    <w:tmpl w:val="99B644E8"/>
    <w:lvl w:ilvl="0" w:tplc="F9420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29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48"/>
    <w:rsid w:val="000F2FCB"/>
    <w:rsid w:val="000F6B4E"/>
    <w:rsid w:val="00240ACE"/>
    <w:rsid w:val="00275A94"/>
    <w:rsid w:val="00287267"/>
    <w:rsid w:val="00322A7B"/>
    <w:rsid w:val="003F02BE"/>
    <w:rsid w:val="00412D44"/>
    <w:rsid w:val="005A44A6"/>
    <w:rsid w:val="006163F2"/>
    <w:rsid w:val="00747843"/>
    <w:rsid w:val="00753148"/>
    <w:rsid w:val="00A30FF7"/>
    <w:rsid w:val="00A74AA3"/>
    <w:rsid w:val="00A80305"/>
    <w:rsid w:val="00B3547A"/>
    <w:rsid w:val="00D43DFE"/>
    <w:rsid w:val="00E0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2863"/>
  <w15:chartTrackingRefBased/>
  <w15:docId w15:val="{78F60F20-2F50-4D36-9969-4B961C25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17</cp:revision>
  <dcterms:created xsi:type="dcterms:W3CDTF">2022-08-01T19:01:00Z</dcterms:created>
  <dcterms:modified xsi:type="dcterms:W3CDTF">2022-08-01T19:56:00Z</dcterms:modified>
</cp:coreProperties>
</file>