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LangChain邮件智能体项目文档</w:t>
      </w:r>
    </w:p>
    <w:p>
      <w:r>
        <w:t>(1)项目背景</w:t>
        <w:br/>
        <w:t>随着企业日常邮件量的持续增长，客服、运营及商务人员在邮件处理上耗费了大量时间与精力。传统邮件处理方式依赖于人工阅读、判断与回复，存在响应速度慢、处理标准不统一、信息遗漏等问题。同时，邮件内容往往涉及订单咨询、售后反馈、会议安排、信息流转等多种场景，人工处理效率难以满足业务快速发展的需求。</w:t>
        <w:br/>
        <w:t>为提升邮件处理效率、降低人力成本并保障服务质量，本项目基于LangChain框架构建一套邮件智能体（Email Agent）。该智能体能够自动完成邮件的理解、分类、摘要生成、情感分析、意图识别及自动回复草拟等任务，并通过与本地数据库、知识库及大语言模型（LLM）的联动，实现智能化的邮件全流程辅助处理。</w:t>
        <w:br/>
        <w:br/>
        <w:t>(2)技术架构</w:t>
        <w:br/>
        <w:t>本系统采用分层架构设计，主要包括数据接入层、智能体核心层、模型服务层与工具集成层：</w:t>
        <w:br/>
        <w:br/>
        <w:t>1. 数据接入层</w:t>
        <w:br/>
        <w:t>- 邮件接入：通过IMAP/SMTP协议对接企业邮箱，实现邮件的接收与发送。</w:t>
        <w:br/>
        <w:t>- 数据存储：使用关系型数据库（如MySQL）存储邮件元数据与用户信息，使用向量数据库（如Chroma、FAISS）存储邮件知识库的向量化内容。</w:t>
        <w:br/>
        <w:br/>
        <w:t>2. 智能体核心层（LangChain Agent）</w:t>
        <w:br/>
        <w:t>- Agent调度器：基于LangChain的AgentExecutor，负责根据用户指令与邮件内容规划任务执行链路（ReAct模式）。</w:t>
        <w:br/>
        <w:t>- 提示词管理：使用PromptTemplate统一管理邮件分类、摘要、回复等场景的提示词。</w:t>
        <w:br/>
        <w:t>- 记忆模块：使用ConversationBufferMemory或向量化记忆，保存多轮交互上下文。</w:t>
        <w:br/>
        <w:t>- 工具调用：基于LangChain Tools机制，封装邮件查询、发送、数据库查询等工具供Agent动态调用。</w:t>
        <w:br/>
        <w:br/>
        <w:t>3. 模型服务层</w:t>
        <w:br/>
        <w:t>- 大语言模型：接入OpenAI GPT系列或国产大模型（如通义千问、文心一言），完成邮件理解、生成与决策。</w:t>
        <w:br/>
        <w:t>- 嵌入模型：使用Embedding模型将邮件文本向量化，支撑语义检索与相似邮件匹配。</w:t>
        <w:br/>
        <w:br/>
        <w:t>4. 工具集成层</w:t>
        <w:br/>
        <w:t>- 邮件工具：封装邮件读取、标记、回复、转发等操作。</w:t>
        <w:br/>
        <w:t>- 数据库工具：提供用户信息与邮件记录的查询能力。</w:t>
        <w:br/>
        <w:t>- 知识库工具：基于向量检索实现FAQ匹配与制度文档问答。</w:t>
        <w:br/>
        <w:t>- 通知工具：调用邮件/消息服务，向相关人员发送处理结果通知。</w:t>
        <w:br/>
        <w:br/>
        <w:t>5. 核心处理流程</w:t>
        <w:br/>
        <w:t>邮件到达 → 邮件解析 → 意图识别与分类 → 信息抽取/摘要生成 → 知识库检索 → 生成回复草稿 →（可选）自动发送或人工审核 → 结果归档与通知。</w:t>
        <w:br/>
        <w:br/>
        <w:t>(3)核心功能模块</w:t>
        <w:br/>
        <w:t>1. 邮件自动分类：将邮件划分为咨询、投诉、订单、会议、垃圾邮件等类别。</w:t>
        <w:br/>
        <w:t>2. 智能摘要生成：快速提炼长邮件要点，辅助快速浏览。</w:t>
        <w:br/>
        <w:t>3. 自动回复草拟：根据邮件意图与知识库内容生成专业回复草稿。</w:t>
        <w:br/>
        <w:t>4. 情感与紧急度分析：识别邮件情绪倾向与紧急程度，优先处理高优先级邮件。</w:t>
        <w:br/>
        <w:t>5. 信息抽取：抽取订单号、联系方式、时间地点等关键信息并结构化存储。</w:t>
        <w:br/>
        <w:t>6. 人机协同：支持人工审核模式，Agent生成草稿后由人工确认发送。</w:t>
        <w:br/>
        <w:br/>
        <w:t>(4)部署与运行环境</w:t>
        <w:br/>
        <w:t>- 后端：Python 3.10+、FastAPI、LangChain。</w:t>
        <w:br/>
        <w:t>- 前端（可选）：Web管理后台，用于监控Agent运行状态与审核回复。</w:t>
        <w:br/>
        <w:t>- 数据库：MySQL、Redis（缓存与会话）、向量数据库Chroma/FAISS。</w:t>
        <w:br/>
        <w:t>- 依赖服务：企业邮箱服务、大模型API密钥、Embedding服务。</w:t>
        <w:br/>
        <w:br/>
        <w:t>(5)总结与展望</w:t>
        <w:br/>
        <w:t>本项目通过LangChain框架构建邮件智能体，实现了邮件处理的自动化与智能化，显著提升了邮件处理效率与响应质量。未来可进一步扩展多语言支持、多轮复杂任务编排、个性化回复风格学习，以及与CRM、工单等业务系统的深度集成，构建更加完善的智能办公助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