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3618A" w14:textId="77777777" w:rsidR="005B0DC7" w:rsidRPr="00AE7057" w:rsidRDefault="005B0DC7" w:rsidP="005B0DC7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s-ES"/>
        </w:rPr>
      </w:pPr>
      <w:bookmarkStart w:id="0" w:name="_Hlk69070034"/>
      <w:proofErr w:type="spellStart"/>
      <w:r w:rsidRPr="00AE7057">
        <w:rPr>
          <w:rFonts w:ascii="Times New Roman" w:hAnsi="Times New Roman" w:cs="Times New Roman"/>
          <w:b/>
          <w:bCs/>
          <w:color w:val="000000"/>
          <w:sz w:val="44"/>
          <w:szCs w:val="44"/>
          <w:lang w:val="es-ES"/>
        </w:rPr>
        <w:t>Xiaoyu</w:t>
      </w:r>
      <w:proofErr w:type="spellEnd"/>
      <w:r w:rsidRPr="00AE7057">
        <w:rPr>
          <w:rFonts w:ascii="Times New Roman" w:hAnsi="Times New Roman" w:cs="Times New Roman"/>
          <w:b/>
          <w:bCs/>
          <w:color w:val="000000"/>
          <w:sz w:val="44"/>
          <w:szCs w:val="44"/>
          <w:lang w:val="es-ES"/>
        </w:rPr>
        <w:t xml:space="preserve"> (Sean) Zhou</w:t>
      </w:r>
    </w:p>
    <w:p w14:paraId="47C1B1B7" w14:textId="77777777" w:rsidR="005B0DC7" w:rsidRPr="00DF2049" w:rsidRDefault="005B0DC7" w:rsidP="005B0DC7">
      <w:pPr>
        <w:jc w:val="center"/>
        <w:rPr>
          <w:rFonts w:ascii="Times New Roman" w:hAnsi="Times New Roman" w:cs="Times New Roman"/>
          <w:sz w:val="22"/>
          <w:szCs w:val="22"/>
          <w:lang w:val="es-ES"/>
        </w:rPr>
      </w:pPr>
      <w:r w:rsidRPr="00DF2049">
        <w:rPr>
          <w:rFonts w:ascii="Times New Roman" w:hAnsi="Times New Roman" w:cs="Times New Roman"/>
          <w:color w:val="000000"/>
          <w:sz w:val="22"/>
          <w:szCs w:val="22"/>
          <w:lang w:val="es-ES"/>
        </w:rPr>
        <w:t xml:space="preserve">202-808-1335 | </w:t>
      </w:r>
      <w:r>
        <w:rPr>
          <w:rFonts w:ascii="Times New Roman" w:hAnsi="Times New Roman" w:cs="Times New Roman"/>
          <w:sz w:val="22"/>
          <w:szCs w:val="22"/>
          <w:lang w:val="es-ES"/>
        </w:rPr>
        <w:t>seanzhou1207@berkeley.edu</w:t>
      </w:r>
      <w:r>
        <w:rPr>
          <w:rStyle w:val="Hyperlink"/>
          <w:rFonts w:ascii="Times New Roman" w:hAnsi="Times New Roman" w:cs="Times New Roman"/>
          <w:sz w:val="22"/>
          <w:szCs w:val="22"/>
          <w:lang w:val="es-ES"/>
        </w:rPr>
        <w:t xml:space="preserve"> </w:t>
      </w:r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  <w:lang w:val="es-ES"/>
        </w:rPr>
        <w:t xml:space="preserve">| </w:t>
      </w:r>
      <w:proofErr w:type="spellStart"/>
      <w:r>
        <w:rPr>
          <w:rStyle w:val="Hyperlink"/>
          <w:rFonts w:ascii="Times New Roman" w:hAnsi="Times New Roman" w:cs="Times New Roman" w:hint="eastAsia"/>
          <w:color w:val="000000" w:themeColor="text1"/>
          <w:sz w:val="22"/>
          <w:szCs w:val="22"/>
          <w:u w:val="none"/>
          <w:lang w:val="es-ES"/>
        </w:rPr>
        <w:t>Ber</w:t>
      </w:r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</w:rPr>
        <w:t>keley</w:t>
      </w:r>
      <w:proofErr w:type="spellEnd"/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</w:rPr>
        <w:t xml:space="preserve">, CA </w:t>
      </w:r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  <w:lang w:val="es-ES"/>
        </w:rPr>
        <w:t xml:space="preserve">| </w:t>
      </w:r>
      <w:hyperlink r:id="rId8" w:history="1">
        <w:proofErr w:type="spellStart"/>
        <w:r w:rsidRPr="00F96394">
          <w:rPr>
            <w:rStyle w:val="Hyperlink"/>
            <w:rFonts w:ascii="Times New Roman" w:hAnsi="Times New Roman" w:cs="Times New Roman"/>
            <w:sz w:val="22"/>
            <w:szCs w:val="22"/>
            <w:lang w:val="es-ES"/>
          </w:rPr>
          <w:t>Linkedin</w:t>
        </w:r>
        <w:proofErr w:type="spellEnd"/>
      </w:hyperlink>
      <w:r>
        <w:rPr>
          <w:rStyle w:val="Hyperlink"/>
          <w:rFonts w:ascii="Times New Roman" w:hAnsi="Times New Roman" w:cs="Times New Roman"/>
          <w:color w:val="000000" w:themeColor="text1"/>
          <w:sz w:val="22"/>
          <w:szCs w:val="22"/>
          <w:u w:val="none"/>
          <w:lang w:val="es-ES"/>
        </w:rPr>
        <w:t xml:space="preserve"> | </w:t>
      </w:r>
      <w:hyperlink r:id="rId9" w:history="1">
        <w:r w:rsidRPr="00F96394">
          <w:rPr>
            <w:rStyle w:val="Hyperlink"/>
            <w:rFonts w:ascii="Times New Roman" w:hAnsi="Times New Roman" w:cs="Times New Roman"/>
            <w:sz w:val="22"/>
            <w:szCs w:val="22"/>
            <w:lang w:val="es-ES"/>
          </w:rPr>
          <w:t>GitHub</w:t>
        </w:r>
      </w:hyperlink>
    </w:p>
    <w:p w14:paraId="6CCB975D" w14:textId="77777777" w:rsidR="005B0DC7" w:rsidRPr="00B05294" w:rsidRDefault="005B0DC7" w:rsidP="005B0DC7">
      <w:pPr>
        <w:pBdr>
          <w:bottom w:val="single" w:sz="4" w:space="1" w:color="000000"/>
        </w:pBdr>
        <w:rPr>
          <w:rFonts w:ascii="Times New Roman" w:hAnsi="Times New Roman" w:cs="Times New Roman"/>
          <w:sz w:val="22"/>
          <w:szCs w:val="22"/>
          <w:lang w:val="es-ES"/>
        </w:rPr>
      </w:pP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  <w:lang w:val="es-ES"/>
        </w:rPr>
        <w:t>EDUCATION</w:t>
      </w:r>
    </w:p>
    <w:p w14:paraId="597ABB7A" w14:textId="77777777" w:rsidR="005B0DC7" w:rsidRDefault="005B0DC7" w:rsidP="005B0DC7">
      <w:pPr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>UC Berkeley</w:t>
      </w:r>
      <w:r>
        <w:rPr>
          <w:rFonts w:ascii="Times New Roman" w:hAnsi="Times New Roman" w:cs="Times New Roman"/>
          <w:color w:val="000000"/>
          <w:sz w:val="22"/>
          <w:szCs w:val="22"/>
        </w:rPr>
        <w:t>, Statistics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  <w:t xml:space="preserve"> 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color w:val="000000"/>
          <w:sz w:val="22"/>
          <w:szCs w:val="22"/>
        </w:rPr>
        <w:t>Berkeley, CA</w:t>
      </w:r>
    </w:p>
    <w:p w14:paraId="5477185A" w14:textId="16376318" w:rsidR="005B0DC7" w:rsidRDefault="005B0DC7" w:rsidP="005B0DC7">
      <w:pPr>
        <w:rPr>
          <w:rFonts w:ascii="Times New Roman" w:hAnsi="Times New Roman" w:cs="Times New Roman"/>
          <w:color w:val="000000"/>
          <w:sz w:val="20"/>
          <w:szCs w:val="20"/>
        </w:rPr>
      </w:pPr>
      <w:r w:rsidRPr="00ED0F8B">
        <w:rPr>
          <w:rFonts w:ascii="Times New Roman" w:hAnsi="Times New Roman" w:cs="Times New Roman"/>
          <w:color w:val="000000"/>
          <w:sz w:val="20"/>
          <w:szCs w:val="20"/>
        </w:rPr>
        <w:t>Master of Arts</w:t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      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         May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Pr="00ED0F8B">
        <w:rPr>
          <w:rFonts w:ascii="Times New Roman" w:hAnsi="Times New Roman" w:cs="Times New Roman"/>
          <w:color w:val="000000"/>
          <w:sz w:val="20"/>
          <w:szCs w:val="20"/>
        </w:rPr>
        <w:t>202</w:t>
      </w:r>
      <w:r>
        <w:rPr>
          <w:rFonts w:ascii="Times New Roman" w:hAnsi="Times New Roman" w:cs="Times New Roman"/>
          <w:color w:val="000000"/>
          <w:sz w:val="20"/>
          <w:szCs w:val="20"/>
        </w:rPr>
        <w:t>4</w:t>
      </w:r>
    </w:p>
    <w:p w14:paraId="77EE1726" w14:textId="77777777" w:rsidR="005B0DC7" w:rsidRDefault="005B0DC7" w:rsidP="005B0DC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sz w:val="20"/>
          <w:szCs w:val="20"/>
        </w:rPr>
        <w:t xml:space="preserve">Cumulative </w:t>
      </w:r>
      <w:r>
        <w:rPr>
          <w:rFonts w:ascii="Times New Roman" w:hAnsi="Times New Roman" w:cs="Times New Roman"/>
          <w:color w:val="000000"/>
          <w:sz w:val="20"/>
          <w:szCs w:val="20"/>
        </w:rPr>
        <w:t>GPA: 3.7/4.0</w:t>
      </w:r>
      <w:r w:rsidRPr="002871CA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03FB0093" w14:textId="77777777" w:rsidR="005B0DC7" w:rsidRPr="009E3F1E" w:rsidRDefault="005B0DC7" w:rsidP="005B0DC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/>
          <w:sz w:val="20"/>
          <w:szCs w:val="20"/>
        </w:rPr>
      </w:pPr>
      <w:r w:rsidRPr="009E3F1E">
        <w:rPr>
          <w:rFonts w:ascii="Times New Roman" w:hAnsi="Times New Roman" w:cs="Times New Roman"/>
          <w:color w:val="000000"/>
          <w:sz w:val="20"/>
          <w:szCs w:val="20"/>
        </w:rPr>
        <w:t xml:space="preserve">Relevant Coursework: Statistical Computing,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Natural Language Processing, </w:t>
      </w:r>
      <w:r w:rsidRPr="00335C5E">
        <w:rPr>
          <w:rFonts w:ascii="Times New Roman" w:hAnsi="Times New Roman" w:cs="Times New Roman"/>
          <w:color w:val="000000"/>
          <w:sz w:val="20"/>
          <w:szCs w:val="20"/>
        </w:rPr>
        <w:t>Optimization Models in Engineering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 w:rsidRPr="009E3F1E">
        <w:rPr>
          <w:rFonts w:ascii="Times New Roman" w:hAnsi="Times New Roman" w:cs="Times New Roman"/>
          <w:color w:val="000000"/>
          <w:sz w:val="20"/>
          <w:szCs w:val="20"/>
        </w:rPr>
        <w:t>Advanced Probability/Statistics, Longitudinal Data Analysis</w:t>
      </w:r>
    </w:p>
    <w:p w14:paraId="4F51ACF1" w14:textId="77777777" w:rsidR="005B0DC7" w:rsidRDefault="005B0DC7" w:rsidP="005B0DC7">
      <w:pPr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0B647378" w14:textId="77777777" w:rsidR="005B0DC7" w:rsidRPr="00AE7057" w:rsidRDefault="005B0DC7" w:rsidP="005B0DC7">
      <w:pPr>
        <w:rPr>
          <w:rFonts w:ascii="Times New Roman" w:hAnsi="Times New Roman" w:cs="Times New Roman"/>
          <w:sz w:val="22"/>
          <w:szCs w:val="22"/>
        </w:rPr>
      </w:pP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</w:rPr>
        <w:t>William &amp; Mary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>,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</w:rPr>
        <w:t xml:space="preserve"> 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>Computational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>Applied Mat</w:t>
      </w:r>
      <w:r>
        <w:rPr>
          <w:rFonts w:ascii="Times New Roman" w:hAnsi="Times New Roman" w:cs="Times New Roman"/>
          <w:color w:val="000000"/>
          <w:sz w:val="22"/>
          <w:szCs w:val="22"/>
        </w:rPr>
        <w:t>h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&amp; Statistics Major, Finance Minor              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 </w:t>
      </w:r>
      <w:r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       </w:t>
      </w:r>
      <w:r w:rsidRPr="00AE7057">
        <w:rPr>
          <w:rFonts w:ascii="Times New Roman" w:hAnsi="Times New Roman" w:cs="Times New Roman"/>
          <w:bCs/>
          <w:color w:val="000000"/>
          <w:sz w:val="22"/>
          <w:szCs w:val="22"/>
        </w:rPr>
        <w:t>Williamsburg, VA</w:t>
      </w:r>
    </w:p>
    <w:p w14:paraId="27AE74DF" w14:textId="77777777" w:rsidR="005B0DC7" w:rsidRDefault="005B0DC7" w:rsidP="005B0DC7">
      <w:p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Bachelor of Science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   December 2022</w:t>
      </w:r>
    </w:p>
    <w:p w14:paraId="6AC66447" w14:textId="77777777" w:rsidR="005B0DC7" w:rsidRPr="00DF2049" w:rsidRDefault="005B0DC7" w:rsidP="005B0DC7">
      <w:pPr>
        <w:pStyle w:val="ListParagraph"/>
        <w:numPr>
          <w:ilvl w:val="0"/>
          <w:numId w:val="11"/>
        </w:numPr>
        <w:ind w:right="400"/>
        <w:jc w:val="both"/>
        <w:rPr>
          <w:rFonts w:ascii="Times New Roman" w:hAnsi="Times New Roman" w:cs="Times New Roman"/>
          <w:sz w:val="20"/>
          <w:szCs w:val="20"/>
        </w:rPr>
      </w:pPr>
      <w:r w:rsidRPr="00DF2049">
        <w:rPr>
          <w:rFonts w:ascii="Times New Roman" w:hAnsi="Times New Roman" w:cs="Times New Roman"/>
          <w:sz w:val="20"/>
          <w:szCs w:val="20"/>
        </w:rPr>
        <w:t xml:space="preserve">Major GPA: </w:t>
      </w:r>
      <w:r>
        <w:rPr>
          <w:rFonts w:ascii="Times New Roman" w:hAnsi="Times New Roman" w:cs="Times New Roman"/>
          <w:sz w:val="20"/>
          <w:szCs w:val="20"/>
        </w:rPr>
        <w:t>3.94</w:t>
      </w:r>
      <w:r w:rsidRPr="00DF2049">
        <w:rPr>
          <w:rFonts w:ascii="Times New Roman" w:hAnsi="Times New Roman" w:cs="Times New Roman"/>
          <w:sz w:val="20"/>
          <w:szCs w:val="20"/>
        </w:rPr>
        <w:t>/4.0</w:t>
      </w:r>
      <w:r>
        <w:rPr>
          <w:rFonts w:ascii="Times New Roman" w:hAnsi="Times New Roman" w:cs="Times New Roman"/>
          <w:sz w:val="20"/>
          <w:szCs w:val="20"/>
        </w:rPr>
        <w:t>0</w:t>
      </w:r>
      <w:r w:rsidRPr="00DF2049">
        <w:rPr>
          <w:rFonts w:ascii="Times New Roman" w:hAnsi="Times New Roman" w:cs="Times New Roman"/>
          <w:sz w:val="20"/>
          <w:szCs w:val="20"/>
        </w:rPr>
        <w:t>, Cumulative GPA: 3.8</w:t>
      </w:r>
      <w:r>
        <w:rPr>
          <w:rFonts w:ascii="Times New Roman" w:hAnsi="Times New Roman" w:cs="Times New Roman"/>
          <w:sz w:val="20"/>
          <w:szCs w:val="20"/>
        </w:rPr>
        <w:t>2</w:t>
      </w:r>
      <w:r w:rsidRPr="00DF2049">
        <w:rPr>
          <w:rFonts w:ascii="Times New Roman" w:hAnsi="Times New Roman" w:cs="Times New Roman"/>
          <w:sz w:val="20"/>
          <w:szCs w:val="20"/>
        </w:rPr>
        <w:t>/4.0</w:t>
      </w:r>
      <w:r>
        <w:rPr>
          <w:rFonts w:ascii="Times New Roman" w:hAnsi="Times New Roman" w:cs="Times New Roman"/>
          <w:sz w:val="20"/>
          <w:szCs w:val="20"/>
        </w:rPr>
        <w:t>0</w:t>
      </w:r>
    </w:p>
    <w:p w14:paraId="5801ECC1" w14:textId="77777777" w:rsidR="005B0DC7" w:rsidRPr="008974AF" w:rsidRDefault="005B0DC7" w:rsidP="005B0DC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</w:rPr>
        <w:t>Relevant Coursework: Statistical Learning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(Graduate)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, Time Series Econometrics, Bayesian Econometrics</w:t>
      </w:r>
      <w:r w:rsidRPr="00DF2049">
        <w:rPr>
          <w:rFonts w:ascii="Times New Roman" w:hAnsi="Times New Roman" w:cs="Times New Roman"/>
          <w:sz w:val="20"/>
          <w:szCs w:val="20"/>
        </w:rPr>
        <w:t xml:space="preserve">,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Intro to Neural Networks</w:t>
      </w:r>
      <w:r>
        <w:rPr>
          <w:rFonts w:ascii="Times New Roman" w:hAnsi="Times New Roman" w:cs="Times New Roman"/>
          <w:color w:val="000000"/>
          <w:sz w:val="20"/>
          <w:szCs w:val="20"/>
        </w:rPr>
        <w:t>, Design of Experiments (Graduate)</w:t>
      </w:r>
    </w:p>
    <w:p w14:paraId="5CE496C8" w14:textId="77777777" w:rsidR="005B0DC7" w:rsidRDefault="005B0DC7" w:rsidP="005B0DC7">
      <w:pPr>
        <w:ind w:left="1440" w:hanging="1440"/>
        <w:textAlignment w:val="baseline"/>
        <w:rPr>
          <w:rFonts w:ascii="Times New Roman" w:hAnsi="Times New Roman" w:cs="Times New Roman"/>
          <w:b/>
          <w:bCs/>
          <w:color w:val="000000"/>
          <w:sz w:val="22"/>
          <w:szCs w:val="22"/>
        </w:rPr>
      </w:pPr>
    </w:p>
    <w:p w14:paraId="48795B5C" w14:textId="77777777" w:rsidR="005B0DC7" w:rsidRPr="00AE7057" w:rsidRDefault="005B0DC7" w:rsidP="005B0DC7">
      <w:pPr>
        <w:ind w:left="1440" w:hanging="1440"/>
        <w:textAlignment w:val="baseline"/>
        <w:rPr>
          <w:rFonts w:ascii="Times New Roman" w:hAnsi="Times New Roman" w:cs="Times New Roman"/>
          <w:color w:val="000000"/>
          <w:sz w:val="22"/>
          <w:szCs w:val="22"/>
          <w:lang w:val="en-CA"/>
        </w:rPr>
      </w:pP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>Beijing Normal University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proofErr w:type="gramStart"/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 xml:space="preserve">  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proofErr w:type="gramEnd"/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 xml:space="preserve">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Beijing, China </w:t>
      </w:r>
    </w:p>
    <w:p w14:paraId="72B2B70E" w14:textId="77777777" w:rsidR="005B0DC7" w:rsidRPr="00DF2049" w:rsidRDefault="005B0DC7" w:rsidP="005B0DC7">
      <w:pPr>
        <w:ind w:left="1440" w:hanging="1440"/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  <w:r w:rsidRPr="00DF2049">
        <w:rPr>
          <w:rFonts w:ascii="Times New Roman" w:hAnsi="Times New Roman" w:cs="Times New Roman" w:hint="eastAsia"/>
          <w:sz w:val="20"/>
          <w:szCs w:val="20"/>
        </w:rPr>
        <w:t>Go</w:t>
      </w:r>
      <w:r w:rsidRPr="00DF2049">
        <w:rPr>
          <w:rFonts w:ascii="Times New Roman" w:hAnsi="Times New Roman" w:cs="Times New Roman"/>
          <w:sz w:val="20"/>
          <w:szCs w:val="20"/>
        </w:rPr>
        <w:t xml:space="preserve"> Local Program </w:t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</w:r>
      <w:r w:rsidRPr="00DF2049"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March 2021 – July 2021</w:t>
      </w:r>
    </w:p>
    <w:p w14:paraId="4D257DBC" w14:textId="77777777" w:rsidR="005B0DC7" w:rsidRPr="00C76289" w:rsidRDefault="005B0DC7" w:rsidP="005B0DC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</w:rPr>
        <w:t>Relevant Coursework: Data Mining, Data Structure and Algorithms</w:t>
      </w:r>
    </w:p>
    <w:p w14:paraId="3255737C" w14:textId="77777777" w:rsidR="005B0DC7" w:rsidRDefault="005B0DC7" w:rsidP="005B0DC7">
      <w:pPr>
        <w:rPr>
          <w:rFonts w:ascii="Times New Roman" w:hAnsi="Times New Roman" w:cs="Times New Roman"/>
          <w:sz w:val="20"/>
          <w:szCs w:val="20"/>
        </w:rPr>
      </w:pPr>
    </w:p>
    <w:p w14:paraId="133C1BE4" w14:textId="77777777" w:rsidR="005B0DC7" w:rsidRPr="00B05294" w:rsidRDefault="005B0DC7" w:rsidP="005B0DC7">
      <w:pPr>
        <w:pBdr>
          <w:bottom w:val="single" w:sz="4" w:space="1" w:color="000000"/>
        </w:pBdr>
        <w:rPr>
          <w:rFonts w:ascii="Times New Roman" w:hAnsi="Times New Roman" w:cs="Times New Roman"/>
          <w:sz w:val="22"/>
          <w:szCs w:val="22"/>
        </w:rPr>
        <w:sectPr w:rsidR="005B0DC7" w:rsidRPr="00B05294" w:rsidSect="00186064">
          <w:type w:val="continuous"/>
          <w:pgSz w:w="12240" w:h="15840" w:code="1"/>
          <w:pgMar w:top="720" w:right="720" w:bottom="720" w:left="720" w:header="144" w:footer="720" w:gutter="0"/>
          <w:cols w:space="720"/>
          <w:docGrid w:linePitch="360"/>
        </w:sectPr>
      </w:pP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>SKILL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</w:rPr>
        <w:t xml:space="preserve">S </w:t>
      </w:r>
    </w:p>
    <w:p w14:paraId="0406A404" w14:textId="77777777" w:rsidR="005B0DC7" w:rsidRPr="00DF2049" w:rsidRDefault="005B0DC7" w:rsidP="005B0DC7">
      <w:pPr>
        <w:pStyle w:val="ListParagraph"/>
        <w:numPr>
          <w:ilvl w:val="0"/>
          <w:numId w:val="7"/>
        </w:numPr>
        <w:ind w:right="40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>Programming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>Languages: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Python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(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NumPy, 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SciPy, 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pandas, matplotlib, seaborn, PyMC3, TensorFlow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Dask</w:t>
      </w:r>
      <w:proofErr w:type="spellEnd"/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, R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(ggplot2, </w:t>
      </w:r>
      <w:proofErr w:type="spellStart"/>
      <w:r>
        <w:rPr>
          <w:rFonts w:ascii="Times New Roman" w:hAnsi="Times New Roman" w:cs="Times New Roman"/>
          <w:color w:val="000000"/>
          <w:sz w:val="20"/>
          <w:szCs w:val="20"/>
        </w:rPr>
        <w:t>tidyverse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</w:rPr>
        <w:t>, gee, lme4)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Git/GitHub, Unix/Shell,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C</w:t>
      </w:r>
      <w:r>
        <w:rPr>
          <w:rFonts w:ascii="Times New Roman" w:hAnsi="Times New Roman" w:cs="Times New Roman"/>
          <w:color w:val="000000"/>
          <w:sz w:val="20"/>
          <w:szCs w:val="20"/>
        </w:rPr>
        <w:t>/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C++, SQL, Stata, </w:t>
      </w:r>
      <w:proofErr w:type="spellStart"/>
      <w:r w:rsidRPr="00DF2049">
        <w:rPr>
          <w:rFonts w:ascii="Times New Roman" w:hAnsi="Times New Roman" w:cs="Times New Roman"/>
          <w:color w:val="000000"/>
          <w:sz w:val="20"/>
          <w:szCs w:val="20"/>
        </w:rPr>
        <w:t>Matlab</w:t>
      </w:r>
      <w:proofErr w:type="spellEnd"/>
      <w:r>
        <w:rPr>
          <w:rFonts w:ascii="Times New Roman" w:hAnsi="Times New Roman" w:cs="Times New Roman"/>
          <w:color w:val="000000"/>
          <w:sz w:val="20"/>
          <w:szCs w:val="20"/>
        </w:rPr>
        <w:t>, Minitab</w:t>
      </w:r>
    </w:p>
    <w:p w14:paraId="0DCEEB0C" w14:textId="77777777" w:rsidR="005B0DC7" w:rsidRPr="00627549" w:rsidRDefault="005B0DC7" w:rsidP="005B0DC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color w:val="000000"/>
          <w:sz w:val="20"/>
          <w:szCs w:val="20"/>
          <w:lang w:val="en-CA"/>
        </w:rPr>
      </w:pP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  <w:lang w:val="en-CA"/>
        </w:rPr>
        <w:t xml:space="preserve">Languages: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Fluent in Mandarin, English; Intermediate proficiency in Spanish</w:t>
      </w:r>
    </w:p>
    <w:p w14:paraId="561BEAAC" w14:textId="77777777" w:rsidR="005B0DC7" w:rsidRPr="00627549" w:rsidRDefault="005B0DC7" w:rsidP="005B0DC7">
      <w:pPr>
        <w:pStyle w:val="ListParagraph"/>
        <w:rPr>
          <w:rFonts w:ascii="Times New Roman" w:hAnsi="Times New Roman" w:cs="Times New Roman"/>
          <w:b/>
          <w:bCs/>
          <w:color w:val="000000"/>
          <w:sz w:val="20"/>
          <w:szCs w:val="20"/>
          <w:lang w:val="en-CA"/>
        </w:rPr>
      </w:pPr>
    </w:p>
    <w:p w14:paraId="0806B4FC" w14:textId="77777777" w:rsidR="005B0DC7" w:rsidRPr="00B05294" w:rsidRDefault="005B0DC7" w:rsidP="005B0DC7">
      <w:pPr>
        <w:pBdr>
          <w:bottom w:val="single" w:sz="4" w:space="1" w:color="000000"/>
        </w:pBdr>
        <w:rPr>
          <w:rFonts w:ascii="Times New Roman" w:hAnsi="Times New Roman" w:cs="Times New Roman"/>
          <w:sz w:val="22"/>
          <w:szCs w:val="22"/>
        </w:rPr>
        <w:sectPr w:rsidR="005B0DC7" w:rsidRPr="00B05294" w:rsidSect="00186064">
          <w:type w:val="continuous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>PROFESSIONAL EXPERIENCE</w:t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  <w:r w:rsidRPr="00B05294">
        <w:rPr>
          <w:rFonts w:ascii="Times New Roman" w:hAnsi="Times New Roman" w:cs="Times New Roman"/>
          <w:b/>
          <w:bCs/>
          <w:color w:val="000000"/>
          <w:sz w:val="22"/>
          <w:szCs w:val="22"/>
        </w:rPr>
        <w:tab/>
      </w:r>
    </w:p>
    <w:p w14:paraId="0459DBA0" w14:textId="77777777" w:rsidR="005B0DC7" w:rsidRDefault="005B0DC7" w:rsidP="005B0DC7">
      <w:pPr>
        <w:textAlignment w:val="baseline"/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en-CA"/>
        </w:rPr>
        <w:t>UC Berkeley Economics</w:t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  <w:t xml:space="preserve">    </w:t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</w:r>
      <w:r>
        <w:rPr>
          <w:rFonts w:ascii="Times New Roman" w:hAnsi="Times New Roman" w:cs="Times New Roman"/>
          <w:color w:val="000000" w:themeColor="text1"/>
          <w:sz w:val="22"/>
          <w:szCs w:val="22"/>
          <w:lang w:val="en-CA"/>
        </w:rPr>
        <w:tab/>
        <w:t xml:space="preserve">    Berkeley, CA</w:t>
      </w:r>
    </w:p>
    <w:p w14:paraId="064B45D2" w14:textId="77777777" w:rsidR="005B0DC7" w:rsidRPr="003338E5" w:rsidRDefault="005B0DC7" w:rsidP="005B0DC7">
      <w:pPr>
        <w:textAlignment w:val="baseline"/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</w:pP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>Graduate Student Instructor</w:t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  <w:t xml:space="preserve"> </w:t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ab/>
        <w:t xml:space="preserve">      </w:t>
      </w:r>
      <w:r w:rsidRPr="003338E5">
        <w:rPr>
          <w:rFonts w:ascii="Times New Roman" w:hAnsi="Times New Roman" w:cs="Times New Roman"/>
          <w:color w:val="000000"/>
          <w:sz w:val="20"/>
          <w:szCs w:val="20"/>
          <w:lang w:val="en-CA"/>
        </w:rPr>
        <w:t>August 2023 – Present</w:t>
      </w:r>
    </w:p>
    <w:p w14:paraId="10C241B7" w14:textId="77777777" w:rsidR="005B0DC7" w:rsidRPr="003338E5" w:rsidRDefault="005B0DC7" w:rsidP="005B0DC7">
      <w:pPr>
        <w:pStyle w:val="ListParagraph"/>
        <w:numPr>
          <w:ilvl w:val="0"/>
          <w:numId w:val="13"/>
        </w:numPr>
        <w:textAlignment w:val="baseline"/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</w:pP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>Prepare and lead instructions for 2 lab sections of ECON 140: Econometrics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 xml:space="preserve"> and ECON 1: Introduction to Economics; collaborate with other GSIs to grade problem sets and exams </w:t>
      </w:r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 xml:space="preserve">for over 350 </w:t>
      </w:r>
      <w:proofErr w:type="gramStart"/>
      <w:r w:rsidRPr="003338E5">
        <w:rPr>
          <w:rFonts w:ascii="Times New Roman" w:hAnsi="Times New Roman" w:cs="Times New Roman"/>
          <w:color w:val="000000" w:themeColor="text1"/>
          <w:sz w:val="20"/>
          <w:szCs w:val="20"/>
          <w:lang w:val="en-CA"/>
        </w:rPr>
        <w:t>students</w:t>
      </w:r>
      <w:proofErr w:type="gramEnd"/>
    </w:p>
    <w:p w14:paraId="075FB458" w14:textId="77777777" w:rsidR="005B0DC7" w:rsidRPr="00464ECE" w:rsidRDefault="005B0DC7" w:rsidP="005B0DC7">
      <w:pPr>
        <w:textAlignment w:val="baseline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7D96438B" w14:textId="77777777" w:rsidR="005B0DC7" w:rsidRPr="00AE7057" w:rsidRDefault="005B0DC7" w:rsidP="005B0DC7">
      <w:pPr>
        <w:textAlignment w:val="baseline"/>
        <w:rPr>
          <w:rFonts w:ascii="Times New Roman" w:hAnsi="Times New Roman" w:cs="Times New Roman"/>
          <w:color w:val="000000"/>
          <w:sz w:val="22"/>
          <w:szCs w:val="22"/>
          <w:lang w:val="en-CA"/>
        </w:rPr>
        <w:sectPr w:rsidR="005B0DC7" w:rsidRPr="00AE7057" w:rsidSect="00186064">
          <w:type w:val="continuous"/>
          <w:pgSz w:w="12240" w:h="15840"/>
          <w:pgMar w:top="720" w:right="720" w:bottom="720" w:left="720" w:header="720" w:footer="720" w:gutter="0"/>
          <w:cols w:space="720"/>
        </w:sectPr>
      </w:pPr>
      <w:r w:rsidRPr="00C90146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en-CA"/>
        </w:rPr>
        <w:t>W&amp;M</w:t>
      </w:r>
      <w:r w:rsidRPr="003B7D61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lang w:val="en-CA"/>
        </w:rPr>
        <w:t xml:space="preserve"> </w:t>
      </w:r>
      <w:r w:rsidRPr="00C90146">
        <w:rPr>
          <w:rStyle w:val="Hyperlink"/>
          <w:rFonts w:ascii="Times New Roman" w:hAnsi="Times New Roman" w:cs="Times New Roman"/>
          <w:b/>
          <w:bCs/>
          <w:color w:val="000000" w:themeColor="text1"/>
          <w:sz w:val="22"/>
          <w:szCs w:val="22"/>
          <w:u w:val="none"/>
          <w:lang w:val="en-CA"/>
        </w:rPr>
        <w:t>University Advancement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     </w:t>
      </w:r>
      <w:r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>Williamsburg, VA</w:t>
      </w:r>
    </w:p>
    <w:p w14:paraId="08AA38D1" w14:textId="77777777" w:rsidR="005B0DC7" w:rsidRPr="00DF2049" w:rsidRDefault="005B0DC7" w:rsidP="005B0DC7">
      <w:p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Data 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Analyst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, Stewardship and Donor’s Relations Office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proofErr w:type="gramStart"/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 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>September</w:t>
      </w:r>
      <w:proofErr w:type="gramEnd"/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2021 – </w:t>
      </w: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December 2022</w:t>
      </w:r>
    </w:p>
    <w:p w14:paraId="05524D12" w14:textId="77777777" w:rsidR="005B0DC7" w:rsidRPr="003473B1" w:rsidRDefault="005B0DC7" w:rsidP="005B0DC7">
      <w:pPr>
        <w:pStyle w:val="ListParagraph"/>
        <w:numPr>
          <w:ilvl w:val="0"/>
          <w:numId w:val="10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color w:val="000000"/>
          <w:sz w:val="20"/>
          <w:szCs w:val="20"/>
        </w:rPr>
        <w:t>Cleaned 12 years of annual donor luncheon data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with pandas/NumPy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; summarized and presented a detailed breakdown of donor demographics/donation tendencies to the senior director</w:t>
      </w:r>
      <w:r>
        <w:rPr>
          <w:rFonts w:ascii="Times New Roman" w:hAnsi="Times New Roman" w:cs="Times New Roman"/>
          <w:color w:val="000000"/>
          <w:sz w:val="20"/>
          <w:szCs w:val="20"/>
        </w:rPr>
        <w:t>s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 of university </w:t>
      </w:r>
      <w:proofErr w:type="gramStart"/>
      <w:r w:rsidRPr="00DF2049">
        <w:rPr>
          <w:rFonts w:ascii="Times New Roman" w:hAnsi="Times New Roman" w:cs="Times New Roman"/>
          <w:color w:val="000000"/>
          <w:sz w:val="20"/>
          <w:szCs w:val="20"/>
        </w:rPr>
        <w:t>endowment</w:t>
      </w:r>
      <w:proofErr w:type="gramEnd"/>
    </w:p>
    <w:p w14:paraId="41636648" w14:textId="77777777" w:rsidR="005B0DC7" w:rsidRPr="00DF2049" w:rsidRDefault="005B0DC7" w:rsidP="005B0DC7">
      <w:pPr>
        <w:pStyle w:val="ListParagraph"/>
        <w:numPr>
          <w:ilvl w:val="0"/>
          <w:numId w:val="10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Used fixed-effects regression models in R/Stata to a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nalyze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the relationship between luncheon attendance and donor loyalty; discovered an 18% boost in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yearly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cash and commitment for luncheon attendees versus non-</w:t>
      </w:r>
      <w:proofErr w:type="gramStart"/>
      <w:r w:rsidRPr="00DF2049">
        <w:rPr>
          <w:rFonts w:ascii="Times New Roman" w:hAnsi="Times New Roman" w:cs="Times New Roman"/>
          <w:color w:val="000000"/>
          <w:sz w:val="20"/>
          <w:szCs w:val="20"/>
        </w:rPr>
        <w:t>attendees</w:t>
      </w:r>
      <w:proofErr w:type="gramEnd"/>
    </w:p>
    <w:p w14:paraId="1D57C195" w14:textId="77777777" w:rsidR="005B0DC7" w:rsidRPr="00267121" w:rsidRDefault="005B0DC7" w:rsidP="005B0DC7">
      <w:pPr>
        <w:pStyle w:val="ListParagraph"/>
        <w:numPr>
          <w:ilvl w:val="0"/>
          <w:numId w:val="10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Automated the text cleaning process of the 2021/2022 W&amp;M annual donor report using Python; h</w:t>
      </w:r>
      <w:r w:rsidRPr="00267121">
        <w:rPr>
          <w:rFonts w:ascii="Times New Roman" w:hAnsi="Times New Roman" w:cs="Times New Roman"/>
          <w:color w:val="000000"/>
          <w:sz w:val="20"/>
          <w:szCs w:val="20"/>
        </w:rPr>
        <w:t xml:space="preserve">elped the university obtain the highest alumni giving rate (21%) of any national public university in </w:t>
      </w:r>
      <w:proofErr w:type="gramStart"/>
      <w:r w:rsidRPr="00267121">
        <w:rPr>
          <w:rFonts w:ascii="Times New Roman" w:hAnsi="Times New Roman" w:cs="Times New Roman"/>
          <w:color w:val="000000"/>
          <w:sz w:val="20"/>
          <w:szCs w:val="20"/>
        </w:rPr>
        <w:t>2021</w:t>
      </w:r>
      <w:proofErr w:type="gramEnd"/>
    </w:p>
    <w:p w14:paraId="4AAA3A69" w14:textId="77777777" w:rsidR="005B0DC7" w:rsidRPr="00DF2049" w:rsidRDefault="005B0DC7" w:rsidP="005B0DC7">
      <w:p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</w:p>
    <w:p w14:paraId="7F8F9A58" w14:textId="77777777" w:rsidR="005B0DC7" w:rsidRDefault="005B0DC7" w:rsidP="005B0DC7">
      <w:pPr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  <w:r w:rsidRPr="00C90146">
        <w:rPr>
          <w:rFonts w:ascii="Times New Roman" w:hAnsi="Times New Roman" w:cs="Times New Roman" w:hint="eastAsia"/>
          <w:b/>
          <w:bCs/>
          <w:sz w:val="22"/>
          <w:szCs w:val="22"/>
          <w:lang w:val="en-CA"/>
        </w:rPr>
        <w:t>X</w:t>
      </w:r>
      <w:r w:rsidRPr="00C90146">
        <w:rPr>
          <w:rFonts w:ascii="Times New Roman" w:hAnsi="Times New Roman" w:cs="Times New Roman"/>
          <w:b/>
          <w:bCs/>
          <w:sz w:val="22"/>
          <w:szCs w:val="22"/>
          <w:lang w:val="en-CA"/>
        </w:rPr>
        <w:t xml:space="preserve"> Square Investment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           </w:t>
      </w:r>
      <w:r w:rsidRPr="00AE7057">
        <w:rPr>
          <w:rFonts w:ascii="Times New Roman" w:hAnsi="Times New Roman" w:cs="Times New Roman"/>
          <w:b/>
          <w:bCs/>
          <w:color w:val="000000"/>
          <w:sz w:val="22"/>
          <w:szCs w:val="22"/>
          <w:lang w:val="en-CA"/>
        </w:rPr>
        <w:tab/>
        <w:t xml:space="preserve">       </w:t>
      </w:r>
      <w:proofErr w:type="gramStart"/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ab/>
        <w:t xml:space="preserve">  </w:t>
      </w:r>
      <w:r>
        <w:rPr>
          <w:rFonts w:ascii="Times New Roman" w:hAnsi="Times New Roman" w:cs="Times New Roman"/>
          <w:color w:val="000000"/>
          <w:sz w:val="22"/>
          <w:szCs w:val="22"/>
          <w:lang w:val="en-CA"/>
        </w:rPr>
        <w:tab/>
      </w:r>
      <w:proofErr w:type="gramEnd"/>
      <w:r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          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 Shangh</w:t>
      </w:r>
      <w:r>
        <w:rPr>
          <w:rFonts w:ascii="Times New Roman" w:hAnsi="Times New Roman" w:cs="Times New Roman"/>
          <w:color w:val="000000"/>
          <w:sz w:val="22"/>
          <w:szCs w:val="22"/>
          <w:lang w:val="en-CA"/>
        </w:rPr>
        <w:t xml:space="preserve">ai, </w:t>
      </w:r>
      <w:r w:rsidRPr="00AE7057">
        <w:rPr>
          <w:rFonts w:ascii="Times New Roman" w:hAnsi="Times New Roman" w:cs="Times New Roman"/>
          <w:color w:val="000000"/>
          <w:sz w:val="22"/>
          <w:szCs w:val="22"/>
          <w:lang w:val="en-CA"/>
        </w:rPr>
        <w:t>China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</w:t>
      </w:r>
    </w:p>
    <w:p w14:paraId="432117C2" w14:textId="77777777" w:rsidR="005B0DC7" w:rsidRPr="00DF2049" w:rsidRDefault="005B0DC7" w:rsidP="005B0DC7">
      <w:pPr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  <w:r>
        <w:rPr>
          <w:rFonts w:ascii="Times New Roman" w:hAnsi="Times New Roman" w:cs="Times New Roman"/>
          <w:color w:val="000000"/>
          <w:sz w:val="20"/>
          <w:szCs w:val="20"/>
          <w:lang w:val="en-CA"/>
        </w:rPr>
        <w:t>Quantitative Trading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 xml:space="preserve"> Intern – Options Team</w:t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</w:r>
      <w:r w:rsidRPr="00DF2049">
        <w:rPr>
          <w:rFonts w:ascii="Times New Roman" w:hAnsi="Times New Roman" w:cs="Times New Roman"/>
          <w:color w:val="000000"/>
          <w:sz w:val="20"/>
          <w:szCs w:val="20"/>
          <w:lang w:val="en-CA"/>
        </w:rPr>
        <w:tab/>
        <w:t xml:space="preserve">           July 2020 – September 2020</w:t>
      </w:r>
    </w:p>
    <w:p w14:paraId="679935A1" w14:textId="77777777" w:rsidR="005B0DC7" w:rsidRPr="00DF2049" w:rsidRDefault="005B0DC7" w:rsidP="005B0DC7">
      <w:pPr>
        <w:pStyle w:val="ListParagraph"/>
        <w:numPr>
          <w:ilvl w:val="0"/>
          <w:numId w:val="8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U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sed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ARCH/GARCH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>time series models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and implemented various volatility estimators 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to forecast Shanghai 50ETF/300ETF future </w:t>
      </w:r>
      <w:proofErr w:type="gramStart"/>
      <w:r w:rsidRPr="00DF2049">
        <w:rPr>
          <w:rFonts w:ascii="Times New Roman" w:hAnsi="Times New Roman" w:cs="Times New Roman"/>
          <w:color w:val="000000"/>
          <w:sz w:val="20"/>
          <w:szCs w:val="20"/>
        </w:rPr>
        <w:t>volatility</w:t>
      </w:r>
      <w:proofErr w:type="gramEnd"/>
    </w:p>
    <w:p w14:paraId="7BAB5E9D" w14:textId="77777777" w:rsidR="005B0DC7" w:rsidRDefault="005B0DC7" w:rsidP="005B0DC7">
      <w:pPr>
        <w:pStyle w:val="ListParagraph"/>
        <w:numPr>
          <w:ilvl w:val="0"/>
          <w:numId w:val="8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Analyzed the relationship between the probabilistic range of volatility and expiration time of options (volatility cone)</w:t>
      </w:r>
      <w:r w:rsidRPr="00DF2049">
        <w:rPr>
          <w:rFonts w:ascii="Times New Roman" w:hAnsi="Times New Roman" w:cs="Times New Roman"/>
          <w:color w:val="000000"/>
          <w:sz w:val="20"/>
          <w:szCs w:val="20"/>
        </w:rPr>
        <w:t xml:space="preserve">;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proposed confidence bands and tested trading algorithms using volatility cones using </w:t>
      </w:r>
      <w:proofErr w:type="gramStart"/>
      <w:r>
        <w:rPr>
          <w:rFonts w:ascii="Times New Roman" w:hAnsi="Times New Roman" w:cs="Times New Roman"/>
          <w:color w:val="000000"/>
          <w:sz w:val="20"/>
          <w:szCs w:val="20"/>
        </w:rPr>
        <w:t>Python</w:t>
      </w:r>
      <w:proofErr w:type="gramEnd"/>
    </w:p>
    <w:p w14:paraId="7859BA46" w14:textId="77777777" w:rsidR="005B0DC7" w:rsidRPr="00E14BC5" w:rsidRDefault="005B0DC7" w:rsidP="005B0DC7">
      <w:pPr>
        <w:pStyle w:val="ListParagraph"/>
        <w:numPr>
          <w:ilvl w:val="0"/>
          <w:numId w:val="8"/>
        </w:numPr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Ranked best among 6 interns in simulated trading competitions with a 21% average return and a 3% maximum </w:t>
      </w:r>
      <w:proofErr w:type="gramStart"/>
      <w:r>
        <w:rPr>
          <w:rFonts w:ascii="Times New Roman" w:hAnsi="Times New Roman" w:cs="Times New Roman"/>
          <w:color w:val="000000"/>
          <w:sz w:val="20"/>
          <w:szCs w:val="20"/>
        </w:rPr>
        <w:t>drawdown</w:t>
      </w:r>
      <w:proofErr w:type="gramEnd"/>
    </w:p>
    <w:p w14:paraId="254BF868" w14:textId="77777777" w:rsidR="005B0DC7" w:rsidRPr="00DF2049" w:rsidRDefault="005B0DC7" w:rsidP="005B0DC7">
      <w:pPr>
        <w:spacing w:line="200" w:lineRule="exact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  <w:r w:rsidRPr="00DF2049">
        <w:rPr>
          <w:rFonts w:ascii="Times New Roman" w:hAnsi="Times New Roman" w:cs="Times New Roman"/>
          <w:b/>
          <w:bCs/>
          <w:color w:val="000000"/>
          <w:sz w:val="20"/>
          <w:szCs w:val="20"/>
        </w:rPr>
        <w:tab/>
      </w:r>
    </w:p>
    <w:p w14:paraId="6E8573B0" w14:textId="77777777" w:rsidR="005B0DC7" w:rsidRPr="008F56B7" w:rsidRDefault="005B0DC7" w:rsidP="005B0DC7">
      <w:pPr>
        <w:pBdr>
          <w:bottom w:val="single" w:sz="4" w:space="1" w:color="000000"/>
        </w:pBdr>
        <w:rPr>
          <w:rFonts w:ascii="Times New Roman" w:hAnsi="Times New Roman" w:cs="Times New Roman"/>
        </w:rPr>
      </w:pPr>
      <w:r w:rsidRPr="008F56B7">
        <w:rPr>
          <w:rFonts w:ascii="Times New Roman" w:hAnsi="Times New Roman" w:cs="Times New Roman"/>
          <w:b/>
          <w:bCs/>
          <w:color w:val="000000"/>
        </w:rPr>
        <w:t xml:space="preserve">LEADERSHIP &amp; PROJECTS </w:t>
      </w:r>
    </w:p>
    <w:p w14:paraId="10B412D6" w14:textId="77777777" w:rsidR="005B0DC7" w:rsidRPr="00AE7057" w:rsidRDefault="005B0DC7" w:rsidP="005B0DC7">
      <w:pPr>
        <w:rPr>
          <w:rFonts w:ascii="Times New Roman" w:hAnsi="Times New Roman" w:cs="Times New Roman"/>
          <w:sz w:val="22"/>
          <w:szCs w:val="22"/>
        </w:rPr>
      </w:pPr>
      <w:r w:rsidRPr="00DA5D01">
        <w:rPr>
          <w:rFonts w:ascii="Times New Roman" w:hAnsi="Times New Roman" w:cs="Times New Roman"/>
          <w:b/>
          <w:sz w:val="22"/>
          <w:szCs w:val="22"/>
        </w:rPr>
        <w:t>Weill Institute for Neurosciences</w:t>
      </w:r>
      <w:r>
        <w:rPr>
          <w:rFonts w:ascii="Times New Roman" w:hAnsi="Times New Roman" w:cs="Times New Roman"/>
          <w:b/>
          <w:sz w:val="22"/>
          <w:szCs w:val="22"/>
        </w:rPr>
        <w:t xml:space="preserve"> at UCSF, </w:t>
      </w:r>
      <w:r w:rsidRPr="006B5CB0">
        <w:rPr>
          <w:rFonts w:ascii="Times New Roman" w:hAnsi="Times New Roman" w:cs="Times New Roman"/>
          <w:bCs/>
          <w:sz w:val="22"/>
          <w:szCs w:val="22"/>
        </w:rPr>
        <w:t>Researcher</w:t>
      </w:r>
      <w:r w:rsidRPr="006B5CB0">
        <w:rPr>
          <w:rFonts w:ascii="Times New Roman" w:hAnsi="Times New Roman" w:cs="Times New Roman"/>
          <w:bCs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    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  </w:t>
      </w:r>
      <w:proofErr w:type="gramStart"/>
      <w:r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August</w:t>
      </w:r>
      <w:proofErr w:type="gramEnd"/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202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3 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– </w:t>
      </w:r>
      <w:r>
        <w:rPr>
          <w:rFonts w:ascii="Times New Roman" w:hAnsi="Times New Roman" w:cs="Times New Roman"/>
          <w:color w:val="000000"/>
          <w:sz w:val="22"/>
          <w:szCs w:val="22"/>
        </w:rPr>
        <w:t>Present</w:t>
      </w:r>
    </w:p>
    <w:p w14:paraId="674364CC" w14:textId="77777777" w:rsidR="005B0DC7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Cs/>
          <w:sz w:val="20"/>
          <w:szCs w:val="20"/>
        </w:rPr>
      </w:pPr>
      <w:r w:rsidRPr="001B51F2">
        <w:rPr>
          <w:rFonts w:ascii="Times New Roman" w:hAnsi="Times New Roman" w:cs="Times New Roman"/>
          <w:bCs/>
          <w:sz w:val="20"/>
          <w:szCs w:val="20"/>
        </w:rPr>
        <w:t xml:space="preserve">Conducted </w:t>
      </w:r>
      <w:r>
        <w:rPr>
          <w:rFonts w:ascii="Times New Roman" w:hAnsi="Times New Roman" w:cs="Times New Roman"/>
          <w:bCs/>
          <w:sz w:val="20"/>
          <w:szCs w:val="20"/>
        </w:rPr>
        <w:t xml:space="preserve">an </w:t>
      </w:r>
      <w:r w:rsidRPr="001B51F2">
        <w:rPr>
          <w:rFonts w:ascii="Times New Roman" w:hAnsi="Times New Roman" w:cs="Times New Roman"/>
          <w:bCs/>
          <w:sz w:val="20"/>
          <w:szCs w:val="20"/>
        </w:rPr>
        <w:t>analysis of walking patterns in 563 multiple sclerosis patients from the SPI2 trial</w:t>
      </w:r>
      <w:r>
        <w:rPr>
          <w:rFonts w:ascii="Times New Roman" w:hAnsi="Times New Roman" w:cs="Times New Roman"/>
          <w:bCs/>
          <w:sz w:val="20"/>
          <w:szCs w:val="20"/>
        </w:rPr>
        <w:t xml:space="preserve"> under </w:t>
      </w:r>
      <w:r w:rsidRPr="004803E6">
        <w:rPr>
          <w:rFonts w:ascii="Times New Roman" w:hAnsi="Times New Roman" w:cs="Times New Roman"/>
          <w:bCs/>
          <w:sz w:val="20"/>
          <w:szCs w:val="20"/>
        </w:rPr>
        <w:t xml:space="preserve">Valerie Block, </w:t>
      </w:r>
      <w:proofErr w:type="spellStart"/>
      <w:r>
        <w:rPr>
          <w:rFonts w:ascii="Times New Roman" w:hAnsi="Times New Roman" w:cs="Times New Roman"/>
          <w:bCs/>
          <w:sz w:val="20"/>
          <w:szCs w:val="20"/>
        </w:rPr>
        <w:t>DPTSc</w:t>
      </w:r>
      <w:proofErr w:type="spellEnd"/>
      <w:r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1B51F2">
        <w:rPr>
          <w:rFonts w:ascii="Times New Roman" w:hAnsi="Times New Roman" w:cs="Times New Roman"/>
          <w:bCs/>
          <w:sz w:val="20"/>
          <w:szCs w:val="20"/>
        </w:rPr>
        <w:t>pinpointing a</w:t>
      </w:r>
      <w:r>
        <w:rPr>
          <w:rFonts w:ascii="Times New Roman" w:hAnsi="Times New Roman" w:cs="Times New Roman"/>
          <w:bCs/>
          <w:sz w:val="20"/>
          <w:szCs w:val="20"/>
        </w:rPr>
        <w:t xml:space="preserve">n important </w:t>
      </w:r>
      <w:r w:rsidRPr="001B51F2">
        <w:rPr>
          <w:rFonts w:ascii="Times New Roman" w:hAnsi="Times New Roman" w:cs="Times New Roman"/>
          <w:bCs/>
          <w:sz w:val="20"/>
          <w:szCs w:val="20"/>
        </w:rPr>
        <w:t>daily step count threshold of 2300 steps for highly disabled patients through regression tree analysis</w:t>
      </w:r>
      <w:r>
        <w:rPr>
          <w:rFonts w:ascii="Times New Roman" w:hAnsi="Times New Roman" w:cs="Times New Roman"/>
          <w:bCs/>
          <w:sz w:val="20"/>
          <w:szCs w:val="20"/>
        </w:rPr>
        <w:t xml:space="preserve"> on their </w:t>
      </w:r>
      <w:r w:rsidRPr="00C47030">
        <w:rPr>
          <w:rFonts w:ascii="Times New Roman" w:hAnsi="Times New Roman" w:cs="Times New Roman"/>
          <w:bCs/>
          <w:sz w:val="20"/>
          <w:szCs w:val="20"/>
        </w:rPr>
        <w:t xml:space="preserve">Timed 25-Foot Walk </w:t>
      </w:r>
      <w:proofErr w:type="gramStart"/>
      <w:r w:rsidRPr="00C47030">
        <w:rPr>
          <w:rFonts w:ascii="Times New Roman" w:hAnsi="Times New Roman" w:cs="Times New Roman"/>
          <w:bCs/>
          <w:sz w:val="20"/>
          <w:szCs w:val="20"/>
        </w:rPr>
        <w:t>test</w:t>
      </w:r>
      <w:proofErr w:type="gramEnd"/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1F7EC3C6" w14:textId="77777777" w:rsidR="005B0DC7" w:rsidRPr="00C47030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Utilized logistic regressions to reveal that an additional 800 daily steps reduce the odds of sustained disability worsening by 22% in patients with high or moderate baseline disability levels. </w:t>
      </w:r>
    </w:p>
    <w:p w14:paraId="5D29385A" w14:textId="77777777" w:rsidR="005B0DC7" w:rsidRPr="009E6D55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Develop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 generalized estimating equations and mixed effects models using Fitbit data, biomarker measurements, and </w:t>
      </w:r>
      <w:r w:rsidRPr="00E24E5D">
        <w:rPr>
          <w:rFonts w:ascii="Times New Roman" w:hAnsi="Times New Roman" w:cs="Times New Roman"/>
          <w:bCs/>
          <w:sz w:val="20"/>
          <w:szCs w:val="20"/>
        </w:rPr>
        <w:t>patient reports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 to propose and validate </w:t>
      </w:r>
      <w:r>
        <w:rPr>
          <w:rFonts w:ascii="Times New Roman" w:hAnsi="Times New Roman" w:cs="Times New Roman"/>
          <w:bCs/>
          <w:sz w:val="20"/>
          <w:szCs w:val="20"/>
        </w:rPr>
        <w:t>step count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 thresholds </w:t>
      </w:r>
      <w:r>
        <w:rPr>
          <w:rFonts w:ascii="Times New Roman" w:hAnsi="Times New Roman" w:cs="Times New Roman"/>
          <w:bCs/>
          <w:sz w:val="20"/>
          <w:szCs w:val="20"/>
        </w:rPr>
        <w:t xml:space="preserve">stratified by </w:t>
      </w:r>
      <w:r w:rsidRPr="009E6D55">
        <w:rPr>
          <w:rFonts w:ascii="Times New Roman" w:hAnsi="Times New Roman" w:cs="Times New Roman"/>
          <w:bCs/>
          <w:sz w:val="20"/>
          <w:szCs w:val="20"/>
        </w:rPr>
        <w:t xml:space="preserve">patient disability </w:t>
      </w:r>
      <w:proofErr w:type="gramStart"/>
      <w:r w:rsidRPr="009E6D55">
        <w:rPr>
          <w:rFonts w:ascii="Times New Roman" w:hAnsi="Times New Roman" w:cs="Times New Roman"/>
          <w:bCs/>
          <w:sz w:val="20"/>
          <w:szCs w:val="20"/>
        </w:rPr>
        <w:t>status</w:t>
      </w:r>
      <w:proofErr w:type="gramEnd"/>
    </w:p>
    <w:p w14:paraId="1163C218" w14:textId="77777777" w:rsidR="005B0DC7" w:rsidRPr="00DA5D01" w:rsidRDefault="005B0DC7" w:rsidP="005B0DC7">
      <w:pPr>
        <w:ind w:left="360"/>
        <w:textAlignment w:val="baseline"/>
        <w:rPr>
          <w:rFonts w:ascii="Times New Roman" w:hAnsi="Times New Roman" w:cs="Times New Roman"/>
          <w:bCs/>
          <w:sz w:val="22"/>
          <w:szCs w:val="22"/>
        </w:rPr>
      </w:pPr>
    </w:p>
    <w:p w14:paraId="3B19CDB0" w14:textId="77777777" w:rsidR="005B0DC7" w:rsidRPr="00AE7057" w:rsidRDefault="005B0DC7" w:rsidP="005B0DC7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The </w:t>
      </w:r>
      <w:r w:rsidRPr="00BE0D36">
        <w:rPr>
          <w:rFonts w:ascii="Times New Roman" w:hAnsi="Times New Roman" w:cs="Times New Roman"/>
          <w:b/>
          <w:sz w:val="22"/>
          <w:szCs w:val="22"/>
        </w:rPr>
        <w:t>Charles Center</w:t>
      </w:r>
      <w:r>
        <w:rPr>
          <w:rFonts w:ascii="Times New Roman" w:hAnsi="Times New Roman" w:cs="Times New Roman"/>
          <w:b/>
          <w:sz w:val="22"/>
          <w:szCs w:val="22"/>
        </w:rPr>
        <w:t xml:space="preserve"> at W&amp;M, </w:t>
      </w:r>
      <w:r>
        <w:rPr>
          <w:rFonts w:ascii="Times New Roman" w:hAnsi="Times New Roman" w:cs="Times New Roman"/>
          <w:bCs/>
          <w:sz w:val="22"/>
          <w:szCs w:val="22"/>
        </w:rPr>
        <w:t>Summer</w:t>
      </w:r>
      <w:r w:rsidRPr="006B5CB0">
        <w:rPr>
          <w:rFonts w:ascii="Times New Roman" w:hAnsi="Times New Roman" w:cs="Times New Roman"/>
          <w:bCs/>
          <w:sz w:val="22"/>
          <w:szCs w:val="22"/>
        </w:rPr>
        <w:t xml:space="preserve"> Researcher</w:t>
      </w:r>
      <w:r w:rsidRPr="006B5CB0">
        <w:rPr>
          <w:rFonts w:ascii="Times New Roman" w:hAnsi="Times New Roman" w:cs="Times New Roman"/>
          <w:bCs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    June 2022 – </w:t>
      </w:r>
      <w:r>
        <w:rPr>
          <w:rFonts w:ascii="Times New Roman" w:hAnsi="Times New Roman" w:cs="Times New Roman"/>
          <w:color w:val="000000"/>
          <w:sz w:val="22"/>
          <w:szCs w:val="22"/>
        </w:rPr>
        <w:t>September 2022</w:t>
      </w:r>
    </w:p>
    <w:p w14:paraId="67F4B0E7" w14:textId="77777777" w:rsidR="005B0DC7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lastRenderedPageBreak/>
        <w:t xml:space="preserve">Conducted policy analysis on the efficacy of China’s two-child policy; used the synthetic control method with lasso regression to produce a six-country pool for the construction of counterfactual </w:t>
      </w:r>
      <w:proofErr w:type="gramStart"/>
      <w:r>
        <w:rPr>
          <w:rFonts w:ascii="Times New Roman" w:hAnsi="Times New Roman" w:cs="Times New Roman"/>
          <w:color w:val="000000"/>
          <w:sz w:val="20"/>
          <w:szCs w:val="20"/>
        </w:rPr>
        <w:t>China</w:t>
      </w:r>
      <w:proofErr w:type="gramEnd"/>
    </w:p>
    <w:p w14:paraId="31337133" w14:textId="77777777" w:rsidR="005B0DC7" w:rsidRPr="00D37C6A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Calculated significance levels of the yearly policy effect using a permutation method; concluded that </w:t>
      </w:r>
      <w:r w:rsidRPr="00D37C6A">
        <w:rPr>
          <w:rFonts w:ascii="Times New Roman" w:hAnsi="Times New Roman" w:cs="Times New Roman"/>
          <w:color w:val="000000"/>
          <w:sz w:val="20"/>
          <w:szCs w:val="20"/>
        </w:rPr>
        <w:t>China’s universal two-child policy cause</w:t>
      </w:r>
      <w:r>
        <w:rPr>
          <w:rFonts w:ascii="Times New Roman" w:hAnsi="Times New Roman" w:cs="Times New Roman"/>
          <w:color w:val="000000"/>
          <w:sz w:val="20"/>
          <w:szCs w:val="20"/>
        </w:rPr>
        <w:t>d</w:t>
      </w:r>
      <w:r>
        <w:rPr>
          <w:rFonts w:ascii="Times New Roman" w:hAnsi="Times New Roman" w:cs="Times New Roman"/>
          <w:color w:val="000000"/>
          <w:sz w:val="20"/>
          <w:szCs w:val="20"/>
        </w:rPr>
        <w:softHyphen/>
      </w:r>
      <w:r>
        <w:rPr>
          <w:rFonts w:ascii="Times New Roman" w:hAnsi="Times New Roman" w:cs="Times New Roman"/>
          <w:color w:val="000000"/>
          <w:sz w:val="20"/>
          <w:szCs w:val="20"/>
        </w:rPr>
        <w:softHyphen/>
      </w:r>
      <w:r w:rsidRPr="00D37C6A">
        <w:rPr>
          <w:rFonts w:ascii="Times New Roman" w:hAnsi="Times New Roman" w:cs="Times New Roman"/>
          <w:color w:val="000000"/>
          <w:sz w:val="20"/>
          <w:szCs w:val="20"/>
        </w:rPr>
        <w:t xml:space="preserve"> transitory increases in birth rates in 2016 and 2017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but were not statistically </w:t>
      </w:r>
      <w:proofErr w:type="gramStart"/>
      <w:r>
        <w:rPr>
          <w:rFonts w:ascii="Times New Roman" w:hAnsi="Times New Roman" w:cs="Times New Roman"/>
          <w:color w:val="000000"/>
          <w:sz w:val="20"/>
          <w:szCs w:val="20"/>
        </w:rPr>
        <w:t>significant</w:t>
      </w:r>
      <w:proofErr w:type="gramEnd"/>
    </w:p>
    <w:p w14:paraId="1D8A7EDB" w14:textId="77777777" w:rsidR="005B0DC7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 xml:space="preserve">Awarded the Charles Center Summer Research Grant ($3,000); </w:t>
      </w:r>
      <w:r w:rsidRPr="00460841">
        <w:rPr>
          <w:rFonts w:ascii="Times New Roman" w:hAnsi="Times New Roman" w:cs="Times New Roman"/>
          <w:color w:val="000000"/>
          <w:sz w:val="20"/>
          <w:szCs w:val="20"/>
        </w:rPr>
        <w:t>presented my results at the 2022 W&amp;M Fall Research Symposium</w:t>
      </w:r>
    </w:p>
    <w:p w14:paraId="65315C6A" w14:textId="77777777" w:rsidR="005B0DC7" w:rsidRDefault="005B0DC7" w:rsidP="005B0DC7">
      <w:pPr>
        <w:rPr>
          <w:rFonts w:ascii="Times New Roman" w:hAnsi="Times New Roman" w:cs="Times New Roman"/>
          <w:b/>
          <w:sz w:val="20"/>
          <w:szCs w:val="20"/>
        </w:rPr>
      </w:pPr>
    </w:p>
    <w:p w14:paraId="31B34BF0" w14:textId="77777777" w:rsidR="005B0DC7" w:rsidRPr="00AE7057" w:rsidRDefault="005B0DC7" w:rsidP="005B0DC7">
      <w:pPr>
        <w:rPr>
          <w:rFonts w:ascii="Times New Roman" w:hAnsi="Times New Roman" w:cs="Times New Roman"/>
          <w:sz w:val="22"/>
          <w:szCs w:val="22"/>
        </w:rPr>
      </w:pPr>
      <w:r w:rsidRPr="006B5CB0">
        <w:rPr>
          <w:rFonts w:ascii="Times New Roman" w:hAnsi="Times New Roman" w:cs="Times New Roman"/>
          <w:b/>
          <w:sz w:val="22"/>
          <w:szCs w:val="22"/>
        </w:rPr>
        <w:t>W&amp;M Economics Department</w:t>
      </w:r>
      <w:r>
        <w:rPr>
          <w:rFonts w:ascii="Times New Roman" w:hAnsi="Times New Roman" w:cs="Times New Roman"/>
          <w:b/>
          <w:sz w:val="22"/>
          <w:szCs w:val="22"/>
        </w:rPr>
        <w:t xml:space="preserve">, </w:t>
      </w:r>
      <w:r>
        <w:rPr>
          <w:rFonts w:ascii="Times New Roman" w:hAnsi="Times New Roman" w:cs="Times New Roman"/>
          <w:bCs/>
          <w:sz w:val="22"/>
          <w:szCs w:val="22"/>
        </w:rPr>
        <w:t>Student</w:t>
      </w:r>
      <w:r w:rsidRPr="006B5CB0">
        <w:rPr>
          <w:rFonts w:ascii="Times New Roman" w:hAnsi="Times New Roman" w:cs="Times New Roman"/>
          <w:bCs/>
          <w:sz w:val="22"/>
          <w:szCs w:val="22"/>
        </w:rPr>
        <w:t xml:space="preserve"> Researcher</w:t>
      </w:r>
      <w:r w:rsidRPr="006B5CB0">
        <w:rPr>
          <w:rFonts w:ascii="Times New Roman" w:hAnsi="Times New Roman" w:cs="Times New Roman"/>
          <w:bCs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   </w:t>
      </w:r>
      <w:r>
        <w:rPr>
          <w:rFonts w:ascii="Times New Roman" w:hAnsi="Times New Roman" w:cs="Times New Roman"/>
          <w:color w:val="000000"/>
          <w:sz w:val="22"/>
          <w:szCs w:val="22"/>
        </w:rPr>
        <w:tab/>
      </w:r>
      <w:r>
        <w:rPr>
          <w:rFonts w:ascii="Times New Roman" w:hAnsi="Times New Roman" w:cs="Times New Roman"/>
          <w:color w:val="000000"/>
          <w:sz w:val="22"/>
          <w:szCs w:val="22"/>
        </w:rPr>
        <w:tab/>
        <w:t xml:space="preserve">       February</w:t>
      </w:r>
      <w:r w:rsidRPr="00AE7057">
        <w:rPr>
          <w:rFonts w:ascii="Times New Roman" w:hAnsi="Times New Roman" w:cs="Times New Roman"/>
          <w:color w:val="000000"/>
          <w:sz w:val="22"/>
          <w:szCs w:val="22"/>
        </w:rPr>
        <w:t xml:space="preserve"> 2022 – </w:t>
      </w:r>
      <w:r>
        <w:rPr>
          <w:rFonts w:ascii="Times New Roman" w:hAnsi="Times New Roman" w:cs="Times New Roman"/>
          <w:color w:val="000000"/>
          <w:sz w:val="22"/>
          <w:szCs w:val="22"/>
        </w:rPr>
        <w:t>June 2022</w:t>
      </w:r>
    </w:p>
    <w:p w14:paraId="46751293" w14:textId="77777777" w:rsidR="005B0DC7" w:rsidRPr="00304F59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W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orked with </w:t>
      </w:r>
      <w:r>
        <w:rPr>
          <w:rFonts w:ascii="Times New Roman" w:hAnsi="Times New Roman" w:cs="Times New Roman"/>
          <w:color w:val="000000"/>
          <w:sz w:val="20"/>
          <w:szCs w:val="20"/>
        </w:rPr>
        <w:t>Dr.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 Carl Moody on a study of the effect of crime-control policies on U.S. assault rates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; 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included all 20 crime-related policy variables in </w:t>
      </w:r>
      <w:r>
        <w:rPr>
          <w:rFonts w:ascii="Times New Roman" w:hAnsi="Times New Roman" w:cs="Times New Roman"/>
          <w:color w:val="000000"/>
          <w:sz w:val="20"/>
          <w:szCs w:val="20"/>
        </w:rPr>
        <w:t>12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 model</w:t>
      </w:r>
      <w:r>
        <w:rPr>
          <w:rFonts w:ascii="Times New Roman" w:hAnsi="Times New Roman" w:cs="Times New Roman"/>
          <w:color w:val="000000"/>
          <w:sz w:val="20"/>
          <w:szCs w:val="20"/>
        </w:rPr>
        <w:t>s</w:t>
      </w:r>
      <w:r w:rsidRPr="00A33802">
        <w:rPr>
          <w:rFonts w:ascii="Times New Roman" w:hAnsi="Times New Roman" w:cs="Times New Roman"/>
          <w:color w:val="000000"/>
          <w:sz w:val="20"/>
          <w:szCs w:val="20"/>
        </w:rPr>
        <w:t xml:space="preserve"> to eliminate any omitted variable bias</w:t>
      </w:r>
      <w:r>
        <w:rPr>
          <w:rFonts w:ascii="Times New Roman" w:hAnsi="Times New Roman" w:cs="Times New Roman"/>
          <w:color w:val="000000"/>
          <w:sz w:val="20"/>
          <w:szCs w:val="20"/>
        </w:rPr>
        <w:t>; a</w:t>
      </w:r>
      <w:r w:rsidRPr="0054162A">
        <w:rPr>
          <w:rFonts w:ascii="Times New Roman" w:hAnsi="Times New Roman" w:cs="Times New Roman"/>
          <w:color w:val="000000"/>
          <w:sz w:val="20"/>
          <w:szCs w:val="20"/>
        </w:rPr>
        <w:t xml:space="preserve">djusted the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regression </w:t>
      </w:r>
      <w:r w:rsidRPr="0054162A">
        <w:rPr>
          <w:rFonts w:ascii="Times New Roman" w:hAnsi="Times New Roman" w:cs="Times New Roman"/>
          <w:color w:val="000000"/>
          <w:sz w:val="20"/>
          <w:szCs w:val="20"/>
        </w:rPr>
        <w:t xml:space="preserve">t-statistics 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using the </w:t>
      </w:r>
      <w:r w:rsidRPr="00925E3C">
        <w:rPr>
          <w:rFonts w:ascii="Times New Roman" w:hAnsi="Times New Roman" w:cs="Times New Roman"/>
          <w:color w:val="000000"/>
          <w:sz w:val="20"/>
          <w:szCs w:val="20"/>
        </w:rPr>
        <w:t>Bonferroni correction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and the </w:t>
      </w:r>
      <w:r w:rsidRPr="0054162A">
        <w:rPr>
          <w:rFonts w:ascii="Times New Roman" w:hAnsi="Times New Roman" w:cs="Times New Roman"/>
          <w:color w:val="000000"/>
          <w:sz w:val="20"/>
          <w:szCs w:val="20"/>
        </w:rPr>
        <w:t>placebo law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proofErr w:type="gramStart"/>
      <w:r>
        <w:rPr>
          <w:rFonts w:ascii="Times New Roman" w:hAnsi="Times New Roman" w:cs="Times New Roman"/>
          <w:color w:val="000000"/>
          <w:sz w:val="20"/>
          <w:szCs w:val="20"/>
        </w:rPr>
        <w:t>method</w:t>
      </w:r>
      <w:proofErr w:type="gramEnd"/>
    </w:p>
    <w:p w14:paraId="145669D2" w14:textId="77777777" w:rsidR="005B0DC7" w:rsidRDefault="005B0DC7" w:rsidP="005B0DC7">
      <w:pPr>
        <w:numPr>
          <w:ilvl w:val="0"/>
          <w:numId w:val="3"/>
        </w:numPr>
        <w:ind w:left="360"/>
        <w:textAlignment w:val="baseline"/>
        <w:rPr>
          <w:rFonts w:ascii="Times New Roman" w:hAnsi="Times New Roman" w:cs="Times New Roman"/>
          <w:b/>
          <w:sz w:val="20"/>
          <w:szCs w:val="20"/>
        </w:rPr>
      </w:pPr>
      <w:r w:rsidRPr="006F3EEF">
        <w:rPr>
          <w:rFonts w:ascii="Times New Roman" w:hAnsi="Times New Roman" w:cs="Times New Roman"/>
          <w:bCs/>
          <w:sz w:val="20"/>
          <w:szCs w:val="20"/>
        </w:rPr>
        <w:t xml:space="preserve">Produced a list of firearm and non-firearm laws that </w:t>
      </w:r>
      <w:r>
        <w:rPr>
          <w:rFonts w:ascii="Times New Roman" w:hAnsi="Times New Roman" w:cs="Times New Roman"/>
          <w:bCs/>
          <w:sz w:val="20"/>
          <w:szCs w:val="20"/>
        </w:rPr>
        <w:t xml:space="preserve">universally </w:t>
      </w:r>
      <w:r w:rsidRPr="006F3EEF">
        <w:rPr>
          <w:rFonts w:ascii="Times New Roman" w:hAnsi="Times New Roman" w:cs="Times New Roman"/>
          <w:bCs/>
          <w:sz w:val="20"/>
          <w:szCs w:val="20"/>
        </w:rPr>
        <w:t xml:space="preserve">affect assault </w:t>
      </w:r>
      <w:proofErr w:type="gramStart"/>
      <w:r w:rsidRPr="006F3EEF">
        <w:rPr>
          <w:rFonts w:ascii="Times New Roman" w:hAnsi="Times New Roman" w:cs="Times New Roman"/>
          <w:bCs/>
          <w:sz w:val="20"/>
          <w:szCs w:val="20"/>
        </w:rPr>
        <w:t>rates</w:t>
      </w:r>
      <w:bookmarkEnd w:id="0"/>
      <w:proofErr w:type="gramEnd"/>
    </w:p>
    <w:p w14:paraId="52265DA7" w14:textId="77777777" w:rsidR="005B0DC7" w:rsidRPr="00EB3354" w:rsidRDefault="005B0DC7" w:rsidP="005B0DC7">
      <w:pPr>
        <w:ind w:left="360"/>
        <w:textAlignment w:val="baseline"/>
        <w:rPr>
          <w:rFonts w:ascii="Times New Roman" w:hAnsi="Times New Roman" w:cs="Times New Roman"/>
          <w:b/>
          <w:sz w:val="20"/>
          <w:szCs w:val="20"/>
        </w:rPr>
      </w:pPr>
    </w:p>
    <w:p w14:paraId="24E3AAA2" w14:textId="77777777" w:rsidR="005B0DC7" w:rsidRPr="008E3BAC" w:rsidRDefault="005B0DC7" w:rsidP="005B0DC7">
      <w:pPr>
        <w:textAlignment w:val="baseline"/>
        <w:rPr>
          <w:rFonts w:ascii="Times New Roman" w:hAnsi="Times New Roman" w:cs="Times New Roman"/>
          <w:color w:val="000000"/>
          <w:sz w:val="20"/>
          <w:szCs w:val="20"/>
          <w:lang w:val="en-CA"/>
        </w:rPr>
      </w:pPr>
    </w:p>
    <w:p w14:paraId="4D15CFF5" w14:textId="77777777" w:rsidR="005B0DC7" w:rsidRPr="00526D00" w:rsidRDefault="005B0DC7" w:rsidP="005B0DC7">
      <w:pPr>
        <w:rPr>
          <w:lang w:val="en-CA"/>
        </w:rPr>
      </w:pPr>
    </w:p>
    <w:p w14:paraId="50FFC0DC" w14:textId="77777777" w:rsidR="008E3BAC" w:rsidRPr="005B0DC7" w:rsidRDefault="008E3BAC" w:rsidP="005B0DC7"/>
    <w:sectPr w:rsidR="008E3BAC" w:rsidRPr="005B0DC7" w:rsidSect="00186064">
      <w:type w:val="continuous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2AE7B5" w14:textId="77777777" w:rsidR="00186064" w:rsidRDefault="00186064" w:rsidP="001B4CE6">
      <w:r>
        <w:separator/>
      </w:r>
    </w:p>
  </w:endnote>
  <w:endnote w:type="continuationSeparator" w:id="0">
    <w:p w14:paraId="71744EE2" w14:textId="77777777" w:rsidR="00186064" w:rsidRDefault="00186064" w:rsidP="001B4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3EF01" w14:textId="77777777" w:rsidR="00186064" w:rsidRDefault="00186064" w:rsidP="001B4CE6">
      <w:r>
        <w:separator/>
      </w:r>
    </w:p>
  </w:footnote>
  <w:footnote w:type="continuationSeparator" w:id="0">
    <w:p w14:paraId="6E20A604" w14:textId="77777777" w:rsidR="00186064" w:rsidRDefault="00186064" w:rsidP="001B4C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300B9"/>
    <w:multiLevelType w:val="multilevel"/>
    <w:tmpl w:val="DA2E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25107"/>
    <w:multiLevelType w:val="hybridMultilevel"/>
    <w:tmpl w:val="6E1CAF8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875DC"/>
    <w:multiLevelType w:val="hybridMultilevel"/>
    <w:tmpl w:val="A866ED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ED14CB"/>
    <w:multiLevelType w:val="multilevel"/>
    <w:tmpl w:val="EAE4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347D5"/>
    <w:multiLevelType w:val="hybridMultilevel"/>
    <w:tmpl w:val="E84C6A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096969"/>
    <w:multiLevelType w:val="hybridMultilevel"/>
    <w:tmpl w:val="793C8F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B6D19"/>
    <w:multiLevelType w:val="hybridMultilevel"/>
    <w:tmpl w:val="2D4AE8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16AD9"/>
    <w:multiLevelType w:val="hybridMultilevel"/>
    <w:tmpl w:val="CFCE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990A8E"/>
    <w:multiLevelType w:val="hybridMultilevel"/>
    <w:tmpl w:val="3B626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AA57F4"/>
    <w:multiLevelType w:val="hybridMultilevel"/>
    <w:tmpl w:val="05EED3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06C00"/>
    <w:multiLevelType w:val="hybridMultilevel"/>
    <w:tmpl w:val="1646C1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96AF8"/>
    <w:multiLevelType w:val="multilevel"/>
    <w:tmpl w:val="D4CC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145BA2"/>
    <w:multiLevelType w:val="hybridMultilevel"/>
    <w:tmpl w:val="48F07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237224">
    <w:abstractNumId w:val="3"/>
  </w:num>
  <w:num w:numId="2" w16cid:durableId="193156267">
    <w:abstractNumId w:val="0"/>
  </w:num>
  <w:num w:numId="3" w16cid:durableId="575897398">
    <w:abstractNumId w:val="11"/>
  </w:num>
  <w:num w:numId="4" w16cid:durableId="492454446">
    <w:abstractNumId w:val="9"/>
  </w:num>
  <w:num w:numId="5" w16cid:durableId="425879784">
    <w:abstractNumId w:val="2"/>
  </w:num>
  <w:num w:numId="6" w16cid:durableId="774253691">
    <w:abstractNumId w:val="10"/>
  </w:num>
  <w:num w:numId="7" w16cid:durableId="1660116954">
    <w:abstractNumId w:val="4"/>
  </w:num>
  <w:num w:numId="8" w16cid:durableId="1295912363">
    <w:abstractNumId w:val="5"/>
  </w:num>
  <w:num w:numId="9" w16cid:durableId="742916482">
    <w:abstractNumId w:val="1"/>
  </w:num>
  <w:num w:numId="10" w16cid:durableId="514222807">
    <w:abstractNumId w:val="6"/>
  </w:num>
  <w:num w:numId="11" w16cid:durableId="1950891748">
    <w:abstractNumId w:val="12"/>
  </w:num>
  <w:num w:numId="12" w16cid:durableId="923799377">
    <w:abstractNumId w:val="8"/>
  </w:num>
  <w:num w:numId="13" w16cid:durableId="5377405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1B4"/>
    <w:rsid w:val="000011B4"/>
    <w:rsid w:val="00005301"/>
    <w:rsid w:val="00013ADC"/>
    <w:rsid w:val="00035DEA"/>
    <w:rsid w:val="000449B7"/>
    <w:rsid w:val="00050573"/>
    <w:rsid w:val="00051360"/>
    <w:rsid w:val="000514AC"/>
    <w:rsid w:val="00054297"/>
    <w:rsid w:val="00062BEB"/>
    <w:rsid w:val="00066810"/>
    <w:rsid w:val="00075CC1"/>
    <w:rsid w:val="000827B4"/>
    <w:rsid w:val="000A30BB"/>
    <w:rsid w:val="000B45A9"/>
    <w:rsid w:val="000B50A6"/>
    <w:rsid w:val="000C17A1"/>
    <w:rsid w:val="000C730F"/>
    <w:rsid w:val="000D225C"/>
    <w:rsid w:val="000D44F2"/>
    <w:rsid w:val="000E352F"/>
    <w:rsid w:val="000F0074"/>
    <w:rsid w:val="000F33DF"/>
    <w:rsid w:val="000F65A4"/>
    <w:rsid w:val="0010059E"/>
    <w:rsid w:val="001059FE"/>
    <w:rsid w:val="00106744"/>
    <w:rsid w:val="00113373"/>
    <w:rsid w:val="00123018"/>
    <w:rsid w:val="00124793"/>
    <w:rsid w:val="00132782"/>
    <w:rsid w:val="0013732A"/>
    <w:rsid w:val="00137CBA"/>
    <w:rsid w:val="00145275"/>
    <w:rsid w:val="001468A4"/>
    <w:rsid w:val="00146EBF"/>
    <w:rsid w:val="00151D00"/>
    <w:rsid w:val="00152CCA"/>
    <w:rsid w:val="001562F0"/>
    <w:rsid w:val="00157C71"/>
    <w:rsid w:val="00180362"/>
    <w:rsid w:val="0018222A"/>
    <w:rsid w:val="00186064"/>
    <w:rsid w:val="001A1597"/>
    <w:rsid w:val="001A3911"/>
    <w:rsid w:val="001B217C"/>
    <w:rsid w:val="001B2FB0"/>
    <w:rsid w:val="001B4CE6"/>
    <w:rsid w:val="001B51F2"/>
    <w:rsid w:val="001C5CA2"/>
    <w:rsid w:val="001C633A"/>
    <w:rsid w:val="001D0FDF"/>
    <w:rsid w:val="001D1BC5"/>
    <w:rsid w:val="001E5019"/>
    <w:rsid w:val="001E690C"/>
    <w:rsid w:val="0022410E"/>
    <w:rsid w:val="00232663"/>
    <w:rsid w:val="00233415"/>
    <w:rsid w:val="002358DD"/>
    <w:rsid w:val="002451E7"/>
    <w:rsid w:val="002453DE"/>
    <w:rsid w:val="00250A4A"/>
    <w:rsid w:val="00257E1B"/>
    <w:rsid w:val="00262571"/>
    <w:rsid w:val="00267121"/>
    <w:rsid w:val="00281A02"/>
    <w:rsid w:val="00284EA0"/>
    <w:rsid w:val="0028583C"/>
    <w:rsid w:val="002871CA"/>
    <w:rsid w:val="0028753D"/>
    <w:rsid w:val="00293944"/>
    <w:rsid w:val="00297BD7"/>
    <w:rsid w:val="002A669C"/>
    <w:rsid w:val="002B24C2"/>
    <w:rsid w:val="002C363F"/>
    <w:rsid w:val="002C3824"/>
    <w:rsid w:val="002C3AB8"/>
    <w:rsid w:val="002C510D"/>
    <w:rsid w:val="002E147F"/>
    <w:rsid w:val="002F1B60"/>
    <w:rsid w:val="002F3917"/>
    <w:rsid w:val="002F58F4"/>
    <w:rsid w:val="00304F59"/>
    <w:rsid w:val="00306A1C"/>
    <w:rsid w:val="003104AC"/>
    <w:rsid w:val="003158E7"/>
    <w:rsid w:val="0031747E"/>
    <w:rsid w:val="003251A0"/>
    <w:rsid w:val="003338E5"/>
    <w:rsid w:val="003345F4"/>
    <w:rsid w:val="003426AC"/>
    <w:rsid w:val="00345F4E"/>
    <w:rsid w:val="003473B1"/>
    <w:rsid w:val="00351B76"/>
    <w:rsid w:val="003559CA"/>
    <w:rsid w:val="003563E6"/>
    <w:rsid w:val="00357EE8"/>
    <w:rsid w:val="00374FE1"/>
    <w:rsid w:val="0037544C"/>
    <w:rsid w:val="003778B8"/>
    <w:rsid w:val="0038170F"/>
    <w:rsid w:val="00387067"/>
    <w:rsid w:val="00387079"/>
    <w:rsid w:val="003A0454"/>
    <w:rsid w:val="003A1319"/>
    <w:rsid w:val="003A1A9C"/>
    <w:rsid w:val="003A3A00"/>
    <w:rsid w:val="003B748F"/>
    <w:rsid w:val="003B7D61"/>
    <w:rsid w:val="003C0133"/>
    <w:rsid w:val="003C6689"/>
    <w:rsid w:val="003D2B94"/>
    <w:rsid w:val="003D47BC"/>
    <w:rsid w:val="003F0724"/>
    <w:rsid w:val="003F28CE"/>
    <w:rsid w:val="003F36AC"/>
    <w:rsid w:val="003F6FAD"/>
    <w:rsid w:val="003F7D81"/>
    <w:rsid w:val="004200C6"/>
    <w:rsid w:val="004342DD"/>
    <w:rsid w:val="004531E4"/>
    <w:rsid w:val="00460841"/>
    <w:rsid w:val="00464ECE"/>
    <w:rsid w:val="00467D63"/>
    <w:rsid w:val="00475D62"/>
    <w:rsid w:val="004803E6"/>
    <w:rsid w:val="00493741"/>
    <w:rsid w:val="00494B96"/>
    <w:rsid w:val="004954C6"/>
    <w:rsid w:val="004963FE"/>
    <w:rsid w:val="004A1699"/>
    <w:rsid w:val="004A37A7"/>
    <w:rsid w:val="004A442E"/>
    <w:rsid w:val="004B5F47"/>
    <w:rsid w:val="004C1865"/>
    <w:rsid w:val="004C2FF5"/>
    <w:rsid w:val="004C51CB"/>
    <w:rsid w:val="004C52B8"/>
    <w:rsid w:val="004C5451"/>
    <w:rsid w:val="004C57C2"/>
    <w:rsid w:val="004D5059"/>
    <w:rsid w:val="004D55A7"/>
    <w:rsid w:val="004D5FA8"/>
    <w:rsid w:val="004E4210"/>
    <w:rsid w:val="004E6B65"/>
    <w:rsid w:val="004F16EA"/>
    <w:rsid w:val="004F5F1A"/>
    <w:rsid w:val="00506D09"/>
    <w:rsid w:val="005103E2"/>
    <w:rsid w:val="00512839"/>
    <w:rsid w:val="00515B3C"/>
    <w:rsid w:val="0052282E"/>
    <w:rsid w:val="00525D1D"/>
    <w:rsid w:val="0053530C"/>
    <w:rsid w:val="0054146C"/>
    <w:rsid w:val="0054162A"/>
    <w:rsid w:val="00542CE4"/>
    <w:rsid w:val="00555F87"/>
    <w:rsid w:val="00577F8D"/>
    <w:rsid w:val="00590914"/>
    <w:rsid w:val="005A5EED"/>
    <w:rsid w:val="005B0DC7"/>
    <w:rsid w:val="005B2C92"/>
    <w:rsid w:val="005B48F6"/>
    <w:rsid w:val="005B7153"/>
    <w:rsid w:val="005C3B9D"/>
    <w:rsid w:val="005D3DB1"/>
    <w:rsid w:val="005D64E7"/>
    <w:rsid w:val="005E1F94"/>
    <w:rsid w:val="005E57E5"/>
    <w:rsid w:val="005E619C"/>
    <w:rsid w:val="006024A5"/>
    <w:rsid w:val="00613B63"/>
    <w:rsid w:val="00615ADA"/>
    <w:rsid w:val="00624B4C"/>
    <w:rsid w:val="00625BBF"/>
    <w:rsid w:val="00627549"/>
    <w:rsid w:val="00630E68"/>
    <w:rsid w:val="0063730F"/>
    <w:rsid w:val="00640EE0"/>
    <w:rsid w:val="0064437A"/>
    <w:rsid w:val="00647B4F"/>
    <w:rsid w:val="00655DB3"/>
    <w:rsid w:val="00657B75"/>
    <w:rsid w:val="0066416B"/>
    <w:rsid w:val="00670AE1"/>
    <w:rsid w:val="006719E8"/>
    <w:rsid w:val="00675B6A"/>
    <w:rsid w:val="00682981"/>
    <w:rsid w:val="00683594"/>
    <w:rsid w:val="00686357"/>
    <w:rsid w:val="00691498"/>
    <w:rsid w:val="00697D51"/>
    <w:rsid w:val="006A5AA8"/>
    <w:rsid w:val="006B5CB0"/>
    <w:rsid w:val="006C6B49"/>
    <w:rsid w:val="006D18BD"/>
    <w:rsid w:val="006D3B45"/>
    <w:rsid w:val="006D4AE5"/>
    <w:rsid w:val="006D5035"/>
    <w:rsid w:val="006D5BFB"/>
    <w:rsid w:val="006E70FD"/>
    <w:rsid w:val="006F01AE"/>
    <w:rsid w:val="006F1D80"/>
    <w:rsid w:val="006F2B47"/>
    <w:rsid w:val="006F3EEF"/>
    <w:rsid w:val="006F4880"/>
    <w:rsid w:val="006F4F4A"/>
    <w:rsid w:val="006F6F62"/>
    <w:rsid w:val="006F7588"/>
    <w:rsid w:val="00701C84"/>
    <w:rsid w:val="00703D3B"/>
    <w:rsid w:val="007110FA"/>
    <w:rsid w:val="00716789"/>
    <w:rsid w:val="00721EB3"/>
    <w:rsid w:val="00734171"/>
    <w:rsid w:val="00742778"/>
    <w:rsid w:val="00742EB0"/>
    <w:rsid w:val="00746311"/>
    <w:rsid w:val="007504F0"/>
    <w:rsid w:val="00770167"/>
    <w:rsid w:val="0077480C"/>
    <w:rsid w:val="00777D7A"/>
    <w:rsid w:val="00783C15"/>
    <w:rsid w:val="00785D86"/>
    <w:rsid w:val="00786FE2"/>
    <w:rsid w:val="00787535"/>
    <w:rsid w:val="00791A10"/>
    <w:rsid w:val="007A6718"/>
    <w:rsid w:val="007B145B"/>
    <w:rsid w:val="007B7E9F"/>
    <w:rsid w:val="007C6DE8"/>
    <w:rsid w:val="007C701C"/>
    <w:rsid w:val="007C7C12"/>
    <w:rsid w:val="007D3680"/>
    <w:rsid w:val="007E08D5"/>
    <w:rsid w:val="007E3E0E"/>
    <w:rsid w:val="00800E84"/>
    <w:rsid w:val="0080225A"/>
    <w:rsid w:val="00802290"/>
    <w:rsid w:val="0080418E"/>
    <w:rsid w:val="00831808"/>
    <w:rsid w:val="00865538"/>
    <w:rsid w:val="0087012C"/>
    <w:rsid w:val="00885EE6"/>
    <w:rsid w:val="0089175D"/>
    <w:rsid w:val="00894F91"/>
    <w:rsid w:val="00896BD7"/>
    <w:rsid w:val="008974AF"/>
    <w:rsid w:val="008D15B6"/>
    <w:rsid w:val="008D5A81"/>
    <w:rsid w:val="008E3BAC"/>
    <w:rsid w:val="008F1FB7"/>
    <w:rsid w:val="008F56B7"/>
    <w:rsid w:val="008F6FB3"/>
    <w:rsid w:val="00902B15"/>
    <w:rsid w:val="00904A95"/>
    <w:rsid w:val="00904C32"/>
    <w:rsid w:val="009164FF"/>
    <w:rsid w:val="00921E8F"/>
    <w:rsid w:val="00925E3C"/>
    <w:rsid w:val="00934D7A"/>
    <w:rsid w:val="0094021A"/>
    <w:rsid w:val="0094492A"/>
    <w:rsid w:val="00950D33"/>
    <w:rsid w:val="00952F93"/>
    <w:rsid w:val="00960795"/>
    <w:rsid w:val="00961736"/>
    <w:rsid w:val="00962DC2"/>
    <w:rsid w:val="0097293B"/>
    <w:rsid w:val="009A53F6"/>
    <w:rsid w:val="009C353B"/>
    <w:rsid w:val="009C62AC"/>
    <w:rsid w:val="009D1DC9"/>
    <w:rsid w:val="009E1619"/>
    <w:rsid w:val="009E6D55"/>
    <w:rsid w:val="009F62E2"/>
    <w:rsid w:val="00A10ECD"/>
    <w:rsid w:val="00A2088C"/>
    <w:rsid w:val="00A24DEF"/>
    <w:rsid w:val="00A33802"/>
    <w:rsid w:val="00A35B5E"/>
    <w:rsid w:val="00A37331"/>
    <w:rsid w:val="00A57EC3"/>
    <w:rsid w:val="00A634B2"/>
    <w:rsid w:val="00A658CD"/>
    <w:rsid w:val="00A67B16"/>
    <w:rsid w:val="00A70D47"/>
    <w:rsid w:val="00A86534"/>
    <w:rsid w:val="00A907D0"/>
    <w:rsid w:val="00A95645"/>
    <w:rsid w:val="00AA30C8"/>
    <w:rsid w:val="00AA56A3"/>
    <w:rsid w:val="00AA6372"/>
    <w:rsid w:val="00AA6A83"/>
    <w:rsid w:val="00AA7DB1"/>
    <w:rsid w:val="00AB26BF"/>
    <w:rsid w:val="00AB2C33"/>
    <w:rsid w:val="00AC6920"/>
    <w:rsid w:val="00AC7A4C"/>
    <w:rsid w:val="00AD14D5"/>
    <w:rsid w:val="00AD15F9"/>
    <w:rsid w:val="00AD6C70"/>
    <w:rsid w:val="00AE1133"/>
    <w:rsid w:val="00AE1653"/>
    <w:rsid w:val="00AE20F2"/>
    <w:rsid w:val="00AE7057"/>
    <w:rsid w:val="00AE7C68"/>
    <w:rsid w:val="00AF0D6C"/>
    <w:rsid w:val="00B00DA9"/>
    <w:rsid w:val="00B02841"/>
    <w:rsid w:val="00B05294"/>
    <w:rsid w:val="00B14A03"/>
    <w:rsid w:val="00B2428D"/>
    <w:rsid w:val="00B2438C"/>
    <w:rsid w:val="00B30E87"/>
    <w:rsid w:val="00B3241D"/>
    <w:rsid w:val="00B32798"/>
    <w:rsid w:val="00B52F86"/>
    <w:rsid w:val="00B53269"/>
    <w:rsid w:val="00B541A2"/>
    <w:rsid w:val="00B57351"/>
    <w:rsid w:val="00B632C0"/>
    <w:rsid w:val="00B66C12"/>
    <w:rsid w:val="00B67A97"/>
    <w:rsid w:val="00B7046F"/>
    <w:rsid w:val="00B92B2B"/>
    <w:rsid w:val="00B92DCE"/>
    <w:rsid w:val="00BA122E"/>
    <w:rsid w:val="00BA43D1"/>
    <w:rsid w:val="00BA631F"/>
    <w:rsid w:val="00BB1C6E"/>
    <w:rsid w:val="00BB3C7E"/>
    <w:rsid w:val="00BB5104"/>
    <w:rsid w:val="00BC086B"/>
    <w:rsid w:val="00BC671D"/>
    <w:rsid w:val="00BE0D36"/>
    <w:rsid w:val="00BE5429"/>
    <w:rsid w:val="00BF0508"/>
    <w:rsid w:val="00BF357A"/>
    <w:rsid w:val="00BF52F1"/>
    <w:rsid w:val="00C00303"/>
    <w:rsid w:val="00C00742"/>
    <w:rsid w:val="00C02873"/>
    <w:rsid w:val="00C02F85"/>
    <w:rsid w:val="00C11100"/>
    <w:rsid w:val="00C111A8"/>
    <w:rsid w:val="00C1377C"/>
    <w:rsid w:val="00C14EC7"/>
    <w:rsid w:val="00C15CB8"/>
    <w:rsid w:val="00C15D4B"/>
    <w:rsid w:val="00C27AFD"/>
    <w:rsid w:val="00C31ACF"/>
    <w:rsid w:val="00C47030"/>
    <w:rsid w:val="00C4716C"/>
    <w:rsid w:val="00C6405F"/>
    <w:rsid w:val="00C65165"/>
    <w:rsid w:val="00C76289"/>
    <w:rsid w:val="00C90146"/>
    <w:rsid w:val="00C91FEA"/>
    <w:rsid w:val="00CA0648"/>
    <w:rsid w:val="00CA0931"/>
    <w:rsid w:val="00CB3FF4"/>
    <w:rsid w:val="00CB611B"/>
    <w:rsid w:val="00CC060A"/>
    <w:rsid w:val="00CC623E"/>
    <w:rsid w:val="00CD18DF"/>
    <w:rsid w:val="00CD3A15"/>
    <w:rsid w:val="00CD5552"/>
    <w:rsid w:val="00CE60E4"/>
    <w:rsid w:val="00CF0889"/>
    <w:rsid w:val="00CF28A9"/>
    <w:rsid w:val="00CF725B"/>
    <w:rsid w:val="00D1537F"/>
    <w:rsid w:val="00D15A48"/>
    <w:rsid w:val="00D1664E"/>
    <w:rsid w:val="00D30739"/>
    <w:rsid w:val="00D30D89"/>
    <w:rsid w:val="00D34EDD"/>
    <w:rsid w:val="00D37C6A"/>
    <w:rsid w:val="00D45F3C"/>
    <w:rsid w:val="00D53FF2"/>
    <w:rsid w:val="00D542CF"/>
    <w:rsid w:val="00D61B07"/>
    <w:rsid w:val="00D70738"/>
    <w:rsid w:val="00D7385F"/>
    <w:rsid w:val="00D753E0"/>
    <w:rsid w:val="00D83BDC"/>
    <w:rsid w:val="00D864C8"/>
    <w:rsid w:val="00D95DF7"/>
    <w:rsid w:val="00D96C82"/>
    <w:rsid w:val="00DA5D01"/>
    <w:rsid w:val="00DB0A06"/>
    <w:rsid w:val="00DB3675"/>
    <w:rsid w:val="00DB40FC"/>
    <w:rsid w:val="00DE15AA"/>
    <w:rsid w:val="00DE160D"/>
    <w:rsid w:val="00DF01CC"/>
    <w:rsid w:val="00DF2049"/>
    <w:rsid w:val="00DF40B0"/>
    <w:rsid w:val="00DF4845"/>
    <w:rsid w:val="00E02025"/>
    <w:rsid w:val="00E14BC5"/>
    <w:rsid w:val="00E24E5D"/>
    <w:rsid w:val="00E30F94"/>
    <w:rsid w:val="00E329A1"/>
    <w:rsid w:val="00E379C3"/>
    <w:rsid w:val="00E37ECC"/>
    <w:rsid w:val="00E4548E"/>
    <w:rsid w:val="00E57759"/>
    <w:rsid w:val="00E63FFC"/>
    <w:rsid w:val="00E66D30"/>
    <w:rsid w:val="00E76414"/>
    <w:rsid w:val="00E9066D"/>
    <w:rsid w:val="00E91EE1"/>
    <w:rsid w:val="00E94E18"/>
    <w:rsid w:val="00E96593"/>
    <w:rsid w:val="00EA0721"/>
    <w:rsid w:val="00EA0E50"/>
    <w:rsid w:val="00EB13E2"/>
    <w:rsid w:val="00EB3354"/>
    <w:rsid w:val="00EC3470"/>
    <w:rsid w:val="00ED0F8B"/>
    <w:rsid w:val="00EF591C"/>
    <w:rsid w:val="00F02672"/>
    <w:rsid w:val="00F1604C"/>
    <w:rsid w:val="00F22F3A"/>
    <w:rsid w:val="00F27BDC"/>
    <w:rsid w:val="00F30043"/>
    <w:rsid w:val="00F351CF"/>
    <w:rsid w:val="00F36FCC"/>
    <w:rsid w:val="00F54582"/>
    <w:rsid w:val="00F604DD"/>
    <w:rsid w:val="00F84EC2"/>
    <w:rsid w:val="00F92F2D"/>
    <w:rsid w:val="00F93B67"/>
    <w:rsid w:val="00F96394"/>
    <w:rsid w:val="00FA19A7"/>
    <w:rsid w:val="00FB154F"/>
    <w:rsid w:val="00FB3FF2"/>
    <w:rsid w:val="00FC0ACF"/>
    <w:rsid w:val="00FC2F07"/>
    <w:rsid w:val="00FC3E27"/>
    <w:rsid w:val="00FD28B7"/>
    <w:rsid w:val="00FD31E5"/>
    <w:rsid w:val="00FD6EB8"/>
    <w:rsid w:val="00FE0097"/>
    <w:rsid w:val="00FE29C3"/>
    <w:rsid w:val="00FE6FCE"/>
    <w:rsid w:val="00FF7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FE2185"/>
  <w15:chartTrackingRefBased/>
  <w15:docId w15:val="{4BCD8DBC-7D63-4366-999D-FBF92AE9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7D0"/>
    <w:pPr>
      <w:spacing w:after="0" w:line="240" w:lineRule="auto"/>
    </w:pPr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11B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011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CE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4CE6"/>
    <w:rPr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B4CE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4CE6"/>
    <w:rPr>
      <w:sz w:val="24"/>
      <w:szCs w:val="24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94E1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28753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E16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7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8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9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z1207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eanzhou1207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B714D-E755-CF48-8528-EFAC00DC64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ZHOU</dc:creator>
  <cp:keywords/>
  <dc:description/>
  <cp:lastModifiedBy>Sean ZHOU</cp:lastModifiedBy>
  <cp:revision>3</cp:revision>
  <cp:lastPrinted>2023-01-18T02:34:00Z</cp:lastPrinted>
  <dcterms:created xsi:type="dcterms:W3CDTF">2023-12-23T14:10:00Z</dcterms:created>
  <dcterms:modified xsi:type="dcterms:W3CDTF">2024-01-21T07:02:00Z</dcterms:modified>
</cp:coreProperties>
</file>