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72F9" w14:textId="379A3BDB" w:rsidR="00E94E18" w:rsidRPr="00AE7057" w:rsidRDefault="00E94E18" w:rsidP="00E94E1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bookmarkStart w:id="0" w:name="_Hlk69070034"/>
      <w:proofErr w:type="spellStart"/>
      <w:r w:rsidRPr="00AE7057">
        <w:rPr>
          <w:rFonts w:ascii="Times New Roman" w:hAnsi="Times New Roman" w:cs="Times New Roman"/>
          <w:b/>
          <w:bCs/>
          <w:color w:val="000000"/>
          <w:sz w:val="44"/>
          <w:szCs w:val="44"/>
          <w:lang w:val="es-ES"/>
        </w:rPr>
        <w:t>Xiaoyu</w:t>
      </w:r>
      <w:proofErr w:type="spellEnd"/>
      <w:r w:rsidRPr="00AE7057">
        <w:rPr>
          <w:rFonts w:ascii="Times New Roman" w:hAnsi="Times New Roman" w:cs="Times New Roman"/>
          <w:b/>
          <w:bCs/>
          <w:color w:val="000000"/>
          <w:sz w:val="44"/>
          <w:szCs w:val="44"/>
          <w:lang w:val="es-ES"/>
        </w:rPr>
        <w:t xml:space="preserve"> (Sean) Zhou</w:t>
      </w:r>
    </w:p>
    <w:p w14:paraId="4E909A84" w14:textId="0B307060" w:rsidR="00E94E18" w:rsidRPr="00DF2049" w:rsidRDefault="00E94E18" w:rsidP="00E94E18">
      <w:pPr>
        <w:jc w:val="center"/>
        <w:rPr>
          <w:rFonts w:ascii="Times New Roman" w:hAnsi="Times New Roman" w:cs="Times New Roman"/>
          <w:sz w:val="22"/>
          <w:szCs w:val="22"/>
          <w:lang w:val="es-ES"/>
        </w:rPr>
      </w:pPr>
      <w:r w:rsidRPr="00DF2049">
        <w:rPr>
          <w:rFonts w:ascii="Times New Roman" w:hAnsi="Times New Roman" w:cs="Times New Roman"/>
          <w:color w:val="000000"/>
          <w:sz w:val="22"/>
          <w:szCs w:val="22"/>
          <w:lang w:val="es-ES"/>
        </w:rPr>
        <w:t xml:space="preserve">202-808-1335 | </w:t>
      </w:r>
      <w:r w:rsidR="009164FF">
        <w:rPr>
          <w:rFonts w:ascii="Times New Roman" w:hAnsi="Times New Roman" w:cs="Times New Roman"/>
          <w:sz w:val="22"/>
          <w:szCs w:val="22"/>
          <w:lang w:val="es-ES"/>
        </w:rPr>
        <w:t>seanzhou1207@berkeley.edu</w:t>
      </w:r>
      <w:r w:rsidR="00675B6A">
        <w:rPr>
          <w:rStyle w:val="Hyperlink"/>
          <w:rFonts w:ascii="Times New Roman" w:hAnsi="Times New Roman" w:cs="Times New Roman"/>
          <w:sz w:val="22"/>
          <w:szCs w:val="22"/>
          <w:lang w:val="es-ES"/>
        </w:rPr>
        <w:t xml:space="preserve"> </w:t>
      </w:r>
      <w:r w:rsidR="00AE1653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>|</w:t>
      </w:r>
      <w:r w:rsidR="00921E8F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</w:t>
      </w:r>
      <w:proofErr w:type="spellStart"/>
      <w:r w:rsidR="00921E8F">
        <w:rPr>
          <w:rStyle w:val="Hyperlink"/>
          <w:rFonts w:ascii="Times New Roman" w:hAnsi="Times New Roman" w:cs="Times New Roman" w:hint="eastAsia"/>
          <w:color w:val="000000" w:themeColor="text1"/>
          <w:sz w:val="22"/>
          <w:szCs w:val="22"/>
          <w:u w:val="none"/>
          <w:lang w:val="es-ES"/>
        </w:rPr>
        <w:t>Ber</w:t>
      </w:r>
      <w:r w:rsidR="00921E8F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</w:rPr>
        <w:t>keley</w:t>
      </w:r>
      <w:proofErr w:type="spellEnd"/>
      <w:r w:rsidR="00921E8F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</w:rPr>
        <w:t>, CA</w:t>
      </w:r>
      <w:r w:rsidR="00A2088C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</w:rPr>
        <w:t xml:space="preserve"> </w:t>
      </w:r>
      <w:r w:rsidR="00A2088C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>|</w:t>
      </w:r>
      <w:r w:rsidR="00F96394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</w:t>
      </w:r>
      <w:hyperlink r:id="rId8" w:history="1">
        <w:proofErr w:type="spellStart"/>
        <w:r w:rsidR="00F96394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Linkedin</w:t>
        </w:r>
        <w:proofErr w:type="spellEnd"/>
      </w:hyperlink>
      <w:r w:rsidR="00F96394">
        <w:rPr>
          <w:rStyle w:val="Hyperlink"/>
          <w:rFonts w:ascii="Times New Roman" w:hAnsi="Times New Roman" w:cs="Times New Roman"/>
          <w:color w:val="000000" w:themeColor="text1"/>
          <w:sz w:val="22"/>
          <w:szCs w:val="22"/>
          <w:u w:val="none"/>
          <w:lang w:val="es-ES"/>
        </w:rPr>
        <w:t xml:space="preserve"> | </w:t>
      </w:r>
      <w:hyperlink r:id="rId9" w:history="1">
        <w:r w:rsidR="00AE1133" w:rsidRPr="00F96394">
          <w:rPr>
            <w:rStyle w:val="Hyperlink"/>
            <w:rFonts w:ascii="Times New Roman" w:hAnsi="Times New Roman" w:cs="Times New Roman"/>
            <w:sz w:val="22"/>
            <w:szCs w:val="22"/>
            <w:lang w:val="es-ES"/>
          </w:rPr>
          <w:t>GitHub</w:t>
        </w:r>
      </w:hyperlink>
    </w:p>
    <w:p w14:paraId="1C848E8D" w14:textId="77777777" w:rsidR="00E94E18" w:rsidRPr="00B05294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  <w:lang w:val="es-ES"/>
        </w:r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  <w:lang w:val="es-ES"/>
        </w:rPr>
        <w:t>EDUCATION</w:t>
      </w:r>
    </w:p>
    <w:p w14:paraId="4927C836" w14:textId="4BF25B05" w:rsidR="003F28CE" w:rsidRDefault="003F28CE" w:rsidP="00E94E18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UC Berkeley</w:t>
      </w:r>
      <w:r w:rsidR="00ED0F8B">
        <w:rPr>
          <w:rFonts w:ascii="Times New Roman" w:hAnsi="Times New Roman" w:cs="Times New Roman"/>
          <w:color w:val="000000"/>
          <w:sz w:val="22"/>
          <w:szCs w:val="22"/>
        </w:rPr>
        <w:t>, Statistics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Berkeley, </w:t>
      </w:r>
      <w:r w:rsidR="00921E8F">
        <w:rPr>
          <w:rFonts w:ascii="Times New Roman" w:hAnsi="Times New Roman" w:cs="Times New Roman"/>
          <w:color w:val="000000"/>
          <w:sz w:val="22"/>
          <w:szCs w:val="22"/>
        </w:rPr>
        <w:t>CA</w:t>
      </w:r>
    </w:p>
    <w:p w14:paraId="239914E5" w14:textId="2EDECAA3" w:rsidR="00AE1133" w:rsidRDefault="003F28CE" w:rsidP="00E94E18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ED0F8B">
        <w:rPr>
          <w:rFonts w:ascii="Times New Roman" w:hAnsi="Times New Roman" w:cs="Times New Roman"/>
          <w:color w:val="000000"/>
          <w:sz w:val="20"/>
          <w:szCs w:val="20"/>
        </w:rPr>
        <w:t>M</w:t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>aster of Arts</w:t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ED0F8B">
        <w:rPr>
          <w:rFonts w:ascii="Times New Roman" w:hAnsi="Times New Roman" w:cs="Times New Roman"/>
          <w:color w:val="000000"/>
          <w:sz w:val="20"/>
          <w:szCs w:val="20"/>
        </w:rPr>
        <w:tab/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</w:t>
      </w:r>
      <w:r w:rsidR="00ED0F8B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</w:t>
      </w:r>
      <w:r w:rsidR="008974AF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</w:t>
      </w:r>
      <w:r w:rsidR="000F65A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F65A4">
        <w:rPr>
          <w:rFonts w:ascii="Times New Roman" w:hAnsi="Times New Roman" w:cs="Times New Roman" w:hint="eastAsia"/>
          <w:color w:val="000000"/>
          <w:sz w:val="20"/>
          <w:szCs w:val="20"/>
        </w:rPr>
        <w:t>December</w:t>
      </w:r>
      <w:r w:rsidR="000F65A4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D0F8B" w:rsidRPr="00ED0F8B">
        <w:rPr>
          <w:rFonts w:ascii="Times New Roman" w:hAnsi="Times New Roman" w:cs="Times New Roman"/>
          <w:color w:val="000000"/>
          <w:sz w:val="20"/>
          <w:szCs w:val="20"/>
        </w:rPr>
        <w:t>2024</w:t>
      </w:r>
    </w:p>
    <w:p w14:paraId="780279E8" w14:textId="77777777" w:rsidR="002871CA" w:rsidRDefault="005E619C" w:rsidP="002871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sz w:val="20"/>
          <w:szCs w:val="20"/>
        </w:rPr>
        <w:t xml:space="preserve">Cumulative </w:t>
      </w:r>
      <w:r w:rsidR="00F92F2D">
        <w:rPr>
          <w:rFonts w:ascii="Times New Roman" w:hAnsi="Times New Roman" w:cs="Times New Roman"/>
          <w:color w:val="000000"/>
          <w:sz w:val="20"/>
          <w:szCs w:val="20"/>
        </w:rPr>
        <w:t>GPA: 3.7/4.0</w:t>
      </w:r>
      <w:r w:rsidR="002871CA" w:rsidRPr="002871C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247717C4" w14:textId="7DD65F18" w:rsidR="00F92F2D" w:rsidRPr="002871CA" w:rsidRDefault="002871CA" w:rsidP="00F2436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/>
          <w:sz w:val="20"/>
          <w:szCs w:val="20"/>
        </w:rPr>
      </w:pPr>
      <w:r w:rsidRPr="002871CA">
        <w:rPr>
          <w:rFonts w:ascii="Times New Roman" w:hAnsi="Times New Roman" w:cs="Times New Roman"/>
          <w:color w:val="000000"/>
          <w:sz w:val="20"/>
          <w:szCs w:val="20"/>
        </w:rPr>
        <w:t>Relevant Coursework: Longitudinal Data Analysis, Statistical Computing, Advanced Probability/Statistics</w:t>
      </w:r>
    </w:p>
    <w:p w14:paraId="04CE3549" w14:textId="77777777" w:rsidR="003F28CE" w:rsidRPr="00ED0F8B" w:rsidRDefault="003F28CE" w:rsidP="00E94E18">
      <w:pP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B0EBB56" w14:textId="728B86DB" w:rsidR="008974AF" w:rsidRPr="00AE7057" w:rsidRDefault="008974AF" w:rsidP="008974AF">
      <w:pPr>
        <w:rPr>
          <w:rFonts w:ascii="Times New Roman" w:hAnsi="Times New Roman" w:cs="Times New Roman"/>
          <w:sz w:val="22"/>
          <w:szCs w:val="22"/>
        </w:rPr>
      </w:pP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</w:rPr>
        <w:t>William &amp; Mary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,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Computational</w:t>
      </w:r>
      <w:r w:rsidR="00F22F3A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>Applied Mat</w:t>
      </w:r>
      <w:r>
        <w:rPr>
          <w:rFonts w:ascii="Times New Roman" w:hAnsi="Times New Roman" w:cs="Times New Roman"/>
          <w:color w:val="000000"/>
          <w:sz w:val="22"/>
          <w:szCs w:val="22"/>
        </w:rPr>
        <w:t>h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&amp; Statistics Major, Finance Minor          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</w:t>
      </w:r>
      <w:r w:rsidRPr="00AE7057">
        <w:rPr>
          <w:rFonts w:ascii="Times New Roman" w:hAnsi="Times New Roman" w:cs="Times New Roman"/>
          <w:bCs/>
          <w:color w:val="000000"/>
          <w:sz w:val="22"/>
          <w:szCs w:val="22"/>
        </w:rPr>
        <w:t>Williamsburg, VA</w:t>
      </w:r>
    </w:p>
    <w:p w14:paraId="1A4C5A7E" w14:textId="09E9FCD1" w:rsidR="00CC060A" w:rsidRDefault="008974AF" w:rsidP="00CC060A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Bachelor of Science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December 2022</w:t>
      </w:r>
    </w:p>
    <w:p w14:paraId="6F9B0385" w14:textId="77777777" w:rsidR="008974AF" w:rsidRPr="00DF2049" w:rsidRDefault="008974AF" w:rsidP="008974AF">
      <w:pPr>
        <w:pStyle w:val="ListParagraph"/>
        <w:numPr>
          <w:ilvl w:val="0"/>
          <w:numId w:val="11"/>
        </w:numPr>
        <w:ind w:right="400"/>
        <w:jc w:val="both"/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sz w:val="20"/>
          <w:szCs w:val="20"/>
        </w:rPr>
        <w:t xml:space="preserve">Major GPA: </w:t>
      </w:r>
      <w:r>
        <w:rPr>
          <w:rFonts w:ascii="Times New Roman" w:hAnsi="Times New Roman" w:cs="Times New Roman"/>
          <w:sz w:val="20"/>
          <w:szCs w:val="20"/>
        </w:rPr>
        <w:t>3.94</w:t>
      </w:r>
      <w:r w:rsidRPr="00DF2049">
        <w:rPr>
          <w:rFonts w:ascii="Times New Roman" w:hAnsi="Times New Roman" w:cs="Times New Roman"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>0</w:t>
      </w:r>
      <w:r w:rsidRPr="00DF2049">
        <w:rPr>
          <w:rFonts w:ascii="Times New Roman" w:hAnsi="Times New Roman" w:cs="Times New Roman"/>
          <w:sz w:val="20"/>
          <w:szCs w:val="20"/>
        </w:rPr>
        <w:t>, Cumulative GPA: 3.8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DF2049">
        <w:rPr>
          <w:rFonts w:ascii="Times New Roman" w:hAnsi="Times New Roman" w:cs="Times New Roman"/>
          <w:sz w:val="20"/>
          <w:szCs w:val="20"/>
        </w:rPr>
        <w:t>/4.0</w:t>
      </w:r>
      <w:r>
        <w:rPr>
          <w:rFonts w:ascii="Times New Roman" w:hAnsi="Times New Roman" w:cs="Times New Roman"/>
          <w:sz w:val="20"/>
          <w:szCs w:val="20"/>
        </w:rPr>
        <w:t>0</w:t>
      </w:r>
    </w:p>
    <w:p w14:paraId="3D77B4F9" w14:textId="0EDE65B7" w:rsidR="008974AF" w:rsidRPr="008974AF" w:rsidRDefault="008974AF" w:rsidP="008974A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Relevant Coursework: Statistical Learning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(Graduate)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, Time Series Econometrics, Bayesian Econometrics</w:t>
      </w:r>
      <w:r w:rsidRPr="00DF2049">
        <w:rPr>
          <w:rFonts w:ascii="Times New Roman" w:hAnsi="Times New Roman" w:cs="Times New Roman"/>
          <w:sz w:val="20"/>
          <w:szCs w:val="20"/>
        </w:rPr>
        <w:t xml:space="preserve">,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Intro to Neural Networks</w:t>
      </w:r>
      <w:r>
        <w:rPr>
          <w:rFonts w:ascii="Times New Roman" w:hAnsi="Times New Roman" w:cs="Times New Roman"/>
          <w:color w:val="000000"/>
          <w:sz w:val="20"/>
          <w:szCs w:val="20"/>
        </w:rPr>
        <w:t>, Design of Experiments (Graduate)</w:t>
      </w:r>
    </w:p>
    <w:p w14:paraId="561D0899" w14:textId="77777777" w:rsidR="008974AF" w:rsidRDefault="008974AF" w:rsidP="00CC060A">
      <w:pPr>
        <w:ind w:left="1440" w:hanging="1440"/>
        <w:textAlignment w:val="baseline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34D2A461" w14:textId="4A5FBE86" w:rsidR="00CC060A" w:rsidRPr="00AE7057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color w:val="000000"/>
          <w:sz w:val="22"/>
          <w:szCs w:val="22"/>
          <w:lang w:val="en-CA"/>
        </w:rPr>
      </w:pP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>Beijing Normal University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proofErr w:type="gramStart"/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 xml:space="preserve">  </w:t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proofErr w:type="gramEnd"/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 xml:space="preserve">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Beijing, China </w:t>
      </w:r>
    </w:p>
    <w:p w14:paraId="5C70D079" w14:textId="3D86F0BD" w:rsidR="00CC060A" w:rsidRPr="00DF2049" w:rsidRDefault="00CC060A" w:rsidP="00CC060A">
      <w:pPr>
        <w:ind w:left="1440" w:hanging="1440"/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 w:rsidRPr="00DF2049">
        <w:rPr>
          <w:rFonts w:ascii="Times New Roman" w:hAnsi="Times New Roman" w:cs="Times New Roman" w:hint="eastAsia"/>
          <w:sz w:val="20"/>
          <w:szCs w:val="20"/>
        </w:rPr>
        <w:t>Go</w:t>
      </w:r>
      <w:r w:rsidRPr="00DF2049">
        <w:rPr>
          <w:rFonts w:ascii="Times New Roman" w:hAnsi="Times New Roman" w:cs="Times New Roman"/>
          <w:sz w:val="20"/>
          <w:szCs w:val="20"/>
        </w:rPr>
        <w:t xml:space="preserve"> Local Program </w:t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</w:r>
      <w:r w:rsidRPr="00DF2049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March 2021 – July 2021</w:t>
      </w:r>
    </w:p>
    <w:p w14:paraId="7CCE4CD6" w14:textId="088F26A3" w:rsidR="00CC060A" w:rsidRPr="00C76289" w:rsidRDefault="00CC060A" w:rsidP="00CC06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Relevant Coursework: Data Mining, Data Structure and Algorithms</w:t>
      </w:r>
    </w:p>
    <w:p w14:paraId="2D58F53F" w14:textId="77777777" w:rsidR="00C76289" w:rsidRDefault="00C76289" w:rsidP="00C76289">
      <w:pPr>
        <w:rPr>
          <w:rFonts w:ascii="Times New Roman" w:hAnsi="Times New Roman" w:cs="Times New Roman"/>
          <w:sz w:val="20"/>
          <w:szCs w:val="20"/>
        </w:rPr>
      </w:pPr>
    </w:p>
    <w:p w14:paraId="61409D7E" w14:textId="28F83EC6" w:rsidR="00C76289" w:rsidRPr="00B05294" w:rsidRDefault="00C76289" w:rsidP="00C76289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</w:rPr>
        <w:sectPr w:rsidR="00C76289" w:rsidRPr="00B05294" w:rsidSect="000E650C">
          <w:type w:val="continuous"/>
          <w:pgSz w:w="12240" w:h="15840" w:code="1"/>
          <w:pgMar w:top="720" w:right="720" w:bottom="720" w:left="720" w:header="144" w:footer="720" w:gutter="0"/>
          <w:cols w:space="720"/>
          <w:docGrid w:linePitch="360"/>
        </w:sect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SKILL</w:t>
      </w:r>
      <w:r w:rsidR="002F391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S </w:t>
      </w:r>
    </w:p>
    <w:p w14:paraId="06E6D52D" w14:textId="77777777" w:rsidR="00C76289" w:rsidRPr="00DF2049" w:rsidRDefault="00C76289" w:rsidP="00C76289">
      <w:pPr>
        <w:pStyle w:val="ListParagraph"/>
        <w:numPr>
          <w:ilvl w:val="0"/>
          <w:numId w:val="7"/>
        </w:numPr>
        <w:ind w:right="40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Programming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>Languages: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Python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NumPy, </w:t>
      </w: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SciPy, 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pandas, matplotlib, seaborn, PyMC3, TensorFlow</w:t>
      </w: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>Dask</w:t>
      </w:r>
      <w:proofErr w:type="spellEnd"/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, R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(ggplot2,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tidyverse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gee, lme4)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Git/GitHub, Unix/Shell,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C</w:t>
      </w:r>
      <w:r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C++, SQL, Stata, </w:t>
      </w:r>
      <w:proofErr w:type="spellStart"/>
      <w:r w:rsidRPr="00DF2049">
        <w:rPr>
          <w:rFonts w:ascii="Times New Roman" w:hAnsi="Times New Roman" w:cs="Times New Roman"/>
          <w:color w:val="000000"/>
          <w:sz w:val="20"/>
          <w:szCs w:val="20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Minitab</w:t>
      </w:r>
    </w:p>
    <w:p w14:paraId="11A4DC43" w14:textId="13C0687A" w:rsidR="00E94E18" w:rsidRPr="00627549" w:rsidRDefault="00C76289" w:rsidP="0062754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  <w:t xml:space="preserve">Languages: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Fluent in Mandarin, English; Intermediate proficiency in Spanish</w:t>
      </w:r>
    </w:p>
    <w:p w14:paraId="44C335DD" w14:textId="77777777" w:rsidR="00627549" w:rsidRPr="00627549" w:rsidRDefault="00627549" w:rsidP="00627549">
      <w:pPr>
        <w:pStyle w:val="ListParagraph"/>
        <w:rPr>
          <w:rFonts w:ascii="Times New Roman" w:hAnsi="Times New Roman" w:cs="Times New Roman"/>
          <w:b/>
          <w:bCs/>
          <w:color w:val="000000"/>
          <w:sz w:val="20"/>
          <w:szCs w:val="20"/>
          <w:lang w:val="en-CA"/>
        </w:rPr>
      </w:pPr>
    </w:p>
    <w:p w14:paraId="7CA2A970" w14:textId="4216393E" w:rsidR="00E94E18" w:rsidRPr="00B05294" w:rsidRDefault="002358DD" w:rsidP="00E94E18">
      <w:pPr>
        <w:pBdr>
          <w:bottom w:val="single" w:sz="4" w:space="1" w:color="000000"/>
        </w:pBdr>
        <w:rPr>
          <w:rFonts w:ascii="Times New Roman" w:hAnsi="Times New Roman" w:cs="Times New Roman"/>
          <w:sz w:val="22"/>
          <w:szCs w:val="22"/>
        </w:rPr>
        <w:sectPr w:rsidR="00E94E18" w:rsidRPr="00B05294" w:rsidSect="000E650C">
          <w:type w:val="continuous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  <w:r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>PROFESSIONAL</w:t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EXPERIENCE</w:t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  <w:r w:rsidR="00E94E18" w:rsidRPr="00B05294">
        <w:rPr>
          <w:rFonts w:ascii="Times New Roman" w:hAnsi="Times New Roman" w:cs="Times New Roman"/>
          <w:b/>
          <w:bCs/>
          <w:color w:val="000000"/>
          <w:sz w:val="22"/>
          <w:szCs w:val="22"/>
        </w:rPr>
        <w:tab/>
      </w:r>
    </w:p>
    <w:p w14:paraId="3FCA2E3D" w14:textId="417DF682" w:rsidR="004A1699" w:rsidRDefault="00CB3FF4" w:rsidP="00E94E18">
      <w:pPr>
        <w:textAlignment w:val="baseline"/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>UC Berkeley Economics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  <w:t xml:space="preserve">    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CA"/>
        </w:rPr>
        <w:tab/>
        <w:t xml:space="preserve">    Berkeley, CA</w:t>
      </w:r>
    </w:p>
    <w:p w14:paraId="70F26513" w14:textId="49DA43EF" w:rsidR="00CB3FF4" w:rsidRPr="003338E5" w:rsidRDefault="00CB3FF4" w:rsidP="00E94E18">
      <w:pPr>
        <w:textAlignment w:val="baseline"/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</w:pP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Graduate Student Instructor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  <w:t xml:space="preserve"> 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ab/>
        <w:t xml:space="preserve">      </w:t>
      </w:r>
      <w:r w:rsidRPr="003338E5">
        <w:rPr>
          <w:rFonts w:ascii="Times New Roman" w:hAnsi="Times New Roman" w:cs="Times New Roman"/>
          <w:color w:val="000000"/>
          <w:sz w:val="20"/>
          <w:szCs w:val="20"/>
          <w:lang w:val="en-CA"/>
        </w:rPr>
        <w:t>August 2023 – Present</w:t>
      </w:r>
    </w:p>
    <w:p w14:paraId="14FE22E6" w14:textId="6084F2D8" w:rsidR="00FF71E6" w:rsidRPr="003338E5" w:rsidRDefault="00CB3FF4" w:rsidP="003338E5">
      <w:pPr>
        <w:pStyle w:val="ListParagraph"/>
        <w:numPr>
          <w:ilvl w:val="0"/>
          <w:numId w:val="13"/>
        </w:numPr>
        <w:textAlignment w:val="baseline"/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</w:pP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Prepare and lead instructions for 2 lab sections of </w:t>
      </w:r>
      <w:r w:rsidR="00785D8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ECON</w:t>
      </w:r>
      <w:r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 140: Econometrics</w:t>
      </w:r>
      <w:r w:rsid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; collaborate with other GSIs to grade problem sets</w:t>
      </w:r>
      <w:r w:rsidR="00151D00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 and </w:t>
      </w:r>
      <w:r w:rsid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exams </w:t>
      </w:r>
      <w:r w:rsidR="00FF71E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 xml:space="preserve">for over 350 </w:t>
      </w:r>
      <w:proofErr w:type="gramStart"/>
      <w:r w:rsidR="00FF71E6" w:rsidRPr="003338E5">
        <w:rPr>
          <w:rFonts w:ascii="Times New Roman" w:hAnsi="Times New Roman" w:cs="Times New Roman"/>
          <w:color w:val="000000" w:themeColor="text1"/>
          <w:sz w:val="20"/>
          <w:szCs w:val="20"/>
          <w:lang w:val="en-CA"/>
        </w:rPr>
        <w:t>students</w:t>
      </w:r>
      <w:proofErr w:type="gramEnd"/>
    </w:p>
    <w:p w14:paraId="37E1D9FC" w14:textId="77777777" w:rsidR="00CB3FF4" w:rsidRPr="00464ECE" w:rsidRDefault="00CB3FF4" w:rsidP="00E94E18">
      <w:pPr>
        <w:textAlignment w:val="baseline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74B293F" w14:textId="4A5CAD68" w:rsidR="00E94E18" w:rsidRPr="00AE7057" w:rsidRDefault="00E94E18" w:rsidP="00E94E18">
      <w:pPr>
        <w:textAlignment w:val="baseline"/>
        <w:rPr>
          <w:rFonts w:ascii="Times New Roman" w:hAnsi="Times New Roman" w:cs="Times New Roman"/>
          <w:color w:val="000000"/>
          <w:sz w:val="22"/>
          <w:szCs w:val="22"/>
          <w:lang w:val="en-CA"/>
        </w:rPr>
        <w:sectPr w:rsidR="00E94E18" w:rsidRPr="00AE7057" w:rsidSect="000E650C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C90146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>W&amp;M</w:t>
      </w:r>
      <w:r w:rsidR="003B7D61" w:rsidRPr="003B7D61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CA"/>
        </w:rPr>
        <w:t xml:space="preserve"> </w:t>
      </w:r>
      <w:r w:rsidR="00640EE0" w:rsidRPr="00C90146">
        <w:rPr>
          <w:rStyle w:val="Hyperlink"/>
          <w:rFonts w:ascii="Times New Roman" w:hAnsi="Times New Roman" w:cs="Times New Roman"/>
          <w:b/>
          <w:bCs/>
          <w:color w:val="000000" w:themeColor="text1"/>
          <w:sz w:val="22"/>
          <w:szCs w:val="22"/>
          <w:u w:val="none"/>
          <w:lang w:val="en-CA"/>
        </w:rPr>
        <w:t>University Advancement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   </w:t>
      </w:r>
      <w:r w:rsid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>Williamsburg, VA</w:t>
      </w:r>
    </w:p>
    <w:p w14:paraId="697A1D97" w14:textId="18C5377D" w:rsidR="00E94E18" w:rsidRPr="00DF2049" w:rsidRDefault="002358DD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Data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</w:t>
      </w:r>
      <w:r w:rsidR="00494B96">
        <w:rPr>
          <w:rFonts w:ascii="Times New Roman" w:hAnsi="Times New Roman" w:cs="Times New Roman"/>
          <w:color w:val="000000"/>
          <w:sz w:val="20"/>
          <w:szCs w:val="20"/>
          <w:lang w:val="en-CA"/>
        </w:rPr>
        <w:t>Analyst</w:t>
      </w:r>
      <w:r w:rsidR="00640EE0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>, Stewardship and Donor’s Relations Office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B30E87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September 2021 – </w:t>
      </w:r>
      <w:r w:rsidR="00B30E87">
        <w:rPr>
          <w:rFonts w:ascii="Times New Roman" w:hAnsi="Times New Roman" w:cs="Times New Roman"/>
          <w:color w:val="000000"/>
          <w:sz w:val="20"/>
          <w:szCs w:val="20"/>
          <w:lang w:val="en-CA"/>
        </w:rPr>
        <w:t>December 2022</w:t>
      </w:r>
    </w:p>
    <w:p w14:paraId="292AB6D2" w14:textId="14F6FCCD" w:rsidR="003473B1" w:rsidRPr="003473B1" w:rsidRDefault="003473B1" w:rsidP="003473B1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color w:val="000000"/>
          <w:sz w:val="20"/>
          <w:szCs w:val="20"/>
        </w:rPr>
        <w:t>Cleaned 12 years of annual donor luncheon data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with pandas/</w:t>
      </w:r>
      <w:r w:rsidR="00AF0D6C">
        <w:rPr>
          <w:rFonts w:ascii="Times New Roman" w:hAnsi="Times New Roman" w:cs="Times New Roman"/>
          <w:color w:val="000000"/>
          <w:sz w:val="20"/>
          <w:szCs w:val="20"/>
        </w:rPr>
        <w:t>NumPy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; summarized and presented a detailed breakdown of donor demographics/donation tendencies to the senior director</w:t>
      </w:r>
      <w:r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 of university endowment</w:t>
      </w:r>
    </w:p>
    <w:p w14:paraId="04C1D6DE" w14:textId="5027FD3C" w:rsidR="005A5EED" w:rsidRPr="00DF2049" w:rsidRDefault="005A5EED" w:rsidP="005A5EED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Used </w:t>
      </w:r>
      <w:r w:rsidR="002F1B60">
        <w:rPr>
          <w:rFonts w:ascii="Times New Roman" w:hAnsi="Times New Roman" w:cs="Times New Roman"/>
          <w:color w:val="000000"/>
          <w:sz w:val="20"/>
          <w:szCs w:val="20"/>
        </w:rPr>
        <w:t xml:space="preserve">fixed-effects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regression models </w:t>
      </w:r>
      <w:r w:rsidR="004B5F47">
        <w:rPr>
          <w:rFonts w:ascii="Times New Roman" w:hAnsi="Times New Roman" w:cs="Times New Roman"/>
          <w:color w:val="000000"/>
          <w:sz w:val="20"/>
          <w:szCs w:val="20"/>
        </w:rPr>
        <w:t>in R</w:t>
      </w:r>
      <w:r w:rsidR="002C510D">
        <w:rPr>
          <w:rFonts w:ascii="Times New Roman" w:hAnsi="Times New Roman" w:cs="Times New Roman"/>
          <w:color w:val="000000"/>
          <w:sz w:val="20"/>
          <w:szCs w:val="20"/>
        </w:rPr>
        <w:t>/Stata</w:t>
      </w:r>
      <w:r w:rsidR="004B5F47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>to a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nalyze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the relationship between luncheon attendance and donor loyalty; discovered an 18% boost in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yearly </w:t>
      </w:r>
      <w:r w:rsidRPr="00DF2049">
        <w:rPr>
          <w:rFonts w:ascii="Times New Roman" w:hAnsi="Times New Roman" w:cs="Times New Roman"/>
          <w:color w:val="000000"/>
          <w:sz w:val="20"/>
          <w:szCs w:val="20"/>
        </w:rPr>
        <w:t>cash and commitment for luncheon attendees versus non-attendees</w:t>
      </w:r>
    </w:p>
    <w:p w14:paraId="07AC190B" w14:textId="5F561649" w:rsidR="00962DC2" w:rsidRPr="00267121" w:rsidRDefault="00962DC2" w:rsidP="00267121">
      <w:pPr>
        <w:pStyle w:val="ListParagraph"/>
        <w:numPr>
          <w:ilvl w:val="0"/>
          <w:numId w:val="10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Automated the text cleaning process of the 2021/2022 W&amp;M annual donor report</w:t>
      </w:r>
      <w:r w:rsidR="000A30BB">
        <w:rPr>
          <w:rFonts w:ascii="Times New Roman" w:hAnsi="Times New Roman" w:cs="Times New Roman"/>
          <w:color w:val="000000"/>
          <w:sz w:val="20"/>
          <w:szCs w:val="20"/>
        </w:rPr>
        <w:t xml:space="preserve"> using Python</w:t>
      </w:r>
      <w:r w:rsidR="00250A4A">
        <w:rPr>
          <w:rFonts w:ascii="Times New Roman" w:hAnsi="Times New Roman" w:cs="Times New Roman"/>
          <w:color w:val="000000"/>
          <w:sz w:val="20"/>
          <w:szCs w:val="20"/>
        </w:rPr>
        <w:t>; h</w:t>
      </w:r>
      <w:r w:rsidRPr="00267121">
        <w:rPr>
          <w:rFonts w:ascii="Times New Roman" w:hAnsi="Times New Roman" w:cs="Times New Roman"/>
          <w:color w:val="000000"/>
          <w:sz w:val="20"/>
          <w:szCs w:val="20"/>
        </w:rPr>
        <w:t>elped the university obtain the highest alumni giving rate (21%) of any national public university in 2021</w:t>
      </w:r>
    </w:p>
    <w:p w14:paraId="35373FB2" w14:textId="77777777" w:rsidR="00E94E18" w:rsidRPr="00DF2049" w:rsidRDefault="00E94E18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</w:p>
    <w:p w14:paraId="5DA0CC81" w14:textId="6D534423" w:rsidR="00AE7057" w:rsidRDefault="00E94E18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 w:rsidRPr="00C90146">
        <w:rPr>
          <w:rFonts w:ascii="Times New Roman" w:hAnsi="Times New Roman" w:cs="Times New Roman" w:hint="eastAsia"/>
          <w:b/>
          <w:bCs/>
          <w:sz w:val="22"/>
          <w:szCs w:val="22"/>
          <w:lang w:val="en-CA"/>
        </w:rPr>
        <w:t>X</w:t>
      </w:r>
      <w:r w:rsidRPr="00C90146">
        <w:rPr>
          <w:rFonts w:ascii="Times New Roman" w:hAnsi="Times New Roman" w:cs="Times New Roman"/>
          <w:b/>
          <w:bCs/>
          <w:sz w:val="22"/>
          <w:szCs w:val="22"/>
          <w:lang w:val="en-CA"/>
        </w:rPr>
        <w:t xml:space="preserve"> Square Investment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           </w:t>
      </w:r>
      <w:r w:rsidRPr="00AE7057">
        <w:rPr>
          <w:rFonts w:ascii="Times New Roman" w:hAnsi="Times New Roman" w:cs="Times New Roman"/>
          <w:b/>
          <w:bCs/>
          <w:color w:val="000000"/>
          <w:sz w:val="22"/>
          <w:szCs w:val="22"/>
          <w:lang w:val="en-CA"/>
        </w:rPr>
        <w:tab/>
        <w:t xml:space="preserve">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ab/>
        <w:t xml:space="preserve">  </w:t>
      </w:r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ab/>
        <w:t xml:space="preserve">          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 Shangh</w:t>
      </w:r>
      <w:r w:rsid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 xml:space="preserve">ai, </w:t>
      </w:r>
      <w:r w:rsidRPr="00AE7057">
        <w:rPr>
          <w:rFonts w:ascii="Times New Roman" w:hAnsi="Times New Roman" w:cs="Times New Roman"/>
          <w:color w:val="000000"/>
          <w:sz w:val="22"/>
          <w:szCs w:val="22"/>
          <w:lang w:val="en-CA"/>
        </w:rPr>
        <w:t>China</w:t>
      </w:r>
      <w:r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</w:t>
      </w:r>
    </w:p>
    <w:p w14:paraId="23935EB7" w14:textId="39C4414D" w:rsidR="00E94E18" w:rsidRPr="00DF2049" w:rsidRDefault="0097293B" w:rsidP="00E94E18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en-CA"/>
        </w:rPr>
        <w:t>Quantitative Trading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 xml:space="preserve"> Intern – Options Team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  <w:lang w:val="en-CA"/>
        </w:rPr>
        <w:tab/>
        <w:t xml:space="preserve">           July 2020 – September 2020</w:t>
      </w:r>
    </w:p>
    <w:p w14:paraId="4E1A0FE7" w14:textId="38FED64F" w:rsidR="00E94E18" w:rsidRPr="00DF2049" w:rsidRDefault="00D45F3C" w:rsidP="007C6DE8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U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sed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ARCH/GARCH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>time series models</w:t>
      </w:r>
      <w:r w:rsidR="00D864C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329A1">
        <w:rPr>
          <w:rFonts w:ascii="Times New Roman" w:hAnsi="Times New Roman" w:cs="Times New Roman"/>
          <w:color w:val="000000"/>
          <w:sz w:val="20"/>
          <w:szCs w:val="20"/>
        </w:rPr>
        <w:t xml:space="preserve">and </w:t>
      </w:r>
      <w:r w:rsidR="00E379C3">
        <w:rPr>
          <w:rFonts w:ascii="Times New Roman" w:hAnsi="Times New Roman" w:cs="Times New Roman"/>
          <w:color w:val="000000"/>
          <w:sz w:val="20"/>
          <w:szCs w:val="20"/>
        </w:rPr>
        <w:t xml:space="preserve">implemented </w:t>
      </w:r>
      <w:r w:rsidR="00E329A1">
        <w:rPr>
          <w:rFonts w:ascii="Times New Roman" w:hAnsi="Times New Roman" w:cs="Times New Roman"/>
          <w:color w:val="000000"/>
          <w:sz w:val="20"/>
          <w:szCs w:val="20"/>
        </w:rPr>
        <w:t xml:space="preserve">various volatility estimators 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>to forecast Shanghai 50ETF/300ETF future volatility</w:t>
      </w:r>
    </w:p>
    <w:p w14:paraId="67570EC0" w14:textId="0AD40602" w:rsidR="00A907D0" w:rsidRDefault="00777D7A" w:rsidP="00A907D0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Analyzed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relationship between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E14BC5">
        <w:rPr>
          <w:rFonts w:ascii="Times New Roman" w:hAnsi="Times New Roman" w:cs="Times New Roman"/>
          <w:color w:val="000000"/>
          <w:sz w:val="20"/>
          <w:szCs w:val="20"/>
        </w:rPr>
        <w:t xml:space="preserve">probabilistic range of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volatility and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expiration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>time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 xml:space="preserve"> of options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(volatility cone)</w:t>
      </w:r>
      <w:r w:rsidR="00E94E18" w:rsidRPr="00DF2049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="00C6405F">
        <w:rPr>
          <w:rFonts w:ascii="Times New Roman" w:hAnsi="Times New Roman" w:cs="Times New Roman"/>
          <w:color w:val="000000"/>
          <w:sz w:val="20"/>
          <w:szCs w:val="20"/>
        </w:rPr>
        <w:t xml:space="preserve">proposed confidence bands </w:t>
      </w:r>
      <w:r w:rsidR="00BF0508">
        <w:rPr>
          <w:rFonts w:ascii="Times New Roman" w:hAnsi="Times New Roman" w:cs="Times New Roman"/>
          <w:color w:val="000000"/>
          <w:sz w:val="20"/>
          <w:szCs w:val="20"/>
        </w:rPr>
        <w:t>and tested trading algorithms</w:t>
      </w:r>
      <w:r w:rsidR="00B2428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1A1597">
        <w:rPr>
          <w:rFonts w:ascii="Times New Roman" w:hAnsi="Times New Roman" w:cs="Times New Roman"/>
          <w:color w:val="000000"/>
          <w:sz w:val="20"/>
          <w:szCs w:val="20"/>
        </w:rPr>
        <w:t>using volatility cones</w:t>
      </w:r>
      <w:r w:rsidR="00CF28A9">
        <w:rPr>
          <w:rFonts w:ascii="Times New Roman" w:hAnsi="Times New Roman" w:cs="Times New Roman"/>
          <w:color w:val="000000"/>
          <w:sz w:val="20"/>
          <w:szCs w:val="20"/>
        </w:rPr>
        <w:t xml:space="preserve"> using Python</w:t>
      </w:r>
    </w:p>
    <w:p w14:paraId="35AB15B2" w14:textId="242DF7A3" w:rsidR="003778B8" w:rsidRPr="00E14BC5" w:rsidRDefault="00777D7A" w:rsidP="00A907D0">
      <w:pPr>
        <w:pStyle w:val="ListParagraph"/>
        <w:numPr>
          <w:ilvl w:val="0"/>
          <w:numId w:val="8"/>
        </w:numPr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Ranked best among 6 interns in simulated trading competitions with </w:t>
      </w:r>
      <w:r w:rsidR="00123018">
        <w:rPr>
          <w:rFonts w:ascii="Times New Roman" w:hAnsi="Times New Roman" w:cs="Times New Roman"/>
          <w:color w:val="000000"/>
          <w:sz w:val="20"/>
          <w:szCs w:val="20"/>
        </w:rPr>
        <w:t xml:space="preserve">a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21% average return and </w:t>
      </w:r>
      <w:r w:rsidR="00123018">
        <w:rPr>
          <w:rFonts w:ascii="Times New Roman" w:hAnsi="Times New Roman" w:cs="Times New Roman"/>
          <w:color w:val="000000"/>
          <w:sz w:val="20"/>
          <w:szCs w:val="20"/>
        </w:rPr>
        <w:t xml:space="preserve">a </w:t>
      </w:r>
      <w:r>
        <w:rPr>
          <w:rFonts w:ascii="Times New Roman" w:hAnsi="Times New Roman" w:cs="Times New Roman"/>
          <w:color w:val="000000"/>
          <w:sz w:val="20"/>
          <w:szCs w:val="20"/>
        </w:rPr>
        <w:t>3% maximum drawdown</w:t>
      </w:r>
    </w:p>
    <w:p w14:paraId="494732E1" w14:textId="77777777" w:rsidR="00E94E18" w:rsidRPr="00DF2049" w:rsidRDefault="00E94E18" w:rsidP="00E94E18">
      <w:pPr>
        <w:spacing w:line="200" w:lineRule="exact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  <w:r w:rsidRPr="00DF2049">
        <w:rPr>
          <w:rFonts w:ascii="Times New Roman" w:hAnsi="Times New Roman" w:cs="Times New Roman"/>
          <w:b/>
          <w:bCs/>
          <w:color w:val="000000"/>
          <w:sz w:val="20"/>
          <w:szCs w:val="20"/>
        </w:rPr>
        <w:tab/>
      </w:r>
    </w:p>
    <w:p w14:paraId="4B77BAE7" w14:textId="60A68D29" w:rsidR="00E94E18" w:rsidRPr="008F56B7" w:rsidRDefault="00E94E18" w:rsidP="00E94E18">
      <w:pPr>
        <w:pBdr>
          <w:bottom w:val="single" w:sz="4" w:space="1" w:color="000000"/>
        </w:pBdr>
        <w:rPr>
          <w:rFonts w:ascii="Times New Roman" w:hAnsi="Times New Roman" w:cs="Times New Roman"/>
        </w:rPr>
      </w:pPr>
      <w:r w:rsidRPr="008F56B7">
        <w:rPr>
          <w:rFonts w:ascii="Times New Roman" w:hAnsi="Times New Roman" w:cs="Times New Roman"/>
          <w:b/>
          <w:bCs/>
          <w:color w:val="000000"/>
        </w:rPr>
        <w:t>LEADERSHIP</w:t>
      </w:r>
      <w:r w:rsidR="00BC671D" w:rsidRPr="008F56B7">
        <w:rPr>
          <w:rFonts w:ascii="Times New Roman" w:hAnsi="Times New Roman" w:cs="Times New Roman"/>
          <w:b/>
          <w:bCs/>
          <w:color w:val="000000"/>
        </w:rPr>
        <w:t xml:space="preserve"> &amp; PROJECTS</w:t>
      </w:r>
      <w:r w:rsidRPr="008F56B7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3EB29B1C" w14:textId="60573567" w:rsidR="004E4210" w:rsidRPr="00AE7057" w:rsidRDefault="00DA5D01" w:rsidP="004E4210">
      <w:pPr>
        <w:rPr>
          <w:rFonts w:ascii="Times New Roman" w:hAnsi="Times New Roman" w:cs="Times New Roman"/>
          <w:sz w:val="22"/>
          <w:szCs w:val="22"/>
        </w:rPr>
      </w:pPr>
      <w:r w:rsidRPr="00DA5D01">
        <w:rPr>
          <w:rFonts w:ascii="Times New Roman" w:hAnsi="Times New Roman" w:cs="Times New Roman"/>
          <w:b/>
          <w:sz w:val="22"/>
          <w:szCs w:val="22"/>
        </w:rPr>
        <w:t>Weill Institute for Neurosciences</w:t>
      </w:r>
      <w:r>
        <w:rPr>
          <w:rFonts w:ascii="Times New Roman" w:hAnsi="Times New Roman" w:cs="Times New Roman"/>
          <w:b/>
          <w:sz w:val="22"/>
          <w:szCs w:val="22"/>
        </w:rPr>
        <w:t xml:space="preserve"> at UCSF</w:t>
      </w:r>
      <w:r w:rsidR="004E4210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4E4210" w:rsidRPr="006B5CB0">
        <w:rPr>
          <w:rFonts w:ascii="Times New Roman" w:hAnsi="Times New Roman" w:cs="Times New Roman"/>
          <w:bCs/>
          <w:sz w:val="22"/>
          <w:szCs w:val="22"/>
        </w:rPr>
        <w:t>Researcher</w:t>
      </w:r>
      <w:r w:rsidR="004E4210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   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 xml:space="preserve">  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>August</w:t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202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 xml:space="preserve">3 </w:t>
      </w:r>
      <w:r w:rsidR="004E4210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– </w:t>
      </w:r>
      <w:r w:rsidR="004E4210">
        <w:rPr>
          <w:rFonts w:ascii="Times New Roman" w:hAnsi="Times New Roman" w:cs="Times New Roman"/>
          <w:color w:val="000000"/>
          <w:sz w:val="22"/>
          <w:szCs w:val="22"/>
        </w:rPr>
        <w:t>Present</w:t>
      </w:r>
    </w:p>
    <w:p w14:paraId="184D8A14" w14:textId="58850C94" w:rsidR="001B51F2" w:rsidRDefault="001B51F2" w:rsidP="00C47030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 w:rsidRPr="001B51F2">
        <w:rPr>
          <w:rFonts w:ascii="Times New Roman" w:hAnsi="Times New Roman" w:cs="Times New Roman"/>
          <w:bCs/>
          <w:sz w:val="20"/>
          <w:szCs w:val="20"/>
        </w:rPr>
        <w:t xml:space="preserve">Conducted </w:t>
      </w:r>
      <w:r w:rsidR="001B2FB0">
        <w:rPr>
          <w:rFonts w:ascii="Times New Roman" w:hAnsi="Times New Roman" w:cs="Times New Roman"/>
          <w:bCs/>
          <w:sz w:val="20"/>
          <w:szCs w:val="20"/>
        </w:rPr>
        <w:t xml:space="preserve">an </w:t>
      </w:r>
      <w:r w:rsidRPr="001B51F2">
        <w:rPr>
          <w:rFonts w:ascii="Times New Roman" w:hAnsi="Times New Roman" w:cs="Times New Roman"/>
          <w:bCs/>
          <w:sz w:val="20"/>
          <w:szCs w:val="20"/>
        </w:rPr>
        <w:t>analysis of walking patterns in 563 multiple sclerosis patients from the SPI2 trial</w:t>
      </w:r>
      <w:r>
        <w:rPr>
          <w:rFonts w:ascii="Times New Roman" w:hAnsi="Times New Roman" w:cs="Times New Roman"/>
          <w:bCs/>
          <w:sz w:val="20"/>
          <w:szCs w:val="20"/>
        </w:rPr>
        <w:t xml:space="preserve"> under </w:t>
      </w:r>
      <w:r w:rsidRPr="004803E6">
        <w:rPr>
          <w:rFonts w:ascii="Times New Roman" w:hAnsi="Times New Roman" w:cs="Times New Roman"/>
          <w:bCs/>
          <w:sz w:val="20"/>
          <w:szCs w:val="20"/>
        </w:rPr>
        <w:t xml:space="preserve">Valerie Block,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DPTSc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Pr="001B51F2">
        <w:rPr>
          <w:rFonts w:ascii="Times New Roman" w:hAnsi="Times New Roman" w:cs="Times New Roman"/>
          <w:bCs/>
          <w:sz w:val="20"/>
          <w:szCs w:val="20"/>
        </w:rPr>
        <w:t>pinpointing a</w:t>
      </w:r>
      <w:r w:rsidR="00D7385F">
        <w:rPr>
          <w:rFonts w:ascii="Times New Roman" w:hAnsi="Times New Roman" w:cs="Times New Roman"/>
          <w:bCs/>
          <w:sz w:val="20"/>
          <w:szCs w:val="20"/>
        </w:rPr>
        <w:t xml:space="preserve">n important </w:t>
      </w:r>
      <w:r w:rsidRPr="001B51F2">
        <w:rPr>
          <w:rFonts w:ascii="Times New Roman" w:hAnsi="Times New Roman" w:cs="Times New Roman"/>
          <w:bCs/>
          <w:sz w:val="20"/>
          <w:szCs w:val="20"/>
        </w:rPr>
        <w:t>daily step count threshold of 2300 steps for highly disabled patients through regression tree analysis</w:t>
      </w:r>
      <w:r w:rsidR="00721EB3">
        <w:rPr>
          <w:rFonts w:ascii="Times New Roman" w:hAnsi="Times New Roman" w:cs="Times New Roman"/>
          <w:bCs/>
          <w:sz w:val="20"/>
          <w:szCs w:val="20"/>
        </w:rPr>
        <w:t xml:space="preserve"> on their </w:t>
      </w:r>
      <w:r w:rsidR="00721EB3" w:rsidRPr="00C47030">
        <w:rPr>
          <w:rFonts w:ascii="Times New Roman" w:hAnsi="Times New Roman" w:cs="Times New Roman"/>
          <w:bCs/>
          <w:sz w:val="20"/>
          <w:szCs w:val="20"/>
        </w:rPr>
        <w:t>Timed 25-Foot Walk test</w:t>
      </w:r>
      <w:r w:rsidR="00721EB3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2F4AEE83" w14:textId="2A07242C" w:rsidR="003D47BC" w:rsidRPr="00C47030" w:rsidRDefault="00D1537F" w:rsidP="00C47030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U</w:t>
      </w:r>
      <w:r w:rsidR="00DF01CC">
        <w:rPr>
          <w:rFonts w:ascii="Times New Roman" w:hAnsi="Times New Roman" w:cs="Times New Roman"/>
          <w:bCs/>
          <w:sz w:val="20"/>
          <w:szCs w:val="20"/>
        </w:rPr>
        <w:t>tilized</w:t>
      </w:r>
      <w:r w:rsidR="003D47BC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42778">
        <w:rPr>
          <w:rFonts w:ascii="Times New Roman" w:hAnsi="Times New Roman" w:cs="Times New Roman"/>
          <w:bCs/>
          <w:sz w:val="20"/>
          <w:szCs w:val="20"/>
        </w:rPr>
        <w:t xml:space="preserve">logistic regressions </w:t>
      </w:r>
      <w:r w:rsidR="00DF01CC">
        <w:rPr>
          <w:rFonts w:ascii="Times New Roman" w:hAnsi="Times New Roman" w:cs="Times New Roman"/>
          <w:bCs/>
          <w:sz w:val="20"/>
          <w:szCs w:val="20"/>
        </w:rPr>
        <w:t>to reveal</w:t>
      </w:r>
      <w:r w:rsidR="000E352F">
        <w:rPr>
          <w:rFonts w:ascii="Times New Roman" w:hAnsi="Times New Roman" w:cs="Times New Roman"/>
          <w:bCs/>
          <w:sz w:val="20"/>
          <w:szCs w:val="20"/>
        </w:rPr>
        <w:t xml:space="preserve"> that </w:t>
      </w:r>
      <w:r w:rsidR="00961736">
        <w:rPr>
          <w:rFonts w:ascii="Times New Roman" w:hAnsi="Times New Roman" w:cs="Times New Roman"/>
          <w:bCs/>
          <w:sz w:val="20"/>
          <w:szCs w:val="20"/>
        </w:rPr>
        <w:t xml:space="preserve">an additional 800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daily </w:t>
      </w:r>
      <w:r w:rsidR="00961736">
        <w:rPr>
          <w:rFonts w:ascii="Times New Roman" w:hAnsi="Times New Roman" w:cs="Times New Roman"/>
          <w:bCs/>
          <w:sz w:val="20"/>
          <w:szCs w:val="20"/>
        </w:rPr>
        <w:t>steps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 reduce </w:t>
      </w:r>
      <w:r w:rsidR="001562F0">
        <w:rPr>
          <w:rFonts w:ascii="Times New Roman" w:hAnsi="Times New Roman" w:cs="Times New Roman"/>
          <w:bCs/>
          <w:sz w:val="20"/>
          <w:szCs w:val="20"/>
        </w:rPr>
        <w:t xml:space="preserve">the odds of sustained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disability </w:t>
      </w:r>
      <w:r w:rsidR="001562F0">
        <w:rPr>
          <w:rFonts w:ascii="Times New Roman" w:hAnsi="Times New Roman" w:cs="Times New Roman"/>
          <w:bCs/>
          <w:sz w:val="20"/>
          <w:szCs w:val="20"/>
        </w:rPr>
        <w:t xml:space="preserve">worsening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by 22% </w:t>
      </w:r>
      <w:r w:rsidR="00AA6A83">
        <w:rPr>
          <w:rFonts w:ascii="Times New Roman" w:hAnsi="Times New Roman" w:cs="Times New Roman"/>
          <w:bCs/>
          <w:sz w:val="20"/>
          <w:szCs w:val="20"/>
        </w:rPr>
        <w:t xml:space="preserve">in 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patients with </w:t>
      </w:r>
      <w:r w:rsidR="00BF52F1">
        <w:rPr>
          <w:rFonts w:ascii="Times New Roman" w:hAnsi="Times New Roman" w:cs="Times New Roman"/>
          <w:bCs/>
          <w:sz w:val="20"/>
          <w:szCs w:val="20"/>
        </w:rPr>
        <w:t>high</w:t>
      </w:r>
      <w:r w:rsidR="00DF01CC">
        <w:rPr>
          <w:rFonts w:ascii="Times New Roman" w:hAnsi="Times New Roman" w:cs="Times New Roman"/>
          <w:bCs/>
          <w:sz w:val="20"/>
          <w:szCs w:val="20"/>
        </w:rPr>
        <w:t xml:space="preserve"> or </w:t>
      </w:r>
      <w:r w:rsidR="00BF52F1">
        <w:rPr>
          <w:rFonts w:ascii="Times New Roman" w:hAnsi="Times New Roman" w:cs="Times New Roman"/>
          <w:bCs/>
          <w:sz w:val="20"/>
          <w:szCs w:val="20"/>
        </w:rPr>
        <w:t xml:space="preserve">moderate </w:t>
      </w:r>
      <w:r w:rsidR="0087012C">
        <w:rPr>
          <w:rFonts w:ascii="Times New Roman" w:hAnsi="Times New Roman" w:cs="Times New Roman"/>
          <w:bCs/>
          <w:sz w:val="20"/>
          <w:szCs w:val="20"/>
        </w:rPr>
        <w:t xml:space="preserve">baseline </w:t>
      </w:r>
      <w:r w:rsidR="00DF01CC">
        <w:rPr>
          <w:rFonts w:ascii="Times New Roman" w:hAnsi="Times New Roman" w:cs="Times New Roman"/>
          <w:bCs/>
          <w:sz w:val="20"/>
          <w:szCs w:val="20"/>
        </w:rPr>
        <w:t>disability levels</w:t>
      </w:r>
      <w:r w:rsidR="00BF52F1">
        <w:rPr>
          <w:rFonts w:ascii="Times New Roman" w:hAnsi="Times New Roman" w:cs="Times New Roman"/>
          <w:bCs/>
          <w:sz w:val="20"/>
          <w:szCs w:val="20"/>
        </w:rPr>
        <w:t>.</w:t>
      </w:r>
      <w:r w:rsidR="00961736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0C4E21FD" w14:textId="3C98CC2E" w:rsidR="00697D51" w:rsidRPr="009E6D55" w:rsidRDefault="00AD14D5" w:rsidP="0052120E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Develop</w:t>
      </w:r>
      <w:r w:rsidR="002A669C" w:rsidRPr="009E6D5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>generalized estimating equation</w:t>
      </w:r>
      <w:r w:rsidR="00CC623E" w:rsidRPr="009E6D55">
        <w:rPr>
          <w:rFonts w:ascii="Times New Roman" w:hAnsi="Times New Roman" w:cs="Times New Roman"/>
          <w:bCs/>
          <w:sz w:val="20"/>
          <w:szCs w:val="20"/>
        </w:rPr>
        <w:t>s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 and mixed effects </w:t>
      </w:r>
      <w:r w:rsidR="005E1F94" w:rsidRPr="009E6D55">
        <w:rPr>
          <w:rFonts w:ascii="Times New Roman" w:hAnsi="Times New Roman" w:cs="Times New Roman"/>
          <w:bCs/>
          <w:sz w:val="20"/>
          <w:szCs w:val="20"/>
        </w:rPr>
        <w:t>model</w:t>
      </w:r>
      <w:r w:rsidR="00A24DEF" w:rsidRPr="009E6D55">
        <w:rPr>
          <w:rFonts w:ascii="Times New Roman" w:hAnsi="Times New Roman" w:cs="Times New Roman"/>
          <w:bCs/>
          <w:sz w:val="20"/>
          <w:szCs w:val="20"/>
        </w:rPr>
        <w:t>s</w:t>
      </w:r>
      <w:r w:rsidR="00CF725B" w:rsidRPr="009E6D5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03D3B" w:rsidRPr="009E6D55">
        <w:rPr>
          <w:rFonts w:ascii="Times New Roman" w:hAnsi="Times New Roman" w:cs="Times New Roman"/>
          <w:bCs/>
          <w:sz w:val="20"/>
          <w:szCs w:val="20"/>
        </w:rPr>
        <w:t xml:space="preserve">using </w:t>
      </w:r>
      <w:r w:rsidR="00106744" w:rsidRPr="009E6D55">
        <w:rPr>
          <w:rFonts w:ascii="Times New Roman" w:hAnsi="Times New Roman" w:cs="Times New Roman"/>
          <w:bCs/>
          <w:sz w:val="20"/>
          <w:szCs w:val="20"/>
        </w:rPr>
        <w:t>Fitbit data</w:t>
      </w:r>
      <w:r w:rsidR="00E37ECC" w:rsidRPr="009E6D55">
        <w:rPr>
          <w:rFonts w:ascii="Times New Roman" w:hAnsi="Times New Roman" w:cs="Times New Roman"/>
          <w:bCs/>
          <w:sz w:val="20"/>
          <w:szCs w:val="20"/>
        </w:rPr>
        <w:t>, biomarker</w:t>
      </w:r>
      <w:r w:rsidR="007D3680" w:rsidRPr="009E6D55">
        <w:rPr>
          <w:rFonts w:ascii="Times New Roman" w:hAnsi="Times New Roman" w:cs="Times New Roman"/>
          <w:bCs/>
          <w:sz w:val="20"/>
          <w:szCs w:val="20"/>
        </w:rPr>
        <w:t xml:space="preserve"> measurements</w:t>
      </w:r>
      <w:r w:rsidR="00DF40B0" w:rsidRPr="009E6D55">
        <w:rPr>
          <w:rFonts w:ascii="Times New Roman" w:hAnsi="Times New Roman" w:cs="Times New Roman"/>
          <w:bCs/>
          <w:sz w:val="20"/>
          <w:szCs w:val="20"/>
        </w:rPr>
        <w:t>,</w:t>
      </w:r>
      <w:r w:rsidR="007D3680" w:rsidRPr="009E6D5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37ECC" w:rsidRPr="009E6D55">
        <w:rPr>
          <w:rFonts w:ascii="Times New Roman" w:hAnsi="Times New Roman" w:cs="Times New Roman"/>
          <w:bCs/>
          <w:sz w:val="20"/>
          <w:szCs w:val="20"/>
        </w:rPr>
        <w:t xml:space="preserve">and </w:t>
      </w:r>
      <w:r w:rsidR="00E24E5D" w:rsidRPr="00E24E5D">
        <w:rPr>
          <w:rFonts w:ascii="Times New Roman" w:hAnsi="Times New Roman" w:cs="Times New Roman"/>
          <w:bCs/>
          <w:sz w:val="20"/>
          <w:szCs w:val="20"/>
        </w:rPr>
        <w:t>patient reports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 to propose and validate </w:t>
      </w:r>
      <w:r w:rsidR="00657B75">
        <w:rPr>
          <w:rFonts w:ascii="Times New Roman" w:hAnsi="Times New Roman" w:cs="Times New Roman"/>
          <w:bCs/>
          <w:sz w:val="20"/>
          <w:szCs w:val="20"/>
        </w:rPr>
        <w:t>step count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 thresholds </w:t>
      </w:r>
      <w:r w:rsidR="00657B75">
        <w:rPr>
          <w:rFonts w:ascii="Times New Roman" w:hAnsi="Times New Roman" w:cs="Times New Roman"/>
          <w:bCs/>
          <w:sz w:val="20"/>
          <w:szCs w:val="20"/>
        </w:rPr>
        <w:t xml:space="preserve">stratified by </w:t>
      </w:r>
      <w:r w:rsidR="00FE0097" w:rsidRPr="009E6D55">
        <w:rPr>
          <w:rFonts w:ascii="Times New Roman" w:hAnsi="Times New Roman" w:cs="Times New Roman"/>
          <w:bCs/>
          <w:sz w:val="20"/>
          <w:szCs w:val="20"/>
        </w:rPr>
        <w:t xml:space="preserve">patient disability </w:t>
      </w:r>
      <w:proofErr w:type="gramStart"/>
      <w:r w:rsidR="00FE0097" w:rsidRPr="009E6D55">
        <w:rPr>
          <w:rFonts w:ascii="Times New Roman" w:hAnsi="Times New Roman" w:cs="Times New Roman"/>
          <w:bCs/>
          <w:sz w:val="20"/>
          <w:szCs w:val="20"/>
        </w:rPr>
        <w:t>status</w:t>
      </w:r>
      <w:proofErr w:type="gramEnd"/>
    </w:p>
    <w:p w14:paraId="70612DC1" w14:textId="77777777" w:rsidR="004A1699" w:rsidRPr="00DA5D01" w:rsidRDefault="004A1699" w:rsidP="004A1699">
      <w:pPr>
        <w:ind w:left="360"/>
        <w:textAlignment w:val="baseline"/>
        <w:rPr>
          <w:rFonts w:ascii="Times New Roman" w:hAnsi="Times New Roman" w:cs="Times New Roman"/>
          <w:bCs/>
          <w:sz w:val="22"/>
          <w:szCs w:val="22"/>
        </w:rPr>
      </w:pPr>
    </w:p>
    <w:p w14:paraId="6F982EF1" w14:textId="712B0650" w:rsidR="00DF2049" w:rsidRPr="00AE7057" w:rsidRDefault="0089175D" w:rsidP="00DF204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The </w:t>
      </w:r>
      <w:r w:rsidR="00BE0D36" w:rsidRPr="00BE0D36">
        <w:rPr>
          <w:rFonts w:ascii="Times New Roman" w:hAnsi="Times New Roman" w:cs="Times New Roman"/>
          <w:b/>
          <w:sz w:val="22"/>
          <w:szCs w:val="22"/>
        </w:rPr>
        <w:t>Charles Center</w:t>
      </w:r>
      <w:r w:rsidR="0064437A">
        <w:rPr>
          <w:rFonts w:ascii="Times New Roman" w:hAnsi="Times New Roman" w:cs="Times New Roman"/>
          <w:b/>
          <w:sz w:val="22"/>
          <w:szCs w:val="22"/>
        </w:rPr>
        <w:t xml:space="preserve"> at W&amp;M</w:t>
      </w:r>
      <w:r w:rsidR="006B5CB0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E14BC5">
        <w:rPr>
          <w:rFonts w:ascii="Times New Roman" w:hAnsi="Times New Roman" w:cs="Times New Roman"/>
          <w:bCs/>
          <w:sz w:val="22"/>
          <w:szCs w:val="22"/>
        </w:rPr>
        <w:t>Summer</w:t>
      </w:r>
      <w:r w:rsidR="00DF2049" w:rsidRPr="006B5CB0">
        <w:rPr>
          <w:rFonts w:ascii="Times New Roman" w:hAnsi="Times New Roman" w:cs="Times New Roman"/>
          <w:bCs/>
          <w:sz w:val="22"/>
          <w:szCs w:val="22"/>
        </w:rPr>
        <w:t xml:space="preserve"> Researcher</w:t>
      </w:r>
      <w:r w:rsidR="00DF2049"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B14A03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B14A03">
        <w:rPr>
          <w:rFonts w:ascii="Times New Roman" w:hAnsi="Times New Roman" w:cs="Times New Roman"/>
          <w:color w:val="000000"/>
          <w:sz w:val="22"/>
          <w:szCs w:val="22"/>
        </w:rPr>
        <w:tab/>
      </w:r>
      <w:r w:rsidR="00DF2049"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    June 2022 – </w:t>
      </w:r>
      <w:r w:rsidR="00C4716C">
        <w:rPr>
          <w:rFonts w:ascii="Times New Roman" w:hAnsi="Times New Roman" w:cs="Times New Roman"/>
          <w:color w:val="000000"/>
          <w:sz w:val="22"/>
          <w:szCs w:val="22"/>
        </w:rPr>
        <w:t>September 2022</w:t>
      </w:r>
    </w:p>
    <w:p w14:paraId="19B42B1A" w14:textId="0D69D5C8" w:rsidR="00BF0508" w:rsidRDefault="00DF2049" w:rsidP="00D37C6A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lastRenderedPageBreak/>
        <w:t>Conduct</w:t>
      </w:r>
      <w:r w:rsidR="00F36FCC">
        <w:rPr>
          <w:rFonts w:ascii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449B7">
        <w:rPr>
          <w:rFonts w:ascii="Times New Roman" w:hAnsi="Times New Roman" w:cs="Times New Roman"/>
          <w:color w:val="000000"/>
          <w:sz w:val="20"/>
          <w:szCs w:val="20"/>
        </w:rPr>
        <w:t>policy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analysis on the efficacy of China’s two-child policy</w:t>
      </w:r>
      <w:r w:rsidR="00BE5429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>
        <w:rPr>
          <w:rFonts w:ascii="Times New Roman" w:hAnsi="Times New Roman" w:cs="Times New Roman"/>
          <w:color w:val="000000"/>
          <w:sz w:val="20"/>
          <w:szCs w:val="20"/>
        </w:rPr>
        <w:t>us</w:t>
      </w:r>
      <w:r w:rsidR="00BE5429">
        <w:rPr>
          <w:rFonts w:ascii="Times New Roman" w:hAnsi="Times New Roman" w:cs="Times New Roman"/>
          <w:color w:val="000000"/>
          <w:sz w:val="20"/>
          <w:szCs w:val="20"/>
        </w:rPr>
        <w:t>ed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76414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>
        <w:rPr>
          <w:rFonts w:ascii="Times New Roman" w:hAnsi="Times New Roman" w:cs="Times New Roman"/>
          <w:color w:val="000000"/>
          <w:sz w:val="20"/>
          <w:szCs w:val="20"/>
        </w:rPr>
        <w:t>synthetic control method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 with lasso regression to </w:t>
      </w:r>
      <w:r w:rsidR="00A35B5E">
        <w:rPr>
          <w:rFonts w:ascii="Times New Roman" w:hAnsi="Times New Roman" w:cs="Times New Roman"/>
          <w:color w:val="000000"/>
          <w:sz w:val="20"/>
          <w:szCs w:val="20"/>
        </w:rPr>
        <w:t xml:space="preserve">produce a six-country pool for the construction of counterfactual </w:t>
      </w:r>
      <w:r w:rsidR="00AE7C68">
        <w:rPr>
          <w:rFonts w:ascii="Times New Roman" w:hAnsi="Times New Roman" w:cs="Times New Roman"/>
          <w:color w:val="000000"/>
          <w:sz w:val="20"/>
          <w:szCs w:val="20"/>
        </w:rPr>
        <w:t>China</w:t>
      </w:r>
    </w:p>
    <w:p w14:paraId="2A562A68" w14:textId="791C4446" w:rsidR="00D37C6A" w:rsidRPr="00D37C6A" w:rsidRDefault="00B05294" w:rsidP="00D37C6A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C</w:t>
      </w:r>
      <w:r w:rsidR="004D5059">
        <w:rPr>
          <w:rFonts w:ascii="Times New Roman" w:hAnsi="Times New Roman" w:cs="Times New Roman"/>
          <w:color w:val="000000"/>
          <w:sz w:val="20"/>
          <w:szCs w:val="20"/>
        </w:rPr>
        <w:t xml:space="preserve">alculated </w:t>
      </w:r>
      <w:r w:rsidR="00A35B5E">
        <w:rPr>
          <w:rFonts w:ascii="Times New Roman" w:hAnsi="Times New Roman" w:cs="Times New Roman"/>
          <w:color w:val="000000"/>
          <w:sz w:val="20"/>
          <w:szCs w:val="20"/>
        </w:rPr>
        <w:t xml:space="preserve">significance levels 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of the </w:t>
      </w:r>
      <w:r w:rsidR="001A3911">
        <w:rPr>
          <w:rFonts w:ascii="Times New Roman" w:hAnsi="Times New Roman" w:cs="Times New Roman"/>
          <w:color w:val="000000"/>
          <w:sz w:val="20"/>
          <w:szCs w:val="20"/>
        </w:rPr>
        <w:t xml:space="preserve">yearly 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policy effect using </w:t>
      </w:r>
      <w:r w:rsidR="001C633A"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D37C6A">
        <w:rPr>
          <w:rFonts w:ascii="Times New Roman" w:hAnsi="Times New Roman" w:cs="Times New Roman"/>
          <w:color w:val="000000"/>
          <w:sz w:val="20"/>
          <w:szCs w:val="20"/>
        </w:rPr>
        <w:t xml:space="preserve"> permutation method; concluded that </w:t>
      </w:r>
      <w:r w:rsidR="00D37C6A" w:rsidRPr="00D37C6A">
        <w:rPr>
          <w:rFonts w:ascii="Times New Roman" w:hAnsi="Times New Roman" w:cs="Times New Roman"/>
          <w:color w:val="000000"/>
          <w:sz w:val="20"/>
          <w:szCs w:val="20"/>
        </w:rPr>
        <w:t>China’s universal two-child policy cause</w:t>
      </w:r>
      <w:r w:rsidR="000F33DF">
        <w:rPr>
          <w:rFonts w:ascii="Times New Roman" w:hAnsi="Times New Roman" w:cs="Times New Roman"/>
          <w:color w:val="000000"/>
          <w:sz w:val="20"/>
          <w:szCs w:val="20"/>
        </w:rPr>
        <w:t>d</w:t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softHyphen/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softHyphen/>
      </w:r>
      <w:r w:rsidR="00D37C6A" w:rsidRPr="00D37C6A">
        <w:rPr>
          <w:rFonts w:ascii="Times New Roman" w:hAnsi="Times New Roman" w:cs="Times New Roman"/>
          <w:color w:val="000000"/>
          <w:sz w:val="20"/>
          <w:szCs w:val="20"/>
        </w:rPr>
        <w:t xml:space="preserve"> transitory increases in birth rates in 2016 and </w:t>
      </w:r>
      <w:r w:rsidR="00746311" w:rsidRPr="00D37C6A">
        <w:rPr>
          <w:rFonts w:ascii="Times New Roman" w:hAnsi="Times New Roman" w:cs="Times New Roman"/>
          <w:color w:val="000000"/>
          <w:sz w:val="20"/>
          <w:szCs w:val="20"/>
        </w:rPr>
        <w:t>2017</w:t>
      </w:r>
      <w:r w:rsidR="00746311">
        <w:rPr>
          <w:rFonts w:ascii="Times New Roman" w:hAnsi="Times New Roman" w:cs="Times New Roman"/>
          <w:color w:val="000000"/>
          <w:sz w:val="20"/>
          <w:szCs w:val="20"/>
        </w:rPr>
        <w:t xml:space="preserve"> but</w:t>
      </w:r>
      <w:r w:rsidR="000F33DF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716789">
        <w:rPr>
          <w:rFonts w:ascii="Times New Roman" w:hAnsi="Times New Roman" w:cs="Times New Roman"/>
          <w:color w:val="000000"/>
          <w:sz w:val="20"/>
          <w:szCs w:val="20"/>
        </w:rPr>
        <w:t>were not statistically significant</w:t>
      </w:r>
    </w:p>
    <w:p w14:paraId="0295D6AF" w14:textId="76A618B8" w:rsidR="00AB26BF" w:rsidRDefault="000D225C" w:rsidP="00AB26BF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A</w:t>
      </w:r>
      <w:r w:rsidR="00AB26BF">
        <w:rPr>
          <w:rFonts w:ascii="Times New Roman" w:hAnsi="Times New Roman" w:cs="Times New Roman"/>
          <w:color w:val="000000"/>
          <w:sz w:val="20"/>
          <w:szCs w:val="20"/>
        </w:rPr>
        <w:t>warded the Charles Center Summer Research Grant ($3</w:t>
      </w:r>
      <w:r w:rsidR="001D1BC5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="00AB26BF">
        <w:rPr>
          <w:rFonts w:ascii="Times New Roman" w:hAnsi="Times New Roman" w:cs="Times New Roman"/>
          <w:color w:val="000000"/>
          <w:sz w:val="20"/>
          <w:szCs w:val="20"/>
        </w:rPr>
        <w:t>000)</w:t>
      </w:r>
      <w:r w:rsidR="00460841"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="00460841" w:rsidRPr="00460841">
        <w:rPr>
          <w:rFonts w:ascii="Times New Roman" w:hAnsi="Times New Roman" w:cs="Times New Roman"/>
          <w:color w:val="000000"/>
          <w:sz w:val="20"/>
          <w:szCs w:val="20"/>
        </w:rPr>
        <w:t>presented my results at the 2022 W&amp;M Fall Research Symposium</w:t>
      </w:r>
    </w:p>
    <w:p w14:paraId="6DEB1BD8" w14:textId="6F51506F" w:rsidR="00DF2049" w:rsidRDefault="00DF2049" w:rsidP="00E94E18">
      <w:pPr>
        <w:rPr>
          <w:rFonts w:ascii="Times New Roman" w:hAnsi="Times New Roman" w:cs="Times New Roman"/>
          <w:b/>
          <w:sz w:val="20"/>
          <w:szCs w:val="20"/>
        </w:rPr>
      </w:pPr>
    </w:p>
    <w:p w14:paraId="761B81ED" w14:textId="282D296E" w:rsidR="0038170F" w:rsidRPr="00AE7057" w:rsidRDefault="0038170F" w:rsidP="0038170F">
      <w:pPr>
        <w:rPr>
          <w:rFonts w:ascii="Times New Roman" w:hAnsi="Times New Roman" w:cs="Times New Roman"/>
          <w:sz w:val="22"/>
          <w:szCs w:val="22"/>
        </w:rPr>
      </w:pPr>
      <w:r w:rsidRPr="006B5CB0">
        <w:rPr>
          <w:rFonts w:ascii="Times New Roman" w:hAnsi="Times New Roman" w:cs="Times New Roman"/>
          <w:b/>
          <w:sz w:val="22"/>
          <w:szCs w:val="22"/>
        </w:rPr>
        <w:t>W&amp;M Economics Department</w:t>
      </w:r>
      <w:r>
        <w:rPr>
          <w:rFonts w:ascii="Times New Roman" w:hAnsi="Times New Roman" w:cs="Times New Roman"/>
          <w:b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sz w:val="22"/>
          <w:szCs w:val="22"/>
        </w:rPr>
        <w:t>Student</w:t>
      </w:r>
      <w:r w:rsidRPr="006B5CB0">
        <w:rPr>
          <w:rFonts w:ascii="Times New Roman" w:hAnsi="Times New Roman" w:cs="Times New Roman"/>
          <w:bCs/>
          <w:sz w:val="22"/>
          <w:szCs w:val="22"/>
        </w:rPr>
        <w:t xml:space="preserve"> Researcher</w:t>
      </w:r>
      <w:r w:rsidRPr="006B5CB0">
        <w:rPr>
          <w:rFonts w:ascii="Times New Roman" w:hAnsi="Times New Roman" w:cs="Times New Roman"/>
          <w:bCs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</w:t>
      </w:r>
      <w:r w:rsidR="004F5F1A">
        <w:rPr>
          <w:rFonts w:ascii="Times New Roman" w:hAnsi="Times New Roman" w:cs="Times New Roman"/>
          <w:color w:val="000000"/>
          <w:sz w:val="22"/>
          <w:szCs w:val="22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</w:rPr>
        <w:t>February</w:t>
      </w:r>
      <w:r w:rsidRPr="00AE7057">
        <w:rPr>
          <w:rFonts w:ascii="Times New Roman" w:hAnsi="Times New Roman" w:cs="Times New Roman"/>
          <w:color w:val="000000"/>
          <w:sz w:val="22"/>
          <w:szCs w:val="22"/>
        </w:rPr>
        <w:t xml:space="preserve"> 2022 – </w:t>
      </w:r>
      <w:r>
        <w:rPr>
          <w:rFonts w:ascii="Times New Roman" w:hAnsi="Times New Roman" w:cs="Times New Roman"/>
          <w:color w:val="000000"/>
          <w:sz w:val="22"/>
          <w:szCs w:val="22"/>
        </w:rPr>
        <w:t>June 2022</w:t>
      </w:r>
    </w:p>
    <w:p w14:paraId="15CFBA00" w14:textId="189487F6" w:rsidR="00C11100" w:rsidRPr="00304F59" w:rsidRDefault="00A33802" w:rsidP="00304F59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W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orked with </w:t>
      </w:r>
      <w:r w:rsidR="007504F0">
        <w:rPr>
          <w:rFonts w:ascii="Times New Roman" w:hAnsi="Times New Roman" w:cs="Times New Roman"/>
          <w:color w:val="000000"/>
          <w:sz w:val="20"/>
          <w:szCs w:val="20"/>
        </w:rPr>
        <w:t>Dr.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Carl Moody on a study of the effect of crime-control policies on U.S. assault rates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; 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included all 20 crime-related policy variables in </w:t>
      </w:r>
      <w:r w:rsidR="0054162A">
        <w:rPr>
          <w:rFonts w:ascii="Times New Roman" w:hAnsi="Times New Roman" w:cs="Times New Roman"/>
          <w:color w:val="000000"/>
          <w:sz w:val="20"/>
          <w:szCs w:val="20"/>
        </w:rPr>
        <w:t>12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model</w:t>
      </w:r>
      <w:r w:rsidR="0054162A">
        <w:rPr>
          <w:rFonts w:ascii="Times New Roman" w:hAnsi="Times New Roman" w:cs="Times New Roman"/>
          <w:color w:val="000000"/>
          <w:sz w:val="20"/>
          <w:szCs w:val="20"/>
        </w:rPr>
        <w:t>s</w:t>
      </w:r>
      <w:r w:rsidRPr="00A33802">
        <w:rPr>
          <w:rFonts w:ascii="Times New Roman" w:hAnsi="Times New Roman" w:cs="Times New Roman"/>
          <w:color w:val="000000"/>
          <w:sz w:val="20"/>
          <w:szCs w:val="20"/>
        </w:rPr>
        <w:t xml:space="preserve"> to eliminate any omitted variable bias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>; a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 xml:space="preserve">djusted the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regression 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 xml:space="preserve">t-statistics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using </w:t>
      </w:r>
      <w:r w:rsidR="00AA30C8">
        <w:rPr>
          <w:rFonts w:ascii="Times New Roman" w:hAnsi="Times New Roman" w:cs="Times New Roman"/>
          <w:color w:val="000000"/>
          <w:sz w:val="20"/>
          <w:szCs w:val="20"/>
        </w:rPr>
        <w:t xml:space="preserve">the </w:t>
      </w:r>
      <w:r w:rsidR="00925E3C" w:rsidRPr="00925E3C">
        <w:rPr>
          <w:rFonts w:ascii="Times New Roman" w:hAnsi="Times New Roman" w:cs="Times New Roman"/>
          <w:color w:val="000000"/>
          <w:sz w:val="20"/>
          <w:szCs w:val="20"/>
        </w:rPr>
        <w:t>Bonferroni correction</w:t>
      </w:r>
      <w:r w:rsidR="00AA30C8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and the </w:t>
      </w:r>
      <w:r w:rsidR="0054162A" w:rsidRPr="0054162A">
        <w:rPr>
          <w:rFonts w:ascii="Times New Roman" w:hAnsi="Times New Roman" w:cs="Times New Roman"/>
          <w:color w:val="000000"/>
          <w:sz w:val="20"/>
          <w:szCs w:val="20"/>
        </w:rPr>
        <w:t>placebo law</w:t>
      </w:r>
      <w:r w:rsidR="00925E3C">
        <w:rPr>
          <w:rFonts w:ascii="Times New Roman" w:hAnsi="Times New Roman" w:cs="Times New Roman"/>
          <w:color w:val="000000"/>
          <w:sz w:val="20"/>
          <w:szCs w:val="20"/>
        </w:rPr>
        <w:t xml:space="preserve"> method</w:t>
      </w:r>
    </w:p>
    <w:p w14:paraId="3533D646" w14:textId="482C074F" w:rsidR="008E3BAC" w:rsidRDefault="006F3EEF" w:rsidP="008E3BAC">
      <w:pPr>
        <w:numPr>
          <w:ilvl w:val="0"/>
          <w:numId w:val="3"/>
        </w:numPr>
        <w:ind w:left="360"/>
        <w:textAlignment w:val="baseline"/>
        <w:rPr>
          <w:rFonts w:ascii="Times New Roman" w:hAnsi="Times New Roman" w:cs="Times New Roman"/>
          <w:b/>
          <w:sz w:val="20"/>
          <w:szCs w:val="20"/>
        </w:rPr>
      </w:pPr>
      <w:r w:rsidRPr="006F3EEF">
        <w:rPr>
          <w:rFonts w:ascii="Times New Roman" w:hAnsi="Times New Roman" w:cs="Times New Roman"/>
          <w:bCs/>
          <w:sz w:val="20"/>
          <w:szCs w:val="20"/>
        </w:rPr>
        <w:t xml:space="preserve">Produced a list of firearm and non-firearm laws that </w:t>
      </w:r>
      <w:r w:rsidR="00C15CB8">
        <w:rPr>
          <w:rFonts w:ascii="Times New Roman" w:hAnsi="Times New Roman" w:cs="Times New Roman"/>
          <w:bCs/>
          <w:sz w:val="20"/>
          <w:szCs w:val="20"/>
        </w:rPr>
        <w:t xml:space="preserve">universally </w:t>
      </w:r>
      <w:r w:rsidRPr="006F3EEF">
        <w:rPr>
          <w:rFonts w:ascii="Times New Roman" w:hAnsi="Times New Roman" w:cs="Times New Roman"/>
          <w:bCs/>
          <w:sz w:val="20"/>
          <w:szCs w:val="20"/>
        </w:rPr>
        <w:t xml:space="preserve">affect assault </w:t>
      </w:r>
      <w:proofErr w:type="gramStart"/>
      <w:r w:rsidRPr="006F3EEF">
        <w:rPr>
          <w:rFonts w:ascii="Times New Roman" w:hAnsi="Times New Roman" w:cs="Times New Roman"/>
          <w:bCs/>
          <w:sz w:val="20"/>
          <w:szCs w:val="20"/>
        </w:rPr>
        <w:t>rates</w:t>
      </w:r>
      <w:bookmarkEnd w:id="0"/>
      <w:proofErr w:type="gramEnd"/>
    </w:p>
    <w:p w14:paraId="04B90EFF" w14:textId="77777777" w:rsidR="00EB3354" w:rsidRPr="00EB3354" w:rsidRDefault="00EB3354" w:rsidP="00EB3354">
      <w:pPr>
        <w:ind w:left="360"/>
        <w:textAlignment w:val="baseline"/>
        <w:rPr>
          <w:rFonts w:ascii="Times New Roman" w:hAnsi="Times New Roman" w:cs="Times New Roman"/>
          <w:b/>
          <w:sz w:val="20"/>
          <w:szCs w:val="20"/>
        </w:rPr>
      </w:pPr>
    </w:p>
    <w:p w14:paraId="50FFC0DC" w14:textId="77777777" w:rsidR="008E3BAC" w:rsidRPr="008E3BAC" w:rsidRDefault="008E3BAC" w:rsidP="008E3BAC">
      <w:pPr>
        <w:textAlignment w:val="baseline"/>
        <w:rPr>
          <w:rFonts w:ascii="Times New Roman" w:hAnsi="Times New Roman" w:cs="Times New Roman"/>
          <w:color w:val="000000"/>
          <w:sz w:val="20"/>
          <w:szCs w:val="20"/>
          <w:lang w:val="en-CA"/>
        </w:rPr>
      </w:pPr>
    </w:p>
    <w:sectPr w:rsidR="008E3BAC" w:rsidRPr="008E3BAC" w:rsidSect="000E650C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5041" w14:textId="77777777" w:rsidR="000E650C" w:rsidRDefault="000E650C" w:rsidP="001B4CE6">
      <w:r>
        <w:separator/>
      </w:r>
    </w:p>
  </w:endnote>
  <w:endnote w:type="continuationSeparator" w:id="0">
    <w:p w14:paraId="6352E82E" w14:textId="77777777" w:rsidR="000E650C" w:rsidRDefault="000E650C" w:rsidP="001B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A8F44" w14:textId="77777777" w:rsidR="000E650C" w:rsidRDefault="000E650C" w:rsidP="001B4CE6">
      <w:r>
        <w:separator/>
      </w:r>
    </w:p>
  </w:footnote>
  <w:footnote w:type="continuationSeparator" w:id="0">
    <w:p w14:paraId="2E4B1F43" w14:textId="77777777" w:rsidR="000E650C" w:rsidRDefault="000E650C" w:rsidP="001B4C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0B9"/>
    <w:multiLevelType w:val="multilevel"/>
    <w:tmpl w:val="DA2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5107"/>
    <w:multiLevelType w:val="hybridMultilevel"/>
    <w:tmpl w:val="6E1CAF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5DC"/>
    <w:multiLevelType w:val="hybridMultilevel"/>
    <w:tmpl w:val="A866E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D14CB"/>
    <w:multiLevelType w:val="multilevel"/>
    <w:tmpl w:val="EAE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47D5"/>
    <w:multiLevelType w:val="hybridMultilevel"/>
    <w:tmpl w:val="E84C6A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96969"/>
    <w:multiLevelType w:val="hybridMultilevel"/>
    <w:tmpl w:val="793C8F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B6D19"/>
    <w:multiLevelType w:val="hybridMultilevel"/>
    <w:tmpl w:val="2D4AE8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016AD9"/>
    <w:multiLevelType w:val="hybridMultilevel"/>
    <w:tmpl w:val="CFCE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90A8E"/>
    <w:multiLevelType w:val="hybridMultilevel"/>
    <w:tmpl w:val="3B626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A57F4"/>
    <w:multiLevelType w:val="hybridMultilevel"/>
    <w:tmpl w:val="05EED3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06C00"/>
    <w:multiLevelType w:val="hybridMultilevel"/>
    <w:tmpl w:val="1646C1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296AF8"/>
    <w:multiLevelType w:val="multilevel"/>
    <w:tmpl w:val="D4C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45BA2"/>
    <w:multiLevelType w:val="hybridMultilevel"/>
    <w:tmpl w:val="48F0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7224">
    <w:abstractNumId w:val="3"/>
  </w:num>
  <w:num w:numId="2" w16cid:durableId="193156267">
    <w:abstractNumId w:val="0"/>
  </w:num>
  <w:num w:numId="3" w16cid:durableId="575897398">
    <w:abstractNumId w:val="11"/>
  </w:num>
  <w:num w:numId="4" w16cid:durableId="492454446">
    <w:abstractNumId w:val="9"/>
  </w:num>
  <w:num w:numId="5" w16cid:durableId="425879784">
    <w:abstractNumId w:val="2"/>
  </w:num>
  <w:num w:numId="6" w16cid:durableId="774253691">
    <w:abstractNumId w:val="10"/>
  </w:num>
  <w:num w:numId="7" w16cid:durableId="1660116954">
    <w:abstractNumId w:val="4"/>
  </w:num>
  <w:num w:numId="8" w16cid:durableId="1295912363">
    <w:abstractNumId w:val="5"/>
  </w:num>
  <w:num w:numId="9" w16cid:durableId="742916482">
    <w:abstractNumId w:val="1"/>
  </w:num>
  <w:num w:numId="10" w16cid:durableId="514222807">
    <w:abstractNumId w:val="6"/>
  </w:num>
  <w:num w:numId="11" w16cid:durableId="1950891748">
    <w:abstractNumId w:val="12"/>
  </w:num>
  <w:num w:numId="12" w16cid:durableId="923799377">
    <w:abstractNumId w:val="8"/>
  </w:num>
  <w:num w:numId="13" w16cid:durableId="537740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B4"/>
    <w:rsid w:val="000011B4"/>
    <w:rsid w:val="00005301"/>
    <w:rsid w:val="00013ADC"/>
    <w:rsid w:val="00035DEA"/>
    <w:rsid w:val="000449B7"/>
    <w:rsid w:val="00050573"/>
    <w:rsid w:val="00051360"/>
    <w:rsid w:val="000514AC"/>
    <w:rsid w:val="00054297"/>
    <w:rsid w:val="00062BEB"/>
    <w:rsid w:val="00066810"/>
    <w:rsid w:val="00075CC1"/>
    <w:rsid w:val="000827B4"/>
    <w:rsid w:val="000A30BB"/>
    <w:rsid w:val="000B50A6"/>
    <w:rsid w:val="000C17A1"/>
    <w:rsid w:val="000C730F"/>
    <w:rsid w:val="000D225C"/>
    <w:rsid w:val="000D44F2"/>
    <w:rsid w:val="000E352F"/>
    <w:rsid w:val="000E650C"/>
    <w:rsid w:val="000F0074"/>
    <w:rsid w:val="000F33DF"/>
    <w:rsid w:val="000F65A4"/>
    <w:rsid w:val="0010059E"/>
    <w:rsid w:val="001059FE"/>
    <w:rsid w:val="00106744"/>
    <w:rsid w:val="00113373"/>
    <w:rsid w:val="00123018"/>
    <w:rsid w:val="00124793"/>
    <w:rsid w:val="00132782"/>
    <w:rsid w:val="0013732A"/>
    <w:rsid w:val="00137CBA"/>
    <w:rsid w:val="001468A4"/>
    <w:rsid w:val="00146EBF"/>
    <w:rsid w:val="00151D00"/>
    <w:rsid w:val="00152CCA"/>
    <w:rsid w:val="001562F0"/>
    <w:rsid w:val="00157C71"/>
    <w:rsid w:val="00180362"/>
    <w:rsid w:val="0018222A"/>
    <w:rsid w:val="001A1597"/>
    <w:rsid w:val="001A3911"/>
    <w:rsid w:val="001B217C"/>
    <w:rsid w:val="001B2FB0"/>
    <w:rsid w:val="001B4CE6"/>
    <w:rsid w:val="001B51F2"/>
    <w:rsid w:val="001C5CA2"/>
    <w:rsid w:val="001C633A"/>
    <w:rsid w:val="001D0FDF"/>
    <w:rsid w:val="001D1BC5"/>
    <w:rsid w:val="001E5019"/>
    <w:rsid w:val="001E690C"/>
    <w:rsid w:val="0022410E"/>
    <w:rsid w:val="00232663"/>
    <w:rsid w:val="00233415"/>
    <w:rsid w:val="002358DD"/>
    <w:rsid w:val="002451E7"/>
    <w:rsid w:val="002453DE"/>
    <w:rsid w:val="00250A4A"/>
    <w:rsid w:val="00257E1B"/>
    <w:rsid w:val="00262571"/>
    <w:rsid w:val="00267121"/>
    <w:rsid w:val="00281A02"/>
    <w:rsid w:val="00284EA0"/>
    <w:rsid w:val="0028583C"/>
    <w:rsid w:val="002871CA"/>
    <w:rsid w:val="0028753D"/>
    <w:rsid w:val="00293944"/>
    <w:rsid w:val="002A669C"/>
    <w:rsid w:val="002B24C2"/>
    <w:rsid w:val="002C363F"/>
    <w:rsid w:val="002C3824"/>
    <w:rsid w:val="002C3AB8"/>
    <w:rsid w:val="002C510D"/>
    <w:rsid w:val="002E147F"/>
    <w:rsid w:val="002F1B60"/>
    <w:rsid w:val="002F3917"/>
    <w:rsid w:val="002F58F4"/>
    <w:rsid w:val="00304F59"/>
    <w:rsid w:val="00306A1C"/>
    <w:rsid w:val="003104AC"/>
    <w:rsid w:val="003158E7"/>
    <w:rsid w:val="0031747E"/>
    <w:rsid w:val="003251A0"/>
    <w:rsid w:val="003338E5"/>
    <w:rsid w:val="003345F4"/>
    <w:rsid w:val="003426AC"/>
    <w:rsid w:val="00345F4E"/>
    <w:rsid w:val="003473B1"/>
    <w:rsid w:val="00351B76"/>
    <w:rsid w:val="003559CA"/>
    <w:rsid w:val="003563E6"/>
    <w:rsid w:val="00357EE8"/>
    <w:rsid w:val="00374FE1"/>
    <w:rsid w:val="0037544C"/>
    <w:rsid w:val="003778B8"/>
    <w:rsid w:val="0038170F"/>
    <w:rsid w:val="00387067"/>
    <w:rsid w:val="00387079"/>
    <w:rsid w:val="003A0454"/>
    <w:rsid w:val="003A1319"/>
    <w:rsid w:val="003A1A9C"/>
    <w:rsid w:val="003A3A00"/>
    <w:rsid w:val="003B748F"/>
    <w:rsid w:val="003B7D61"/>
    <w:rsid w:val="003C0133"/>
    <w:rsid w:val="003C6689"/>
    <w:rsid w:val="003D2B94"/>
    <w:rsid w:val="003D47BC"/>
    <w:rsid w:val="003F0724"/>
    <w:rsid w:val="003F28CE"/>
    <w:rsid w:val="003F36AC"/>
    <w:rsid w:val="003F6FAD"/>
    <w:rsid w:val="003F7D81"/>
    <w:rsid w:val="004200C6"/>
    <w:rsid w:val="004342DD"/>
    <w:rsid w:val="004531E4"/>
    <w:rsid w:val="00460841"/>
    <w:rsid w:val="00464ECE"/>
    <w:rsid w:val="00467D63"/>
    <w:rsid w:val="00475D62"/>
    <w:rsid w:val="004803E6"/>
    <w:rsid w:val="00493741"/>
    <w:rsid w:val="00494B96"/>
    <w:rsid w:val="004954C6"/>
    <w:rsid w:val="004963FE"/>
    <w:rsid w:val="004A1699"/>
    <w:rsid w:val="004A37A7"/>
    <w:rsid w:val="004A442E"/>
    <w:rsid w:val="004B5F47"/>
    <w:rsid w:val="004C1865"/>
    <w:rsid w:val="004C2FF5"/>
    <w:rsid w:val="004C51CB"/>
    <w:rsid w:val="004C52B8"/>
    <w:rsid w:val="004C5451"/>
    <w:rsid w:val="004C57C2"/>
    <w:rsid w:val="004D5059"/>
    <w:rsid w:val="004D55A7"/>
    <w:rsid w:val="004D5FA8"/>
    <w:rsid w:val="004E4210"/>
    <w:rsid w:val="004E6B65"/>
    <w:rsid w:val="004F16EA"/>
    <w:rsid w:val="004F5F1A"/>
    <w:rsid w:val="00506D09"/>
    <w:rsid w:val="005103E2"/>
    <w:rsid w:val="00512839"/>
    <w:rsid w:val="00515B3C"/>
    <w:rsid w:val="0052282E"/>
    <w:rsid w:val="00525D1D"/>
    <w:rsid w:val="0053530C"/>
    <w:rsid w:val="0054146C"/>
    <w:rsid w:val="0054162A"/>
    <w:rsid w:val="00542CE4"/>
    <w:rsid w:val="00555F87"/>
    <w:rsid w:val="00577F8D"/>
    <w:rsid w:val="00590914"/>
    <w:rsid w:val="005A5EED"/>
    <w:rsid w:val="005B2C92"/>
    <w:rsid w:val="005B48F6"/>
    <w:rsid w:val="005B7153"/>
    <w:rsid w:val="005C3B9D"/>
    <w:rsid w:val="005D3DB1"/>
    <w:rsid w:val="005D64E7"/>
    <w:rsid w:val="005E1F94"/>
    <w:rsid w:val="005E57E5"/>
    <w:rsid w:val="005E619C"/>
    <w:rsid w:val="006024A5"/>
    <w:rsid w:val="00613B63"/>
    <w:rsid w:val="00615ADA"/>
    <w:rsid w:val="00624B4C"/>
    <w:rsid w:val="00625BBF"/>
    <w:rsid w:val="00627549"/>
    <w:rsid w:val="00630E68"/>
    <w:rsid w:val="0063730F"/>
    <w:rsid w:val="00640EE0"/>
    <w:rsid w:val="0064437A"/>
    <w:rsid w:val="00647B4F"/>
    <w:rsid w:val="00655DB3"/>
    <w:rsid w:val="00657B75"/>
    <w:rsid w:val="0066416B"/>
    <w:rsid w:val="00670AE1"/>
    <w:rsid w:val="006719E8"/>
    <w:rsid w:val="00675B6A"/>
    <w:rsid w:val="00682981"/>
    <w:rsid w:val="00683594"/>
    <w:rsid w:val="00686357"/>
    <w:rsid w:val="00691498"/>
    <w:rsid w:val="00697D51"/>
    <w:rsid w:val="006A5AA8"/>
    <w:rsid w:val="006B5CB0"/>
    <w:rsid w:val="006C6B49"/>
    <w:rsid w:val="006D18BD"/>
    <w:rsid w:val="006D3B45"/>
    <w:rsid w:val="006D4AE5"/>
    <w:rsid w:val="006D5035"/>
    <w:rsid w:val="006D5BFB"/>
    <w:rsid w:val="006E70FD"/>
    <w:rsid w:val="006F01AE"/>
    <w:rsid w:val="006F1D80"/>
    <w:rsid w:val="006F2B47"/>
    <w:rsid w:val="006F3EEF"/>
    <w:rsid w:val="006F4880"/>
    <w:rsid w:val="006F4F4A"/>
    <w:rsid w:val="006F6F62"/>
    <w:rsid w:val="006F7588"/>
    <w:rsid w:val="00701C84"/>
    <w:rsid w:val="00703D3B"/>
    <w:rsid w:val="007110FA"/>
    <w:rsid w:val="00716789"/>
    <w:rsid w:val="00721EB3"/>
    <w:rsid w:val="00734171"/>
    <w:rsid w:val="00742778"/>
    <w:rsid w:val="00742EB0"/>
    <w:rsid w:val="00746311"/>
    <w:rsid w:val="007504F0"/>
    <w:rsid w:val="00770167"/>
    <w:rsid w:val="0077480C"/>
    <w:rsid w:val="00777D7A"/>
    <w:rsid w:val="00783C15"/>
    <w:rsid w:val="00785D86"/>
    <w:rsid w:val="00786FE2"/>
    <w:rsid w:val="00787535"/>
    <w:rsid w:val="00791A10"/>
    <w:rsid w:val="007A6718"/>
    <w:rsid w:val="007B145B"/>
    <w:rsid w:val="007B7E9F"/>
    <w:rsid w:val="007C6DE8"/>
    <w:rsid w:val="007C701C"/>
    <w:rsid w:val="007C7C12"/>
    <w:rsid w:val="007D3680"/>
    <w:rsid w:val="007E08D5"/>
    <w:rsid w:val="007E3E0E"/>
    <w:rsid w:val="00800E84"/>
    <w:rsid w:val="0080225A"/>
    <w:rsid w:val="00802290"/>
    <w:rsid w:val="0080418E"/>
    <w:rsid w:val="00831808"/>
    <w:rsid w:val="00865538"/>
    <w:rsid w:val="0087012C"/>
    <w:rsid w:val="00885EE6"/>
    <w:rsid w:val="0089175D"/>
    <w:rsid w:val="00894F91"/>
    <w:rsid w:val="00896BD7"/>
    <w:rsid w:val="008974AF"/>
    <w:rsid w:val="008D15B6"/>
    <w:rsid w:val="008D5A81"/>
    <w:rsid w:val="008E3BAC"/>
    <w:rsid w:val="008F1FB7"/>
    <w:rsid w:val="008F56B7"/>
    <w:rsid w:val="008F6FB3"/>
    <w:rsid w:val="00902B15"/>
    <w:rsid w:val="00904A95"/>
    <w:rsid w:val="00904C32"/>
    <w:rsid w:val="009164FF"/>
    <w:rsid w:val="00921E8F"/>
    <w:rsid w:val="00925E3C"/>
    <w:rsid w:val="00934D7A"/>
    <w:rsid w:val="0094021A"/>
    <w:rsid w:val="0094492A"/>
    <w:rsid w:val="00950D33"/>
    <w:rsid w:val="00952F93"/>
    <w:rsid w:val="00960795"/>
    <w:rsid w:val="00961736"/>
    <w:rsid w:val="00962DC2"/>
    <w:rsid w:val="0097293B"/>
    <w:rsid w:val="009C353B"/>
    <w:rsid w:val="009C62AC"/>
    <w:rsid w:val="009D1DC9"/>
    <w:rsid w:val="009E1619"/>
    <w:rsid w:val="009E6D55"/>
    <w:rsid w:val="009F62E2"/>
    <w:rsid w:val="00A10ECD"/>
    <w:rsid w:val="00A2088C"/>
    <w:rsid w:val="00A24DEF"/>
    <w:rsid w:val="00A33802"/>
    <w:rsid w:val="00A35B5E"/>
    <w:rsid w:val="00A37331"/>
    <w:rsid w:val="00A57EC3"/>
    <w:rsid w:val="00A634B2"/>
    <w:rsid w:val="00A658CD"/>
    <w:rsid w:val="00A67B16"/>
    <w:rsid w:val="00A70D47"/>
    <w:rsid w:val="00A86534"/>
    <w:rsid w:val="00A907D0"/>
    <w:rsid w:val="00A95645"/>
    <w:rsid w:val="00AA30C8"/>
    <w:rsid w:val="00AA56A3"/>
    <w:rsid w:val="00AA6372"/>
    <w:rsid w:val="00AA6A83"/>
    <w:rsid w:val="00AA7DB1"/>
    <w:rsid w:val="00AB26BF"/>
    <w:rsid w:val="00AB2C33"/>
    <w:rsid w:val="00AC6920"/>
    <w:rsid w:val="00AD14D5"/>
    <w:rsid w:val="00AD15F9"/>
    <w:rsid w:val="00AD6C70"/>
    <w:rsid w:val="00AE1133"/>
    <w:rsid w:val="00AE1653"/>
    <w:rsid w:val="00AE20F2"/>
    <w:rsid w:val="00AE7057"/>
    <w:rsid w:val="00AE7C68"/>
    <w:rsid w:val="00AF0D6C"/>
    <w:rsid w:val="00B00DA9"/>
    <w:rsid w:val="00B02841"/>
    <w:rsid w:val="00B05294"/>
    <w:rsid w:val="00B14A03"/>
    <w:rsid w:val="00B2428D"/>
    <w:rsid w:val="00B2438C"/>
    <w:rsid w:val="00B30E87"/>
    <w:rsid w:val="00B3241D"/>
    <w:rsid w:val="00B32798"/>
    <w:rsid w:val="00B52F86"/>
    <w:rsid w:val="00B53269"/>
    <w:rsid w:val="00B541A2"/>
    <w:rsid w:val="00B57351"/>
    <w:rsid w:val="00B632C0"/>
    <w:rsid w:val="00B66C12"/>
    <w:rsid w:val="00B67A97"/>
    <w:rsid w:val="00B7046F"/>
    <w:rsid w:val="00B92B2B"/>
    <w:rsid w:val="00B92DCE"/>
    <w:rsid w:val="00BA122E"/>
    <w:rsid w:val="00BA43D1"/>
    <w:rsid w:val="00BA631F"/>
    <w:rsid w:val="00BB1C6E"/>
    <w:rsid w:val="00BB3C7E"/>
    <w:rsid w:val="00BB5104"/>
    <w:rsid w:val="00BC086B"/>
    <w:rsid w:val="00BC671D"/>
    <w:rsid w:val="00BE0D36"/>
    <w:rsid w:val="00BE5429"/>
    <w:rsid w:val="00BF0508"/>
    <w:rsid w:val="00BF357A"/>
    <w:rsid w:val="00BF52F1"/>
    <w:rsid w:val="00C00742"/>
    <w:rsid w:val="00C02873"/>
    <w:rsid w:val="00C02F85"/>
    <w:rsid w:val="00C11100"/>
    <w:rsid w:val="00C111A8"/>
    <w:rsid w:val="00C1377C"/>
    <w:rsid w:val="00C14EC7"/>
    <w:rsid w:val="00C15CB8"/>
    <w:rsid w:val="00C15D4B"/>
    <w:rsid w:val="00C27AFD"/>
    <w:rsid w:val="00C31ACF"/>
    <w:rsid w:val="00C47030"/>
    <w:rsid w:val="00C4716C"/>
    <w:rsid w:val="00C6405F"/>
    <w:rsid w:val="00C65165"/>
    <w:rsid w:val="00C76289"/>
    <w:rsid w:val="00C90146"/>
    <w:rsid w:val="00C91FEA"/>
    <w:rsid w:val="00CA0648"/>
    <w:rsid w:val="00CA0931"/>
    <w:rsid w:val="00CB3FF4"/>
    <w:rsid w:val="00CB611B"/>
    <w:rsid w:val="00CC060A"/>
    <w:rsid w:val="00CC623E"/>
    <w:rsid w:val="00CD18DF"/>
    <w:rsid w:val="00CD3A15"/>
    <w:rsid w:val="00CD5552"/>
    <w:rsid w:val="00CE60E4"/>
    <w:rsid w:val="00CF0889"/>
    <w:rsid w:val="00CF28A9"/>
    <w:rsid w:val="00CF725B"/>
    <w:rsid w:val="00D1537F"/>
    <w:rsid w:val="00D15A48"/>
    <w:rsid w:val="00D1664E"/>
    <w:rsid w:val="00D30739"/>
    <w:rsid w:val="00D30D89"/>
    <w:rsid w:val="00D34EDD"/>
    <w:rsid w:val="00D37C6A"/>
    <w:rsid w:val="00D45F3C"/>
    <w:rsid w:val="00D53FF2"/>
    <w:rsid w:val="00D542CF"/>
    <w:rsid w:val="00D61B07"/>
    <w:rsid w:val="00D70738"/>
    <w:rsid w:val="00D7385F"/>
    <w:rsid w:val="00D753E0"/>
    <w:rsid w:val="00D83BDC"/>
    <w:rsid w:val="00D864C8"/>
    <w:rsid w:val="00D95DF7"/>
    <w:rsid w:val="00D96C82"/>
    <w:rsid w:val="00DA5D01"/>
    <w:rsid w:val="00DB0A06"/>
    <w:rsid w:val="00DB3675"/>
    <w:rsid w:val="00DB40FC"/>
    <w:rsid w:val="00DE15AA"/>
    <w:rsid w:val="00DE160D"/>
    <w:rsid w:val="00DF01CC"/>
    <w:rsid w:val="00DF2049"/>
    <w:rsid w:val="00DF40B0"/>
    <w:rsid w:val="00DF4845"/>
    <w:rsid w:val="00E02025"/>
    <w:rsid w:val="00E14BC5"/>
    <w:rsid w:val="00E24E5D"/>
    <w:rsid w:val="00E30F94"/>
    <w:rsid w:val="00E329A1"/>
    <w:rsid w:val="00E379C3"/>
    <w:rsid w:val="00E37ECC"/>
    <w:rsid w:val="00E4548E"/>
    <w:rsid w:val="00E57759"/>
    <w:rsid w:val="00E63FFC"/>
    <w:rsid w:val="00E76414"/>
    <w:rsid w:val="00E9066D"/>
    <w:rsid w:val="00E91EE1"/>
    <w:rsid w:val="00E94E18"/>
    <w:rsid w:val="00E96593"/>
    <w:rsid w:val="00EA0721"/>
    <w:rsid w:val="00EA0E50"/>
    <w:rsid w:val="00EB13E2"/>
    <w:rsid w:val="00EB3354"/>
    <w:rsid w:val="00ED0F8B"/>
    <w:rsid w:val="00EF591C"/>
    <w:rsid w:val="00F02672"/>
    <w:rsid w:val="00F1604C"/>
    <w:rsid w:val="00F22F3A"/>
    <w:rsid w:val="00F27BDC"/>
    <w:rsid w:val="00F30043"/>
    <w:rsid w:val="00F351CF"/>
    <w:rsid w:val="00F36FCC"/>
    <w:rsid w:val="00F54582"/>
    <w:rsid w:val="00F604DD"/>
    <w:rsid w:val="00F92F2D"/>
    <w:rsid w:val="00F93B67"/>
    <w:rsid w:val="00F96394"/>
    <w:rsid w:val="00FA19A7"/>
    <w:rsid w:val="00FB154F"/>
    <w:rsid w:val="00FB3FF2"/>
    <w:rsid w:val="00FC0ACF"/>
    <w:rsid w:val="00FC2F07"/>
    <w:rsid w:val="00FC3E27"/>
    <w:rsid w:val="00FD28B7"/>
    <w:rsid w:val="00FD31E5"/>
    <w:rsid w:val="00FD6EB8"/>
    <w:rsid w:val="00FE0097"/>
    <w:rsid w:val="00FE29C3"/>
    <w:rsid w:val="00FE6FCE"/>
    <w:rsid w:val="00FF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E2185"/>
  <w15:chartTrackingRefBased/>
  <w15:docId w15:val="{4BCD8DBC-7D63-4366-999D-FBF92AE9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D0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1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11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C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E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B4C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E6"/>
    <w:rPr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94E1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753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E1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z120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anzhou1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B714D-E755-CF48-8528-EFAC00DC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ZHOU</dc:creator>
  <cp:keywords/>
  <dc:description/>
  <cp:lastModifiedBy>Sean ZHOU</cp:lastModifiedBy>
  <cp:revision>133</cp:revision>
  <cp:lastPrinted>2023-01-18T02:34:00Z</cp:lastPrinted>
  <dcterms:created xsi:type="dcterms:W3CDTF">2023-11-17T16:36:00Z</dcterms:created>
  <dcterms:modified xsi:type="dcterms:W3CDTF">2023-12-23T14:06:00Z</dcterms:modified>
</cp:coreProperties>
</file>