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widowControl w:val="0"/>
        <w:spacing w:line="240" w:lineRule="auto"/>
        <w:rPr>
          <w:rFonts w:ascii="Nunito" w:cs="Nunito" w:eastAsia="Nunito" w:hAnsi="Nunito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color w:val="222222"/>
          <w:sz w:val="20"/>
          <w:szCs w:val="20"/>
          <w:highlight w:val="white"/>
          <w:rtl w:val="0"/>
        </w:rPr>
        <w:t xml:space="preserve">SEAPATH -eleventh TSC Meeting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4989175</wp:posOffset>
            </wp:positionH>
            <wp:positionV relativeFrom="paragraph">
              <wp:posOffset>0</wp:posOffset>
            </wp:positionV>
            <wp:extent cx="1849775" cy="562975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9775" cy="562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ageBreakBefore w:val="0"/>
        <w:widowControl w:val="0"/>
        <w:spacing w:line="240" w:lineRule="auto"/>
        <w:rPr>
          <w:rFonts w:ascii="Nunito" w:cs="Nunito" w:eastAsia="Nunito" w:hAnsi="Nunito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color w:val="222222"/>
          <w:sz w:val="20"/>
          <w:szCs w:val="20"/>
          <w:highlight w:val="white"/>
          <w:rtl w:val="0"/>
        </w:rPr>
        <w:t xml:space="preserve">Thursday, August 05, 2021 [60 minutes]</w:t>
      </w:r>
    </w:p>
    <w:p w:rsidR="00000000" w:rsidDel="00000000" w:rsidP="00000000" w:rsidRDefault="00000000" w:rsidRPr="00000000" w14:paraId="00000003">
      <w:pPr>
        <w:pageBreakBefore w:val="0"/>
        <w:widowControl w:val="0"/>
        <w:spacing w:line="240" w:lineRule="auto"/>
        <w:rPr>
          <w:rFonts w:ascii="Nunito" w:cs="Nunito" w:eastAsia="Nunito" w:hAnsi="Nunito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color w:val="222222"/>
          <w:sz w:val="20"/>
          <w:szCs w:val="20"/>
          <w:highlight w:val="white"/>
          <w:rtl w:val="0"/>
        </w:rPr>
        <w:t xml:space="preserve">Attendees(expected):</w:t>
      </w:r>
      <w:r w:rsidDel="00000000" w:rsidR="00000000" w:rsidRPr="00000000">
        <w:rPr>
          <w:rFonts w:ascii="Nunito" w:cs="Nunito" w:eastAsia="Nunito" w:hAnsi="Nunito"/>
          <w:color w:val="222222"/>
          <w:sz w:val="20"/>
          <w:szCs w:val="20"/>
          <w:highlight w:val="white"/>
          <w:rtl w:val="0"/>
        </w:rPr>
        <w:t xml:space="preserve"> Aurélien Watare, Thomas Rudolph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spacing w:line="240" w:lineRule="auto"/>
        <w:rPr>
          <w:rFonts w:ascii="Nunito" w:cs="Nunito" w:eastAsia="Nunito" w:hAnsi="Nunito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color w:val="222222"/>
          <w:sz w:val="20"/>
          <w:szCs w:val="20"/>
          <w:highlight w:val="white"/>
          <w:rtl w:val="0"/>
        </w:rPr>
        <w:t xml:space="preserve">Agenda (proposal):</w:t>
      </w:r>
    </w:p>
    <w:p w:rsidR="00000000" w:rsidDel="00000000" w:rsidP="00000000" w:rsidRDefault="00000000" w:rsidRPr="00000000" w14:paraId="00000005">
      <w:pPr>
        <w:pageBreakBefore w:val="0"/>
        <w:rPr>
          <w:rFonts w:ascii="Nunito" w:cs="Nunito" w:eastAsia="Nunito" w:hAnsi="Nunito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Nunito" w:cs="Nunito" w:eastAsia="Nunito" w:hAnsi="Nunito"/>
          <w:b w:val="1"/>
          <w:color w:val="222222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color w:val="222222"/>
          <w:sz w:val="20"/>
          <w:szCs w:val="20"/>
          <w:rtl w:val="0"/>
        </w:rPr>
        <w:t xml:space="preserve">Info :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ind w:left="720" w:hanging="360"/>
        <w:rPr>
          <w:rFonts w:ascii="Nunito" w:cs="Nunito" w:eastAsia="Nunito" w:hAnsi="Nunito"/>
          <w:color w:val="222222"/>
          <w:sz w:val="20"/>
          <w:szCs w:val="20"/>
          <w:u w:val="none"/>
        </w:rPr>
      </w:pPr>
      <w:r w:rsidDel="00000000" w:rsidR="00000000" w:rsidRPr="00000000">
        <w:rPr>
          <w:rFonts w:ascii="Nunito" w:cs="Nunito" w:eastAsia="Nunito" w:hAnsi="Nunito"/>
          <w:color w:val="222222"/>
          <w:sz w:val="20"/>
          <w:szCs w:val="20"/>
          <w:rtl w:val="0"/>
        </w:rPr>
        <w:t xml:space="preserve">Discussion about the status of the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Nunito" w:cs="Nunito" w:eastAsia="Nunito" w:hAnsi="Nunito"/>
          <w:b w:val="1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Nunito" w:cs="Nunito" w:eastAsia="Nunito" w:hAnsi="Nunito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shd w:fill="ffffff" w:val="clear"/>
        <w:spacing w:after="200" w:before="200" w:line="240" w:lineRule="auto"/>
        <w:rPr>
          <w:rFonts w:ascii="Nunito" w:cs="Nunito" w:eastAsia="Nunito" w:hAnsi="Nunito"/>
          <w:b w:val="1"/>
          <w:color w:val="222222"/>
          <w:sz w:val="20"/>
          <w:szCs w:val="20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color w:val="222222"/>
          <w:sz w:val="20"/>
          <w:szCs w:val="20"/>
          <w:u w:val="single"/>
          <w:rtl w:val="0"/>
        </w:rPr>
        <w:t xml:space="preserve">Quick Links:</w:t>
      </w:r>
    </w:p>
    <w:p w:rsidR="00000000" w:rsidDel="00000000" w:rsidP="00000000" w:rsidRDefault="00000000" w:rsidRPr="00000000" w14:paraId="0000000B">
      <w:pPr>
        <w:pageBreakBefore w:val="0"/>
        <w:widowControl w:val="0"/>
        <w:numPr>
          <w:ilvl w:val="0"/>
          <w:numId w:val="1"/>
        </w:numPr>
        <w:shd w:fill="ffffff" w:val="clear"/>
        <w:spacing w:after="0" w:afterAutospacing="0" w:before="200" w:line="240" w:lineRule="auto"/>
        <w:ind w:left="720" w:hanging="360"/>
        <w:rPr>
          <w:rFonts w:ascii="Nunito" w:cs="Nunito" w:eastAsia="Nunito" w:hAnsi="Nunito"/>
          <w:color w:val="222222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color w:val="222222"/>
          <w:sz w:val="20"/>
          <w:szCs w:val="20"/>
          <w:rtl w:val="0"/>
        </w:rPr>
        <w:t xml:space="preserve">Welcome Banner on LFE Homepage: </w:t>
      </w:r>
      <w:hyperlink r:id="rId7">
        <w:r w:rsidDel="00000000" w:rsidR="00000000" w:rsidRPr="00000000">
          <w:rPr>
            <w:rFonts w:ascii="Nunito" w:cs="Nunito" w:eastAsia="Nunito" w:hAnsi="Nunito"/>
            <w:color w:val="1155cc"/>
            <w:sz w:val="20"/>
            <w:szCs w:val="20"/>
            <w:u w:val="single"/>
            <w:rtl w:val="0"/>
          </w:rPr>
          <w:t xml:space="preserve">https://www.lfenergy.org/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numPr>
          <w:ilvl w:val="1"/>
          <w:numId w:val="1"/>
        </w:numPr>
        <w:shd w:fill="ffffff" w:val="clear"/>
        <w:spacing w:after="0" w:afterAutospacing="0" w:before="0" w:beforeAutospacing="0" w:line="240" w:lineRule="auto"/>
        <w:ind w:left="1440" w:hanging="360"/>
        <w:rPr>
          <w:rFonts w:ascii="Nunito" w:cs="Nunito" w:eastAsia="Nunito" w:hAnsi="Nunito"/>
          <w:color w:val="222222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color w:val="222222"/>
          <w:sz w:val="20"/>
          <w:szCs w:val="20"/>
          <w:rtl w:val="0"/>
        </w:rPr>
        <w:t xml:space="preserve">Landing Page: </w:t>
      </w:r>
      <w:hyperlink r:id="rId8">
        <w:r w:rsidDel="00000000" w:rsidR="00000000" w:rsidRPr="00000000">
          <w:rPr>
            <w:rFonts w:ascii="Nunito" w:cs="Nunito" w:eastAsia="Nunito" w:hAnsi="Nunito"/>
            <w:color w:val="1155cc"/>
            <w:sz w:val="20"/>
            <w:szCs w:val="20"/>
            <w:u w:val="single"/>
            <w:rtl w:val="0"/>
          </w:rPr>
          <w:t xml:space="preserve">https://www.lfenergy.org/projects/seapath/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widowControl w:val="0"/>
        <w:numPr>
          <w:ilvl w:val="0"/>
          <w:numId w:val="1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Nunito" w:cs="Nunito" w:eastAsia="Nunito" w:hAnsi="Nunito"/>
          <w:color w:val="222222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color w:val="222222"/>
          <w:sz w:val="20"/>
          <w:szCs w:val="20"/>
          <w:rtl w:val="0"/>
        </w:rPr>
        <w:t xml:space="preserve">GitHub: </w:t>
      </w:r>
      <w:hyperlink r:id="rId9">
        <w:r w:rsidDel="00000000" w:rsidR="00000000" w:rsidRPr="00000000">
          <w:rPr>
            <w:rFonts w:ascii="Nunito" w:cs="Nunito" w:eastAsia="Nunito" w:hAnsi="Nunito"/>
            <w:color w:val="1155cc"/>
            <w:sz w:val="20"/>
            <w:szCs w:val="20"/>
            <w:highlight w:val="white"/>
            <w:u w:val="single"/>
            <w:rtl w:val="0"/>
          </w:rPr>
          <w:t xml:space="preserve">https://github.com/seapath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widowControl w:val="0"/>
        <w:numPr>
          <w:ilvl w:val="0"/>
          <w:numId w:val="1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Nunito" w:cs="Nunito" w:eastAsia="Nunito" w:hAnsi="Nunito"/>
          <w:color w:val="222222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color w:val="222222"/>
          <w:sz w:val="20"/>
          <w:szCs w:val="20"/>
          <w:rtl w:val="0"/>
        </w:rPr>
        <w:t xml:space="preserve">Project Logos: </w:t>
      </w:r>
      <w:hyperlink r:id="rId10">
        <w:r w:rsidDel="00000000" w:rsidR="00000000" w:rsidRPr="00000000">
          <w:rPr>
            <w:rFonts w:ascii="Nunito" w:cs="Nunito" w:eastAsia="Nunito" w:hAnsi="Nunito"/>
            <w:color w:val="1155cc"/>
            <w:sz w:val="20"/>
            <w:szCs w:val="20"/>
            <w:u w:val="single"/>
            <w:rtl w:val="0"/>
          </w:rPr>
          <w:t xml:space="preserve">https://github.com/lf-energy/artwork/blob/main/projects/index.md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widowControl w:val="0"/>
        <w:numPr>
          <w:ilvl w:val="1"/>
          <w:numId w:val="1"/>
        </w:numPr>
        <w:shd w:fill="ffffff" w:val="clear"/>
        <w:spacing w:after="0" w:afterAutospacing="0" w:before="0" w:beforeAutospacing="0" w:line="240" w:lineRule="auto"/>
        <w:ind w:left="1440" w:hanging="360"/>
        <w:rPr>
          <w:rFonts w:ascii="Nunito" w:cs="Nunito" w:eastAsia="Nunito" w:hAnsi="Nunito"/>
          <w:color w:val="222222"/>
          <w:sz w:val="20"/>
          <w:szCs w:val="20"/>
        </w:rPr>
      </w:pPr>
      <w:hyperlink r:id="rId11">
        <w:r w:rsidDel="00000000" w:rsidR="00000000" w:rsidRPr="00000000">
          <w:rPr>
            <w:rFonts w:ascii="Nunito" w:cs="Nunito" w:eastAsia="Nunito" w:hAnsi="Nunito"/>
            <w:color w:val="1155cc"/>
            <w:sz w:val="20"/>
            <w:szCs w:val="20"/>
            <w:u w:val="single"/>
            <w:rtl w:val="0"/>
          </w:rPr>
          <w:t xml:space="preserve">https://deploy-preview-1--lf-energy-artwork.netlify.app/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0"/>
        <w:numPr>
          <w:ilvl w:val="0"/>
          <w:numId w:val="1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Nunito" w:cs="Nunito" w:eastAsia="Nunito" w:hAnsi="Nunito"/>
          <w:color w:val="222222"/>
          <w:sz w:val="20"/>
          <w:szCs w:val="20"/>
          <w:u w:val="none"/>
        </w:rPr>
      </w:pPr>
      <w:r w:rsidDel="00000000" w:rsidR="00000000" w:rsidRPr="00000000">
        <w:rPr>
          <w:rFonts w:ascii="Nunito" w:cs="Nunito" w:eastAsia="Nunito" w:hAnsi="Nunito"/>
          <w:color w:val="222222"/>
          <w:sz w:val="20"/>
          <w:szCs w:val="20"/>
          <w:rtl w:val="0"/>
        </w:rPr>
        <w:t xml:space="preserve">Mailing Lists:</w:t>
      </w:r>
    </w:p>
    <w:p w:rsidR="00000000" w:rsidDel="00000000" w:rsidP="00000000" w:rsidRDefault="00000000" w:rsidRPr="00000000" w14:paraId="00000011">
      <w:pPr>
        <w:pageBreakBefore w:val="0"/>
        <w:widowControl w:val="0"/>
        <w:numPr>
          <w:ilvl w:val="1"/>
          <w:numId w:val="1"/>
        </w:numPr>
        <w:shd w:fill="ffffff" w:val="clear"/>
        <w:spacing w:after="0" w:afterAutospacing="0" w:before="0" w:beforeAutospacing="0" w:line="240" w:lineRule="auto"/>
        <w:ind w:left="1440" w:hanging="360"/>
        <w:rPr>
          <w:rFonts w:ascii="Nunito" w:cs="Nunito" w:eastAsia="Nunito" w:hAnsi="Nunito"/>
          <w:color w:val="222222"/>
          <w:sz w:val="20"/>
          <w:szCs w:val="20"/>
          <w:u w:val="none"/>
        </w:rPr>
      </w:pPr>
      <w:r w:rsidDel="00000000" w:rsidR="00000000" w:rsidRPr="00000000">
        <w:rPr>
          <w:rFonts w:ascii="Nunito" w:cs="Nunito" w:eastAsia="Nunito" w:hAnsi="Nunito"/>
          <w:color w:val="222222"/>
          <w:sz w:val="20"/>
          <w:szCs w:val="20"/>
          <w:rtl w:val="0"/>
        </w:rPr>
        <w:t xml:space="preserve">SEAPATH General: </w:t>
      </w:r>
      <w:hyperlink r:id="rId12">
        <w:r w:rsidDel="00000000" w:rsidR="00000000" w:rsidRPr="00000000">
          <w:rPr>
            <w:rFonts w:ascii="Nunito" w:cs="Nunito" w:eastAsia="Nunito" w:hAnsi="Nunito"/>
            <w:color w:val="1155cc"/>
            <w:sz w:val="20"/>
            <w:szCs w:val="20"/>
            <w:u w:val="single"/>
            <w:rtl w:val="0"/>
          </w:rPr>
          <w:t xml:space="preserve">https://lists.lfenergy.org/g/SEAPATH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widowControl w:val="0"/>
        <w:numPr>
          <w:ilvl w:val="1"/>
          <w:numId w:val="1"/>
        </w:numPr>
        <w:shd w:fill="ffffff" w:val="clear"/>
        <w:spacing w:after="0" w:afterAutospacing="0" w:before="0" w:beforeAutospacing="0" w:line="240" w:lineRule="auto"/>
        <w:ind w:left="1440" w:hanging="360"/>
        <w:rPr>
          <w:rFonts w:ascii="Nunito" w:cs="Nunito" w:eastAsia="Nunito" w:hAnsi="Nunito"/>
          <w:color w:val="222222"/>
          <w:sz w:val="20"/>
          <w:szCs w:val="20"/>
          <w:u w:val="none"/>
        </w:rPr>
      </w:pPr>
      <w:r w:rsidDel="00000000" w:rsidR="00000000" w:rsidRPr="00000000">
        <w:rPr>
          <w:rFonts w:ascii="Nunito" w:cs="Nunito" w:eastAsia="Nunito" w:hAnsi="Nunito"/>
          <w:color w:val="222222"/>
          <w:sz w:val="20"/>
          <w:szCs w:val="20"/>
          <w:rtl w:val="0"/>
        </w:rPr>
        <w:t xml:space="preserve">SEAPATH TSC: </w:t>
      </w:r>
      <w:hyperlink r:id="rId13">
        <w:r w:rsidDel="00000000" w:rsidR="00000000" w:rsidRPr="00000000">
          <w:rPr>
            <w:rFonts w:ascii="Nunito" w:cs="Nunito" w:eastAsia="Nunito" w:hAnsi="Nunito"/>
            <w:color w:val="1155cc"/>
            <w:sz w:val="20"/>
            <w:szCs w:val="20"/>
            <w:u w:val="single"/>
            <w:rtl w:val="0"/>
          </w:rPr>
          <w:t xml:space="preserve">https://lists.lfenergy.org/g/SEAPATH-TSC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shd w:fill="ffffff" w:val="clear"/>
        <w:ind w:left="720" w:hanging="360"/>
        <w:rPr>
          <w:rFonts w:ascii="Nunito" w:cs="Nunito" w:eastAsia="Nunito" w:hAnsi="Nunito"/>
          <w:color w:val="222222"/>
          <w:sz w:val="20"/>
          <w:szCs w:val="20"/>
        </w:rPr>
      </w:pPr>
      <w:hyperlink r:id="rId14">
        <w:r w:rsidDel="00000000" w:rsidR="00000000" w:rsidRPr="00000000">
          <w:rPr>
            <w:rFonts w:ascii="Nunito" w:cs="Nunito" w:eastAsia="Nunito" w:hAnsi="Nunito"/>
            <w:color w:val="1155cc"/>
            <w:sz w:val="20"/>
            <w:szCs w:val="20"/>
            <w:u w:val="single"/>
            <w:rtl w:val="0"/>
          </w:rPr>
          <w:t xml:space="preserve">Link to SEAPATH Project Proposal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shd w:fill="ffffff" w:val="clear"/>
        <w:ind w:left="720" w:hanging="360"/>
        <w:rPr>
          <w:rFonts w:ascii="Nunito" w:cs="Nunito" w:eastAsia="Nunito" w:hAnsi="Nunito"/>
          <w:color w:val="222222"/>
          <w:sz w:val="20"/>
          <w:szCs w:val="20"/>
          <w:u w:val="none"/>
        </w:rPr>
      </w:pPr>
      <w:hyperlink r:id="rId15">
        <w:r w:rsidDel="00000000" w:rsidR="00000000" w:rsidRPr="00000000">
          <w:rPr>
            <w:rFonts w:ascii="Nunito" w:cs="Nunito" w:eastAsia="Nunito" w:hAnsi="Nunito"/>
            <w:color w:val="1155cc"/>
            <w:sz w:val="20"/>
            <w:szCs w:val="20"/>
            <w:u w:val="single"/>
            <w:rtl w:val="0"/>
          </w:rPr>
          <w:t xml:space="preserve">Slide related to this presentation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shd w:fill="ffffff" w:val="clear"/>
        <w:ind w:left="720" w:hanging="360"/>
        <w:rPr>
          <w:rFonts w:ascii="Nunito" w:cs="Nunito" w:eastAsia="Nunito" w:hAnsi="Nunito"/>
          <w:color w:val="222222"/>
          <w:sz w:val="20"/>
          <w:szCs w:val="20"/>
          <w:u w:val="none"/>
        </w:rPr>
      </w:pPr>
      <w:hyperlink r:id="rId16">
        <w:r w:rsidDel="00000000" w:rsidR="00000000" w:rsidRPr="00000000">
          <w:rPr>
            <w:rFonts w:ascii="Nunito" w:cs="Nunito" w:eastAsia="Nunito" w:hAnsi="Nunito"/>
            <w:color w:val="1155cc"/>
            <w:sz w:val="20"/>
            <w:szCs w:val="20"/>
            <w:u w:val="single"/>
            <w:rtl w:val="0"/>
          </w:rPr>
          <w:t xml:space="preserve">Cybersecurity recommendation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720" w:firstLine="0"/>
        <w:rPr>
          <w:rFonts w:ascii="Nunito" w:cs="Nunito" w:eastAsia="Nunito" w:hAnsi="Nunito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720" w:firstLine="0"/>
        <w:rPr>
          <w:rFonts w:ascii="Nunito" w:cs="Nunito" w:eastAsia="Nunito" w:hAnsi="Nunito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17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pageBreakBefore w:val="0"/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eploy-preview-1--lf-energy-artwork.netlify.app/" TargetMode="External"/><Relationship Id="rId10" Type="http://schemas.openxmlformats.org/officeDocument/2006/relationships/hyperlink" Target="https://github.com/lf-energy/artwork/blob/main/projects/index.md" TargetMode="External"/><Relationship Id="rId13" Type="http://schemas.openxmlformats.org/officeDocument/2006/relationships/hyperlink" Target="https://lists.lfenergy.org/g/SEAPATH-TSC" TargetMode="External"/><Relationship Id="rId12" Type="http://schemas.openxmlformats.org/officeDocument/2006/relationships/hyperlink" Target="https://lists.lfenergy.org/g/SEAPATH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seapath" TargetMode="External"/><Relationship Id="rId15" Type="http://schemas.openxmlformats.org/officeDocument/2006/relationships/hyperlink" Target="https://docs.google.com/presentation/d/1jrn2JdfSO5hORKPcev-w3zTkOHf0C0EcHwjPvObVmSA/edit?usp=sharing" TargetMode="External"/><Relationship Id="rId14" Type="http://schemas.openxmlformats.org/officeDocument/2006/relationships/hyperlink" Target="https://drive.google.com/file/d/1QIh4omTvwP08sM8xn8OtFUHTn1bgKIXW/view" TargetMode="External"/><Relationship Id="rId17" Type="http://schemas.openxmlformats.org/officeDocument/2006/relationships/header" Target="header1.xml"/><Relationship Id="rId16" Type="http://schemas.openxmlformats.org/officeDocument/2006/relationships/hyperlink" Target="https://www.ssi.gouv.fr/uploads/2019/03/linux_configuration-en-v1.2.pdf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lfenergy.org/" TargetMode="External"/><Relationship Id="rId8" Type="http://schemas.openxmlformats.org/officeDocument/2006/relationships/hyperlink" Target="https://www.lfenergy.org/projects/seapath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