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text-classification-cnn-rnn-master</w:t>
      </w:r>
    </w:p>
    <w:p>
      <w:r>
        <w:drawing>
          <wp:inline distT="0" distB="0" distL="114300" distR="114300">
            <wp:extent cx="5273040" cy="38093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UI.py，现在只有predict按钮有用，训练需要运行其他文件（可以自己训练）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能够将一段话分类，类别有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0"/>
          <w:szCs w:val="30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体育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财经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房产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家居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教育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科技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时尚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时政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游戏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AR PL UKai HK" w:hAnsi="AR PL UKai HK" w:eastAsia="AR PL UKai HK" w:cs="AR PL UKai HK"/>
          <w:b/>
          <w:color w:val="008080"/>
          <w:sz w:val="30"/>
          <w:szCs w:val="30"/>
          <w:shd w:val="clear" w:fill="FFFFFF"/>
        </w:rPr>
        <w:t>娱乐</w:t>
      </w:r>
      <w:r>
        <w:rPr>
          <w:rFonts w:hint="default" w:ascii="DejaVu Sans Mono" w:hAnsi="DejaVu Sans Mono" w:eastAsia="DejaVu Sans Mono" w:cs="DejaVu Sans Mono"/>
          <w:b/>
          <w:color w:val="008080"/>
          <w:sz w:val="30"/>
          <w:szCs w:val="30"/>
          <w:shd w:val="clear" w:fill="FFFFFF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问题：不支持中文输入，按钮test，train没有用。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SentimentAnalysis-master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无UI界面，</w:t>
      </w:r>
    </w:p>
    <w:p>
      <w:r>
        <w:drawing>
          <wp:inline distT="0" distB="0" distL="114300" distR="114300">
            <wp:extent cx="5272405" cy="6013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测试运行SentimentAnalysis-master/lstm/lstm_test.py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训练需要运行SentimentAnalysis-master/lstm/lstm_train.py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能够判断一段话是积极还是消极。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R PL UKai HK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DD746"/>
    <w:rsid w:val="2AD639F1"/>
    <w:rsid w:val="516DD746"/>
    <w:rsid w:val="F77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2019-09-24T20:13:00Z</dcterms:created>
  <dc:creator>且行且珍惜</dc:creator>
  <cp:lastModifiedBy>iosersnoob</cp:lastModifiedBy>
  <dcterms:modified xsi:type="dcterms:W3CDTF">2019-09-24T13:24:33Z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