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29" w:rsidRDefault="00EE5B29" w:rsidP="00EE5B29">
      <w:pPr>
        <w:widowControl/>
        <w:jc w:val="center"/>
      </w:pPr>
      <w:r>
        <w:rPr>
          <w:rFonts w:hint="eastAsia"/>
        </w:rPr>
        <w:t>SMP</w:t>
      </w:r>
    </w:p>
    <w:p w:rsidR="002E5436" w:rsidRPr="00337557" w:rsidRDefault="002E5436" w:rsidP="00D9637E">
      <w:pPr>
        <w:widowControl/>
        <w:jc w:val="left"/>
        <w:rPr>
          <w:b/>
          <w:sz w:val="24"/>
          <w:szCs w:val="24"/>
        </w:rPr>
      </w:pPr>
      <w:r w:rsidRPr="00337557">
        <w:rPr>
          <w:rFonts w:hint="eastAsia"/>
          <w:b/>
          <w:sz w:val="24"/>
          <w:szCs w:val="24"/>
        </w:rPr>
        <w:t xml:space="preserve">1 </w:t>
      </w:r>
      <w:r w:rsidR="00B63B28">
        <w:rPr>
          <w:rFonts w:hint="eastAsia"/>
          <w:b/>
          <w:sz w:val="24"/>
          <w:szCs w:val="24"/>
        </w:rPr>
        <w:t>安全性</w:t>
      </w:r>
    </w:p>
    <w:p w:rsidR="002E5436" w:rsidRDefault="002E5436" w:rsidP="00D9637E">
      <w:pPr>
        <w:widowControl/>
        <w:jc w:val="left"/>
      </w:pPr>
      <w:r>
        <w:rPr>
          <w:rFonts w:hint="eastAsia"/>
        </w:rPr>
        <w:t>通过调用函数</w:t>
      </w:r>
      <w:proofErr w:type="spellStart"/>
      <w:r w:rsidRPr="00C95EF9">
        <w:t>bt_conn_security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设置安全性。</w:t>
      </w:r>
    </w:p>
    <w:p w:rsidR="002E5436" w:rsidRDefault="002E5436" w:rsidP="00D9637E">
      <w:pPr>
        <w:widowControl/>
        <w:jc w:val="left"/>
      </w:pPr>
    </w:p>
    <w:p w:rsidR="00337557" w:rsidRDefault="00337557" w:rsidP="00D9637E">
      <w:pPr>
        <w:widowControl/>
        <w:jc w:val="left"/>
      </w:pPr>
    </w:p>
    <w:p w:rsidR="00337557" w:rsidRDefault="00B63B28" w:rsidP="00337557">
      <w:pPr>
        <w:pStyle w:val="a5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安全性改变</w:t>
      </w:r>
    </w:p>
    <w:p w:rsidR="00337557" w:rsidRDefault="00337557" w:rsidP="00337557">
      <w:pPr>
        <w:widowControl/>
        <w:jc w:val="left"/>
      </w:pPr>
      <w:r>
        <w:rPr>
          <w:rFonts w:hint="eastAsia"/>
        </w:rPr>
        <w:t>BLE</w:t>
      </w:r>
      <w:r w:rsidR="00B63B28">
        <w:rPr>
          <w:rFonts w:hint="eastAsia"/>
        </w:rPr>
        <w:t>安全性改变的</w:t>
      </w:r>
      <w:r>
        <w:rPr>
          <w:rFonts w:hint="eastAsia"/>
        </w:rPr>
        <w:t>发起有两种方式，可以由</w:t>
      </w:r>
      <w:r>
        <w:rPr>
          <w:rFonts w:hint="eastAsia"/>
        </w:rPr>
        <w:t>MASTER</w:t>
      </w:r>
      <w:r>
        <w:rPr>
          <w:rFonts w:hint="eastAsia"/>
        </w:rPr>
        <w:t>或</w:t>
      </w:r>
      <w:r>
        <w:rPr>
          <w:rFonts w:hint="eastAsia"/>
        </w:rPr>
        <w:t>SLAVE</w:t>
      </w:r>
      <w:r>
        <w:rPr>
          <w:rFonts w:hint="eastAsia"/>
        </w:rPr>
        <w:t>发起，但配对只能由</w:t>
      </w:r>
      <w:r>
        <w:rPr>
          <w:rFonts w:hint="eastAsia"/>
        </w:rPr>
        <w:t>MASTER</w:t>
      </w:r>
      <w:r w:rsidR="00B63B28">
        <w:rPr>
          <w:rFonts w:hint="eastAsia"/>
        </w:rPr>
        <w:t>发起</w:t>
      </w:r>
      <w:r>
        <w:rPr>
          <w:rFonts w:hint="eastAsia"/>
        </w:rPr>
        <w:t>，因此两种</w:t>
      </w:r>
      <w:r w:rsidR="00B63B28">
        <w:rPr>
          <w:rFonts w:hint="eastAsia"/>
        </w:rPr>
        <w:t>安全性改变</w:t>
      </w:r>
      <w:r>
        <w:rPr>
          <w:rFonts w:hint="eastAsia"/>
        </w:rPr>
        <w:t>方式有不同的过程。</w:t>
      </w:r>
      <w:r w:rsidR="00B63B28">
        <w:rPr>
          <w:rFonts w:hint="eastAsia"/>
        </w:rPr>
        <w:t>若</w:t>
      </w:r>
      <w:r w:rsidR="00B63B28">
        <w:rPr>
          <w:rFonts w:hint="eastAsia"/>
        </w:rPr>
        <w:t>MASTER</w:t>
      </w:r>
      <w:r w:rsidR="00B63B28">
        <w:rPr>
          <w:rFonts w:hint="eastAsia"/>
        </w:rPr>
        <w:t>主动发起安全性改变，则直接判断</w:t>
      </w:r>
      <w:r w:rsidR="00B63B28">
        <w:rPr>
          <w:rFonts w:hint="eastAsia"/>
        </w:rPr>
        <w:t>LTK</w:t>
      </w:r>
      <w:r w:rsidR="00B63B28">
        <w:rPr>
          <w:rFonts w:hint="eastAsia"/>
        </w:rPr>
        <w:t>是否存在，存在则开始加密连接，否则发起配对。若</w:t>
      </w:r>
      <w:r w:rsidR="00B63B28">
        <w:rPr>
          <w:rFonts w:hint="eastAsia"/>
        </w:rPr>
        <w:t>SLAVE</w:t>
      </w:r>
      <w:r w:rsidR="00B63B28">
        <w:rPr>
          <w:rFonts w:hint="eastAsia"/>
        </w:rPr>
        <w:t>主动发起安全性改变，则先发送安全性改变请求，再有</w:t>
      </w:r>
      <w:r w:rsidR="00B63B28">
        <w:rPr>
          <w:rFonts w:hint="eastAsia"/>
        </w:rPr>
        <w:t>MASTER</w:t>
      </w:r>
      <w:r w:rsidR="00B63B28">
        <w:rPr>
          <w:rFonts w:hint="eastAsia"/>
        </w:rPr>
        <w:t>进行后续处理。</w:t>
      </w:r>
    </w:p>
    <w:p w:rsidR="00714312" w:rsidRDefault="00714312" w:rsidP="00337557">
      <w:pPr>
        <w:widowControl/>
        <w:jc w:val="left"/>
      </w:pPr>
    </w:p>
    <w:p w:rsidR="0019387F" w:rsidRDefault="00714312" w:rsidP="00337557">
      <w:pPr>
        <w:widowControl/>
        <w:jc w:val="left"/>
      </w:pPr>
      <w:r>
        <w:rPr>
          <w:rFonts w:hint="eastAsia"/>
        </w:rPr>
        <w:t>绑定：若使能了绑定，则在配对时会保存生成的</w:t>
      </w:r>
      <w:r>
        <w:rPr>
          <w:rFonts w:hint="eastAsia"/>
        </w:rPr>
        <w:t>LTK</w:t>
      </w:r>
      <w:r>
        <w:rPr>
          <w:rFonts w:hint="eastAsia"/>
        </w:rPr>
        <w:t>等密钥，下次再改变安全性时，首先根据地址查找</w:t>
      </w:r>
      <w:r>
        <w:rPr>
          <w:rFonts w:hint="eastAsia"/>
        </w:rPr>
        <w:t>LTK</w:t>
      </w:r>
      <w:r>
        <w:rPr>
          <w:rFonts w:hint="eastAsia"/>
        </w:rPr>
        <w:t>，若找到则直接开始加密，而无需再次进行配对。</w:t>
      </w:r>
    </w:p>
    <w:p w:rsidR="00714312" w:rsidRDefault="0019387F" w:rsidP="00337557">
      <w:pPr>
        <w:widowControl/>
        <w:jc w:val="left"/>
      </w:pPr>
      <w:r>
        <w:rPr>
          <w:rFonts w:hint="eastAsia"/>
        </w:rPr>
        <w:t>注：密钥的存储由协议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完成，存储方法的实现在</w:t>
      </w:r>
      <w:r>
        <w:rPr>
          <w:rFonts w:hint="eastAsia"/>
        </w:rPr>
        <w:t>Host/</w:t>
      </w:r>
      <w:proofErr w:type="spellStart"/>
      <w:r>
        <w:rPr>
          <w:rFonts w:hint="eastAsia"/>
        </w:rPr>
        <w:t>storage.c</w:t>
      </w:r>
      <w:proofErr w:type="spellEnd"/>
      <w:r>
        <w:rPr>
          <w:rFonts w:hint="eastAsia"/>
        </w:rPr>
        <w:t>文件中，利用了</w:t>
      </w:r>
      <w:r>
        <w:rPr>
          <w:rFonts w:hint="eastAsia"/>
        </w:rPr>
        <w:t>zephyr</w:t>
      </w:r>
      <w:r>
        <w:rPr>
          <w:rFonts w:hint="eastAsia"/>
        </w:rPr>
        <w:t>的文件系统，若用户想要自己实现，只需修改</w:t>
      </w:r>
      <w:proofErr w:type="spellStart"/>
      <w:r>
        <w:rPr>
          <w:rFonts w:hint="eastAsia"/>
        </w:rPr>
        <w:t>storage_init</w:t>
      </w:r>
      <w:proofErr w:type="spellEnd"/>
      <w:r>
        <w:rPr>
          <w:rFonts w:hint="eastAsia"/>
        </w:rPr>
        <w:t>函数，调用</w:t>
      </w:r>
      <w:r w:rsidR="009E1539">
        <w:rPr>
          <w:rFonts w:hint="eastAsia"/>
        </w:rPr>
        <w:t>Host/</w:t>
      </w:r>
      <w:proofErr w:type="spellStart"/>
      <w:r w:rsidR="009E1539">
        <w:rPr>
          <w:rFonts w:hint="eastAsia"/>
        </w:rPr>
        <w:t>Hci_core.c</w:t>
      </w:r>
      <w:proofErr w:type="spellEnd"/>
      <w:r w:rsidR="009E1539">
        <w:rPr>
          <w:rFonts w:hint="eastAsia"/>
        </w:rPr>
        <w:t>中的</w:t>
      </w:r>
      <w:proofErr w:type="spellStart"/>
      <w:r w:rsidR="009E1539">
        <w:rPr>
          <w:rFonts w:hint="eastAsia"/>
        </w:rPr>
        <w:t>bt_storage_register</w:t>
      </w:r>
      <w:proofErr w:type="spellEnd"/>
      <w:r w:rsidR="009E1539">
        <w:rPr>
          <w:rFonts w:hint="eastAsia"/>
        </w:rPr>
        <w:t>()</w:t>
      </w:r>
      <w:r w:rsidR="009E1539">
        <w:rPr>
          <w:rFonts w:hint="eastAsia"/>
        </w:rPr>
        <w:t>函数为</w:t>
      </w:r>
      <w:proofErr w:type="spellStart"/>
      <w:r w:rsidR="009E1539">
        <w:rPr>
          <w:rFonts w:hint="eastAsia"/>
        </w:rPr>
        <w:t>bt_storage</w:t>
      </w:r>
      <w:proofErr w:type="spellEnd"/>
      <w:r w:rsidR="009E1539">
        <w:rPr>
          <w:rFonts w:hint="eastAsia"/>
        </w:rPr>
        <w:t>结构体注册读写等函数。</w:t>
      </w:r>
    </w:p>
    <w:p w:rsidR="00B63B28" w:rsidRDefault="00B63B28" w:rsidP="00D9637E">
      <w:pPr>
        <w:widowControl/>
        <w:jc w:val="left"/>
      </w:pPr>
    </w:p>
    <w:p w:rsidR="00714312" w:rsidRDefault="00714312" w:rsidP="00D9637E">
      <w:pPr>
        <w:widowControl/>
        <w:jc w:val="left"/>
      </w:pPr>
    </w:p>
    <w:p w:rsidR="002350EE" w:rsidRDefault="00031AFC" w:rsidP="00D9637E">
      <w:pPr>
        <w:widowControl/>
        <w:jc w:val="left"/>
      </w:pPr>
      <w:r>
        <w:pict>
          <v:group id="_x0000_s2112" editas="canvas" style="width:415.3pt;height:476.9pt;mso-position-horizontal-relative:char;mso-position-vertical-relative:line" coordorigin="1800,1506" coordsize="8306,95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1800;top:1506;width:8306;height:9538" o:preferrelative="f">
              <v:fill o:detectmouseclick="t"/>
              <v:path o:extrusionok="t" o:connecttype="none"/>
              <o:lock v:ext="edit" text="t"/>
            </v:shape>
            <v:rect id="_x0000_s2113" style="position:absolute;left:6411;top:3138;width:2894;height:787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设置连接安全性</w:t>
                    </w:r>
                  </w:p>
                  <w:p w:rsidR="00BF12B3" w:rsidRDefault="00BF12B3">
                    <w:proofErr w:type="spellStart"/>
                    <w:r w:rsidRPr="00C95EF9">
                      <w:t>bt_conn_</w:t>
                    </w:r>
                    <w:proofErr w:type="gramStart"/>
                    <w:r w:rsidRPr="00C95EF9">
                      <w:t>security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2114" style="position:absolute;left:6411;top:4444;width:2894;height:786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发送安全性改变请求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bt_smp_send_security_</w:t>
                    </w:r>
                    <w:proofErr w:type="gramStart"/>
                    <w:r>
                      <w:rPr>
                        <w:rFonts w:hint="eastAsia"/>
                      </w:rPr>
                      <w:t>req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171" type="#_x0000_t176" style="position:absolute;left:3374;top:2242;width:1086;height:502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shape>
            <v:shape id="_x0000_s2172" type="#_x0000_t176" style="position:absolute;left:7309;top:2174;width:1086;height:502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SLAVE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73" type="#_x0000_t32" style="position:absolute;left:7852;top:2676;width:6;height:462" o:connectortype="straight">
              <v:stroke endarrow="block"/>
            </v:shape>
            <v:shape id="_x0000_s2174" type="#_x0000_t32" style="position:absolute;left:7858;top:3925;width:1;height:519" o:connectortype="straight">
              <v:stroke endarrow="block"/>
            </v:shape>
            <v:rect id="_x0000_s2175" style="position:absolute;left:2473;top:4444;width:2894;height:786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处理安全性改变请求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smp_security_</w:t>
                    </w:r>
                    <w:proofErr w:type="gramStart"/>
                    <w:r>
                      <w:rPr>
                        <w:rFonts w:hint="eastAsia"/>
                      </w:rPr>
                      <w:t>request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rect id="_x0000_s2176" style="position:absolute;left:2473;top:5843;width:2894;height:786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查找</w:t>
                    </w:r>
                    <w:r>
                      <w:rPr>
                        <w:rFonts w:hint="eastAsia"/>
                      </w:rPr>
                      <w:t>LTK</w:t>
                    </w:r>
                    <w:r>
                      <w:rPr>
                        <w:rFonts w:hint="eastAsia"/>
                      </w:rPr>
                      <w:t>是否存在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bt_keys_</w:t>
                    </w:r>
                    <w:proofErr w:type="gramStart"/>
                    <w:r>
                      <w:rPr>
                        <w:rFonts w:hint="eastAsia"/>
                      </w:rPr>
                      <w:t>find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</w:rPr>
                      <w:t>BT_KEYS_LTK)</w:t>
                    </w:r>
                  </w:p>
                </w:txbxContent>
              </v:textbox>
            </v:rect>
            <v:rect id="_x0000_s2177" style="position:absolute;left:2473;top:7270;width:2894;height:786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开始加密连接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bt_keys_</w:t>
                    </w:r>
                    <w:proofErr w:type="gramStart"/>
                    <w:r>
                      <w:rPr>
                        <w:rFonts w:hint="eastAsia"/>
                      </w:rPr>
                      <w:t>find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</w:rPr>
                      <w:t>BT_KEYS_LTK)</w:t>
                    </w:r>
                  </w:p>
                </w:txbxContent>
              </v:textbox>
            </v:rect>
            <v:rect id="_x0000_s2178" style="position:absolute;left:6223;top:5843;width:2894;height:786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发送配对请求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bt_smp_send_pairing_</w:t>
                    </w:r>
                    <w:proofErr w:type="gramStart"/>
                    <w:r>
                      <w:rPr>
                        <w:rFonts w:hint="eastAsia"/>
                      </w:rPr>
                      <w:t>req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rect>
            <v:shape id="_x0000_s2179" type="#_x0000_t32" style="position:absolute;left:3917;top:2744;width:3;height:1700" o:connectortype="straight">
              <v:stroke endarrow="block"/>
            </v:shape>
            <v:shape id="_x0000_s2180" type="#_x0000_t32" style="position:absolute;left:3920;top:5230;width:1;height:613" o:connectortype="straight">
              <v:stroke endarrow="block"/>
            </v:shape>
            <v:shape id="_x0000_s2181" type="#_x0000_t32" style="position:absolute;left:5367;top:4837;width:1044;height:1;flip:x" o:connectortype="straight">
              <v:stroke endarrow="block"/>
            </v:shape>
            <v:shape id="_x0000_s2182" type="#_x0000_t32" style="position:absolute;left:3920;top:6629;width:1;height:641" o:connectortype="straight">
              <v:stroke endarrow="block"/>
            </v:shape>
            <v:shape id="_x0000_s2183" type="#_x0000_t32" style="position:absolute;left:5367;top:6236;width:856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4" type="#_x0000_t202" style="position:absolute;left:5515;top:5844;width:543;height:393">
              <v:textbox>
                <w:txbxContent>
                  <w:p w:rsidR="00BF12B3" w:rsidRDefault="00BF12B3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shape id="_x0000_s2185" type="#_x0000_t202" style="position:absolute;left:3374;top:6685;width:543;height:473">
              <v:textbox>
                <w:txbxContent>
                  <w:p w:rsidR="00BF12B3" w:rsidRDefault="00BF12B3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63B28" w:rsidRDefault="00B63B28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584C52" w:rsidRDefault="00584C52" w:rsidP="00D9637E">
      <w:pPr>
        <w:widowControl/>
        <w:jc w:val="left"/>
      </w:pPr>
    </w:p>
    <w:p w:rsidR="00B63B28" w:rsidRDefault="00B63B28" w:rsidP="00B63B28">
      <w:pPr>
        <w:pStyle w:val="a5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lastRenderedPageBreak/>
        <w:t>配对过程</w:t>
      </w:r>
    </w:p>
    <w:p w:rsidR="00B63B28" w:rsidRDefault="00B63B28" w:rsidP="00B63B28">
      <w:pPr>
        <w:widowControl/>
        <w:jc w:val="left"/>
      </w:pPr>
      <w:r>
        <w:rPr>
          <w:rFonts w:hint="eastAsia"/>
        </w:rPr>
        <w:t>注意：决定协议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采用</w:t>
      </w:r>
      <w:r>
        <w:rPr>
          <w:rFonts w:hint="eastAsia"/>
        </w:rPr>
        <w:t>LE</w:t>
      </w:r>
      <w:r>
        <w:rPr>
          <w:rFonts w:hint="eastAsia"/>
        </w:rPr>
        <w:t>遗留配对还是</w:t>
      </w:r>
      <w:r>
        <w:rPr>
          <w:rFonts w:hint="eastAsia"/>
        </w:rPr>
        <w:t>LE</w:t>
      </w:r>
      <w:r>
        <w:rPr>
          <w:rFonts w:hint="eastAsia"/>
        </w:rPr>
        <w:t>安全连接配对由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变量</w:t>
      </w:r>
      <w:proofErr w:type="spellStart"/>
      <w:r>
        <w:rPr>
          <w:rFonts w:hint="eastAsia"/>
        </w:rPr>
        <w:t>sc_supported</w:t>
      </w:r>
      <w:proofErr w:type="spellEnd"/>
      <w:r>
        <w:rPr>
          <w:rFonts w:hint="eastAsia"/>
        </w:rPr>
        <w:t>决定，</w:t>
      </w:r>
      <w:proofErr w:type="spellStart"/>
      <w:r>
        <w:rPr>
          <w:rFonts w:hint="eastAsia"/>
        </w:rPr>
        <w:t>sc_supported</w:t>
      </w:r>
      <w:proofErr w:type="spellEnd"/>
      <w:r>
        <w:rPr>
          <w:rFonts w:hint="eastAsia"/>
        </w:rPr>
        <w:t>的值在</w:t>
      </w:r>
      <w:proofErr w:type="spellStart"/>
      <w:r>
        <w:rPr>
          <w:rFonts w:hint="eastAsia"/>
        </w:rPr>
        <w:t>bt_smp_init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函数中进行初始化（通过读取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支持的命令来进行判断，要支持</w:t>
      </w:r>
      <w:r>
        <w:rPr>
          <w:rFonts w:hint="eastAsia"/>
        </w:rPr>
        <w:t>SC</w:t>
      </w:r>
      <w:r>
        <w:rPr>
          <w:rFonts w:hint="eastAsia"/>
        </w:rPr>
        <w:t>配对，控制器必须支持</w:t>
      </w:r>
      <w:r>
        <w:rPr>
          <w:rFonts w:hint="eastAsia"/>
        </w:rPr>
        <w:t>LE Read Local P256 Public Key</w:t>
      </w:r>
      <w:r>
        <w:rPr>
          <w:rFonts w:hint="eastAsia"/>
        </w:rPr>
        <w:t>和</w:t>
      </w:r>
      <w:r w:rsidRPr="002E5436">
        <w:t>LE Generate DH Key</w:t>
      </w:r>
      <w:r>
        <w:rPr>
          <w:rFonts w:hint="eastAsia"/>
        </w:rPr>
        <w:t>命令）。</w:t>
      </w:r>
    </w:p>
    <w:p w:rsidR="00584C52" w:rsidRDefault="000E0295" w:rsidP="00B63B28">
      <w:pPr>
        <w:widowControl/>
        <w:jc w:val="left"/>
        <w:rPr>
          <w:rFonts w:hint="eastAsia"/>
        </w:rPr>
      </w:pPr>
      <w:r>
        <w:rPr>
          <w:rFonts w:hint="eastAsia"/>
        </w:rPr>
        <w:t>函数作用说明：</w:t>
      </w:r>
    </w:p>
    <w:p w:rsidR="00643ECE" w:rsidRDefault="00643ECE" w:rsidP="00B63B28">
      <w:pPr>
        <w:widowControl/>
        <w:jc w:val="left"/>
        <w:rPr>
          <w:rFonts w:hint="eastAsia"/>
        </w:rPr>
      </w:pPr>
      <w:proofErr w:type="spellStart"/>
      <w:r w:rsidRPr="00643ECE">
        <w:rPr>
          <w:b/>
        </w:rPr>
        <w:t>bt_smp_send_pairing_req</w:t>
      </w:r>
      <w:proofErr w:type="spellEnd"/>
      <w:r w:rsidRPr="00643ECE">
        <w:rPr>
          <w:rFonts w:hint="eastAsia"/>
          <w:b/>
        </w:rPr>
        <w:t>()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通道，检查是否超时，配对是否正在进行，安全等级是否可实现，初始化</w:t>
      </w:r>
      <w:r>
        <w:rPr>
          <w:rFonts w:hint="eastAsia"/>
        </w:rPr>
        <w:t>SMP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smp_init</w:t>
      </w:r>
      <w:proofErr w:type="spellEnd"/>
      <w:r>
        <w:rPr>
          <w:rFonts w:hint="eastAsia"/>
        </w:rPr>
        <w:t>），</w:t>
      </w:r>
      <w:r w:rsidR="00EF3287">
        <w:rPr>
          <w:rFonts w:hint="eastAsia"/>
        </w:rPr>
        <w:t>设置配对请求</w:t>
      </w:r>
      <w:r w:rsidR="00110F92">
        <w:rPr>
          <w:rFonts w:hint="eastAsia"/>
        </w:rPr>
        <w:t>参数，发送配对请求。</w:t>
      </w:r>
    </w:p>
    <w:p w:rsidR="00643ECE" w:rsidRDefault="00643ECE" w:rsidP="00B63B28">
      <w:pPr>
        <w:widowControl/>
        <w:jc w:val="left"/>
        <w:rPr>
          <w:rFonts w:hint="eastAsia"/>
        </w:rPr>
      </w:pPr>
      <w:proofErr w:type="spellStart"/>
      <w:r w:rsidRPr="00643ECE">
        <w:rPr>
          <w:rFonts w:hint="eastAsia"/>
          <w:b/>
        </w:rPr>
        <w:t>smp_init</w:t>
      </w:r>
      <w:proofErr w:type="spellEnd"/>
      <w:r w:rsidRPr="00643ECE">
        <w:rPr>
          <w:rFonts w:hint="eastAsia"/>
          <w:b/>
        </w:rPr>
        <w:t>()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（除了</w:t>
      </w:r>
      <w:r>
        <w:rPr>
          <w:rFonts w:hint="eastAsia"/>
        </w:rPr>
        <w:t>L2CAP</w:t>
      </w:r>
      <w:r>
        <w:rPr>
          <w:rFonts w:hint="eastAsia"/>
        </w:rPr>
        <w:t>通道部分）置</w:t>
      </w:r>
      <w:r>
        <w:rPr>
          <w:rFonts w:hint="eastAsia"/>
        </w:rPr>
        <w:t>0</w:t>
      </w:r>
      <w:r>
        <w:rPr>
          <w:rFonts w:hint="eastAsia"/>
        </w:rPr>
        <w:t>，生成本地随机数（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prnd</w:t>
      </w:r>
      <w:proofErr w:type="spellEnd"/>
      <w:r>
        <w:rPr>
          <w:rFonts w:hint="eastAsia"/>
        </w:rPr>
        <w:t>）。</w:t>
      </w:r>
    </w:p>
    <w:p w:rsidR="00110F92" w:rsidRDefault="00110F92" w:rsidP="00B63B28">
      <w:pPr>
        <w:widowControl/>
        <w:jc w:val="left"/>
        <w:rPr>
          <w:rFonts w:hint="eastAsia"/>
        </w:rPr>
      </w:pPr>
      <w:proofErr w:type="spellStart"/>
      <w:r w:rsidRPr="00AD435A">
        <w:rPr>
          <w:b/>
        </w:rPr>
        <w:t>smp_pairing_req</w:t>
      </w:r>
      <w:proofErr w:type="spellEnd"/>
      <w:r w:rsidRPr="00AD435A">
        <w:rPr>
          <w:rFonts w:hint="eastAsia"/>
          <w:b/>
        </w:rPr>
        <w:t>()</w:t>
      </w:r>
      <w:r>
        <w:rPr>
          <w:rFonts w:hint="eastAsia"/>
        </w:rPr>
        <w:t>：初始化</w:t>
      </w:r>
      <w:r>
        <w:rPr>
          <w:rFonts w:hint="eastAsia"/>
        </w:rPr>
        <w:t>SMP</w:t>
      </w:r>
      <w:r>
        <w:rPr>
          <w:rFonts w:hint="eastAsia"/>
        </w:rPr>
        <w:t>，存储配对请求（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preq</w:t>
      </w:r>
      <w:proofErr w:type="spellEnd"/>
      <w:r>
        <w:rPr>
          <w:rFonts w:hint="eastAsia"/>
        </w:rPr>
        <w:t>），设置配对响应参数，发送配对响应。</w:t>
      </w:r>
    </w:p>
    <w:p w:rsidR="004B694D" w:rsidRDefault="004B694D" w:rsidP="00B63B28">
      <w:pPr>
        <w:widowControl/>
        <w:jc w:val="left"/>
        <w:rPr>
          <w:rFonts w:hint="eastAsia"/>
        </w:rPr>
      </w:pPr>
      <w:proofErr w:type="spellStart"/>
      <w:r w:rsidRPr="00AD435A">
        <w:rPr>
          <w:b/>
        </w:rPr>
        <w:t>legacy_pairing_req</w:t>
      </w:r>
      <w:proofErr w:type="spellEnd"/>
      <w:r w:rsidRPr="00AD435A">
        <w:rPr>
          <w:rFonts w:hint="eastAsia"/>
          <w:b/>
        </w:rPr>
        <w:t>()</w:t>
      </w:r>
      <w:r>
        <w:rPr>
          <w:rFonts w:hint="eastAsia"/>
        </w:rPr>
        <w:t>：获取配对方法（</w:t>
      </w:r>
      <w:proofErr w:type="spellStart"/>
      <w:r>
        <w:rPr>
          <w:rFonts w:hint="eastAsia"/>
        </w:rPr>
        <w:t>legacy_get_pair_method</w:t>
      </w:r>
      <w:proofErr w:type="spellEnd"/>
      <w:r>
        <w:rPr>
          <w:rFonts w:hint="eastAsia"/>
        </w:rPr>
        <w:t>），若配对方法为</w:t>
      </w:r>
      <w:r w:rsidR="001376E3">
        <w:rPr>
          <w:rFonts w:hint="eastAsia"/>
        </w:rPr>
        <w:t>仅工作</w:t>
      </w:r>
      <w:r w:rsidR="00AD435A">
        <w:rPr>
          <w:rFonts w:hint="eastAsia"/>
        </w:rPr>
        <w:t>且认证回调</w:t>
      </w:r>
      <w:r w:rsidR="00AD435A">
        <w:rPr>
          <w:rFonts w:hint="eastAsia"/>
        </w:rPr>
        <w:t>(</w:t>
      </w:r>
      <w:proofErr w:type="spellStart"/>
      <w:r w:rsidR="00AD435A">
        <w:rPr>
          <w:rFonts w:hint="eastAsia"/>
        </w:rPr>
        <w:t>bt_auth</w:t>
      </w:r>
      <w:proofErr w:type="spellEnd"/>
      <w:r w:rsidR="00AD435A">
        <w:rPr>
          <w:rFonts w:hint="eastAsia"/>
        </w:rPr>
        <w:t>)</w:t>
      </w:r>
      <w:r w:rsidR="00AD435A">
        <w:rPr>
          <w:rFonts w:hint="eastAsia"/>
        </w:rPr>
        <w:t>的配对确认函数（</w:t>
      </w:r>
      <w:proofErr w:type="spellStart"/>
      <w:r w:rsidR="00AD435A">
        <w:rPr>
          <w:rFonts w:hint="eastAsia"/>
        </w:rPr>
        <w:t>pairing_confirm</w:t>
      </w:r>
      <w:proofErr w:type="spellEnd"/>
      <w:r w:rsidR="00AD435A">
        <w:rPr>
          <w:rFonts w:hint="eastAsia"/>
        </w:rPr>
        <w:t>）不为空，则调用配对确认函数。发送配对响应，申请</w:t>
      </w:r>
      <w:r w:rsidR="00AD435A">
        <w:rPr>
          <w:rFonts w:hint="eastAsia"/>
        </w:rPr>
        <w:t>STK</w:t>
      </w:r>
      <w:r w:rsidR="00AD435A">
        <w:rPr>
          <w:rFonts w:hint="eastAsia"/>
        </w:rPr>
        <w:t>（</w:t>
      </w:r>
      <w:proofErr w:type="spellStart"/>
      <w:r w:rsidR="00AD435A">
        <w:rPr>
          <w:rFonts w:hint="eastAsia"/>
        </w:rPr>
        <w:t>legacy_request_tk</w:t>
      </w:r>
      <w:proofErr w:type="spellEnd"/>
      <w:r w:rsidR="00AD435A">
        <w:rPr>
          <w:rFonts w:hint="eastAsia"/>
        </w:rPr>
        <w:t>）。</w:t>
      </w:r>
    </w:p>
    <w:p w:rsidR="00404471" w:rsidRDefault="00404471" w:rsidP="00B63B28">
      <w:pPr>
        <w:widowControl/>
        <w:jc w:val="left"/>
        <w:rPr>
          <w:rFonts w:hint="eastAsia"/>
        </w:rPr>
      </w:pPr>
      <w:proofErr w:type="spellStart"/>
      <w:r w:rsidRPr="001376E3">
        <w:rPr>
          <w:b/>
        </w:rPr>
        <w:t>legacy_get_pair_method</w:t>
      </w:r>
      <w:proofErr w:type="spellEnd"/>
      <w:r w:rsidRPr="001376E3">
        <w:rPr>
          <w:rFonts w:hint="eastAsia"/>
          <w:b/>
        </w:rPr>
        <w:t>()</w:t>
      </w:r>
      <w:r>
        <w:rPr>
          <w:rFonts w:hint="eastAsia"/>
        </w:rPr>
        <w:t>：</w:t>
      </w:r>
      <w:r w:rsidR="00BF4246">
        <w:rPr>
          <w:rFonts w:hint="eastAsia"/>
        </w:rPr>
        <w:t>若配对请求和配对响应都未要求中间人认证（</w:t>
      </w:r>
      <w:r w:rsidR="00BF4246">
        <w:rPr>
          <w:rFonts w:hint="eastAsia"/>
        </w:rPr>
        <w:t>AUTH_MITM</w:t>
      </w:r>
      <w:r w:rsidR="00BF4246">
        <w:rPr>
          <w:rFonts w:hint="eastAsia"/>
        </w:rPr>
        <w:t>），则配对方法为仅工作。</w:t>
      </w:r>
      <w:r w:rsidR="001376E3">
        <w:rPr>
          <w:rFonts w:hint="eastAsia"/>
        </w:rPr>
        <w:t>否则根据本机和远程设备的</w:t>
      </w:r>
      <w:r w:rsidR="001376E3">
        <w:rPr>
          <w:rFonts w:hint="eastAsia"/>
        </w:rPr>
        <w:t>IO</w:t>
      </w:r>
      <w:r w:rsidR="001376E3">
        <w:rPr>
          <w:rFonts w:hint="eastAsia"/>
        </w:rPr>
        <w:t>能力获取配对方法，当双方都有输入显示（</w:t>
      </w:r>
      <w:proofErr w:type="spellStart"/>
      <w:r w:rsidR="001376E3" w:rsidRPr="001376E3">
        <w:t>KeyboardDisplay</w:t>
      </w:r>
      <w:proofErr w:type="spellEnd"/>
      <w:r w:rsidR="001376E3">
        <w:t>）</w:t>
      </w:r>
      <w:r w:rsidR="001376E3">
        <w:rPr>
          <w:rFonts w:hint="eastAsia"/>
        </w:rPr>
        <w:t>能力时，主机使用密码显示方法，从机使用密码输入方法。</w:t>
      </w:r>
    </w:p>
    <w:p w:rsidR="00AD435A" w:rsidRDefault="00AD435A" w:rsidP="00B63B28">
      <w:pPr>
        <w:widowControl/>
        <w:jc w:val="left"/>
        <w:rPr>
          <w:rFonts w:hint="eastAsia"/>
        </w:rPr>
      </w:pPr>
      <w:proofErr w:type="spellStart"/>
      <w:r w:rsidRPr="00AD435A">
        <w:rPr>
          <w:b/>
        </w:rPr>
        <w:t>legacy_request_tk</w:t>
      </w:r>
      <w:proofErr w:type="spellEnd"/>
      <w:r w:rsidRPr="00AD435A">
        <w:rPr>
          <w:rFonts w:hint="eastAsia"/>
          <w:b/>
        </w:rPr>
        <w:t>()</w:t>
      </w:r>
      <w:r>
        <w:rPr>
          <w:rFonts w:hint="eastAsia"/>
        </w:rPr>
        <w:t>：根据连接的目标地址查找对应的密钥，若</w:t>
      </w:r>
      <w:r w:rsidR="00404471">
        <w:rPr>
          <w:rFonts w:hint="eastAsia"/>
        </w:rPr>
        <w:t>配对方法为仅工作且</w:t>
      </w:r>
      <w:r>
        <w:rPr>
          <w:rFonts w:hint="eastAsia"/>
        </w:rPr>
        <w:t>密钥是经过身份认证的，则</w:t>
      </w:r>
      <w:r w:rsidR="00404471">
        <w:rPr>
          <w:rFonts w:hint="eastAsia"/>
        </w:rPr>
        <w:t>返回错误码。</w:t>
      </w:r>
      <w:r>
        <w:rPr>
          <w:rFonts w:hint="eastAsia"/>
        </w:rPr>
        <w:t>若配对方法为显示密码</w:t>
      </w:r>
      <w:r w:rsidR="00404471">
        <w:rPr>
          <w:rFonts w:hint="eastAsia"/>
        </w:rPr>
        <w:t>（</w:t>
      </w:r>
      <w:r w:rsidR="00404471" w:rsidRPr="00404471">
        <w:t>PASSKEY_DISPLAY</w:t>
      </w:r>
      <w:r w:rsidR="00404471">
        <w:t>）</w:t>
      </w:r>
      <w:r>
        <w:rPr>
          <w:rFonts w:hint="eastAsia"/>
        </w:rPr>
        <w:t>，则生成</w:t>
      </w:r>
      <w:r>
        <w:rPr>
          <w:rFonts w:hint="eastAsia"/>
        </w:rPr>
        <w:t>6</w:t>
      </w:r>
      <w:r>
        <w:rPr>
          <w:rFonts w:hint="eastAsia"/>
        </w:rPr>
        <w:t>位整数的密码，并调用认证回调的密码显示函数（</w:t>
      </w:r>
      <w:proofErr w:type="spellStart"/>
      <w:r>
        <w:rPr>
          <w:rFonts w:hint="eastAsia"/>
        </w:rPr>
        <w:t>passkey_display</w:t>
      </w:r>
      <w:proofErr w:type="spellEnd"/>
      <w:r>
        <w:rPr>
          <w:rFonts w:hint="eastAsia"/>
        </w:rPr>
        <w:t>），将密码复制到</w:t>
      </w:r>
      <w:r>
        <w:rPr>
          <w:rFonts w:hint="eastAsia"/>
        </w:rPr>
        <w:t>STK</w:t>
      </w:r>
      <w:r w:rsidR="001E61D2">
        <w:rPr>
          <w:rFonts w:hint="eastAsia"/>
        </w:rPr>
        <w:t>（</w:t>
      </w:r>
      <w:proofErr w:type="spellStart"/>
      <w:r w:rsidR="001E61D2">
        <w:rPr>
          <w:rFonts w:hint="eastAsia"/>
        </w:rPr>
        <w:t>smp</w:t>
      </w:r>
      <w:proofErr w:type="spellEnd"/>
      <w:r w:rsidR="001E61D2">
        <w:rPr>
          <w:rFonts w:hint="eastAsia"/>
        </w:rPr>
        <w:t>-&gt;</w:t>
      </w:r>
      <w:proofErr w:type="spellStart"/>
      <w:r w:rsidR="001E61D2">
        <w:rPr>
          <w:rFonts w:hint="eastAsia"/>
        </w:rPr>
        <w:t>tk</w:t>
      </w:r>
      <w:proofErr w:type="spellEnd"/>
      <w:r w:rsidR="001E61D2">
        <w:rPr>
          <w:rFonts w:hint="eastAsia"/>
        </w:rPr>
        <w:t>）</w:t>
      </w:r>
      <w:r>
        <w:rPr>
          <w:rFonts w:hint="eastAsia"/>
        </w:rPr>
        <w:t>中。</w:t>
      </w:r>
      <w:r w:rsidR="00404471">
        <w:rPr>
          <w:rFonts w:hint="eastAsia"/>
        </w:rPr>
        <w:t>若配对方法为输入密码（</w:t>
      </w:r>
      <w:r w:rsidR="00404471" w:rsidRPr="00404471">
        <w:t>PASSKEY_INPUT</w:t>
      </w:r>
      <w:r w:rsidR="00404471">
        <w:t>），</w:t>
      </w:r>
      <w:r w:rsidR="00404471">
        <w:rPr>
          <w:rFonts w:hint="eastAsia"/>
        </w:rPr>
        <w:t>则设置</w:t>
      </w:r>
      <w:proofErr w:type="spellStart"/>
      <w:r w:rsidR="00404471">
        <w:rPr>
          <w:rFonts w:hint="eastAsia"/>
        </w:rPr>
        <w:t>smp</w:t>
      </w:r>
      <w:proofErr w:type="spellEnd"/>
      <w:r w:rsidR="00404471">
        <w:rPr>
          <w:rFonts w:hint="eastAsia"/>
        </w:rPr>
        <w:t>的标志为用户，调用认证回调的密码输入函数（</w:t>
      </w:r>
      <w:proofErr w:type="spellStart"/>
      <w:r w:rsidR="00404471" w:rsidRPr="00404471">
        <w:t>passkey_entry</w:t>
      </w:r>
      <w:proofErr w:type="spellEnd"/>
      <w:r w:rsidR="00404471">
        <w:t>）。</w:t>
      </w:r>
      <w:r w:rsidR="00404471">
        <w:rPr>
          <w:rFonts w:hint="eastAsia"/>
        </w:rPr>
        <w:t>若配对方法为仅工作，则直接返回。</w:t>
      </w:r>
    </w:p>
    <w:p w:rsidR="001E61D2" w:rsidRDefault="001E61D2" w:rsidP="00B63B28">
      <w:pPr>
        <w:widowControl/>
        <w:jc w:val="left"/>
        <w:rPr>
          <w:rFonts w:hint="eastAsia"/>
        </w:rPr>
      </w:pPr>
      <w:proofErr w:type="spellStart"/>
      <w:r w:rsidRPr="001E61D2">
        <w:rPr>
          <w:b/>
        </w:rPr>
        <w:t>passkey_entry</w:t>
      </w:r>
      <w:proofErr w:type="spellEnd"/>
      <w:r w:rsidRPr="001E61D2">
        <w:rPr>
          <w:rFonts w:hint="eastAsia"/>
          <w:b/>
        </w:rPr>
        <w:t>()</w:t>
      </w:r>
      <w:r>
        <w:rPr>
          <w:rFonts w:hint="eastAsia"/>
        </w:rPr>
        <w:t>：此函数由用户注册，用户输入密码后应将密码传递给协议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bt_conn_auth_passkey_entry</w:t>
      </w:r>
      <w:proofErr w:type="spellEnd"/>
      <w:r>
        <w:rPr>
          <w:rFonts w:hint="eastAsia"/>
        </w:rPr>
        <w:t>）。</w:t>
      </w:r>
    </w:p>
    <w:p w:rsidR="001E61D2" w:rsidRDefault="001E61D2" w:rsidP="00B63B28">
      <w:pPr>
        <w:widowControl/>
        <w:jc w:val="left"/>
        <w:rPr>
          <w:rFonts w:hint="eastAsia"/>
        </w:rPr>
      </w:pPr>
      <w:proofErr w:type="spellStart"/>
      <w:r w:rsidRPr="001E61D2">
        <w:rPr>
          <w:b/>
        </w:rPr>
        <w:t>bt_conn_auth_passkey_entry</w:t>
      </w:r>
      <w:proofErr w:type="spellEnd"/>
      <w:r w:rsidRPr="001E61D2">
        <w:rPr>
          <w:rFonts w:hint="eastAsia"/>
          <w:b/>
        </w:rPr>
        <w:t>()</w:t>
      </w:r>
      <w:r>
        <w:rPr>
          <w:rFonts w:hint="eastAsia"/>
        </w:rPr>
        <w:t>：将密码传递给</w:t>
      </w:r>
      <w:r>
        <w:rPr>
          <w:rFonts w:hint="eastAsia"/>
        </w:rPr>
        <w:t>SMP</w:t>
      </w:r>
      <w:r>
        <w:rPr>
          <w:rFonts w:hint="eastAsia"/>
        </w:rPr>
        <w:t>层处理（</w:t>
      </w:r>
      <w:proofErr w:type="spellStart"/>
      <w:r w:rsidRPr="001E61D2">
        <w:t>bt_smp_auth_passkey_entry</w:t>
      </w:r>
      <w:proofErr w:type="spellEnd"/>
      <w:r>
        <w:t>）。</w:t>
      </w:r>
    </w:p>
    <w:p w:rsidR="001E61D2" w:rsidRDefault="001E61D2" w:rsidP="00B63B28">
      <w:pPr>
        <w:widowControl/>
        <w:jc w:val="left"/>
        <w:rPr>
          <w:rFonts w:hint="eastAsia"/>
        </w:rPr>
      </w:pPr>
      <w:proofErr w:type="spellStart"/>
      <w:r w:rsidRPr="001E61D2">
        <w:rPr>
          <w:b/>
        </w:rPr>
        <w:t>bt_smp_auth_passkey_entry</w:t>
      </w:r>
      <w:proofErr w:type="spellEnd"/>
      <w:r w:rsidRPr="001E61D2">
        <w:rPr>
          <w:rFonts w:hint="eastAsia"/>
          <w:b/>
        </w:rPr>
        <w:t>()</w:t>
      </w:r>
      <w:r>
        <w:rPr>
          <w:rFonts w:hint="eastAsia"/>
        </w:rPr>
        <w:t>：根据连接获取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，进行遗留密码输入（</w:t>
      </w:r>
      <w:proofErr w:type="spellStart"/>
      <w:r w:rsidRPr="001E61D2">
        <w:t>legacy_passkey_entry</w:t>
      </w:r>
      <w:proofErr w:type="spellEnd"/>
      <w:r>
        <w:t>）。</w:t>
      </w:r>
    </w:p>
    <w:p w:rsidR="001E61D2" w:rsidRDefault="001E61D2" w:rsidP="00B63B28">
      <w:pPr>
        <w:widowControl/>
        <w:jc w:val="left"/>
        <w:rPr>
          <w:rFonts w:hint="eastAsia"/>
        </w:rPr>
      </w:pPr>
      <w:proofErr w:type="spellStart"/>
      <w:r w:rsidRPr="001E61D2">
        <w:rPr>
          <w:b/>
        </w:rPr>
        <w:t>legacy_passkey_entry</w:t>
      </w:r>
      <w:proofErr w:type="spellEnd"/>
      <w:r w:rsidRPr="001E61D2">
        <w:rPr>
          <w:rFonts w:hint="eastAsia"/>
          <w:b/>
        </w:rPr>
        <w:t>()</w:t>
      </w:r>
      <w:r>
        <w:rPr>
          <w:rFonts w:hint="eastAsia"/>
        </w:rPr>
        <w:t>：将密码复制到</w:t>
      </w:r>
      <w:r>
        <w:rPr>
          <w:rFonts w:hint="eastAsia"/>
        </w:rPr>
        <w:t>STK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）中，进行遗留配对确认（</w:t>
      </w:r>
      <w:proofErr w:type="spellStart"/>
      <w:r w:rsidRPr="001E61D2">
        <w:t>legacy_pairing_confirm</w:t>
      </w:r>
      <w:proofErr w:type="spellEnd"/>
      <w:r>
        <w:t>）。</w:t>
      </w:r>
    </w:p>
    <w:p w:rsidR="001E61D2" w:rsidRDefault="001E61D2" w:rsidP="00B63B28">
      <w:pPr>
        <w:widowControl/>
        <w:jc w:val="left"/>
        <w:rPr>
          <w:rFonts w:hint="eastAsia"/>
        </w:rPr>
      </w:pPr>
      <w:proofErr w:type="spellStart"/>
      <w:r w:rsidRPr="001E61D2">
        <w:rPr>
          <w:b/>
        </w:rPr>
        <w:t>legacy_pairing_confirm</w:t>
      </w:r>
      <w:proofErr w:type="spellEnd"/>
      <w:r w:rsidRPr="001E61D2">
        <w:rPr>
          <w:rFonts w:hint="eastAsia"/>
          <w:b/>
        </w:rPr>
        <w:t>()</w:t>
      </w:r>
      <w:r>
        <w:rPr>
          <w:rFonts w:hint="eastAsia"/>
        </w:rPr>
        <w:t>：</w:t>
      </w:r>
      <w:r w:rsidR="001D7D3B">
        <w:rPr>
          <w:rFonts w:hint="eastAsia"/>
        </w:rPr>
        <w:t>发送遗留配对确认（</w:t>
      </w:r>
      <w:proofErr w:type="spellStart"/>
      <w:r w:rsidR="001D7D3B" w:rsidRPr="001D7D3B">
        <w:t>legacy_send_pairing_confirm</w:t>
      </w:r>
      <w:proofErr w:type="spellEnd"/>
      <w:r w:rsidR="001D7D3B">
        <w:t>）。</w:t>
      </w:r>
    </w:p>
    <w:p w:rsidR="001D7D3B" w:rsidRDefault="001D7D3B" w:rsidP="00B63B28">
      <w:pPr>
        <w:widowControl/>
        <w:jc w:val="left"/>
        <w:rPr>
          <w:rFonts w:hint="eastAsia"/>
        </w:rPr>
      </w:pPr>
      <w:proofErr w:type="spellStart"/>
      <w:r w:rsidRPr="00C15DCE">
        <w:rPr>
          <w:b/>
        </w:rPr>
        <w:t>legacy_send_pairing_confirm</w:t>
      </w:r>
      <w:proofErr w:type="spellEnd"/>
      <w:r w:rsidRPr="00C15DCE">
        <w:rPr>
          <w:rFonts w:hint="eastAsia"/>
          <w:b/>
        </w:rPr>
        <w:t>()</w:t>
      </w:r>
      <w:r>
        <w:rPr>
          <w:rFonts w:hint="eastAsia"/>
        </w:rPr>
        <w:t>：创建配对确认数据包，生成确认值</w:t>
      </w:r>
      <w:r w:rsidR="00C15DCE">
        <w:rPr>
          <w:rFonts w:hint="eastAsia"/>
        </w:rPr>
        <w:t>（</w:t>
      </w:r>
      <w:r w:rsidR="00C15DCE">
        <w:rPr>
          <w:rFonts w:hint="eastAsia"/>
        </w:rPr>
        <w:t>smp_c1</w:t>
      </w:r>
      <w:r w:rsidR="00C15DCE">
        <w:rPr>
          <w:rFonts w:hint="eastAsia"/>
        </w:rPr>
        <w:t>）保存在</w:t>
      </w:r>
      <w:proofErr w:type="spellStart"/>
      <w:r w:rsidR="00C15DCE">
        <w:rPr>
          <w:rFonts w:hint="eastAsia"/>
        </w:rPr>
        <w:t>req</w:t>
      </w:r>
      <w:proofErr w:type="spellEnd"/>
      <w:r w:rsidR="00C15DCE">
        <w:rPr>
          <w:rFonts w:hint="eastAsia"/>
        </w:rPr>
        <w:t>-&gt;</w:t>
      </w:r>
      <w:proofErr w:type="spellStart"/>
      <w:r w:rsidR="00C15DCE">
        <w:rPr>
          <w:rFonts w:hint="eastAsia"/>
        </w:rPr>
        <w:t>val</w:t>
      </w:r>
      <w:proofErr w:type="spellEnd"/>
      <w:r w:rsidR="00C15DCE">
        <w:rPr>
          <w:rFonts w:hint="eastAsia"/>
        </w:rPr>
        <w:t>中，发送配对确认命令。</w:t>
      </w:r>
    </w:p>
    <w:p w:rsidR="00C15DCE" w:rsidRDefault="00C15DCE" w:rsidP="00B63B28">
      <w:pPr>
        <w:widowControl/>
        <w:jc w:val="left"/>
        <w:rPr>
          <w:rFonts w:hint="eastAsia"/>
        </w:rPr>
      </w:pPr>
      <w:proofErr w:type="spellStart"/>
      <w:r w:rsidRPr="00C15DCE">
        <w:rPr>
          <w:b/>
        </w:rPr>
        <w:t>smp_pairing_confirm</w:t>
      </w:r>
      <w:proofErr w:type="spellEnd"/>
      <w:r w:rsidRPr="00C15DCE">
        <w:rPr>
          <w:rFonts w:hint="eastAsia"/>
          <w:b/>
        </w:rPr>
        <w:t>()</w:t>
      </w:r>
      <w:r>
        <w:rPr>
          <w:rFonts w:hint="eastAsia"/>
        </w:rPr>
        <w:t>：将确认值复制到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pcnf</w:t>
      </w:r>
      <w:proofErr w:type="spellEnd"/>
      <w:r>
        <w:rPr>
          <w:rFonts w:hint="eastAsia"/>
        </w:rPr>
        <w:t>中，若为主机，则发送配对随机值（</w:t>
      </w:r>
      <w:proofErr w:type="spellStart"/>
      <w:r w:rsidRPr="00C15DCE">
        <w:t>smp_send_pairing_random</w:t>
      </w:r>
      <w:proofErr w:type="spellEnd"/>
      <w:r>
        <w:t>）。</w:t>
      </w:r>
      <w:r>
        <w:rPr>
          <w:rFonts w:hint="eastAsia"/>
        </w:rPr>
        <w:t>否则进行遗留配对确认。</w:t>
      </w:r>
    </w:p>
    <w:p w:rsidR="00C15DCE" w:rsidRDefault="00C15DCE" w:rsidP="00B63B28">
      <w:pPr>
        <w:widowControl/>
        <w:jc w:val="left"/>
        <w:rPr>
          <w:rFonts w:hint="eastAsia"/>
        </w:rPr>
      </w:pPr>
      <w:proofErr w:type="spellStart"/>
      <w:r w:rsidRPr="00BF12B3">
        <w:rPr>
          <w:b/>
        </w:rPr>
        <w:t>smp_send_pairing_random</w:t>
      </w:r>
      <w:proofErr w:type="spellEnd"/>
      <w:r w:rsidRPr="00BF12B3">
        <w:rPr>
          <w:rFonts w:hint="eastAsia"/>
          <w:b/>
        </w:rPr>
        <w:t>()</w:t>
      </w:r>
      <w:r>
        <w:rPr>
          <w:rFonts w:hint="eastAsia"/>
        </w:rPr>
        <w:t>：创建配对随机值数据包，复制本地随机值到数据包中，发送配对随机值命令。</w:t>
      </w:r>
    </w:p>
    <w:p w:rsidR="00C15DCE" w:rsidRDefault="00C15DCE" w:rsidP="00B63B28">
      <w:pPr>
        <w:widowControl/>
        <w:jc w:val="left"/>
        <w:rPr>
          <w:rFonts w:hint="eastAsia"/>
        </w:rPr>
      </w:pPr>
      <w:proofErr w:type="spellStart"/>
      <w:r w:rsidRPr="00BF12B3">
        <w:rPr>
          <w:b/>
        </w:rPr>
        <w:t>smp_pairing_random</w:t>
      </w:r>
      <w:proofErr w:type="spellEnd"/>
      <w:r w:rsidRPr="00BF12B3">
        <w:rPr>
          <w:rFonts w:hint="eastAsia"/>
          <w:b/>
        </w:rPr>
        <w:t>()</w:t>
      </w:r>
      <w:r>
        <w:rPr>
          <w:rFonts w:hint="eastAsia"/>
        </w:rPr>
        <w:t>：复制收到的配对随机值到远程随机数中（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rrnd</w:t>
      </w:r>
      <w:proofErr w:type="spellEnd"/>
      <w:r>
        <w:rPr>
          <w:rFonts w:hint="eastAsia"/>
        </w:rPr>
        <w:t>），</w:t>
      </w:r>
      <w:r w:rsidR="00BF12B3">
        <w:rPr>
          <w:rFonts w:hint="eastAsia"/>
        </w:rPr>
        <w:t>进行遗留配对随机数处理（</w:t>
      </w:r>
      <w:proofErr w:type="spellStart"/>
      <w:r w:rsidR="00BF12B3" w:rsidRPr="00BF12B3">
        <w:t>legacy_pairing_random</w:t>
      </w:r>
      <w:proofErr w:type="spellEnd"/>
      <w:r w:rsidR="00BF12B3">
        <w:t>）。</w:t>
      </w:r>
    </w:p>
    <w:p w:rsidR="00584C52" w:rsidRDefault="00584C52" w:rsidP="00B63B28">
      <w:pPr>
        <w:widowControl/>
        <w:jc w:val="left"/>
        <w:rPr>
          <w:rFonts w:hint="eastAsia"/>
        </w:rPr>
      </w:pPr>
      <w:proofErr w:type="spellStart"/>
      <w:r w:rsidRPr="00C531F1">
        <w:rPr>
          <w:b/>
        </w:rPr>
        <w:t>legacy_pairing_random</w:t>
      </w:r>
      <w:proofErr w:type="spellEnd"/>
      <w:r w:rsidRPr="00C531F1">
        <w:rPr>
          <w:rFonts w:hint="eastAsia"/>
          <w:b/>
        </w:rPr>
        <w:t>()</w:t>
      </w:r>
      <w:r w:rsidR="00BF12B3">
        <w:rPr>
          <w:rFonts w:hint="eastAsia"/>
        </w:rPr>
        <w:t>：根据收到的随机数生成</w:t>
      </w:r>
      <w:r>
        <w:rPr>
          <w:rFonts w:hint="eastAsia"/>
        </w:rPr>
        <w:t>确认值</w:t>
      </w:r>
      <w:r w:rsidR="00BF12B3">
        <w:rPr>
          <w:rFonts w:hint="eastAsia"/>
        </w:rPr>
        <w:t>（</w:t>
      </w:r>
      <w:r w:rsidR="00BF12B3">
        <w:rPr>
          <w:rFonts w:hint="eastAsia"/>
        </w:rPr>
        <w:t>smp_c1</w:t>
      </w:r>
      <w:r w:rsidR="00BF12B3">
        <w:rPr>
          <w:rFonts w:hint="eastAsia"/>
        </w:rPr>
        <w:t>）</w:t>
      </w:r>
      <w:r>
        <w:rPr>
          <w:rFonts w:hint="eastAsia"/>
        </w:rPr>
        <w:t>，并与</w:t>
      </w:r>
      <w:r w:rsidR="00BF12B3">
        <w:rPr>
          <w:rFonts w:hint="eastAsia"/>
        </w:rPr>
        <w:t>之前</w:t>
      </w:r>
      <w:r>
        <w:rPr>
          <w:rFonts w:hint="eastAsia"/>
        </w:rPr>
        <w:t>收到的确认值</w:t>
      </w:r>
      <w:r w:rsidR="00BF12B3">
        <w:rPr>
          <w:rFonts w:hint="eastAsia"/>
        </w:rPr>
        <w:t>（</w:t>
      </w:r>
      <w:proofErr w:type="spellStart"/>
      <w:r w:rsidR="00BF12B3">
        <w:rPr>
          <w:rFonts w:hint="eastAsia"/>
        </w:rPr>
        <w:t>smp</w:t>
      </w:r>
      <w:proofErr w:type="spellEnd"/>
      <w:r w:rsidR="00BF12B3">
        <w:rPr>
          <w:rFonts w:hint="eastAsia"/>
        </w:rPr>
        <w:t>-&gt;</w:t>
      </w:r>
      <w:proofErr w:type="spellStart"/>
      <w:r w:rsidR="00BF12B3">
        <w:rPr>
          <w:rFonts w:hint="eastAsia"/>
        </w:rPr>
        <w:t>pcnf</w:t>
      </w:r>
      <w:proofErr w:type="spellEnd"/>
      <w:r w:rsidR="00BF12B3">
        <w:rPr>
          <w:rFonts w:hint="eastAsia"/>
        </w:rPr>
        <w:t>）</w:t>
      </w:r>
      <w:r>
        <w:rPr>
          <w:rFonts w:hint="eastAsia"/>
        </w:rPr>
        <w:t>进行比较，不相同的话说明配对失败。</w:t>
      </w:r>
      <w:r w:rsidR="00BF12B3">
        <w:rPr>
          <w:rFonts w:hint="eastAsia"/>
        </w:rPr>
        <w:t>若为主机，则</w:t>
      </w:r>
      <w:r>
        <w:rPr>
          <w:rFonts w:hint="eastAsia"/>
        </w:rPr>
        <w:t>生成</w:t>
      </w:r>
      <w:r>
        <w:rPr>
          <w:rFonts w:hint="eastAsia"/>
        </w:rPr>
        <w:t>STK</w:t>
      </w:r>
      <w:r w:rsidR="00BF12B3">
        <w:rPr>
          <w:rFonts w:hint="eastAsia"/>
        </w:rPr>
        <w:t>（</w:t>
      </w:r>
      <w:r w:rsidR="00BF12B3">
        <w:rPr>
          <w:rFonts w:hint="eastAsia"/>
        </w:rPr>
        <w:t>smp_s1</w:t>
      </w:r>
      <w:r w:rsidR="00BF12B3">
        <w:rPr>
          <w:rFonts w:hint="eastAsia"/>
        </w:rPr>
        <w:t>）</w:t>
      </w:r>
      <w:r>
        <w:rPr>
          <w:rFonts w:hint="eastAsia"/>
        </w:rPr>
        <w:t>并开始加密</w:t>
      </w:r>
      <w:r w:rsidR="00BF12B3">
        <w:rPr>
          <w:rFonts w:hint="eastAsia"/>
        </w:rPr>
        <w:t>（</w:t>
      </w:r>
      <w:proofErr w:type="spellStart"/>
      <w:r w:rsidR="00BF12B3" w:rsidRPr="00BF12B3">
        <w:t>bt_conn_le_start_encryption</w:t>
      </w:r>
      <w:proofErr w:type="spellEnd"/>
      <w:r w:rsidR="00BF12B3">
        <w:t>）</w:t>
      </w:r>
      <w:r w:rsidR="000E0295">
        <w:rPr>
          <w:rFonts w:hint="eastAsia"/>
        </w:rPr>
        <w:t>。</w:t>
      </w:r>
      <w:r w:rsidR="00BF12B3">
        <w:rPr>
          <w:rFonts w:hint="eastAsia"/>
        </w:rPr>
        <w:t>若为</w:t>
      </w:r>
      <w:r w:rsidR="000E0295">
        <w:rPr>
          <w:rFonts w:hint="eastAsia"/>
        </w:rPr>
        <w:t>从机</w:t>
      </w:r>
      <w:r w:rsidR="00BF12B3">
        <w:rPr>
          <w:rFonts w:hint="eastAsia"/>
        </w:rPr>
        <w:t>，则</w:t>
      </w:r>
      <w:r w:rsidR="000E0295">
        <w:rPr>
          <w:rFonts w:hint="eastAsia"/>
        </w:rPr>
        <w:t>生成</w:t>
      </w:r>
      <w:r w:rsidR="000E0295">
        <w:rPr>
          <w:rFonts w:hint="eastAsia"/>
        </w:rPr>
        <w:t>STK</w:t>
      </w:r>
      <w:r w:rsidR="00BF12B3">
        <w:rPr>
          <w:rFonts w:hint="eastAsia"/>
        </w:rPr>
        <w:t>并将其保存到</w:t>
      </w:r>
      <w:proofErr w:type="spellStart"/>
      <w:r w:rsidR="00BF12B3">
        <w:rPr>
          <w:rFonts w:hint="eastAsia"/>
        </w:rPr>
        <w:t>smp</w:t>
      </w:r>
      <w:proofErr w:type="spellEnd"/>
      <w:r w:rsidR="00BF12B3">
        <w:rPr>
          <w:rFonts w:hint="eastAsia"/>
        </w:rPr>
        <w:t>-&gt;</w:t>
      </w:r>
      <w:proofErr w:type="spellStart"/>
      <w:r w:rsidR="00BF12B3">
        <w:rPr>
          <w:rFonts w:hint="eastAsia"/>
        </w:rPr>
        <w:t>tk</w:t>
      </w:r>
      <w:proofErr w:type="spellEnd"/>
      <w:r w:rsidR="00BF12B3">
        <w:rPr>
          <w:rFonts w:hint="eastAsia"/>
        </w:rPr>
        <w:t>中，然后</w:t>
      </w:r>
      <w:r w:rsidR="000E0295">
        <w:rPr>
          <w:rFonts w:hint="eastAsia"/>
        </w:rPr>
        <w:t>发送配对随机值。</w:t>
      </w:r>
    </w:p>
    <w:p w:rsidR="00BF12B3" w:rsidRDefault="00BF12B3" w:rsidP="00B63B28">
      <w:pPr>
        <w:widowControl/>
        <w:jc w:val="left"/>
      </w:pPr>
      <w:proofErr w:type="spellStart"/>
      <w:r w:rsidRPr="00BF12B3">
        <w:rPr>
          <w:b/>
        </w:rPr>
        <w:t>bt_conn_le_start_encryption</w:t>
      </w:r>
      <w:proofErr w:type="spellEnd"/>
      <w:r w:rsidRPr="00BF12B3">
        <w:rPr>
          <w:rFonts w:hint="eastAsia"/>
          <w:b/>
        </w:rPr>
        <w:t>()</w:t>
      </w:r>
      <w:r>
        <w:rPr>
          <w:rFonts w:hint="eastAsia"/>
        </w:rPr>
        <w:t>：创建开始加密数据包，设置参数，发送开始加密</w:t>
      </w:r>
      <w:r>
        <w:rPr>
          <w:rFonts w:hint="eastAsia"/>
        </w:rPr>
        <w:t>HCI</w:t>
      </w:r>
      <w:r>
        <w:rPr>
          <w:rFonts w:hint="eastAsia"/>
        </w:rPr>
        <w:t>命令。</w:t>
      </w:r>
    </w:p>
    <w:p w:rsidR="000E0295" w:rsidRDefault="000E0295" w:rsidP="00B63B28">
      <w:pPr>
        <w:widowControl/>
        <w:jc w:val="left"/>
      </w:pPr>
      <w:proofErr w:type="spellStart"/>
      <w:r w:rsidRPr="00C531F1">
        <w:rPr>
          <w:b/>
        </w:rPr>
        <w:t>hci_encrypt_change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：调用用户注册的安全性改变回调函数。</w:t>
      </w:r>
    </w:p>
    <w:p w:rsidR="00867552" w:rsidRDefault="00867552" w:rsidP="00B63B28">
      <w:pPr>
        <w:widowControl/>
        <w:jc w:val="left"/>
      </w:pPr>
      <w:proofErr w:type="spellStart"/>
      <w:r w:rsidRPr="00C531F1">
        <w:rPr>
          <w:b/>
        </w:rPr>
        <w:t>bt_smp_encrypt_change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</w:t>
      </w:r>
    </w:p>
    <w:p w:rsidR="00867552" w:rsidRDefault="00867552" w:rsidP="00B63B28">
      <w:pPr>
        <w:widowControl/>
        <w:jc w:val="left"/>
      </w:pPr>
      <w:proofErr w:type="spellStart"/>
      <w:r w:rsidRPr="00C531F1">
        <w:rPr>
          <w:b/>
        </w:rPr>
        <w:lastRenderedPageBreak/>
        <w:t>bt_smp_distribute_keys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</w:t>
      </w:r>
      <w:r w:rsidR="006C50E3">
        <w:rPr>
          <w:rFonts w:hint="eastAsia"/>
        </w:rPr>
        <w:t>遗留分发密钥，使用</w:t>
      </w:r>
      <w:r w:rsidR="006C50E3" w:rsidRPr="006C50E3">
        <w:t>IDENT_INFO</w:t>
      </w:r>
      <w:r w:rsidR="006C50E3">
        <w:rPr>
          <w:rFonts w:hint="eastAsia"/>
        </w:rPr>
        <w:t>命令发送</w:t>
      </w:r>
      <w:r w:rsidR="006C50E3">
        <w:rPr>
          <w:rFonts w:hint="eastAsia"/>
        </w:rPr>
        <w:t>IRK</w:t>
      </w:r>
      <w:r w:rsidR="006C50E3">
        <w:rPr>
          <w:rFonts w:hint="eastAsia"/>
        </w:rPr>
        <w:t>（</w:t>
      </w:r>
      <w:r w:rsidR="006C50E3">
        <w:rPr>
          <w:rFonts w:hint="eastAsia"/>
        </w:rPr>
        <w:t>bt_dev.irk</w:t>
      </w:r>
      <w:r w:rsidR="006C50E3">
        <w:rPr>
          <w:rFonts w:hint="eastAsia"/>
        </w:rPr>
        <w:t>），使用</w:t>
      </w:r>
      <w:r w:rsidR="006C50E3" w:rsidRPr="006C50E3">
        <w:t>IDENT_ADDR_INFO</w:t>
      </w:r>
      <w:r w:rsidR="006C50E3">
        <w:rPr>
          <w:rFonts w:hint="eastAsia"/>
        </w:rPr>
        <w:t>命令发送设备公共地址（</w:t>
      </w:r>
      <w:proofErr w:type="spellStart"/>
      <w:r w:rsidR="006C50E3">
        <w:rPr>
          <w:rFonts w:hint="eastAsia"/>
        </w:rPr>
        <w:t>bt_dev.id_addr</w:t>
      </w:r>
      <w:proofErr w:type="spellEnd"/>
      <w:r w:rsidR="006C50E3">
        <w:rPr>
          <w:rFonts w:hint="eastAsia"/>
        </w:rPr>
        <w:t>），生成</w:t>
      </w:r>
      <w:r w:rsidR="006C50E3">
        <w:rPr>
          <w:rFonts w:hint="eastAsia"/>
        </w:rPr>
        <w:t>CSRK</w:t>
      </w:r>
      <w:r w:rsidR="006C50E3">
        <w:rPr>
          <w:rFonts w:hint="eastAsia"/>
        </w:rPr>
        <w:t>，使用</w:t>
      </w:r>
      <w:r w:rsidR="006C50E3" w:rsidRPr="006C50E3">
        <w:t>SIGNING_INFO</w:t>
      </w:r>
      <w:r w:rsidR="006C50E3">
        <w:rPr>
          <w:rFonts w:hint="eastAsia"/>
        </w:rPr>
        <w:t>命令发送</w:t>
      </w:r>
      <w:r w:rsidR="006C50E3">
        <w:rPr>
          <w:rFonts w:hint="eastAsia"/>
        </w:rPr>
        <w:t>CSRK</w:t>
      </w:r>
      <w:r w:rsidR="006C50E3">
        <w:rPr>
          <w:rFonts w:hint="eastAsia"/>
        </w:rPr>
        <w:t>。若使能了绑定，则复制</w:t>
      </w:r>
      <w:r w:rsidR="006C50E3">
        <w:rPr>
          <w:rFonts w:hint="eastAsia"/>
        </w:rPr>
        <w:t>CSRK</w:t>
      </w:r>
      <w:r w:rsidR="006C50E3">
        <w:rPr>
          <w:rFonts w:hint="eastAsia"/>
        </w:rPr>
        <w:t>到</w:t>
      </w:r>
      <w:proofErr w:type="spellStart"/>
      <w:r w:rsidR="006C50E3">
        <w:rPr>
          <w:rFonts w:hint="eastAsia"/>
        </w:rPr>
        <w:t>conn</w:t>
      </w:r>
      <w:proofErr w:type="spellEnd"/>
      <w:r w:rsidR="006C50E3">
        <w:rPr>
          <w:rFonts w:hint="eastAsia"/>
        </w:rPr>
        <w:t>-&gt;</w:t>
      </w:r>
      <w:proofErr w:type="spellStart"/>
      <w:r w:rsidR="006C50E3">
        <w:rPr>
          <w:rFonts w:hint="eastAsia"/>
        </w:rPr>
        <w:t>le.keys</w:t>
      </w:r>
      <w:proofErr w:type="spellEnd"/>
      <w:r w:rsidR="006C50E3">
        <w:rPr>
          <w:rFonts w:hint="eastAsia"/>
        </w:rPr>
        <w:t>-&gt;</w:t>
      </w:r>
      <w:proofErr w:type="spellStart"/>
      <w:r w:rsidR="006C50E3">
        <w:rPr>
          <w:rFonts w:hint="eastAsia"/>
        </w:rPr>
        <w:t>local_csrk</w:t>
      </w:r>
      <w:proofErr w:type="spellEnd"/>
      <w:r w:rsidR="006C50E3">
        <w:rPr>
          <w:rFonts w:hint="eastAsia"/>
        </w:rPr>
        <w:t>中。</w:t>
      </w:r>
    </w:p>
    <w:p w:rsidR="00E33647" w:rsidRDefault="00E33647" w:rsidP="00B63B28">
      <w:pPr>
        <w:widowControl/>
        <w:jc w:val="left"/>
      </w:pPr>
      <w:bookmarkStart w:id="0" w:name="OLE_LINK1"/>
      <w:bookmarkStart w:id="1" w:name="OLE_LINK2"/>
      <w:proofErr w:type="spellStart"/>
      <w:r w:rsidRPr="00C531F1">
        <w:rPr>
          <w:b/>
        </w:rPr>
        <w:t>legacy_distribute_keys</w:t>
      </w:r>
      <w:bookmarkEnd w:id="0"/>
      <w:bookmarkEnd w:id="1"/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：生成</w:t>
      </w:r>
      <w:r>
        <w:rPr>
          <w:rFonts w:hint="eastAsia"/>
        </w:rPr>
        <w:t>LTK</w:t>
      </w:r>
      <w:r>
        <w:rPr>
          <w:rFonts w:hint="eastAsia"/>
        </w:rPr>
        <w:t>、</w:t>
      </w:r>
      <w:r>
        <w:rPr>
          <w:rFonts w:hint="eastAsia"/>
        </w:rPr>
        <w:t>Rand</w:t>
      </w:r>
      <w:r>
        <w:rPr>
          <w:rFonts w:hint="eastAsia"/>
        </w:rPr>
        <w:t>以及</w:t>
      </w:r>
      <w:r>
        <w:rPr>
          <w:rFonts w:hint="eastAsia"/>
        </w:rPr>
        <w:t>EDIV</w:t>
      </w:r>
      <w:r>
        <w:rPr>
          <w:rFonts w:hint="eastAsia"/>
        </w:rPr>
        <w:t>，使用</w:t>
      </w:r>
      <w:r w:rsidRPr="00E33647">
        <w:t>ENCRYPT_INFO</w:t>
      </w:r>
      <w:r>
        <w:rPr>
          <w:rFonts w:hint="eastAsia"/>
        </w:rPr>
        <w:t>命令发送</w:t>
      </w:r>
      <w:r>
        <w:rPr>
          <w:rFonts w:hint="eastAsia"/>
        </w:rPr>
        <w:t>LTK</w:t>
      </w:r>
      <w:r>
        <w:rPr>
          <w:rFonts w:hint="eastAsia"/>
        </w:rPr>
        <w:t>，使用</w:t>
      </w:r>
      <w:r w:rsidRPr="00E33647">
        <w:t>MASTER_IDENT</w:t>
      </w:r>
      <w:r>
        <w:rPr>
          <w:rFonts w:hint="eastAsia"/>
        </w:rPr>
        <w:t>命令发送</w:t>
      </w:r>
      <w:r>
        <w:rPr>
          <w:rFonts w:hint="eastAsia"/>
        </w:rPr>
        <w:t>Rand</w:t>
      </w:r>
      <w:r>
        <w:rPr>
          <w:rFonts w:hint="eastAsia"/>
        </w:rPr>
        <w:t>和</w:t>
      </w:r>
      <w:r>
        <w:rPr>
          <w:rFonts w:hint="eastAsia"/>
        </w:rPr>
        <w:t>EDIV</w:t>
      </w:r>
      <w:r>
        <w:rPr>
          <w:rFonts w:hint="eastAsia"/>
        </w:rPr>
        <w:t>。如果使能了绑定，则将上述密钥复制到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le.keys</w:t>
      </w:r>
      <w:proofErr w:type="spellEnd"/>
      <w:r w:rsidR="006C50E3">
        <w:rPr>
          <w:rFonts w:hint="eastAsia"/>
        </w:rPr>
        <w:t>-&gt;</w:t>
      </w:r>
      <w:proofErr w:type="spellStart"/>
      <w:r>
        <w:rPr>
          <w:rFonts w:hint="eastAsia"/>
        </w:rPr>
        <w:t>slave_ltk</w:t>
      </w:r>
      <w:proofErr w:type="spellEnd"/>
      <w:r>
        <w:rPr>
          <w:rFonts w:hint="eastAsia"/>
        </w:rPr>
        <w:t>中。</w:t>
      </w:r>
    </w:p>
    <w:p w:rsidR="008F0C44" w:rsidRDefault="008F0C44" w:rsidP="00B63B28">
      <w:pPr>
        <w:widowControl/>
        <w:jc w:val="left"/>
      </w:pPr>
      <w:proofErr w:type="spellStart"/>
      <w:r w:rsidRPr="00C531F1">
        <w:rPr>
          <w:b/>
        </w:rPr>
        <w:t>smp_encrypt_info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：若使能了绑定，则由连接的目标地址获取对应密钥，然后将收到的</w:t>
      </w:r>
      <w:r>
        <w:rPr>
          <w:rFonts w:hint="eastAsia"/>
        </w:rPr>
        <w:t>LTK</w:t>
      </w:r>
      <w:r>
        <w:rPr>
          <w:rFonts w:hint="eastAsia"/>
        </w:rPr>
        <w:t>复制到密钥中。</w:t>
      </w:r>
    </w:p>
    <w:p w:rsidR="008F0C44" w:rsidRDefault="008F0C44" w:rsidP="00B63B28">
      <w:pPr>
        <w:widowControl/>
        <w:jc w:val="left"/>
      </w:pPr>
      <w:proofErr w:type="spellStart"/>
      <w:r w:rsidRPr="00C531F1">
        <w:rPr>
          <w:b/>
        </w:rPr>
        <w:t>smp_master_ident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：若使能了绑定，则由连接的目标地址获取对应密钥，然后将收到的</w:t>
      </w:r>
      <w:r>
        <w:rPr>
          <w:rFonts w:hint="eastAsia"/>
        </w:rPr>
        <w:t>EDIV</w:t>
      </w:r>
      <w:r>
        <w:rPr>
          <w:rFonts w:hint="eastAsia"/>
        </w:rPr>
        <w:t>和</w:t>
      </w:r>
      <w:r>
        <w:rPr>
          <w:rFonts w:hint="eastAsia"/>
        </w:rPr>
        <w:t>Rand</w:t>
      </w:r>
      <w:r>
        <w:rPr>
          <w:rFonts w:hint="eastAsia"/>
        </w:rPr>
        <w:t>复制到密钥中。若为主机，则分发密钥并完成配对。</w:t>
      </w:r>
    </w:p>
    <w:p w:rsidR="00020660" w:rsidRDefault="00020660" w:rsidP="00B63B28">
      <w:pPr>
        <w:widowControl/>
        <w:jc w:val="left"/>
      </w:pPr>
      <w:proofErr w:type="spellStart"/>
      <w:r w:rsidRPr="00C531F1">
        <w:rPr>
          <w:b/>
        </w:rPr>
        <w:t>smp_ident_info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：若使能了绑定，则由连接的目标地址获取对应密钥，然后将收到的</w:t>
      </w:r>
      <w:r>
        <w:rPr>
          <w:rFonts w:hint="eastAsia"/>
        </w:rPr>
        <w:t>IRK</w:t>
      </w:r>
      <w:r>
        <w:rPr>
          <w:rFonts w:hint="eastAsia"/>
        </w:rPr>
        <w:t>复制到密钥中。</w:t>
      </w:r>
    </w:p>
    <w:p w:rsidR="00020660" w:rsidRDefault="00020660" w:rsidP="00B63B28">
      <w:pPr>
        <w:widowControl/>
        <w:jc w:val="left"/>
        <w:rPr>
          <w:rFonts w:hint="eastAsia"/>
        </w:rPr>
      </w:pPr>
      <w:proofErr w:type="spellStart"/>
      <w:r w:rsidRPr="00C531F1">
        <w:rPr>
          <w:b/>
        </w:rPr>
        <w:t>smp_ident_addr_info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</w:t>
      </w:r>
      <w:r w:rsidR="00202B0D">
        <w:rPr>
          <w:rFonts w:hint="eastAsia"/>
        </w:rPr>
        <w:t>先判断接收到的地址是否为身份地址（公共地址或静态地址），不是则返回错误。</w:t>
      </w:r>
      <w:r>
        <w:rPr>
          <w:rFonts w:hint="eastAsia"/>
        </w:rPr>
        <w:t>若使能了绑定，则由连接的目标地址获取对应密钥，然后将收到的复制到密钥中。</w:t>
      </w:r>
      <w:r w:rsidR="00202B0D">
        <w:rPr>
          <w:rFonts w:hint="eastAsia"/>
        </w:rPr>
        <w:t>调用用户注册的身份地址解析函数</w:t>
      </w:r>
      <w:r w:rsidR="0008714D">
        <w:rPr>
          <w:rFonts w:hint="eastAsia"/>
        </w:rPr>
        <w:t>（</w:t>
      </w:r>
      <w:proofErr w:type="spellStart"/>
      <w:r w:rsidR="0008714D">
        <w:rPr>
          <w:rFonts w:hint="eastAsia"/>
        </w:rPr>
        <w:t>identity_resolved</w:t>
      </w:r>
      <w:proofErr w:type="spellEnd"/>
      <w:r w:rsidR="0008714D">
        <w:rPr>
          <w:rFonts w:hint="eastAsia"/>
        </w:rPr>
        <w:t>）</w:t>
      </w:r>
      <w:r w:rsidR="00202B0D">
        <w:rPr>
          <w:rFonts w:hint="eastAsia"/>
        </w:rPr>
        <w:t>。</w:t>
      </w:r>
    </w:p>
    <w:p w:rsidR="0008714D" w:rsidRPr="00020660" w:rsidRDefault="0008714D" w:rsidP="00B63B28">
      <w:pPr>
        <w:widowControl/>
        <w:jc w:val="left"/>
      </w:pPr>
      <w:proofErr w:type="spellStart"/>
      <w:r w:rsidRPr="00C531F1">
        <w:rPr>
          <w:b/>
        </w:rPr>
        <w:t>smp_signing_info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：若使能了绑定，则根据连接的目标地址获取对应密钥（</w:t>
      </w:r>
      <w:proofErr w:type="spellStart"/>
      <w:r>
        <w:rPr>
          <w:rFonts w:hint="eastAsia"/>
        </w:rPr>
        <w:t>bt_keys</w:t>
      </w:r>
      <w:proofErr w:type="spellEnd"/>
      <w:r>
        <w:rPr>
          <w:rFonts w:hint="eastAsia"/>
        </w:rPr>
        <w:t>），并将收到的</w:t>
      </w:r>
      <w:r>
        <w:rPr>
          <w:rFonts w:hint="eastAsia"/>
        </w:rPr>
        <w:t>CSRK</w:t>
      </w:r>
      <w:r>
        <w:rPr>
          <w:rFonts w:hint="eastAsia"/>
        </w:rPr>
        <w:t>复制到密钥中。若为主设备且还有密钥未分发，则继续分发密钥。若所有密钥都已分发完成，则完成配对。</w:t>
      </w:r>
    </w:p>
    <w:p w:rsidR="008F0C44" w:rsidRDefault="0008714D" w:rsidP="00B63B28">
      <w:pPr>
        <w:widowControl/>
        <w:jc w:val="left"/>
        <w:rPr>
          <w:rFonts w:hint="eastAsia"/>
        </w:rPr>
      </w:pPr>
      <w:proofErr w:type="spellStart"/>
      <w:r w:rsidRPr="00C531F1">
        <w:rPr>
          <w:b/>
        </w:rPr>
        <w:t>smp_pairing_complete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：重置</w:t>
      </w:r>
      <w:r>
        <w:rPr>
          <w:rFonts w:hint="eastAsia"/>
        </w:rPr>
        <w:t>SMP</w:t>
      </w:r>
      <w:r>
        <w:rPr>
          <w:rFonts w:hint="eastAsia"/>
        </w:rPr>
        <w:t>（</w:t>
      </w:r>
      <w:proofErr w:type="spellStart"/>
      <w:r w:rsidRPr="0008714D">
        <w:t>smp_reset</w:t>
      </w:r>
      <w:proofErr w:type="spellEnd"/>
      <w:r>
        <w:t>）。</w:t>
      </w:r>
    </w:p>
    <w:p w:rsidR="0008714D" w:rsidRDefault="0008714D" w:rsidP="00B63B28">
      <w:pPr>
        <w:widowControl/>
        <w:jc w:val="left"/>
        <w:rPr>
          <w:rFonts w:hint="eastAsia"/>
        </w:rPr>
      </w:pPr>
      <w:proofErr w:type="spellStart"/>
      <w:r w:rsidRPr="00C531F1">
        <w:rPr>
          <w:b/>
        </w:rPr>
        <w:t>smp_reset</w:t>
      </w:r>
      <w:proofErr w:type="spellEnd"/>
      <w:r w:rsidRPr="00C531F1">
        <w:rPr>
          <w:rFonts w:hint="eastAsia"/>
          <w:b/>
        </w:rPr>
        <w:t>()</w:t>
      </w:r>
      <w:r>
        <w:rPr>
          <w:rFonts w:hint="eastAsia"/>
        </w:rPr>
        <w:t>：</w:t>
      </w:r>
      <w:r w:rsidR="00C531F1">
        <w:rPr>
          <w:rFonts w:hint="eastAsia"/>
        </w:rPr>
        <w:t>将</w:t>
      </w:r>
      <w:r>
        <w:rPr>
          <w:rFonts w:hint="eastAsia"/>
        </w:rPr>
        <w:t>配对方法（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-&gt;method</w:t>
      </w:r>
      <w:r>
        <w:rPr>
          <w:rFonts w:hint="eastAsia"/>
        </w:rPr>
        <w:t>）设置为</w:t>
      </w:r>
      <w:r>
        <w:rPr>
          <w:rFonts w:hint="eastAsia"/>
        </w:rPr>
        <w:t>JUST_WORKS</w:t>
      </w:r>
      <w:r>
        <w:rPr>
          <w:rFonts w:hint="eastAsia"/>
        </w:rPr>
        <w:t>，清除标志位（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allowed_cmds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-&gt;flags</w:t>
      </w:r>
      <w:r>
        <w:rPr>
          <w:rFonts w:hint="eastAsia"/>
        </w:rPr>
        <w:t>），</w:t>
      </w:r>
      <w:r w:rsidR="00C531F1">
        <w:rPr>
          <w:rFonts w:hint="eastAsia"/>
        </w:rPr>
        <w:t>若为主设备，则允许接收安全请求，</w:t>
      </w:r>
      <w:proofErr w:type="gramStart"/>
      <w:r w:rsidR="00C531F1">
        <w:rPr>
          <w:rFonts w:hint="eastAsia"/>
        </w:rPr>
        <w:t>若位从</w:t>
      </w:r>
      <w:proofErr w:type="gramEnd"/>
      <w:r w:rsidR="00C531F1">
        <w:rPr>
          <w:rFonts w:hint="eastAsia"/>
        </w:rPr>
        <w:t>设备，则允许接收配对请求。</w:t>
      </w:r>
    </w:p>
    <w:p w:rsidR="00C531F1" w:rsidRDefault="00C531F1" w:rsidP="00B63B28">
      <w:pPr>
        <w:widowControl/>
        <w:jc w:val="left"/>
        <w:rPr>
          <w:rFonts w:hint="eastAsia"/>
        </w:rPr>
      </w:pPr>
    </w:p>
    <w:p w:rsidR="00C531F1" w:rsidRPr="00D9637E" w:rsidRDefault="00C531F1" w:rsidP="00B63B28">
      <w:pPr>
        <w:widowControl/>
        <w:jc w:val="left"/>
      </w:pPr>
    </w:p>
    <w:p w:rsidR="005933D6" w:rsidRDefault="00031AFC">
      <w:r>
        <w:pict>
          <v:group id="_x0000_s2051" editas="canvas" style="width:415.3pt;height:696.2pt;mso-position-horizontal-relative:char;mso-position-vertical-relative:line" coordorigin="1800,1476" coordsize="8306,13924">
            <o:lock v:ext="edit" aspectratio="t"/>
            <v:shape id="_x0000_s2050" type="#_x0000_t75" style="position:absolute;left:1800;top:1476;width:8306;height:13924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2" type="#_x0000_t109" style="position:absolute;left:2404;top:3057;width:2717;height:733">
              <v:textbox style="mso-next-textbox:#_x0000_s2052">
                <w:txbxContent>
                  <w:p w:rsidR="00BF12B3" w:rsidRDefault="00BF12B3">
                    <w:r>
                      <w:rPr>
                        <w:rFonts w:hint="eastAsia"/>
                      </w:rPr>
                      <w:t>发送配对请求</w:t>
                    </w:r>
                  </w:p>
                  <w:p w:rsidR="00BF12B3" w:rsidRDefault="00BF12B3">
                    <w:proofErr w:type="spellStart"/>
                    <w:r w:rsidRPr="00637021">
                      <w:t>bt_smp_send_pairing_</w:t>
                    </w:r>
                    <w:proofErr w:type="gramStart"/>
                    <w:r w:rsidRPr="00637021">
                      <w:t>req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rect id="_x0000_s2053" style="position:absolute;left:3192;top:2078;width:1141;height:462">
              <v:textbox style="mso-next-textbox:#_x0000_s2053">
                <w:txbxContent>
                  <w:p w:rsidR="00BF12B3" w:rsidRDefault="00BF12B3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rect>
            <v:rect id="_x0000_s2054" style="position:absolute;left:7784;top:2078;width:1141;height:462">
              <v:textbox style="mso-next-textbox:#_x0000_s2054">
                <w:txbxContent>
                  <w:p w:rsidR="00BF12B3" w:rsidRDefault="00BF12B3">
                    <w:r>
                      <w:rPr>
                        <w:rFonts w:hint="eastAsia"/>
                      </w:rPr>
                      <w:t>SLAVE</w:t>
                    </w:r>
                  </w:p>
                </w:txbxContent>
              </v:textbox>
            </v:rect>
            <v:shape id="_x0000_s2055" type="#_x0000_t109" style="position:absolute;left:7011;top:3057;width:2715;height:733">
              <v:textbox style="mso-next-textbox:#_x0000_s2055">
                <w:txbxContent>
                  <w:p w:rsidR="00BF12B3" w:rsidRDefault="00BF12B3">
                    <w:r>
                      <w:rPr>
                        <w:rFonts w:hint="eastAsia"/>
                      </w:rPr>
                      <w:t>处理配对请求</w:t>
                    </w:r>
                  </w:p>
                  <w:p w:rsidR="00BF12B3" w:rsidRDefault="00BF12B3">
                    <w:proofErr w:type="spellStart"/>
                    <w:r w:rsidRPr="00637021">
                      <w:t>smp_security_</w:t>
                    </w:r>
                    <w:proofErr w:type="gramStart"/>
                    <w:r w:rsidRPr="00637021">
                      <w:t>request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56" type="#_x0000_t32" style="position:absolute;left:3763;top:2540;width:1;height:517" o:connectortype="straight">
              <v:stroke endarrow="block"/>
            </v:shape>
            <v:shape id="_x0000_s2057" type="#_x0000_t32" style="position:absolute;left:8355;top:2540;width:14;height:517" o:connectortype="straight">
              <v:stroke endarrow="block"/>
            </v:shape>
            <v:shape id="_x0000_s2058" type="#_x0000_t32" style="position:absolute;left:5121;top:3424;width:1890;height:1" o:connectortype="straight">
              <v:stroke endarrow="block"/>
            </v:shape>
            <v:shape id="_x0000_s2059" type="#_x0000_t109" style="position:absolute;left:7025;top:4256;width:2715;height:743">
              <v:textbox style="mso-next-textbox:#_x0000_s2059">
                <w:txbxContent>
                  <w:p w:rsidR="00BF12B3" w:rsidRDefault="00BF12B3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 xml:space="preserve"> LE </w:t>
                    </w:r>
                    <w:r>
                      <w:rPr>
                        <w:rFonts w:hint="eastAsia"/>
                      </w:rPr>
                      <w:t>遗留配对</w:t>
                    </w:r>
                  </w:p>
                  <w:p w:rsidR="00BF12B3" w:rsidRDefault="00BF12B3">
                    <w:proofErr w:type="spellStart"/>
                    <w:r>
                      <w:t>legacy_pairing_</w:t>
                    </w:r>
                    <w:proofErr w:type="gramStart"/>
                    <w:r>
                      <w:t>r</w:t>
                    </w:r>
                    <w:r>
                      <w:rPr>
                        <w:rFonts w:hint="eastAsia"/>
                      </w:rPr>
                      <w:t>eq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60" type="#_x0000_t32" style="position:absolute;left:8369;top:3790;width:14;height:466" o:connectortype="straight">
              <v:stroke endarrow="block"/>
            </v:shape>
            <v:shape id="_x0000_s2061" type="#_x0000_t109" style="position:absolute;left:7039;top:5465;width:2715;height:774">
              <v:textbox style="mso-next-textbox:#_x0000_s2061">
                <w:txbxContent>
                  <w:p w:rsidR="00BF12B3" w:rsidRDefault="00BF12B3">
                    <w:r>
                      <w:rPr>
                        <w:rFonts w:hint="eastAsia"/>
                      </w:rPr>
                      <w:t>发送配对响应</w:t>
                    </w:r>
                  </w:p>
                  <w:p w:rsidR="00BF12B3" w:rsidRDefault="00BF12B3">
                    <w:proofErr w:type="spellStart"/>
                    <w:r w:rsidRPr="00637021">
                      <w:t>send_pairing_</w:t>
                    </w:r>
                    <w:proofErr w:type="gramStart"/>
                    <w:r w:rsidRPr="00637021">
                      <w:t>rsp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62" type="#_x0000_t109" style="position:absolute;left:2418;top:5451;width:2717;height:774">
              <v:textbox style="mso-next-textbox:#_x0000_s2062">
                <w:txbxContent>
                  <w:p w:rsidR="00BF12B3" w:rsidRDefault="00BF12B3">
                    <w:r>
                      <w:rPr>
                        <w:rFonts w:hint="eastAsia"/>
                      </w:rPr>
                      <w:t>处理配对响应</w:t>
                    </w:r>
                  </w:p>
                  <w:p w:rsidR="00BF12B3" w:rsidRDefault="00BF12B3">
                    <w:proofErr w:type="spellStart"/>
                    <w:r w:rsidRPr="00637021">
                      <w:t>smp_pairing_</w:t>
                    </w:r>
                    <w:proofErr w:type="gramStart"/>
                    <w:r w:rsidRPr="00637021">
                      <w:t>rsp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63" type="#_x0000_t32" style="position:absolute;left:3763;top:3790;width:14;height:1661" o:connectortype="straight">
              <v:stroke endarrow="block"/>
            </v:shape>
            <v:shape id="_x0000_s2064" type="#_x0000_t32" style="position:absolute;left:5135;top:5838;width:1904;height:14;flip:x y" o:connectortype="straight">
              <v:stroke endarrow="block"/>
            </v:shape>
            <v:shape id="_x0000_s2065" type="#_x0000_t32" style="position:absolute;left:8383;top:4999;width:14;height:466" o:connectortype="straight">
              <v:stroke endarrow="block"/>
            </v:shape>
            <v:shape id="_x0000_s2066" type="#_x0000_t109" style="position:absolute;left:2418;top:6677;width:2717;height:774">
              <v:textbox style="mso-next-textbox:#_x0000_s2066">
                <w:txbxContent>
                  <w:p w:rsidR="00BF12B3" w:rsidRDefault="00BF12B3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 xml:space="preserve"> LE </w:t>
                    </w:r>
                    <w:r>
                      <w:rPr>
                        <w:rFonts w:hint="eastAsia"/>
                      </w:rPr>
                      <w:t>遗留配对</w:t>
                    </w:r>
                  </w:p>
                  <w:p w:rsidR="00BF12B3" w:rsidRDefault="00BF12B3">
                    <w:proofErr w:type="spellStart"/>
                    <w:r w:rsidRPr="00492610">
                      <w:t>legacy_pairing_</w:t>
                    </w:r>
                    <w:proofErr w:type="gramStart"/>
                    <w:r w:rsidRPr="00492610">
                      <w:t>rsp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67" type="#_x0000_t109" style="position:absolute;left:2418;top:7936;width:2717;height:774">
              <v:textbox style="mso-next-textbox:#_x0000_s2067">
                <w:txbxContent>
                  <w:p w:rsidR="00BF12B3" w:rsidRDefault="00BF12B3">
                    <w:r>
                      <w:rPr>
                        <w:rFonts w:hint="eastAsia"/>
                      </w:rPr>
                      <w:t>用户输入配对密钥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bt_auth</w:t>
                    </w:r>
                    <w:proofErr w:type="spellEnd"/>
                    <w:r>
                      <w:rPr>
                        <w:rFonts w:hint="eastAsia"/>
                      </w:rPr>
                      <w:t>-&gt;</w:t>
                    </w:r>
                    <w:proofErr w:type="spellStart"/>
                    <w:r>
                      <w:rPr>
                        <w:rFonts w:hint="eastAsia"/>
                      </w:rPr>
                      <w:t>passkey_</w:t>
                    </w:r>
                    <w:proofErr w:type="gramStart"/>
                    <w:r>
                      <w:rPr>
                        <w:rFonts w:hint="eastAsia"/>
                      </w:rPr>
                      <w:t>entry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68" type="#_x0000_t32" style="position:absolute;left:3777;top:6225;width:1;height:452" o:connectortype="straight">
              <v:stroke endarrow="block"/>
            </v:shape>
            <v:shape id="_x0000_s2069" type="#_x0000_t32" style="position:absolute;left:3777;top:7451;width:1;height:485" o:connectortype="straight">
              <v:stroke endarrow="block"/>
            </v:shape>
            <v:shape id="_x0000_s2070" type="#_x0000_t109" style="position:absolute;left:2236;top:9190;width:3097;height:774">
              <v:textbox style="mso-next-textbox:#_x0000_s2070">
                <w:txbxContent>
                  <w:p w:rsidR="00BF12B3" w:rsidRDefault="00BF12B3">
                    <w:r>
                      <w:rPr>
                        <w:rFonts w:hint="eastAsia"/>
                      </w:rPr>
                      <w:t>调用此函数传入密钥</w:t>
                    </w:r>
                  </w:p>
                  <w:p w:rsidR="00BF12B3" w:rsidRDefault="00BF12B3">
                    <w:proofErr w:type="spellStart"/>
                    <w:r w:rsidRPr="00492610">
                      <w:t>bt_conn_auth_passkey_entry</w:t>
                    </w:r>
                    <w:proofErr w:type="spellEnd"/>
                    <w:r w:rsidRPr="00492610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()</w:t>
                    </w:r>
                  </w:p>
                </w:txbxContent>
              </v:textbox>
            </v:shape>
            <v:shape id="_x0000_s2071" type="#_x0000_t109" style="position:absolute;left:2432;top:10457;width:2717;height:774">
              <v:textbox style="mso-next-textbox:#_x0000_s2071">
                <w:txbxContent>
                  <w:p w:rsidR="00BF12B3" w:rsidRDefault="00BF12B3">
                    <w:r>
                      <w:rPr>
                        <w:rFonts w:hint="eastAsia"/>
                      </w:rPr>
                      <w:t xml:space="preserve">LE </w:t>
                    </w:r>
                    <w:r>
                      <w:rPr>
                        <w:rFonts w:hint="eastAsia"/>
                      </w:rPr>
                      <w:t>遗留配对密钥输入</w:t>
                    </w:r>
                  </w:p>
                  <w:p w:rsidR="00BF12B3" w:rsidRDefault="00BF12B3">
                    <w:proofErr w:type="spellStart"/>
                    <w:r w:rsidRPr="0085373A">
                      <w:t>legacy_passkey_</w:t>
                    </w:r>
                    <w:proofErr w:type="gramStart"/>
                    <w:r w:rsidRPr="0085373A">
                      <w:t>entry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72" type="#_x0000_t32" style="position:absolute;left:3777;top:8710;width:8;height:480" o:connectortype="straight">
              <v:stroke endarrow="block"/>
            </v:shape>
            <v:shape id="_x0000_s2073" type="#_x0000_t32" style="position:absolute;left:3785;top:9964;width:6;height:493" o:connectortype="straight">
              <v:stroke endarrow="block"/>
            </v:shape>
            <v:shape id="_x0000_s2074" type="#_x0000_t109" style="position:absolute;left:2446;top:11718;width:2717;height:774">
              <v:textbox style="mso-next-textbox:#_x0000_s2074">
                <w:txbxContent>
                  <w:p w:rsidR="00BF12B3" w:rsidRDefault="00BF12B3">
                    <w:r>
                      <w:rPr>
                        <w:rFonts w:hint="eastAsia"/>
                      </w:rPr>
                      <w:t xml:space="preserve">LE </w:t>
                    </w:r>
                    <w:r>
                      <w:rPr>
                        <w:rFonts w:hint="eastAsia"/>
                      </w:rPr>
                      <w:t>遗留配对确认</w:t>
                    </w:r>
                  </w:p>
                  <w:p w:rsidR="00BF12B3" w:rsidRDefault="00BF12B3">
                    <w:proofErr w:type="spellStart"/>
                    <w:r w:rsidRPr="0085373A">
                      <w:t>legacy_pairing_</w:t>
                    </w:r>
                    <w:proofErr w:type="gramStart"/>
                    <w:r w:rsidRPr="0085373A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75" type="#_x0000_t109" style="position:absolute;left:2264;top:12921;width:3084;height:774">
              <v:textbox style="mso-next-textbox:#_x0000_s2075">
                <w:txbxContent>
                  <w:p w:rsidR="00BF12B3" w:rsidRDefault="00BF12B3">
                    <w:r>
                      <w:rPr>
                        <w:rFonts w:hint="eastAsia"/>
                      </w:rPr>
                      <w:t xml:space="preserve">LE </w:t>
                    </w:r>
                    <w:r>
                      <w:rPr>
                        <w:rFonts w:hint="eastAsia"/>
                      </w:rPr>
                      <w:t>遗留配对发送确认请求</w:t>
                    </w:r>
                  </w:p>
                  <w:p w:rsidR="00BF12B3" w:rsidRDefault="00BF12B3">
                    <w:proofErr w:type="spellStart"/>
                    <w:r w:rsidRPr="0085373A">
                      <w:t>legacy_send_pairing_</w:t>
                    </w:r>
                    <w:proofErr w:type="gramStart"/>
                    <w:r w:rsidRPr="0085373A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76" type="#_x0000_t32" style="position:absolute;left:3791;top:11231;width:14;height:487" o:connectortype="straight">
              <v:stroke endarrow="block"/>
            </v:shape>
            <v:shape id="_x0000_s2077" type="#_x0000_t32" style="position:absolute;left:3805;top:12492;width:1;height:429" o:connectortype="straight">
              <v:stroke endarrow="block"/>
            </v:shape>
            <v:shape id="_x0000_s2078" type="#_x0000_t109" style="position:absolute;left:7045;top:12935;width:2715;height:774">
              <v:textbox style="mso-next-textbox:#_x0000_s2078">
                <w:txbxContent>
                  <w:p w:rsidR="00BF12B3" w:rsidRDefault="00BF12B3">
                    <w:r>
                      <w:rPr>
                        <w:rFonts w:hint="eastAsia"/>
                      </w:rPr>
                      <w:t>处理配对确认请求</w:t>
                    </w:r>
                  </w:p>
                  <w:p w:rsidR="00BF12B3" w:rsidRDefault="00BF12B3">
                    <w:proofErr w:type="spellStart"/>
                    <w:r w:rsidRPr="0085373A">
                      <w:t>smp_pairing_</w:t>
                    </w:r>
                    <w:proofErr w:type="gramStart"/>
                    <w:r w:rsidRPr="0085373A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79" type="#_x0000_t32" style="position:absolute;left:8403;top:7451;width:14;height:5484;flip:x" o:connectortype="straight">
              <v:stroke endarrow="block"/>
            </v:shape>
            <v:shape id="_x0000_s2080" type="#_x0000_t32" style="position:absolute;left:5348;top:13308;width:1697;height:14" o:connectortype="straight">
              <v:stroke endarrow="block"/>
            </v:shape>
            <v:shape id="_x0000_s2081" type="#_x0000_t109" style="position:absolute;left:7059;top:14165;width:2715;height:774">
              <v:textbox style="mso-next-textbox:#_x0000_s2081">
                <w:txbxContent>
                  <w:p w:rsidR="00BF12B3" w:rsidRDefault="00BF12B3">
                    <w:r>
                      <w:rPr>
                        <w:rFonts w:hint="eastAsia"/>
                      </w:rPr>
                      <w:t>处理配对确认请求</w:t>
                    </w:r>
                  </w:p>
                  <w:p w:rsidR="00BF12B3" w:rsidRDefault="00BF12B3">
                    <w:proofErr w:type="spellStart"/>
                    <w:r w:rsidRPr="00F46CAD">
                      <w:t>legacy_pairing_</w:t>
                    </w:r>
                    <w:proofErr w:type="gramStart"/>
                    <w:r w:rsidRPr="00F46CAD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82" type="#_x0000_t32" style="position:absolute;left:8403;top:13709;width:14;height:456" o:connectortype="straight">
              <v:stroke endarrow="block"/>
            </v:shape>
            <v:shape id="_x0000_s2109" type="#_x0000_t109" style="position:absolute;left:7059;top:6677;width:2715;height:774">
              <v:textbox style="mso-next-textbox:#_x0000_s2109">
                <w:txbxContent>
                  <w:p w:rsidR="00BF12B3" w:rsidRDefault="00BF12B3">
                    <w:r>
                      <w:rPr>
                        <w:rFonts w:hint="eastAsia"/>
                      </w:rPr>
                      <w:t>向用户显示密钥并保存</w:t>
                    </w:r>
                  </w:p>
                  <w:p w:rsidR="00BF12B3" w:rsidRDefault="00BF12B3">
                    <w:proofErr w:type="spellStart"/>
                    <w:r>
                      <w:rPr>
                        <w:rFonts w:hint="eastAsia"/>
                      </w:rPr>
                      <w:t>bt_auth</w:t>
                    </w:r>
                    <w:proofErr w:type="spellEnd"/>
                    <w:r>
                      <w:rPr>
                        <w:rFonts w:hint="eastAsia"/>
                      </w:rPr>
                      <w:t>-&gt;</w:t>
                    </w:r>
                    <w:proofErr w:type="spellStart"/>
                    <w:r>
                      <w:rPr>
                        <w:rFonts w:hint="eastAsia"/>
                      </w:rPr>
                      <w:t>passkey_</w:t>
                    </w:r>
                    <w:proofErr w:type="gramStart"/>
                    <w:r>
                      <w:rPr>
                        <w:rFonts w:hint="eastAsia"/>
                      </w:rPr>
                      <w:t>display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10" type="#_x0000_t32" style="position:absolute;left:8397;top:6239;width:20;height:438" o:connectortype="straight">
              <v:stroke endarrow="block"/>
            </v:shape>
            <v:shape id="_x0000_s2125" type="#_x0000_t202" style="position:absolute;left:1800;top:1476;width:8306;height:478">
              <v:textbox style="mso-next-textbox:#_x0000_s2125">
                <w:txbxContent>
                  <w:p w:rsidR="00BF12B3" w:rsidRDefault="00BF12B3" w:rsidP="00F15C9C">
                    <w:pPr>
                      <w:jc w:val="center"/>
                    </w:pPr>
                    <w:r>
                      <w:rPr>
                        <w:rFonts w:hint="eastAsia"/>
                      </w:rPr>
                      <w:t>配对过程，这里假设</w:t>
                    </w:r>
                    <w:r>
                      <w:rPr>
                        <w:rFonts w:hint="eastAsia"/>
                      </w:rPr>
                      <w:t>MASTER</w:t>
                    </w:r>
                    <w:r>
                      <w:rPr>
                        <w:rFonts w:hint="eastAsia"/>
                      </w:rPr>
                      <w:t>具备输入能力，</w:t>
                    </w:r>
                    <w:r>
                      <w:rPr>
                        <w:rFonts w:hint="eastAsia"/>
                      </w:rPr>
                      <w:t>SLAVE</w:t>
                    </w:r>
                    <w:r>
                      <w:rPr>
                        <w:rFonts w:hint="eastAsia"/>
                      </w:rPr>
                      <w:t>具备显示能力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39E8" w:rsidRDefault="00031AFC">
      <w:r>
        <w:pict>
          <v:group id="_x0000_s2084" editas="canvas" style="width:415.3pt;height:692.05pt;mso-position-horizontal-relative:char;mso-position-vertical-relative:line" coordorigin="1800,2190" coordsize="8306,13841">
            <o:lock v:ext="edit" aspectratio="t"/>
            <v:shape id="_x0000_s2083" type="#_x0000_t75" style="position:absolute;left:1800;top:2190;width:8306;height:13841" o:preferrelative="f">
              <v:fill o:detectmouseclick="t"/>
              <v:path o:extrusionok="t" o:connecttype="none"/>
              <o:lock v:ext="edit" text="t"/>
            </v:shape>
            <v:shape id="_x0000_s2088" type="#_x0000_t109" style="position:absolute;left:6837;top:3079;width:3029;height:733">
              <v:textbox style="mso-next-textbox:#_x0000_s2088">
                <w:txbxContent>
                  <w:p w:rsidR="00BF12B3" w:rsidRDefault="00E168ED" w:rsidP="00F46CAD">
                    <w:r>
                      <w:rPr>
                        <w:rFonts w:hint="eastAsia"/>
                      </w:rPr>
                      <w:t>发送配对确认值</w:t>
                    </w:r>
                  </w:p>
                  <w:p w:rsidR="00BF12B3" w:rsidRDefault="00BF12B3" w:rsidP="00F46CAD">
                    <w:proofErr w:type="spellStart"/>
                    <w:r w:rsidRPr="00F46CAD">
                      <w:t>legacy_send_pairing_</w:t>
                    </w:r>
                    <w:proofErr w:type="gramStart"/>
                    <w:r w:rsidRPr="00F46CAD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89" type="#_x0000_t109" style="position:absolute;left:2246;top:3079;width:3029;height:733">
              <v:textbox style="mso-next-textbox:#_x0000_s2089">
                <w:txbxContent>
                  <w:p w:rsidR="00BF12B3" w:rsidRDefault="00E168ED" w:rsidP="00F46CAD">
                    <w:r>
                      <w:rPr>
                        <w:rFonts w:hint="eastAsia"/>
                      </w:rPr>
                      <w:t>处理配对确认值</w:t>
                    </w:r>
                  </w:p>
                  <w:p w:rsidR="00BF12B3" w:rsidRDefault="00BF12B3" w:rsidP="00F46CAD">
                    <w:proofErr w:type="spellStart"/>
                    <w:r>
                      <w:rPr>
                        <w:rFonts w:hint="eastAsia"/>
                      </w:rPr>
                      <w:t>smp</w:t>
                    </w:r>
                    <w:r w:rsidRPr="00F46CAD">
                      <w:t>_pairing_</w:t>
                    </w:r>
                    <w:proofErr w:type="gramStart"/>
                    <w:r w:rsidRPr="00F46CAD">
                      <w:t>confirm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0" type="#_x0000_t32" style="position:absolute;left:3761;top:2562;width:2;height:517;flip:x" o:connectortype="straight">
              <v:stroke endarrow="block"/>
            </v:shape>
            <v:shape id="_x0000_s2091" type="#_x0000_t32" style="position:absolute;left:8352;top:2562;width:3;height:517;flip:x" o:connectortype="straight">
              <v:stroke endarrow="block"/>
            </v:shape>
            <v:shape id="_x0000_s2092" type="#_x0000_t32" style="position:absolute;left:5275;top:3446;width:1562;height:1;flip:x" o:connectortype="straight">
              <v:stroke endarrow="block"/>
            </v:shape>
            <v:shape id="_x0000_s2093" type="#_x0000_t109" style="position:absolute;left:2260;top:4571;width:3029;height:733">
              <v:textbox style="mso-next-textbox:#_x0000_s2093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发送配对随机值</w:t>
                    </w:r>
                  </w:p>
                  <w:p w:rsidR="00BF12B3" w:rsidRDefault="00BF12B3" w:rsidP="00F46CAD">
                    <w:proofErr w:type="spellStart"/>
                    <w:r w:rsidRPr="00035E34">
                      <w:t>smp_send_pairing_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4" type="#_x0000_t109" style="position:absolute;left:6837;top:4361;width:3029;height:1139">
              <v:textbox style="mso-next-textbox:#_x0000_s2094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处理配对随机值：检查确认值是否匹配，不匹配则返回错误</w:t>
                    </w:r>
                  </w:p>
                  <w:p w:rsidR="00BF12B3" w:rsidRDefault="00BF12B3" w:rsidP="00F46CAD">
                    <w:proofErr w:type="spellStart"/>
                    <w:r w:rsidRPr="00035E34">
                      <w:t>smp_pairing_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5" type="#_x0000_t109" style="position:absolute;left:6837;top:5936;width:3029;height:733">
              <v:textbox style="mso-next-textbox:#_x0000_s2095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LE</w:t>
                    </w:r>
                    <w:r>
                      <w:rPr>
                        <w:rFonts w:hint="eastAsia"/>
                      </w:rPr>
                      <w:t>处理配对随机值</w:t>
                    </w:r>
                  </w:p>
                  <w:p w:rsidR="00BF12B3" w:rsidRDefault="00BF12B3" w:rsidP="00F46CAD">
                    <w:proofErr w:type="spellStart"/>
                    <w:r w:rsidRPr="00035E34">
                      <w:t>legacy_pairing_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6" type="#_x0000_t109" style="position:absolute;left:6837;top:7089;width:3029;height:733">
              <v:textbox style="mso-next-textbox:#_x0000_s2096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发送配对随机值</w:t>
                    </w:r>
                  </w:p>
                  <w:p w:rsidR="00BF12B3" w:rsidRDefault="00BF12B3" w:rsidP="00F46CAD">
                    <w:proofErr w:type="spellStart"/>
                    <w:r w:rsidRPr="00035E34">
                      <w:t>smp_send_pairing_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7" type="#_x0000_t109" style="position:absolute;left:2257;top:7075;width:3029;height:733">
              <v:textbox style="mso-next-textbox:#_x0000_s2097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处理配对随机值</w:t>
                    </w:r>
                  </w:p>
                  <w:p w:rsidR="00BF12B3" w:rsidRDefault="00BF12B3" w:rsidP="00F46CAD">
                    <w:proofErr w:type="spellStart"/>
                    <w:r w:rsidRPr="00035E34">
                      <w:t>smp_pairing_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8" type="#_x0000_t109" style="position:absolute;left:2257;top:8324;width:3029;height:733">
              <v:textbox style="mso-next-textbox:#_x0000_s2098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LE</w:t>
                    </w:r>
                    <w:r>
                      <w:rPr>
                        <w:rFonts w:hint="eastAsia"/>
                      </w:rPr>
                      <w:t>处理配对随机值</w:t>
                    </w:r>
                  </w:p>
                  <w:p w:rsidR="00BF12B3" w:rsidRDefault="00BF12B3" w:rsidP="00F46CAD">
                    <w:proofErr w:type="spellStart"/>
                    <w:r w:rsidRPr="00035E34">
                      <w:t>legacy_pairing_</w:t>
                    </w:r>
                    <w:proofErr w:type="gramStart"/>
                    <w:r w:rsidRPr="00035E34">
                      <w:t>random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099" type="#_x0000_t109" style="position:absolute;left:2271;top:9531;width:3029;height:733">
              <v:textbox style="mso-next-textbox:#_x0000_s2099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 xml:space="preserve">LE </w:t>
                    </w:r>
                    <w:r>
                      <w:rPr>
                        <w:rFonts w:hint="eastAsia"/>
                      </w:rPr>
                      <w:t>开始连接加密（发送命令）</w:t>
                    </w:r>
                  </w:p>
                  <w:p w:rsidR="00BF12B3" w:rsidRDefault="00BF12B3" w:rsidP="00F46CAD">
                    <w:proofErr w:type="spellStart"/>
                    <w:r w:rsidRPr="00035E34">
                      <w:t>bt_conn_le_start_</w:t>
                    </w:r>
                    <w:proofErr w:type="gramStart"/>
                    <w:r w:rsidRPr="00035E34">
                      <w:t>encryption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00" type="#_x0000_t32" style="position:absolute;left:3761;top:3812;width:14;height:759" o:connectortype="straight">
              <v:stroke endarrow="block"/>
            </v:shape>
            <v:shape id="_x0000_s2101" type="#_x0000_t32" style="position:absolute;left:3772;top:5304;width:3;height:1771;flip:x" o:connectortype="straight">
              <v:stroke endarrow="block"/>
            </v:shape>
            <v:shape id="_x0000_s2102" type="#_x0000_t32" style="position:absolute;left:5289;top:4931;width:1548;height:7;flip:y" o:connectortype="straight">
              <v:stroke endarrow="block"/>
            </v:shape>
            <v:shape id="_x0000_s2103" type="#_x0000_t32" style="position:absolute;left:8352;top:3812;width:1;height:549" o:connectortype="straight">
              <v:stroke endarrow="block"/>
            </v:shape>
            <v:shape id="_x0000_s2104" type="#_x0000_t32" style="position:absolute;left:8352;top:5500;width:1;height:436" o:connectortype="straight">
              <v:stroke endarrow="block"/>
            </v:shape>
            <v:shape id="_x0000_s2105" type="#_x0000_t32" style="position:absolute;left:8352;top:6669;width:1;height:420" o:connectortype="straight">
              <v:stroke endarrow="block"/>
            </v:shape>
            <v:shape id="_x0000_s2106" type="#_x0000_t32" style="position:absolute;left:5286;top:7442;width:1551;height:14;flip:x y" o:connectortype="straight">
              <v:stroke endarrow="block"/>
            </v:shape>
            <v:shape id="_x0000_s2107" type="#_x0000_t32" style="position:absolute;left:3772;top:7808;width:1;height:516" o:connectortype="straight">
              <v:stroke endarrow="block"/>
            </v:shape>
            <v:shape id="_x0000_s2108" type="#_x0000_t32" style="position:absolute;left:3772;top:9057;width:14;height:474" o:connectortype="straight">
              <v:stroke endarrow="block"/>
            </v:shape>
            <v:shape id="_x0000_s2119" type="#_x0000_t109" style="position:absolute;left:2271;top:10746;width:3029;height:733">
              <v:textbox style="mso-next-textbox:#_x0000_s2119">
                <w:txbxContent>
                  <w:p w:rsidR="00BF12B3" w:rsidRDefault="00BF12B3" w:rsidP="00F46CAD">
                    <w:r>
                      <w:rPr>
                        <w:rFonts w:hint="eastAsia"/>
                      </w:rPr>
                      <w:t>处理加密改变事件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收到事件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BF12B3" w:rsidRDefault="00BF12B3" w:rsidP="00F46CAD">
                    <w:proofErr w:type="spellStart"/>
                    <w:r>
                      <w:rPr>
                        <w:rFonts w:hint="eastAsia"/>
                      </w:rPr>
                      <w:t>hci_encrypt_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22" type="#_x0000_t32" style="position:absolute;left:3786;top:10264;width:1;height:482" o:connectortype="straight">
              <v:stroke endarrow="block"/>
            </v:shape>
            <w10:wrap type="none"/>
            <w10:anchorlock/>
          </v:group>
        </w:pict>
      </w:r>
    </w:p>
    <w:p w:rsidR="003839E8" w:rsidRDefault="00B63B28">
      <w:r>
        <w:rPr>
          <w:rFonts w:hint="eastAsia"/>
        </w:rPr>
        <w:lastRenderedPageBreak/>
        <w:t>1.3</w:t>
      </w:r>
      <w:r w:rsidR="003839E8">
        <w:rPr>
          <w:rFonts w:hint="eastAsia"/>
        </w:rPr>
        <w:t xml:space="preserve"> </w:t>
      </w:r>
      <w:r w:rsidR="003839E8">
        <w:rPr>
          <w:rFonts w:hint="eastAsia"/>
        </w:rPr>
        <w:t>开始加密</w:t>
      </w:r>
    </w:p>
    <w:p w:rsidR="003839E8" w:rsidRDefault="003839E8">
      <w:r>
        <w:rPr>
          <w:rFonts w:hint="eastAsia"/>
        </w:rPr>
        <w:t>开始加密过程中首先由</w:t>
      </w:r>
      <w:r>
        <w:rPr>
          <w:rFonts w:hint="eastAsia"/>
        </w:rPr>
        <w:t>MASTER</w:t>
      </w:r>
      <w:r>
        <w:rPr>
          <w:rFonts w:hint="eastAsia"/>
        </w:rPr>
        <w:t>发送</w:t>
      </w:r>
      <w:r w:rsidR="00E93510">
        <w:rPr>
          <w:rFonts w:hint="eastAsia"/>
        </w:rPr>
        <w:t>HCI_</w:t>
      </w:r>
      <w:r>
        <w:rPr>
          <w:rFonts w:hint="eastAsia"/>
        </w:rPr>
        <w:t>LE_START_ENCRYPTION</w:t>
      </w:r>
      <w:r>
        <w:rPr>
          <w:rFonts w:hint="eastAsia"/>
        </w:rPr>
        <w:t>命令，注意这个</w:t>
      </w:r>
      <w:r>
        <w:rPr>
          <w:rFonts w:hint="eastAsia"/>
        </w:rPr>
        <w:t>HCI</w:t>
      </w:r>
      <w:r>
        <w:rPr>
          <w:rFonts w:hint="eastAsia"/>
        </w:rPr>
        <w:t>命令由控制器处理时会发送</w:t>
      </w:r>
      <w:r w:rsidR="00B178E5">
        <w:rPr>
          <w:rFonts w:hint="eastAsia"/>
        </w:rPr>
        <w:t>LL_</w:t>
      </w:r>
      <w:r>
        <w:rPr>
          <w:rFonts w:hint="eastAsia"/>
        </w:rPr>
        <w:t>ENC_REQ</w:t>
      </w:r>
      <w:r>
        <w:rPr>
          <w:rFonts w:hint="eastAsia"/>
        </w:rPr>
        <w:t>数据包</w:t>
      </w:r>
      <w:r w:rsidR="00B178E5">
        <w:rPr>
          <w:rFonts w:hint="eastAsia"/>
        </w:rPr>
        <w:t>（</w:t>
      </w:r>
      <w:r w:rsidR="00B178E5">
        <w:rPr>
          <w:rFonts w:hint="eastAsia"/>
        </w:rPr>
        <w:t xml:space="preserve">Spec Vol6 </w:t>
      </w:r>
      <w:proofErr w:type="spellStart"/>
      <w:r w:rsidR="00B178E5">
        <w:rPr>
          <w:rFonts w:hint="eastAsia"/>
        </w:rPr>
        <w:t>PartB</w:t>
      </w:r>
      <w:proofErr w:type="spellEnd"/>
      <w:r w:rsidR="00B178E5">
        <w:rPr>
          <w:rFonts w:hint="eastAsia"/>
        </w:rPr>
        <w:t xml:space="preserve"> 2.4.2.4</w:t>
      </w:r>
      <w:r w:rsidR="00B178E5">
        <w:rPr>
          <w:rFonts w:hint="eastAsia"/>
        </w:rPr>
        <w:t>）</w:t>
      </w:r>
      <w:r>
        <w:rPr>
          <w:rFonts w:hint="eastAsia"/>
        </w:rPr>
        <w:t>给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B178E5" w:rsidRDefault="00B178E5">
      <w:r>
        <w:rPr>
          <w:rFonts w:hint="eastAsia"/>
        </w:rPr>
        <w:t>LL_ENC_REQ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CtrData</w:t>
      </w:r>
      <w:proofErr w:type="spellEnd"/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个字段组成：</w:t>
      </w:r>
    </w:p>
    <w:p w:rsidR="00B178E5" w:rsidRDefault="00002B36">
      <w:r>
        <w:rPr>
          <w:rFonts w:hint="eastAsia"/>
        </w:rPr>
        <w:t>Rand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字节，</w:t>
      </w:r>
    </w:p>
    <w:p w:rsidR="00002B36" w:rsidRDefault="00002B36">
      <w:r>
        <w:rPr>
          <w:rFonts w:hint="eastAsia"/>
        </w:rPr>
        <w:t>EDIV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字节，</w:t>
      </w:r>
    </w:p>
    <w:p w:rsidR="00002B36" w:rsidRDefault="00002B36">
      <w:proofErr w:type="spellStart"/>
      <w:r>
        <w:rPr>
          <w:rFonts w:hint="eastAsia"/>
        </w:rPr>
        <w:t>SKDm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字节，</w:t>
      </w:r>
    </w:p>
    <w:p w:rsidR="00002B36" w:rsidRDefault="00002B36">
      <w:proofErr w:type="spellStart"/>
      <w:r>
        <w:rPr>
          <w:rFonts w:hint="eastAsia"/>
        </w:rPr>
        <w:t>IVm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字节，</w:t>
      </w:r>
    </w:p>
    <w:p w:rsidR="00404B3E" w:rsidRDefault="00E93510"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命令后，若连接还未加密，</w:t>
      </w:r>
      <w:r w:rsidR="002B5DF3">
        <w:rPr>
          <w:rFonts w:hint="eastAsia"/>
        </w:rPr>
        <w:t>MASTER</w:t>
      </w:r>
      <w:r w:rsidR="002B5DF3">
        <w:rPr>
          <w:rFonts w:hint="eastAsia"/>
        </w:rPr>
        <w:t>和</w:t>
      </w:r>
      <w:r w:rsidR="002B5DF3">
        <w:rPr>
          <w:rFonts w:hint="eastAsia"/>
        </w:rPr>
        <w:t>SLAVE</w:t>
      </w:r>
      <w:r w:rsidR="002B5DF3">
        <w:rPr>
          <w:rFonts w:hint="eastAsia"/>
        </w:rPr>
        <w:t>的</w:t>
      </w:r>
      <w:r>
        <w:rPr>
          <w:rFonts w:hint="eastAsia"/>
        </w:rPr>
        <w:t>控制器</w:t>
      </w:r>
      <w:r w:rsidR="002B5DF3">
        <w:rPr>
          <w:rFonts w:hint="eastAsia"/>
        </w:rPr>
        <w:t>都</w:t>
      </w:r>
      <w:r>
        <w:rPr>
          <w:rFonts w:hint="eastAsia"/>
        </w:rPr>
        <w:t>会生成</w:t>
      </w:r>
      <w:r>
        <w:rPr>
          <w:rFonts w:hint="eastAsia"/>
        </w:rPr>
        <w:t>Encryption Change</w:t>
      </w:r>
      <w:r>
        <w:rPr>
          <w:rFonts w:hint="eastAsia"/>
        </w:rPr>
        <w:t>事件，否则生成</w:t>
      </w:r>
      <w:r>
        <w:rPr>
          <w:rFonts w:hint="eastAsia"/>
        </w:rPr>
        <w:t>Encryption Key Refresh Complete</w:t>
      </w:r>
      <w:r>
        <w:rPr>
          <w:rFonts w:hint="eastAsia"/>
        </w:rPr>
        <w:t>事件。</w:t>
      </w:r>
    </w:p>
    <w:p w:rsidR="00404B3E" w:rsidRDefault="00404B3E">
      <w:r>
        <w:rPr>
          <w:rFonts w:hint="eastAsia"/>
        </w:rPr>
        <w:t>事件的处理见</w:t>
      </w:r>
      <w:proofErr w:type="spellStart"/>
      <w:r>
        <w:rPr>
          <w:rFonts w:hint="eastAsia"/>
        </w:rPr>
        <w:t>Hci_core.c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hci_event</w:t>
      </w:r>
      <w:proofErr w:type="spellEnd"/>
      <w:r>
        <w:rPr>
          <w:rFonts w:hint="eastAsia"/>
        </w:rPr>
        <w:t>函数。</w:t>
      </w:r>
    </w:p>
    <w:p w:rsidR="002B5DF3" w:rsidRDefault="002B5DF3">
      <w:r>
        <w:rPr>
          <w:rFonts w:hint="eastAsia"/>
        </w:rPr>
        <w:t>在加密改变事件的处理中，先由</w:t>
      </w:r>
      <w:r>
        <w:rPr>
          <w:rFonts w:hint="eastAsia"/>
        </w:rPr>
        <w:t>SLAVE</w:t>
      </w:r>
      <w:r>
        <w:rPr>
          <w:rFonts w:hint="eastAsia"/>
        </w:rPr>
        <w:t>将密钥分发给</w:t>
      </w:r>
      <w:r w:rsidR="008A1F84">
        <w:rPr>
          <w:rFonts w:hint="eastAsia"/>
        </w:rPr>
        <w:t>MASTER</w:t>
      </w:r>
      <w:r>
        <w:rPr>
          <w:rFonts w:hint="eastAsia"/>
        </w:rPr>
        <w:t>，包括以下密钥：</w:t>
      </w:r>
    </w:p>
    <w:p w:rsidR="002B5DF3" w:rsidRDefault="002B5DF3">
      <w:r>
        <w:rPr>
          <w:rFonts w:hint="eastAsia"/>
        </w:rPr>
        <w:t>LTK</w:t>
      </w:r>
      <w:r>
        <w:rPr>
          <w:rFonts w:hint="eastAsia"/>
        </w:rPr>
        <w:t>：使用</w:t>
      </w:r>
      <w:r w:rsidRPr="002B5DF3">
        <w:t>Encryption Information</w:t>
      </w:r>
      <w:r>
        <w:rPr>
          <w:rFonts w:hint="eastAsia"/>
        </w:rPr>
        <w:t>命令。</w:t>
      </w:r>
    </w:p>
    <w:p w:rsidR="002B5DF3" w:rsidRDefault="002B5DF3">
      <w:r>
        <w:rPr>
          <w:rFonts w:hint="eastAsia"/>
        </w:rPr>
        <w:t>EDIV</w:t>
      </w:r>
      <w:r>
        <w:rPr>
          <w:rFonts w:hint="eastAsia"/>
        </w:rPr>
        <w:t>和</w:t>
      </w:r>
      <w:r>
        <w:rPr>
          <w:rFonts w:hint="eastAsia"/>
        </w:rPr>
        <w:t>Rand</w:t>
      </w:r>
      <w:r>
        <w:rPr>
          <w:rFonts w:hint="eastAsia"/>
        </w:rPr>
        <w:t>：使用</w:t>
      </w:r>
      <w:r w:rsidRPr="002B5DF3">
        <w:t>Master Identification</w:t>
      </w:r>
      <w:r>
        <w:rPr>
          <w:rFonts w:hint="eastAsia"/>
        </w:rPr>
        <w:t>命令。</w:t>
      </w:r>
    </w:p>
    <w:p w:rsidR="002B5DF3" w:rsidRDefault="002B5DF3">
      <w:r>
        <w:rPr>
          <w:rFonts w:hint="eastAsia"/>
        </w:rPr>
        <w:t>IRK</w:t>
      </w:r>
      <w:r>
        <w:rPr>
          <w:rFonts w:hint="eastAsia"/>
        </w:rPr>
        <w:t>：使用</w:t>
      </w:r>
      <w:r w:rsidRPr="002B5DF3">
        <w:t>Identity Information</w:t>
      </w:r>
      <w:r>
        <w:rPr>
          <w:rFonts w:hint="eastAsia"/>
        </w:rPr>
        <w:t>命令。</w:t>
      </w:r>
    </w:p>
    <w:p w:rsidR="002B5DF3" w:rsidRDefault="002B5DF3">
      <w:r>
        <w:rPr>
          <w:rFonts w:hint="eastAsia"/>
        </w:rPr>
        <w:t>公共设备地址或静态随机地址：使用</w:t>
      </w:r>
      <w:r w:rsidRPr="002B5DF3">
        <w:t>Identity Address Information</w:t>
      </w:r>
      <w:r>
        <w:rPr>
          <w:rFonts w:hint="eastAsia"/>
        </w:rPr>
        <w:t>命令。</w:t>
      </w:r>
    </w:p>
    <w:p w:rsidR="002B5DF3" w:rsidRDefault="002B5DF3">
      <w:r>
        <w:rPr>
          <w:rFonts w:hint="eastAsia"/>
        </w:rPr>
        <w:t>CSRK</w:t>
      </w:r>
      <w:r>
        <w:rPr>
          <w:rFonts w:hint="eastAsia"/>
        </w:rPr>
        <w:t>：使用</w:t>
      </w:r>
      <w:r w:rsidRPr="002B5DF3">
        <w:t>Signing Information</w:t>
      </w:r>
      <w:r>
        <w:rPr>
          <w:rFonts w:hint="eastAsia"/>
        </w:rPr>
        <w:t>命令。</w:t>
      </w:r>
    </w:p>
    <w:p w:rsidR="002B5DF3" w:rsidRDefault="002B5DF3">
      <w:r>
        <w:rPr>
          <w:rFonts w:hint="eastAsia"/>
        </w:rPr>
        <w:t>之后再由</w:t>
      </w:r>
      <w:r>
        <w:rPr>
          <w:rFonts w:hint="eastAsia"/>
        </w:rPr>
        <w:t>MASTER</w:t>
      </w:r>
      <w:r w:rsidR="008A1F84">
        <w:rPr>
          <w:rFonts w:hint="eastAsia"/>
        </w:rPr>
        <w:t>将</w:t>
      </w:r>
      <w:r>
        <w:rPr>
          <w:rFonts w:hint="eastAsia"/>
        </w:rPr>
        <w:t>密钥分发</w:t>
      </w:r>
      <w:r w:rsidR="008A1F84">
        <w:rPr>
          <w:rFonts w:hint="eastAsia"/>
        </w:rPr>
        <w:t>给</w:t>
      </w:r>
      <w:r w:rsidR="008A1F84">
        <w:rPr>
          <w:rFonts w:hint="eastAsia"/>
        </w:rPr>
        <w:t>SLAVE</w:t>
      </w:r>
      <w:r>
        <w:rPr>
          <w:rFonts w:hint="eastAsia"/>
        </w:rPr>
        <w:t>，分发的密钥同上。</w:t>
      </w:r>
    </w:p>
    <w:p w:rsidR="004B6626" w:rsidRDefault="004B6626"/>
    <w:p w:rsidR="00D9682A" w:rsidRDefault="00D9682A">
      <w:r>
        <w:rPr>
          <w:rFonts w:hint="eastAsia"/>
        </w:rPr>
        <w:t>身份解析密钥（</w:t>
      </w:r>
      <w:r>
        <w:rPr>
          <w:rFonts w:hint="eastAsia"/>
        </w:rPr>
        <w:t>Identify Resolving Key</w:t>
      </w:r>
      <w:r>
        <w:rPr>
          <w:rFonts w:hint="eastAsia"/>
        </w:rPr>
        <w:t>，</w:t>
      </w:r>
      <w:r>
        <w:rPr>
          <w:rFonts w:hint="eastAsia"/>
        </w:rPr>
        <w:t>IRK</w:t>
      </w:r>
      <w:r>
        <w:rPr>
          <w:rFonts w:hint="eastAsia"/>
        </w:rPr>
        <w:t>）用于可解析私有地址的构造。主机接收到从机的</w:t>
      </w:r>
      <w:r>
        <w:rPr>
          <w:rFonts w:hint="eastAsia"/>
        </w:rPr>
        <w:t>IRK</w:t>
      </w:r>
      <w:r>
        <w:rPr>
          <w:rFonts w:hint="eastAsia"/>
        </w:rPr>
        <w:t>后可以解析从机的随机设备地址。从机接收到主机的</w:t>
      </w:r>
      <w:r>
        <w:rPr>
          <w:rFonts w:hint="eastAsia"/>
        </w:rPr>
        <w:t>IRK</w:t>
      </w:r>
      <w:r>
        <w:rPr>
          <w:rFonts w:hint="eastAsia"/>
        </w:rPr>
        <w:t>后可以解析主机的随机设备地址。</w:t>
      </w:r>
      <w:r>
        <w:rPr>
          <w:rFonts w:hint="eastAsia"/>
        </w:rPr>
        <w:t>IRK</w:t>
      </w:r>
      <w:r>
        <w:rPr>
          <w:rFonts w:hint="eastAsia"/>
        </w:rPr>
        <w:t>可以指定，也可以在设备制作过程中随机生成，或者使用其他方法。</w:t>
      </w:r>
    </w:p>
    <w:p w:rsidR="00D9682A" w:rsidRDefault="00D9682A"/>
    <w:p w:rsidR="004B6626" w:rsidRDefault="004B6626">
      <w:r>
        <w:rPr>
          <w:rFonts w:hint="eastAsia"/>
        </w:rPr>
        <w:t>连接签名解析密钥（</w:t>
      </w:r>
      <w:r>
        <w:rPr>
          <w:rFonts w:hint="eastAsia"/>
        </w:rPr>
        <w:t>Connection Signature Resolving Key</w:t>
      </w:r>
      <w:r>
        <w:rPr>
          <w:rFonts w:hint="eastAsia"/>
        </w:rPr>
        <w:t>，</w:t>
      </w:r>
      <w:r>
        <w:rPr>
          <w:rFonts w:hint="eastAsia"/>
        </w:rPr>
        <w:t>CSRK</w:t>
      </w:r>
      <w:r>
        <w:rPr>
          <w:rFonts w:hint="eastAsia"/>
        </w:rPr>
        <w:t>）用于对连接中的数据进行签名。接收到</w:t>
      </w:r>
      <w:r>
        <w:rPr>
          <w:rFonts w:hint="eastAsia"/>
        </w:rPr>
        <w:t>CSRK</w:t>
      </w:r>
      <w:r>
        <w:rPr>
          <w:rFonts w:hint="eastAsia"/>
        </w:rPr>
        <w:t>的设备可以对分发设备生成的签名进行验证。</w:t>
      </w:r>
      <w:r>
        <w:rPr>
          <w:rFonts w:hint="eastAsia"/>
        </w:rPr>
        <w:t>CSRK</w:t>
      </w:r>
      <w:r>
        <w:rPr>
          <w:rFonts w:hint="eastAsia"/>
        </w:rPr>
        <w:t>可以由设备在制造过程中分配或随机生成，也可以使用其他方法。</w:t>
      </w:r>
    </w:p>
    <w:p w:rsidR="00D9682A" w:rsidRDefault="00D9682A"/>
    <w:p w:rsidR="00D3281C" w:rsidRDefault="00D3281C">
      <w:r>
        <w:rPr>
          <w:rFonts w:hint="eastAsia"/>
        </w:rPr>
        <w:t>加密多元化（</w:t>
      </w:r>
      <w:r>
        <w:rPr>
          <w:rFonts w:hint="eastAsia"/>
        </w:rPr>
        <w:t>Encrypted Diversifier</w:t>
      </w:r>
      <w:r>
        <w:rPr>
          <w:rFonts w:hint="eastAsia"/>
        </w:rPr>
        <w:t>，</w:t>
      </w:r>
      <w:r>
        <w:rPr>
          <w:rFonts w:hint="eastAsia"/>
        </w:rPr>
        <w:t>EDIV</w:t>
      </w:r>
      <w:r>
        <w:rPr>
          <w:rFonts w:hint="eastAsia"/>
        </w:rPr>
        <w:t>）用于标识</w:t>
      </w:r>
      <w:r>
        <w:rPr>
          <w:rFonts w:hint="eastAsia"/>
        </w:rPr>
        <w:t>LE</w:t>
      </w:r>
      <w:r>
        <w:rPr>
          <w:rFonts w:hint="eastAsia"/>
        </w:rPr>
        <w:t>遗留配对期间分发的</w:t>
      </w:r>
      <w:r>
        <w:rPr>
          <w:rFonts w:hint="eastAsia"/>
        </w:rPr>
        <w:t>LTK</w:t>
      </w:r>
      <w:r>
        <w:rPr>
          <w:rFonts w:hint="eastAsia"/>
        </w:rPr>
        <w:t>，每次分发一个新的</w:t>
      </w:r>
      <w:r>
        <w:rPr>
          <w:rFonts w:hint="eastAsia"/>
        </w:rPr>
        <w:t>LTK</w:t>
      </w:r>
      <w:r>
        <w:rPr>
          <w:rFonts w:hint="eastAsia"/>
        </w:rPr>
        <w:t>时，都会生成一个新的</w:t>
      </w:r>
      <w:r>
        <w:rPr>
          <w:rFonts w:hint="eastAsia"/>
        </w:rPr>
        <w:t>EDIV</w:t>
      </w:r>
      <w:r>
        <w:rPr>
          <w:rFonts w:hint="eastAsia"/>
        </w:rPr>
        <w:t>。</w:t>
      </w:r>
    </w:p>
    <w:p w:rsidR="00D3281C" w:rsidRDefault="00D3281C"/>
    <w:p w:rsidR="00D3281C" w:rsidRDefault="00D3281C">
      <w:r>
        <w:rPr>
          <w:rFonts w:hint="eastAsia"/>
        </w:rPr>
        <w:t>随机数（</w:t>
      </w:r>
      <w:r>
        <w:rPr>
          <w:rFonts w:hint="eastAsia"/>
        </w:rPr>
        <w:t>Random Number</w:t>
      </w:r>
      <w:r>
        <w:rPr>
          <w:rFonts w:hint="eastAsia"/>
        </w:rPr>
        <w:t>，</w:t>
      </w:r>
      <w:r>
        <w:rPr>
          <w:rFonts w:hint="eastAsia"/>
        </w:rPr>
        <w:t>Rand</w:t>
      </w:r>
      <w:r>
        <w:rPr>
          <w:rFonts w:hint="eastAsia"/>
        </w:rPr>
        <w:t>）用于失败</w:t>
      </w:r>
      <w:r>
        <w:rPr>
          <w:rFonts w:hint="eastAsia"/>
        </w:rPr>
        <w:t>LE</w:t>
      </w:r>
      <w:r>
        <w:rPr>
          <w:rFonts w:hint="eastAsia"/>
        </w:rPr>
        <w:t>遗留配对中分发的</w:t>
      </w:r>
      <w:r>
        <w:rPr>
          <w:rFonts w:hint="eastAsia"/>
        </w:rPr>
        <w:t>LTK</w:t>
      </w:r>
      <w:r>
        <w:rPr>
          <w:rFonts w:hint="eastAsia"/>
        </w:rPr>
        <w:t>，每次分发一个新的</w:t>
      </w:r>
      <w:r>
        <w:rPr>
          <w:rFonts w:hint="eastAsia"/>
        </w:rPr>
        <w:t>LTK</w:t>
      </w:r>
      <w:r>
        <w:rPr>
          <w:rFonts w:hint="eastAsia"/>
        </w:rPr>
        <w:t>时，都会生成一个新的</w:t>
      </w:r>
      <w:r>
        <w:rPr>
          <w:rFonts w:hint="eastAsia"/>
        </w:rPr>
        <w:t>Rand</w:t>
      </w:r>
      <w:r>
        <w:rPr>
          <w:rFonts w:hint="eastAsia"/>
        </w:rPr>
        <w:t>。</w:t>
      </w:r>
    </w:p>
    <w:p w:rsidR="004B6626" w:rsidRDefault="00D3281C">
      <w:r>
        <w:rPr>
          <w:rFonts w:hint="eastAsia"/>
        </w:rPr>
        <w:t>注：</w:t>
      </w:r>
      <w:r w:rsidR="004B6626">
        <w:rPr>
          <w:rFonts w:hint="eastAsia"/>
        </w:rPr>
        <w:t>EDIV</w:t>
      </w:r>
      <w:r w:rsidR="004B6626">
        <w:rPr>
          <w:rFonts w:hint="eastAsia"/>
        </w:rPr>
        <w:t>和</w:t>
      </w:r>
      <w:r w:rsidR="004B6626">
        <w:rPr>
          <w:rFonts w:hint="eastAsia"/>
        </w:rPr>
        <w:t>Rand</w:t>
      </w:r>
      <w:r w:rsidR="004B6626">
        <w:rPr>
          <w:rFonts w:hint="eastAsia"/>
        </w:rPr>
        <w:t>用于</w:t>
      </w:r>
      <w:r w:rsidR="00D9682A">
        <w:rPr>
          <w:rFonts w:hint="eastAsia"/>
        </w:rPr>
        <w:t>生成以前共享的</w:t>
      </w:r>
      <w:r w:rsidR="00D9682A">
        <w:rPr>
          <w:rFonts w:hint="eastAsia"/>
        </w:rPr>
        <w:t>LTK</w:t>
      </w:r>
      <w:r w:rsidR="00D9682A">
        <w:rPr>
          <w:rFonts w:hint="eastAsia"/>
        </w:rPr>
        <w:t>，以便于以前配对的主设备启动加密连接。</w:t>
      </w:r>
    </w:p>
    <w:p w:rsidR="00F15C9C" w:rsidRDefault="00031AFC">
      <w:r>
        <w:pict>
          <v:group id="_x0000_s2127" editas="canvas" style="width:415.3pt;height:691.15pt;mso-position-horizontal-relative:char;mso-position-vertical-relative:line" coordorigin="1800,1443" coordsize="8306,13823">
            <o:lock v:ext="edit" aspectratio="t"/>
            <v:shape id="_x0000_s2126" type="#_x0000_t75" style="position:absolute;left:1800;top:1443;width:8306;height:13823" o:preferrelative="f">
              <v:fill o:detectmouseclick="t"/>
              <v:path o:extrusionok="t" o:connecttype="none"/>
              <o:lock v:ext="edit" text="t"/>
            </v:shape>
            <v:shape id="_x0000_s2128" type="#_x0000_t202" style="position:absolute;left:3940;top:1443;width:3980;height:502">
              <v:textbox>
                <w:txbxContent>
                  <w:p w:rsidR="00BF12B3" w:rsidRDefault="00BF12B3" w:rsidP="00404B3E">
                    <w:pPr>
                      <w:jc w:val="center"/>
                    </w:pPr>
                    <w:r>
                      <w:rPr>
                        <w:rFonts w:hint="eastAsia"/>
                      </w:rPr>
                      <w:t>开始加密过程</w:t>
                    </w:r>
                  </w:p>
                </w:txbxContent>
              </v:textbox>
            </v:shape>
            <v:shape id="_x0000_s2129" type="#_x0000_t109" style="position:absolute;left:2180;top:3369;width:3029;height:732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 xml:space="preserve">LE </w:t>
                    </w:r>
                    <w:r>
                      <w:rPr>
                        <w:rFonts w:hint="eastAsia"/>
                      </w:rPr>
                      <w:t>开始连接加密（发送命令）</w:t>
                    </w:r>
                  </w:p>
                  <w:p w:rsidR="00BF12B3" w:rsidRDefault="00BF12B3" w:rsidP="00404B3E">
                    <w:proofErr w:type="spellStart"/>
                    <w:r w:rsidRPr="00035E34">
                      <w:t>bt_conn_le_start_</w:t>
                    </w:r>
                    <w:proofErr w:type="gramStart"/>
                    <w:r w:rsidRPr="00035E34">
                      <w:t>encryption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Pr="00F15C9C" w:rsidRDefault="00BF12B3" w:rsidP="00404B3E"/>
                </w:txbxContent>
              </v:textbox>
            </v:shape>
            <v:rect id="_x0000_s2130" style="position:absolute;left:3108;top:2403;width:1141;height:463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MASTER</w:t>
                    </w:r>
                  </w:p>
                </w:txbxContent>
              </v:textbox>
            </v:rect>
            <v:rect id="_x0000_s2131" style="position:absolute;left:7745;top:2403;width:1141;height:463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SLAVE</w:t>
                    </w:r>
                  </w:p>
                </w:txbxContent>
              </v:textbox>
            </v:rect>
            <v:shape id="_x0000_s2132" type="#_x0000_t109" style="position:absolute;left:6983;top:4645;width:2715;height:733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处理</w:t>
                    </w:r>
                    <w:r>
                      <w:rPr>
                        <w:rFonts w:hint="eastAsia"/>
                      </w:rPr>
                      <w:t>LTK Request</w:t>
                    </w:r>
                    <w:r>
                      <w:rPr>
                        <w:rFonts w:hint="eastAsia"/>
                      </w:rPr>
                      <w:t>事件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Hci_core.c</w:t>
                    </w:r>
                    <w:proofErr w:type="spellEnd"/>
                    <w:r>
                      <w:rPr>
                        <w:rFonts w:hint="eastAsia"/>
                      </w:rPr>
                      <w:t xml:space="preserve">: </w:t>
                    </w:r>
                    <w:proofErr w:type="spellStart"/>
                    <w:r>
                      <w:rPr>
                        <w:rFonts w:hint="eastAsia"/>
                      </w:rPr>
                      <w:t>le_ltk_</w:t>
                    </w:r>
                    <w:proofErr w:type="gramStart"/>
                    <w:r>
                      <w:rPr>
                        <w:rFonts w:hint="eastAsia"/>
                      </w:rPr>
                      <w:t>request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33" type="#_x0000_t109" style="position:absolute;left:2194;top:5893;width:3029;height:733">
              <v:textbox style="mso-next-textbox:#_x0000_s2133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处理加密改变事件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收到事件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hci_encrypt_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34" type="#_x0000_t109" style="position:absolute;left:2180;top:4645;width:3029;height:732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发送加密命令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Hci.c</w:t>
                    </w:r>
                    <w:proofErr w:type="spellEnd"/>
                    <w:r>
                      <w:rPr>
                        <w:rFonts w:hint="eastAsia"/>
                      </w:rPr>
                      <w:t xml:space="preserve">: </w:t>
                    </w:r>
                    <w:proofErr w:type="spellStart"/>
                    <w:r>
                      <w:rPr>
                        <w:rFonts w:hint="eastAsia"/>
                      </w:rPr>
                      <w:t>le_start_</w:t>
                    </w:r>
                    <w:proofErr w:type="gramStart"/>
                    <w:r>
                      <w:rPr>
                        <w:rFonts w:hint="eastAsia"/>
                      </w:rPr>
                      <w:t>encryption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Pr="00F15C9C" w:rsidRDefault="00BF12B3" w:rsidP="00404B3E"/>
                </w:txbxContent>
              </v:textbox>
            </v:shape>
            <v:shape id="_x0000_s2136" type="#_x0000_t32" style="position:absolute;left:3679;top:2866;width:16;height:503" o:connectortype="straight">
              <v:stroke endarrow="block"/>
            </v:shape>
            <v:shape id="_x0000_s2137" type="#_x0000_t32" style="position:absolute;left:8316;top:2866;width:25;height:1779" o:connectortype="straight">
              <v:stroke endarrow="block"/>
            </v:shape>
            <v:shape id="_x0000_s2138" type="#_x0000_t32" style="position:absolute;left:3695;top:4101;width:1;height:544" o:connectortype="straight">
              <v:stroke endarrow="block"/>
            </v:shape>
            <v:shape id="_x0000_s2139" type="#_x0000_t32" style="position:absolute;left:3695;top:5377;width:14;height:516" o:connectortype="straight">
              <v:stroke endarrow="block"/>
            </v:shape>
            <v:shape id="_x0000_s2140" type="#_x0000_t32" style="position:absolute;left:5209;top:5011;width:1774;height:1" o:connectortype="straight">
              <v:stroke endarrow="block"/>
            </v:shape>
            <v:shape id="_x0000_s2141" type="#_x0000_t202" style="position:absolute;left:5311;top:4563;width:1481;height:448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LL_ENC_REQ</w:t>
                    </w:r>
                  </w:p>
                </w:txbxContent>
              </v:textbox>
            </v:shape>
            <v:shape id="_x0000_s2142" type="#_x0000_t109" style="position:absolute;left:2201;top:7171;width:3029;height:733">
              <v:textbox style="mso-next-textbox:#_x0000_s2142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处理加密改变事件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bt_l2cap_encrypt_</w:t>
                    </w:r>
                    <w:proofErr w:type="gramStart"/>
                    <w:r>
                      <w:rPr>
                        <w:rFonts w:hint="eastAsia"/>
                      </w:rPr>
                      <w:t>change()</w:t>
                    </w:r>
                    <w:proofErr w:type="gramEnd"/>
                  </w:p>
                </w:txbxContent>
              </v:textbox>
            </v:shape>
            <v:shape id="_x0000_s2143" type="#_x0000_t109" style="position:absolute;left:2222;top:10623;width:3029;height:733">
              <v:textbox style="mso-next-textbox:#_x0000_s2143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调用安全性改变回调函数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bt_conn_security_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44" type="#_x0000_t109" style="position:absolute;left:2208;top:8260;width:3029;height:733">
              <v:textbox style="mso-next-textbox:#_x0000_s2144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ATT</w:t>
                    </w:r>
                    <w:r>
                      <w:rPr>
                        <w:rFonts w:hint="eastAsia"/>
                      </w:rPr>
                      <w:t>加密改变处理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Att.c</w:t>
                    </w:r>
                    <w:proofErr w:type="spellEnd"/>
                    <w:r>
                      <w:rPr>
                        <w:rFonts w:hint="eastAsia"/>
                      </w:rPr>
                      <w:t xml:space="preserve">: </w:t>
                    </w:r>
                    <w:proofErr w:type="spellStart"/>
                    <w:r>
                      <w:rPr>
                        <w:rFonts w:hint="eastAsia"/>
                      </w:rPr>
                      <w:t>bt_att_encrypt_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45" type="#_x0000_t109" style="position:absolute;left:2187;top:9360;width:3096;height:733">
              <v:textbox style="mso-next-textbox:#_x0000_s2145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SMP</w:t>
                    </w:r>
                    <w:r>
                      <w:rPr>
                        <w:rFonts w:hint="eastAsia"/>
                      </w:rPr>
                      <w:t>加密改变处理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Smp.c</w:t>
                    </w:r>
                    <w:proofErr w:type="spellEnd"/>
                    <w:r>
                      <w:rPr>
                        <w:rFonts w:hint="eastAsia"/>
                      </w:rPr>
                      <w:t xml:space="preserve">: </w:t>
                    </w:r>
                    <w:proofErr w:type="spellStart"/>
                    <w:r>
                      <w:rPr>
                        <w:rFonts w:hint="eastAsia"/>
                      </w:rPr>
                      <w:t>bt_smp_encrypt_change</w:t>
                    </w:r>
                    <w:proofErr w:type="spellEnd"/>
                  </w:p>
                </w:txbxContent>
              </v:textbox>
            </v:shape>
            <v:shape id="_x0000_s2146" type="#_x0000_t109" style="position:absolute;left:6983;top:5893;width:2715;height:733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发送</w:t>
                    </w:r>
                    <w:r>
                      <w:rPr>
                        <w:rFonts w:hint="eastAsia"/>
                      </w:rPr>
                      <w:t>LTK_REQ_REPLY</w:t>
                    </w:r>
                    <w:r>
                      <w:rPr>
                        <w:rFonts w:hint="eastAsia"/>
                      </w:rPr>
                      <w:t>命令</w:t>
                    </w:r>
                  </w:p>
                  <w:p w:rsidR="00BF12B3" w:rsidRDefault="00BF12B3" w:rsidP="00404B3E"/>
                </w:txbxContent>
              </v:textbox>
            </v:shape>
            <v:shape id="_x0000_s2148" type="#_x0000_t32" style="position:absolute;left:5223;top:6260;width:1760;height:1;flip:x" o:connectortype="straight">
              <v:stroke endarrow="block"/>
            </v:shape>
            <v:shape id="_x0000_s2149" type="#_x0000_t202" style="position:absolute;left:5379;top:5813;width:1481;height:448">
              <v:textbox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LL_START_ENC_REQ</w:t>
                    </w:r>
                  </w:p>
                </w:txbxContent>
              </v:textbox>
            </v:shape>
            <v:shape id="_x0000_s2150" type="#_x0000_t109" style="position:absolute;left:6837;top:7171;width:3029;height:733">
              <v:textbox style="mso-next-textbox:#_x0000_s2150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处理加密改变事件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收到事件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hci_encrypt_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1" type="#_x0000_t109" style="position:absolute;left:6812;top:9360;width:3096;height:733">
              <v:textbox style="mso-next-textbox:#_x0000_s2151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SMP</w:t>
                    </w:r>
                    <w:r>
                      <w:rPr>
                        <w:rFonts w:hint="eastAsia"/>
                      </w:rPr>
                      <w:t>加密改变处理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bt_smp_encrypt_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2" type="#_x0000_t109" style="position:absolute;left:6837;top:8260;width:3029;height:733">
              <v:textbox style="mso-next-textbox:#_x0000_s2152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ATT</w:t>
                    </w:r>
                    <w:r>
                      <w:rPr>
                        <w:rFonts w:hint="eastAsia"/>
                      </w:rPr>
                      <w:t>加密改变处理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bt_att_encrypt_</w:t>
                    </w:r>
                    <w:proofErr w:type="gramStart"/>
                    <w:r>
                      <w:rPr>
                        <w:rFonts w:hint="eastAsia"/>
                      </w:rPr>
                      <w:t>change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3" type="#_x0000_t109" style="position:absolute;left:6826;top:10623;width:3096;height:733">
              <v:textbox style="mso-next-textbox:#_x0000_s2153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SMP</w:t>
                    </w:r>
                    <w:r>
                      <w:rPr>
                        <w:rFonts w:hint="eastAsia"/>
                      </w:rPr>
                      <w:t>分发密钥</w:t>
                    </w:r>
                  </w:p>
                  <w:p w:rsidR="00BF12B3" w:rsidRDefault="00BF12B3" w:rsidP="00404B3E">
                    <w:proofErr w:type="spellStart"/>
                    <w:r w:rsidRPr="00E60D3A">
                      <w:t>bt_smp_distribute_</w:t>
                    </w:r>
                    <w:proofErr w:type="gramStart"/>
                    <w:r w:rsidRPr="00E60D3A">
                      <w:t>keys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4" type="#_x0000_t109" style="position:absolute;left:6826;top:11751;width:3096;height:733">
              <v:textbox style="mso-next-textbox:#_x0000_s2154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遗留分发密钥</w:t>
                    </w:r>
                  </w:p>
                  <w:p w:rsidR="00BF12B3" w:rsidRDefault="00BF12B3" w:rsidP="00404B3E">
                    <w:proofErr w:type="spellStart"/>
                    <w:r>
                      <w:rPr>
                        <w:rFonts w:hint="eastAsia"/>
                      </w:rPr>
                      <w:t>Smp.c</w:t>
                    </w:r>
                    <w:proofErr w:type="spellEnd"/>
                    <w:r>
                      <w:rPr>
                        <w:rFonts w:hint="eastAsia"/>
                      </w:rPr>
                      <w:t xml:space="preserve">: </w:t>
                    </w:r>
                    <w:proofErr w:type="spellStart"/>
                    <w:r>
                      <w:rPr>
                        <w:rFonts w:hint="eastAsia"/>
                      </w:rPr>
                      <w:t>legacy</w:t>
                    </w:r>
                    <w:r w:rsidRPr="00E60D3A">
                      <w:t>_distribute_</w:t>
                    </w:r>
                    <w:proofErr w:type="gramStart"/>
                    <w:r w:rsidRPr="00E60D3A">
                      <w:t>keys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5" type="#_x0000_t109" style="position:absolute;left:6826;top:12933;width:3096;height:2037">
              <v:textbox style="mso-next-textbox:#_x0000_s2155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遗留分发密钥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ENCRYPT_INFO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MASTER_IDENT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IDENT_INFO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IDENT_ADDR_INFO</w:t>
                    </w:r>
                  </w:p>
                  <w:p w:rsidR="00BF12B3" w:rsidRDefault="00BF12B3" w:rsidP="00404B3E">
                    <w:r>
                      <w:rPr>
                        <w:rFonts w:hint="eastAsia"/>
                      </w:rPr>
                      <w:t>SIGNING_INFO</w:t>
                    </w:r>
                  </w:p>
                </w:txbxContent>
              </v:textbox>
            </v:shape>
            <v:shape id="_x0000_s2156" type="#_x0000_t109" style="position:absolute;left:2208;top:12933;width:3096;height:2037">
              <v:textbox style="mso-next-textbox:#_x0000_s2156">
                <w:txbxContent>
                  <w:p w:rsidR="00BF12B3" w:rsidRDefault="00BF12B3" w:rsidP="00404B3E">
                    <w:r>
                      <w:rPr>
                        <w:rFonts w:hint="eastAsia"/>
                      </w:rPr>
                      <w:t>处理分发密钥事件</w:t>
                    </w:r>
                  </w:p>
                  <w:p w:rsidR="00BF12B3" w:rsidRDefault="00BF12B3" w:rsidP="00404B3E">
                    <w:proofErr w:type="spellStart"/>
                    <w:r w:rsidRPr="00AB0BB8">
                      <w:t>smp_encrypt_</w:t>
                    </w:r>
                    <w:proofErr w:type="gramStart"/>
                    <w:r w:rsidRPr="00AB0BB8">
                      <w:t>info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Default="00BF12B3" w:rsidP="00404B3E">
                    <w:proofErr w:type="spellStart"/>
                    <w:r w:rsidRPr="00AB0BB8">
                      <w:t>smp_master_</w:t>
                    </w:r>
                    <w:proofErr w:type="gramStart"/>
                    <w:r w:rsidRPr="00AB0BB8">
                      <w:t>ident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Default="00BF12B3" w:rsidP="00404B3E">
                    <w:proofErr w:type="spellStart"/>
                    <w:r w:rsidRPr="00AB0BB8">
                      <w:t>smp_ident_</w:t>
                    </w:r>
                    <w:proofErr w:type="gramStart"/>
                    <w:r w:rsidRPr="00AB0BB8">
                      <w:t>info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Default="00BF12B3" w:rsidP="00404B3E">
                    <w:proofErr w:type="spellStart"/>
                    <w:r w:rsidRPr="00AB0BB8">
                      <w:t>smp_ident_addr_</w:t>
                    </w:r>
                    <w:proofErr w:type="gramStart"/>
                    <w:r w:rsidRPr="00AB0BB8">
                      <w:t>info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  <w:p w:rsidR="00BF12B3" w:rsidRDefault="00BF12B3" w:rsidP="00404B3E">
                    <w:proofErr w:type="spellStart"/>
                    <w:r w:rsidRPr="00AB0BB8">
                      <w:t>smp_signing_</w:t>
                    </w:r>
                    <w:proofErr w:type="gramStart"/>
                    <w:r w:rsidRPr="00AB0BB8">
                      <w:t>info</w:t>
                    </w:r>
                    <w:proofErr w:type="spellEnd"/>
                    <w:r>
                      <w:rPr>
                        <w:rFonts w:hint="eastAsia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2157" type="#_x0000_t32" style="position:absolute;left:3709;top:6626;width:7;height:545" o:connectortype="straight">
              <v:stroke endarrow="block"/>
            </v:shape>
            <v:shape id="_x0000_s2158" type="#_x0000_t32" style="position:absolute;left:3716;top:7904;width:7;height:356" o:connectortype="straight">
              <v:stroke endarrow="block"/>
            </v:shape>
            <v:shape id="_x0000_s2159" type="#_x0000_t32" style="position:absolute;left:3735;top:10093;width:2;height:530" o:connectortype="straight">
              <v:stroke endarrow="block"/>
            </v:shape>
            <v:shape id="_x0000_s2160" type="#_x0000_t32" style="position:absolute;left:3723;top:8993;width:12;height:367" o:connectortype="straight">
              <v:stroke endarrow="block"/>
            </v:shape>
            <v:shape id="_x0000_s2161" type="#_x0000_t32" style="position:absolute;left:8341;top:5378;width:1;height:515" o:connectortype="straight">
              <v:stroke endarrow="block"/>
            </v:shape>
            <v:shape id="_x0000_s2162" type="#_x0000_t32" style="position:absolute;left:8341;top:6626;width:11;height:545" o:connectortype="straight">
              <v:stroke endarrow="block"/>
            </v:shape>
            <v:shape id="_x0000_s2163" type="#_x0000_t32" style="position:absolute;left:8352;top:7904;width:1;height:356" o:connectortype="straight">
              <v:stroke endarrow="block"/>
            </v:shape>
            <v:shape id="_x0000_s2164" type="#_x0000_t32" style="position:absolute;left:8352;top:8993;width:8;height:367" o:connectortype="straight">
              <v:stroke endarrow="block"/>
            </v:shape>
            <v:shape id="_x0000_s2165" type="#_x0000_t32" style="position:absolute;left:8360;top:10093;width:14;height:530" o:connectortype="straight">
              <v:stroke endarrow="block"/>
            </v:shape>
            <v:shape id="_x0000_s2166" type="#_x0000_t32" style="position:absolute;left:8374;top:11356;width:1;height:395" o:connectortype="straight">
              <v:stroke endarrow="block"/>
            </v:shape>
            <v:shape id="_x0000_s2167" type="#_x0000_t32" style="position:absolute;left:8374;top:12484;width:1;height:449" o:connectortype="straight">
              <v:stroke endarrow="block"/>
            </v:shape>
            <v:shape id="_x0000_s2168" type="#_x0000_t32" style="position:absolute;left:3737;top:11356;width:19;height:1577" o:connectortype="straight">
              <v:stroke endarrow="block"/>
            </v:shape>
            <v:shape id="_x0000_s2169" type="#_x0000_t32" style="position:absolute;left:5304;top:13952;width:1522;height:1;flip:x" o:connectortype="straight">
              <v:stroke endarrow="block"/>
            </v:shape>
            <w10:wrap type="none"/>
            <w10:anchorlock/>
          </v:group>
        </w:pict>
      </w:r>
    </w:p>
    <w:p w:rsidR="00714312" w:rsidRDefault="00714312">
      <w:r>
        <w:rPr>
          <w:noProof/>
        </w:rPr>
        <w:lastRenderedPageBreak/>
        <w:drawing>
          <wp:inline distT="0" distB="0" distL="0" distR="0">
            <wp:extent cx="5274310" cy="531366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312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031" w:rsidRDefault="00966031" w:rsidP="00637021">
      <w:r>
        <w:separator/>
      </w:r>
    </w:p>
  </w:endnote>
  <w:endnote w:type="continuationSeparator" w:id="0">
    <w:p w:rsidR="00966031" w:rsidRDefault="00966031" w:rsidP="00637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031" w:rsidRDefault="00966031" w:rsidP="00637021">
      <w:r>
        <w:separator/>
      </w:r>
    </w:p>
  </w:footnote>
  <w:footnote w:type="continuationSeparator" w:id="0">
    <w:p w:rsidR="00966031" w:rsidRDefault="00966031" w:rsidP="00637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889"/>
    <w:multiLevelType w:val="hybridMultilevel"/>
    <w:tmpl w:val="1868D120"/>
    <w:lvl w:ilvl="0" w:tplc="467C5D9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C1A96"/>
    <w:multiLevelType w:val="multilevel"/>
    <w:tmpl w:val="645EE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021"/>
    <w:rsid w:val="00002B36"/>
    <w:rsid w:val="00020660"/>
    <w:rsid w:val="00021360"/>
    <w:rsid w:val="00031AFC"/>
    <w:rsid w:val="000352D9"/>
    <w:rsid w:val="00035E34"/>
    <w:rsid w:val="0008714D"/>
    <w:rsid w:val="000E0295"/>
    <w:rsid w:val="00110F92"/>
    <w:rsid w:val="001376E3"/>
    <w:rsid w:val="0019387F"/>
    <w:rsid w:val="001D7D3B"/>
    <w:rsid w:val="001E61D2"/>
    <w:rsid w:val="00202B0D"/>
    <w:rsid w:val="00202F80"/>
    <w:rsid w:val="002350EE"/>
    <w:rsid w:val="002B5DF3"/>
    <w:rsid w:val="002E5436"/>
    <w:rsid w:val="00337557"/>
    <w:rsid w:val="003839E8"/>
    <w:rsid w:val="00404471"/>
    <w:rsid w:val="00404B3E"/>
    <w:rsid w:val="004525B0"/>
    <w:rsid w:val="0048772A"/>
    <w:rsid w:val="00492610"/>
    <w:rsid w:val="004B6626"/>
    <w:rsid w:val="004B694D"/>
    <w:rsid w:val="004D4E09"/>
    <w:rsid w:val="00584C52"/>
    <w:rsid w:val="005933D6"/>
    <w:rsid w:val="00634AE8"/>
    <w:rsid w:val="00637021"/>
    <w:rsid w:val="00643ECE"/>
    <w:rsid w:val="00646F6D"/>
    <w:rsid w:val="006B4A41"/>
    <w:rsid w:val="006C50E3"/>
    <w:rsid w:val="00714312"/>
    <w:rsid w:val="00763677"/>
    <w:rsid w:val="00827F14"/>
    <w:rsid w:val="0085373A"/>
    <w:rsid w:val="00867552"/>
    <w:rsid w:val="008A1F84"/>
    <w:rsid w:val="008F0C44"/>
    <w:rsid w:val="00966031"/>
    <w:rsid w:val="009E1539"/>
    <w:rsid w:val="009F1A7A"/>
    <w:rsid w:val="00A105E6"/>
    <w:rsid w:val="00A653D7"/>
    <w:rsid w:val="00AB0BB8"/>
    <w:rsid w:val="00AC129F"/>
    <w:rsid w:val="00AD435A"/>
    <w:rsid w:val="00B178E5"/>
    <w:rsid w:val="00B212CF"/>
    <w:rsid w:val="00B22B4D"/>
    <w:rsid w:val="00B63B28"/>
    <w:rsid w:val="00BF12B3"/>
    <w:rsid w:val="00BF4246"/>
    <w:rsid w:val="00C135AA"/>
    <w:rsid w:val="00C15DCE"/>
    <w:rsid w:val="00C531F1"/>
    <w:rsid w:val="00C55C70"/>
    <w:rsid w:val="00C82004"/>
    <w:rsid w:val="00C95EF9"/>
    <w:rsid w:val="00CC65A3"/>
    <w:rsid w:val="00D3281C"/>
    <w:rsid w:val="00D9637E"/>
    <w:rsid w:val="00D9682A"/>
    <w:rsid w:val="00E050C9"/>
    <w:rsid w:val="00E168ED"/>
    <w:rsid w:val="00E33647"/>
    <w:rsid w:val="00E5765E"/>
    <w:rsid w:val="00E579E6"/>
    <w:rsid w:val="00E60D3A"/>
    <w:rsid w:val="00E93510"/>
    <w:rsid w:val="00EC3F00"/>
    <w:rsid w:val="00EC743F"/>
    <w:rsid w:val="00EE5B29"/>
    <w:rsid w:val="00EF3287"/>
    <w:rsid w:val="00F15C9C"/>
    <w:rsid w:val="00F4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57" type="connector" idref="#_x0000_s2160">
          <o:proxy start="" idref="#_x0000_s2144" connectloc="2"/>
          <o:proxy end="" idref="#_x0000_s2145" connectloc="0"/>
        </o:r>
        <o:r id="V:Rule58" type="connector" idref="#_x0000_s2174">
          <o:proxy start="" idref="#_x0000_s2113" connectloc="2"/>
          <o:proxy end="" idref="#_x0000_s2114" connectloc="0"/>
        </o:r>
        <o:r id="V:Rule59" type="connector" idref="#_x0000_s2167">
          <o:proxy start="" idref="#_x0000_s2154" connectloc="2"/>
          <o:proxy end="" idref="#_x0000_s2155" connectloc="0"/>
        </o:r>
        <o:r id="V:Rule60" type="connector" idref="#_x0000_s2107">
          <o:proxy start="" idref="#_x0000_s2097" connectloc="2"/>
          <o:proxy end="" idref="#_x0000_s2098" connectloc="0"/>
        </o:r>
        <o:r id="V:Rule61" type="connector" idref="#_x0000_s2080">
          <o:proxy start="" idref="#_x0000_s2075" connectloc="3"/>
          <o:proxy end="" idref="#_x0000_s2078" connectloc="1"/>
        </o:r>
        <o:r id="V:Rule62" type="connector" idref="#_x0000_s2148">
          <o:proxy start="" idref="#_x0000_s2146" connectloc="1"/>
          <o:proxy end="" idref="#_x0000_s2133" connectloc="3"/>
        </o:r>
        <o:r id="V:Rule63" type="connector" idref="#_x0000_s2166">
          <o:proxy start="" idref="#_x0000_s2153" connectloc="2"/>
          <o:proxy end="" idref="#_x0000_s2154" connectloc="0"/>
        </o:r>
        <o:r id="V:Rule64" type="connector" idref="#_x0000_s2077">
          <o:proxy start="" idref="#_x0000_s2074" connectloc="2"/>
          <o:proxy end="" idref="#_x0000_s2075" connectloc="0"/>
        </o:r>
        <o:r id="V:Rule65" type="connector" idref="#_x0000_s2072">
          <o:proxy start="" idref="#_x0000_s2067" connectloc="2"/>
          <o:proxy end="" idref="#_x0000_s2070" connectloc="0"/>
        </o:r>
        <o:r id="V:Rule66" type="connector" idref="#_x0000_s2110">
          <o:proxy start="" idref="#_x0000_s2061" connectloc="2"/>
          <o:proxy end="" idref="#_x0000_s2109" connectloc="0"/>
        </o:r>
        <o:r id="V:Rule67" type="connector" idref="#_x0000_s2157">
          <o:proxy start="" idref="#_x0000_s2133" connectloc="2"/>
          <o:proxy end="" idref="#_x0000_s2142" connectloc="0"/>
        </o:r>
        <o:r id="V:Rule68" type="connector" idref="#_x0000_s2060">
          <o:proxy start="" idref="#_x0000_s2055" connectloc="2"/>
          <o:proxy end="" idref="#_x0000_s2059" connectloc="0"/>
        </o:r>
        <o:r id="V:Rule69" type="connector" idref="#_x0000_s2173">
          <o:proxy start="" idref="#_x0000_s2172" connectloc="2"/>
          <o:proxy end="" idref="#_x0000_s2113" connectloc="0"/>
        </o:r>
        <o:r id="V:Rule70" type="connector" idref="#_x0000_s2139">
          <o:proxy start="" idref="#_x0000_s2134" connectloc="2"/>
          <o:proxy end="" idref="#_x0000_s2133" connectloc="0"/>
        </o:r>
        <o:r id="V:Rule71" type="connector" idref="#_x0000_s2108">
          <o:proxy start="" idref="#_x0000_s2098" connectloc="2"/>
          <o:proxy end="" idref="#_x0000_s2099" connectloc="0"/>
        </o:r>
        <o:r id="V:Rule72" type="connector" idref="#_x0000_s2140">
          <o:proxy start="" idref="#_x0000_s2134" connectloc="3"/>
          <o:proxy end="" idref="#_x0000_s2132" connectloc="1"/>
        </o:r>
        <o:r id="V:Rule73" type="connector" idref="#_x0000_s2063">
          <o:proxy start="" idref="#_x0000_s2052" connectloc="2"/>
          <o:proxy end="" idref="#_x0000_s2062" connectloc="0"/>
        </o:r>
        <o:r id="V:Rule74" type="connector" idref="#_x0000_s2068">
          <o:proxy start="" idref="#_x0000_s2062" connectloc="2"/>
          <o:proxy end="" idref="#_x0000_s2066" connectloc="0"/>
        </o:r>
        <o:r id="V:Rule75" type="connector" idref="#_x0000_s2056">
          <o:proxy start="" idref="#_x0000_s2053" connectloc="2"/>
          <o:proxy end="" idref="#_x0000_s2052" connectloc="0"/>
        </o:r>
        <o:r id="V:Rule76" type="connector" idref="#_x0000_s2105">
          <o:proxy start="" idref="#_x0000_s2095" connectloc="2"/>
          <o:proxy end="" idref="#_x0000_s2096" connectloc="0"/>
        </o:r>
        <o:r id="V:Rule77" type="connector" idref="#_x0000_s2179">
          <o:proxy start="" idref="#_x0000_s2171" connectloc="2"/>
          <o:proxy end="" idref="#_x0000_s2175" connectloc="0"/>
        </o:r>
        <o:r id="V:Rule78" type="connector" idref="#_x0000_s2136">
          <o:proxy start="" idref="#_x0000_s2130" connectloc="2"/>
          <o:proxy end="" idref="#_x0000_s2129" connectloc="0"/>
        </o:r>
        <o:r id="V:Rule79" type="connector" idref="#_x0000_s2082">
          <o:proxy start="" idref="#_x0000_s2078" connectloc="2"/>
          <o:proxy end="" idref="#_x0000_s2081" connectloc="0"/>
        </o:r>
        <o:r id="V:Rule80" type="connector" idref="#_x0000_s2102">
          <o:proxy start="" idref="#_x0000_s2093" connectloc="3"/>
          <o:proxy end="" idref="#_x0000_s2094" connectloc="1"/>
        </o:r>
        <o:r id="V:Rule81" type="connector" idref="#_x0000_s2180">
          <o:proxy start="" idref="#_x0000_s2175" connectloc="2"/>
          <o:proxy end="" idref="#_x0000_s2176" connectloc="0"/>
        </o:r>
        <o:r id="V:Rule82" type="connector" idref="#_x0000_s2079">
          <o:proxy start="" idref="#_x0000_s2109" connectloc="2"/>
          <o:proxy end="" idref="#_x0000_s2078" connectloc="0"/>
        </o:r>
        <o:r id="V:Rule83" type="connector" idref="#_x0000_s2103">
          <o:proxy start="" idref="#_x0000_s2088" connectloc="2"/>
          <o:proxy end="" idref="#_x0000_s2094" connectloc="0"/>
        </o:r>
        <o:r id="V:Rule84" type="connector" idref="#_x0000_s2164">
          <o:proxy start="" idref="#_x0000_s2152" connectloc="2"/>
          <o:proxy end="" idref="#_x0000_s2151" connectloc="0"/>
        </o:r>
        <o:r id="V:Rule85" type="connector" idref="#_x0000_s2100">
          <o:proxy start="" idref="#_x0000_s2089" connectloc="2"/>
          <o:proxy end="" idref="#_x0000_s2093" connectloc="0"/>
        </o:r>
        <o:r id="V:Rule86" type="connector" idref="#_x0000_s2165">
          <o:proxy start="" idref="#_x0000_s2151" connectloc="2"/>
          <o:proxy end="" idref="#_x0000_s2153" connectloc="0"/>
        </o:r>
        <o:r id="V:Rule87" type="connector" idref="#_x0000_s2122">
          <o:proxy start="" idref="#_x0000_s2099" connectloc="2"/>
          <o:proxy end="" idref="#_x0000_s2119" connectloc="0"/>
        </o:r>
        <o:r id="V:Rule88" type="connector" idref="#_x0000_s2161">
          <o:proxy start="" idref="#_x0000_s2132" connectloc="2"/>
          <o:proxy end="" idref="#_x0000_s2146" connectloc="0"/>
        </o:r>
        <o:r id="V:Rule89" type="connector" idref="#_x0000_s2159">
          <o:proxy start="" idref="#_x0000_s2145" connectloc="2"/>
          <o:proxy end="" idref="#_x0000_s2143" connectloc="0"/>
        </o:r>
        <o:r id="V:Rule90" type="connector" idref="#_x0000_s2101">
          <o:proxy start="" idref="#_x0000_s2093" connectloc="2"/>
          <o:proxy end="" idref="#_x0000_s2097" connectloc="0"/>
        </o:r>
        <o:r id="V:Rule91" type="connector" idref="#_x0000_s2182">
          <o:proxy start="" idref="#_x0000_s2176" connectloc="2"/>
          <o:proxy end="" idref="#_x0000_s2177" connectloc="0"/>
        </o:r>
        <o:r id="V:Rule92" type="connector" idref="#_x0000_s2073">
          <o:proxy start="" idref="#_x0000_s2070" connectloc="2"/>
          <o:proxy end="" idref="#_x0000_s2071" connectloc="0"/>
        </o:r>
        <o:r id="V:Rule93" type="connector" idref="#_x0000_s2169">
          <o:proxy start="" idref="#_x0000_s2155" connectloc="1"/>
          <o:proxy end="" idref="#_x0000_s2156" connectloc="3"/>
        </o:r>
        <o:r id="V:Rule94" type="connector" idref="#_x0000_s2106">
          <o:proxy start="" idref="#_x0000_s2096" connectloc="1"/>
          <o:proxy end="" idref="#_x0000_s2097" connectloc="3"/>
        </o:r>
        <o:r id="V:Rule95" type="connector" idref="#_x0000_s2064">
          <o:proxy start="" idref="#_x0000_s2061" connectloc="1"/>
          <o:proxy end="" idref="#_x0000_s2062" connectloc="3"/>
        </o:r>
        <o:r id="V:Rule96" type="connector" idref="#_x0000_s2057">
          <o:proxy start="" idref="#_x0000_s2054" connectloc="2"/>
          <o:proxy end="" idref="#_x0000_s2055" connectloc="0"/>
        </o:r>
        <o:r id="V:Rule97" type="connector" idref="#_x0000_s2076">
          <o:proxy start="" idref="#_x0000_s2071" connectloc="2"/>
          <o:proxy end="" idref="#_x0000_s2074" connectloc="0"/>
        </o:r>
        <o:r id="V:Rule98" type="connector" idref="#_x0000_s2058">
          <o:proxy start="" idref="#_x0000_s2052" connectloc="3"/>
          <o:proxy end="" idref="#_x0000_s2055" connectloc="1"/>
        </o:r>
        <o:r id="V:Rule99" type="connector" idref="#_x0000_s2183">
          <o:proxy start="" idref="#_x0000_s2176" connectloc="3"/>
          <o:proxy end="" idref="#_x0000_s2178" connectloc="1"/>
        </o:r>
        <o:r id="V:Rule100" type="connector" idref="#_x0000_s2163">
          <o:proxy start="" idref="#_x0000_s2150" connectloc="2"/>
          <o:proxy end="" idref="#_x0000_s2152" connectloc="0"/>
        </o:r>
        <o:r id="V:Rule101" type="connector" idref="#_x0000_s2162">
          <o:proxy start="" idref="#_x0000_s2146" connectloc="2"/>
          <o:proxy end="" idref="#_x0000_s2150" connectloc="0"/>
        </o:r>
        <o:r id="V:Rule102" type="connector" idref="#_x0000_s2158">
          <o:proxy start="" idref="#_x0000_s2142" connectloc="2"/>
          <o:proxy end="" idref="#_x0000_s2144" connectloc="0"/>
        </o:r>
        <o:r id="V:Rule103" type="connector" idref="#_x0000_s2091">
          <o:proxy end="" idref="#_x0000_s2088" connectloc="0"/>
        </o:r>
        <o:r id="V:Rule104" type="connector" idref="#_x0000_s2137">
          <o:proxy start="" idref="#_x0000_s2131" connectloc="2"/>
          <o:proxy end="" idref="#_x0000_s2132" connectloc="0"/>
        </o:r>
        <o:r id="V:Rule105" type="connector" idref="#_x0000_s2168">
          <o:proxy start="" idref="#_x0000_s2143" connectloc="2"/>
          <o:proxy end="" idref="#_x0000_s2156" connectloc="0"/>
        </o:r>
        <o:r id="V:Rule106" type="connector" idref="#_x0000_s2104">
          <o:proxy start="" idref="#_x0000_s2094" connectloc="2"/>
          <o:proxy end="" idref="#_x0000_s2095" connectloc="0"/>
        </o:r>
        <o:r id="V:Rule107" type="connector" idref="#_x0000_s2065">
          <o:proxy start="" idref="#_x0000_s2059" connectloc="2"/>
          <o:proxy end="" idref="#_x0000_s2061" connectloc="0"/>
        </o:r>
        <o:r id="V:Rule108" type="connector" idref="#_x0000_s2090">
          <o:proxy end="" idref="#_x0000_s2089" connectloc="0"/>
        </o:r>
        <o:r id="V:Rule109" type="connector" idref="#_x0000_s2069">
          <o:proxy start="" idref="#_x0000_s2066" connectloc="2"/>
          <o:proxy end="" idref="#_x0000_s2067" connectloc="0"/>
        </o:r>
        <o:r id="V:Rule110" type="connector" idref="#_x0000_s2092">
          <o:proxy start="" idref="#_x0000_s2088" connectloc="1"/>
          <o:proxy end="" idref="#_x0000_s2089" connectloc="3"/>
        </o:r>
        <o:r id="V:Rule111" type="connector" idref="#_x0000_s2181">
          <o:proxy start="" idref="#_x0000_s2114" connectloc="1"/>
          <o:proxy end="" idref="#_x0000_s2175" connectloc="3"/>
        </o:r>
        <o:r id="V:Rule112" type="connector" idref="#_x0000_s2138">
          <o:proxy start="" idref="#_x0000_s2129" connectloc="2"/>
          <o:proxy end="" idref="#_x0000_s2134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021"/>
    <w:rPr>
      <w:sz w:val="18"/>
      <w:szCs w:val="18"/>
    </w:rPr>
  </w:style>
  <w:style w:type="paragraph" w:styleId="a5">
    <w:name w:val="List Paragraph"/>
    <w:basedOn w:val="a"/>
    <w:uiPriority w:val="34"/>
    <w:qFormat/>
    <w:rsid w:val="00D9637E"/>
    <w:pPr>
      <w:ind w:firstLineChars="200" w:firstLine="420"/>
    </w:pPr>
  </w:style>
  <w:style w:type="table" w:styleId="a6">
    <w:name w:val="Table Grid"/>
    <w:basedOn w:val="a1"/>
    <w:uiPriority w:val="59"/>
    <w:rsid w:val="004D4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143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43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chenjianhua</dc:creator>
  <cp:keywords/>
  <dc:description/>
  <cp:lastModifiedBy>chenjianhua</cp:lastModifiedBy>
  <cp:revision>10</cp:revision>
  <dcterms:created xsi:type="dcterms:W3CDTF">2020-07-09T06:34:00Z</dcterms:created>
  <dcterms:modified xsi:type="dcterms:W3CDTF">2020-07-15T06:38:00Z</dcterms:modified>
</cp:coreProperties>
</file>