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DD" w:rsidRDefault="007C32DD" w:rsidP="007C32DD">
      <w:r>
        <w:br/>
      </w:r>
      <w:r>
        <w:rPr>
          <w:rStyle w:val="md-plain"/>
          <w:rFonts w:ascii="Helvetica" w:hAnsi="Helvetica" w:cs="Helvetica"/>
          <w:color w:val="333333"/>
          <w:sz w:val="22"/>
        </w:rPr>
        <w:t xml:space="preserve">2 </w:t>
      </w:r>
      <w:r>
        <w:rPr>
          <w:rStyle w:val="md-plain"/>
          <w:rFonts w:ascii="Helvetica" w:hAnsi="Helvetica" w:cs="Helvetica"/>
          <w:color w:val="333333"/>
          <w:sz w:val="22"/>
        </w:rPr>
        <w:t>协议概览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属性协议定义了两种角色：服务器（</w:t>
      </w:r>
      <w:r>
        <w:rPr>
          <w:rStyle w:val="md-plain"/>
          <w:rFonts w:ascii="Helvetica" w:hAnsi="Helvetica" w:cs="Helvetica"/>
          <w:color w:val="333333"/>
          <w:sz w:val="22"/>
        </w:rPr>
        <w:t>server</w:t>
      </w:r>
      <w:r>
        <w:rPr>
          <w:rStyle w:val="md-plain"/>
          <w:rFonts w:ascii="Helvetica" w:hAnsi="Helvetica" w:cs="Helvetica"/>
          <w:color w:val="333333"/>
          <w:sz w:val="22"/>
        </w:rPr>
        <w:t>）角色和客户端（</w:t>
      </w:r>
      <w:r>
        <w:rPr>
          <w:rStyle w:val="md-plain"/>
          <w:rFonts w:ascii="Helvetica" w:hAnsi="Helvetica" w:cs="Helvetica"/>
          <w:color w:val="333333"/>
          <w:sz w:val="22"/>
        </w:rPr>
        <w:t>client</w:t>
      </w:r>
      <w:r>
        <w:rPr>
          <w:rStyle w:val="md-plain"/>
          <w:rFonts w:ascii="Helvetica" w:hAnsi="Helvetica" w:cs="Helvetica"/>
          <w:color w:val="333333"/>
          <w:sz w:val="22"/>
        </w:rPr>
        <w:t>）角色。它允许服务器向客户端公开一组属性，客户端可以使用属性协议访问这些属性。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属性是一个离散值，有以下三个与它相关的属性：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属性类型，由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UUID </w:t>
      </w:r>
      <w:r>
        <w:rPr>
          <w:rStyle w:val="md-plain"/>
          <w:rFonts w:ascii="Helvetica" w:hAnsi="Helvetica" w:cs="Helvetica"/>
          <w:color w:val="333333"/>
          <w:sz w:val="22"/>
        </w:rPr>
        <w:t>定义。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属性句柄。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属性权限。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客户端可以向服务器发送属性协议请求，服务器应响应所有接收到的请求。一个设备可以实现客户端和服务器两种角色，并且这两个角色可以在同一设备中并发工作。每个</w:t>
      </w:r>
      <w:proofErr w:type="gramStart"/>
      <w:r>
        <w:rPr>
          <w:rStyle w:val="md-plain"/>
          <w:rFonts w:ascii="Helvetica" w:hAnsi="Helvetica" w:cs="Helvetica"/>
          <w:color w:val="333333"/>
          <w:sz w:val="22"/>
        </w:rPr>
        <w:t>蓝牙设备</w:t>
      </w:r>
      <w:proofErr w:type="gramEnd"/>
      <w:r>
        <w:rPr>
          <w:rStyle w:val="md-plain"/>
          <w:rFonts w:ascii="Helvetica" w:hAnsi="Helvetica" w:cs="Helvetica"/>
          <w:color w:val="333333"/>
          <w:sz w:val="22"/>
        </w:rPr>
        <w:t>上只有一个服务器实例，服务器可以支持多个客户端。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属性协议具有通知和指示功能，因此无需读取属性值就能向客户端发送属性值。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 xml:space="preserve">3 </w:t>
      </w:r>
      <w:r>
        <w:rPr>
          <w:rStyle w:val="md-plain"/>
          <w:rFonts w:ascii="Helvetica" w:hAnsi="Helvetica" w:cs="Helvetica"/>
          <w:color w:val="333333"/>
          <w:sz w:val="22"/>
        </w:rPr>
        <w:t>协议要求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 xml:space="preserve">3.1 </w:t>
      </w:r>
      <w:r>
        <w:rPr>
          <w:rStyle w:val="md-plain"/>
          <w:rFonts w:ascii="Helvetica" w:hAnsi="Helvetica" w:cs="Helvetica"/>
          <w:color w:val="333333"/>
          <w:sz w:val="22"/>
        </w:rPr>
        <w:t>简介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属性值使用其属性句柄访问。客户端使用属性协议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</w:t>
      </w:r>
      <w:r>
        <w:rPr>
          <w:rStyle w:val="md-plain"/>
          <w:rFonts w:ascii="Helvetica" w:hAnsi="Helvetica" w:cs="Helvetica"/>
          <w:color w:val="333333"/>
          <w:sz w:val="22"/>
        </w:rPr>
        <w:t>（协议数据单元）发现属性句柄。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 xml:space="preserve">3.2 </w:t>
      </w:r>
      <w:r>
        <w:rPr>
          <w:rStyle w:val="md-plain"/>
          <w:rFonts w:ascii="Helvetica" w:hAnsi="Helvetica" w:cs="Helvetica"/>
          <w:color w:val="333333"/>
          <w:sz w:val="22"/>
        </w:rPr>
        <w:t>基本概念</w:t>
      </w:r>
    </w:p>
    <w:p w:rsidR="007C32DD" w:rsidRDefault="007C32DD" w:rsidP="007C32DD">
      <w:r>
        <w:rPr>
          <w:rStyle w:val="md-plain"/>
          <w:rFonts w:ascii="Helvetica" w:hAnsi="Helvetica" w:cs="Helvetica"/>
          <w:b/>
          <w:bCs/>
          <w:color w:val="333333"/>
          <w:sz w:val="22"/>
        </w:rPr>
        <w:t>属性类型</w:t>
      </w:r>
      <w:r>
        <w:rPr>
          <w:rStyle w:val="md-plain"/>
          <w:rFonts w:ascii="Helvetica" w:hAnsi="Helvetica" w:cs="Helvetica"/>
          <w:color w:val="333333"/>
          <w:sz w:val="22"/>
        </w:rPr>
        <w:t>：通用唯一标示符（</w:t>
      </w:r>
      <w:r>
        <w:rPr>
          <w:rStyle w:val="md-plain"/>
          <w:rFonts w:ascii="Helvetica" w:hAnsi="Helvetica" w:cs="Helvetica"/>
          <w:color w:val="333333"/>
          <w:sz w:val="22"/>
        </w:rPr>
        <w:t>UUID</w:t>
      </w:r>
      <w:r>
        <w:rPr>
          <w:rStyle w:val="md-plain"/>
          <w:rFonts w:ascii="Helvetica" w:hAnsi="Helvetica" w:cs="Helvetica"/>
          <w:color w:val="333333"/>
          <w:sz w:val="22"/>
        </w:rPr>
        <w:t>）用于标识每种属性类型。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UUID </w:t>
      </w:r>
      <w:r>
        <w:rPr>
          <w:rStyle w:val="md-plain"/>
          <w:rFonts w:ascii="Helvetica" w:hAnsi="Helvetica" w:cs="Helvetica"/>
          <w:color w:val="333333"/>
          <w:sz w:val="22"/>
        </w:rPr>
        <w:t>在所有空间和时间中都是唯一的，可以由任何人创建，并根据需要发布。</w:t>
      </w:r>
    </w:p>
    <w:p w:rsidR="007C32DD" w:rsidRDefault="007C32DD" w:rsidP="007C32DD">
      <w:r>
        <w:rPr>
          <w:rStyle w:val="md-plain"/>
          <w:rFonts w:ascii="Helvetica" w:hAnsi="Helvetica" w:cs="Helvetica"/>
          <w:b/>
          <w:bCs/>
          <w:color w:val="333333"/>
          <w:sz w:val="22"/>
        </w:rPr>
        <w:t>属性句柄</w:t>
      </w:r>
      <w:r>
        <w:rPr>
          <w:rStyle w:val="md-plain"/>
          <w:rFonts w:ascii="Helvetica" w:hAnsi="Helvetica" w:cs="Helvetica"/>
          <w:color w:val="333333"/>
          <w:sz w:val="22"/>
        </w:rPr>
        <w:t>：一个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16 </w:t>
      </w:r>
      <w:r>
        <w:rPr>
          <w:rStyle w:val="md-plain"/>
          <w:rFonts w:ascii="Helvetica" w:hAnsi="Helvetica" w:cs="Helvetica"/>
          <w:color w:val="333333"/>
          <w:sz w:val="22"/>
        </w:rPr>
        <w:t>位的值，由服务器分配给它的属性，以允许客户端引用这些属性。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任何服务器上的属性句柄都应该有唯一的、非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0 </w:t>
      </w:r>
      <w:r>
        <w:rPr>
          <w:rStyle w:val="md-plain"/>
          <w:rFonts w:ascii="Helvetica" w:hAnsi="Helvetica" w:cs="Helvetica"/>
          <w:color w:val="333333"/>
          <w:sz w:val="22"/>
        </w:rPr>
        <w:t>的值，属性按属性句柄排序。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值为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0x0000 </w:t>
      </w:r>
      <w:r>
        <w:rPr>
          <w:rStyle w:val="md-plain"/>
          <w:rFonts w:ascii="Helvetica" w:hAnsi="Helvetica" w:cs="Helvetica"/>
          <w:color w:val="333333"/>
          <w:sz w:val="22"/>
        </w:rPr>
        <w:t>的属性句柄是保留的，不能使用，值为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0xFFFF </w:t>
      </w:r>
      <w:r>
        <w:rPr>
          <w:rStyle w:val="md-plain"/>
          <w:rFonts w:ascii="Helvetica" w:hAnsi="Helvetica" w:cs="Helvetica"/>
          <w:color w:val="333333"/>
          <w:sz w:val="22"/>
        </w:rPr>
        <w:t>的属性句柄称为最大属性句柄。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属性句柄分组：</w:t>
      </w:r>
    </w:p>
    <w:p w:rsidR="007C32DD" w:rsidRDefault="007C32DD" w:rsidP="007C32DD">
      <w:r>
        <w:rPr>
          <w:rStyle w:val="md-plain"/>
          <w:rFonts w:ascii="Helvetica" w:hAnsi="Helvetica" w:cs="Helvetica"/>
          <w:b/>
          <w:bCs/>
          <w:color w:val="333333"/>
          <w:sz w:val="22"/>
        </w:rPr>
        <w:t>属性值</w:t>
      </w:r>
      <w:r>
        <w:rPr>
          <w:rStyle w:val="md-plain"/>
          <w:rFonts w:ascii="Helvetica" w:hAnsi="Helvetica" w:cs="Helvetica"/>
          <w:color w:val="333333"/>
          <w:sz w:val="22"/>
        </w:rPr>
        <w:t>：是一个长度固定或可变的字节数组。例如，它可以为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1 </w:t>
      </w:r>
      <w:r>
        <w:rPr>
          <w:rStyle w:val="md-plain"/>
          <w:rFonts w:ascii="Helvetica" w:hAnsi="Helvetica" w:cs="Helvetica"/>
          <w:color w:val="333333"/>
          <w:sz w:val="22"/>
        </w:rPr>
        <w:t>字节，或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4 </w:t>
      </w:r>
      <w:r>
        <w:rPr>
          <w:rStyle w:val="md-plain"/>
          <w:rFonts w:ascii="Helvetica" w:hAnsi="Helvetica" w:cs="Helvetica"/>
          <w:color w:val="333333"/>
          <w:sz w:val="22"/>
        </w:rPr>
        <w:t>字节的整数，或可变长度的字符串。如果属性值太大而不能在单个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 </w:t>
      </w:r>
      <w:r>
        <w:rPr>
          <w:rStyle w:val="md-plain"/>
          <w:rFonts w:ascii="Helvetica" w:hAnsi="Helvetica" w:cs="Helvetica"/>
          <w:color w:val="333333"/>
          <w:sz w:val="22"/>
        </w:rPr>
        <w:t>中传输，则可使用多个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 </w:t>
      </w:r>
      <w:r>
        <w:rPr>
          <w:rStyle w:val="md-plain"/>
          <w:rFonts w:ascii="Helvetica" w:hAnsi="Helvetica" w:cs="Helvetica"/>
          <w:color w:val="333333"/>
          <w:sz w:val="22"/>
        </w:rPr>
        <w:t>发送。值的传输对属性协议是不透明的，这些字节数组的编码由属性类型决定。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当发送请求、响应、通知或指示中的属性值时，属性值长度不发送到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 </w:t>
      </w:r>
      <w:r>
        <w:rPr>
          <w:rStyle w:val="md-plain"/>
          <w:rFonts w:ascii="Helvetica" w:hAnsi="Helvetica" w:cs="Helvetica"/>
          <w:color w:val="333333"/>
          <w:sz w:val="22"/>
        </w:rPr>
        <w:t>的任何字段中，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PDU </w:t>
      </w:r>
      <w:r>
        <w:rPr>
          <w:rStyle w:val="md-plain"/>
          <w:rFonts w:ascii="Helvetica" w:hAnsi="Helvetica" w:cs="Helvetica"/>
          <w:color w:val="333333"/>
          <w:sz w:val="22"/>
        </w:rPr>
        <w:t>中可变长度字段的长度隐式地由携带该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 </w:t>
      </w:r>
      <w:r>
        <w:rPr>
          <w:rStyle w:val="md-plain"/>
          <w:rFonts w:ascii="Helvetica" w:hAnsi="Helvetica" w:cs="Helvetica"/>
          <w:color w:val="333333"/>
          <w:sz w:val="22"/>
        </w:rPr>
        <w:t>的数据包的长度给出，这意味着：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在单个请求、响应、通知或指示中只能放置一个属性值。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此属性值是请求、响应、通知或指示中的唯一可变长度字段。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承载协议保持数据报边界。</w:t>
      </w:r>
    </w:p>
    <w:p w:rsidR="007C32DD" w:rsidRDefault="007C32DD" w:rsidP="007C32DD">
      <w:r>
        <w:rPr>
          <w:rStyle w:val="md-plain"/>
          <w:rFonts w:ascii="Helvetica" w:hAnsi="Helvetica" w:cs="Helvetica"/>
          <w:b/>
          <w:bCs/>
          <w:color w:val="333333"/>
          <w:sz w:val="22"/>
        </w:rPr>
        <w:t>属性权限</w:t>
      </w:r>
      <w:r>
        <w:rPr>
          <w:rStyle w:val="md-plain"/>
          <w:rFonts w:ascii="Helvetica" w:hAnsi="Helvetica" w:cs="Helvetica"/>
          <w:color w:val="333333"/>
          <w:sz w:val="22"/>
        </w:rPr>
        <w:t>：属性具有一组与其相关联的权限值。与属性相关联的权限可以指定读</w:t>
      </w:r>
      <w:r>
        <w:rPr>
          <w:rStyle w:val="md-plain"/>
          <w:rFonts w:ascii="Helvetica" w:hAnsi="Helvetica" w:cs="Helvetica"/>
          <w:color w:val="333333"/>
          <w:sz w:val="22"/>
        </w:rPr>
        <w:t>/</w:t>
      </w:r>
      <w:r>
        <w:rPr>
          <w:rStyle w:val="md-plain"/>
          <w:rFonts w:ascii="Helvetica" w:hAnsi="Helvetica" w:cs="Helvetica"/>
          <w:color w:val="333333"/>
          <w:sz w:val="22"/>
        </w:rPr>
        <w:t>写该属性，与属性相关联的权限指定了读</w:t>
      </w:r>
      <w:r>
        <w:rPr>
          <w:rStyle w:val="md-plain"/>
          <w:rFonts w:ascii="Helvetica" w:hAnsi="Helvetica" w:cs="Helvetica"/>
          <w:color w:val="333333"/>
          <w:sz w:val="22"/>
        </w:rPr>
        <w:t>/</w:t>
      </w:r>
      <w:r>
        <w:rPr>
          <w:rStyle w:val="md-plain"/>
          <w:rFonts w:ascii="Helvetica" w:hAnsi="Helvetica" w:cs="Helvetica"/>
          <w:color w:val="333333"/>
          <w:sz w:val="22"/>
        </w:rPr>
        <w:t>写</w:t>
      </w:r>
      <w:r>
        <w:rPr>
          <w:rStyle w:val="md-plain"/>
          <w:rFonts w:ascii="Helvetica" w:hAnsi="Helvetica" w:cs="Helvetica"/>
          <w:color w:val="333333"/>
          <w:sz w:val="22"/>
        </w:rPr>
        <w:t>/</w:t>
      </w:r>
      <w:r>
        <w:rPr>
          <w:rStyle w:val="md-plain"/>
          <w:rFonts w:ascii="Helvetica" w:hAnsi="Helvetica" w:cs="Helvetica"/>
          <w:color w:val="333333"/>
          <w:sz w:val="22"/>
        </w:rPr>
        <w:t>通知</w:t>
      </w:r>
      <w:r>
        <w:rPr>
          <w:rStyle w:val="md-plain"/>
          <w:rFonts w:ascii="Helvetica" w:hAnsi="Helvetica" w:cs="Helvetica"/>
          <w:color w:val="333333"/>
          <w:sz w:val="22"/>
        </w:rPr>
        <w:t>/</w:t>
      </w:r>
      <w:r>
        <w:rPr>
          <w:rStyle w:val="md-plain"/>
          <w:rFonts w:ascii="Helvetica" w:hAnsi="Helvetica" w:cs="Helvetica"/>
          <w:color w:val="333333"/>
          <w:sz w:val="22"/>
        </w:rPr>
        <w:t>指示所需的安全级别，给定属性的权限由更高层次的规范定义。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属性权限是访问权限、加密权限、身份权限和授权权限的组合。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访问权限：可读、可写、可读和可写。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加密权限：需要加密、无需加密。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身份权限：需要身份验证、无需身份验证。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服务器使用访问权限来确定客户端是否可以读</w:t>
      </w:r>
      <w:r>
        <w:rPr>
          <w:rStyle w:val="md-plain"/>
          <w:rFonts w:ascii="Helvetica" w:hAnsi="Helvetica" w:cs="Helvetica"/>
          <w:color w:val="333333"/>
          <w:sz w:val="22"/>
        </w:rPr>
        <w:t>/</w:t>
      </w:r>
      <w:r>
        <w:rPr>
          <w:rStyle w:val="md-plain"/>
          <w:rFonts w:ascii="Helvetica" w:hAnsi="Helvetica" w:cs="Helvetica"/>
          <w:color w:val="333333"/>
          <w:sz w:val="22"/>
        </w:rPr>
        <w:t>写属性值。</w:t>
      </w:r>
    </w:p>
    <w:p w:rsidR="007C32DD" w:rsidRDefault="007C32DD" w:rsidP="007C32DD">
      <w:r>
        <w:rPr>
          <w:rStyle w:val="md-plain"/>
          <w:rFonts w:ascii="Helvetica" w:hAnsi="Helvetica" w:cs="Helvetica"/>
          <w:b/>
          <w:bCs/>
          <w:color w:val="333333"/>
          <w:sz w:val="22"/>
        </w:rPr>
        <w:t>控制点属性</w:t>
      </w:r>
      <w:r>
        <w:rPr>
          <w:rStyle w:val="md-plain"/>
          <w:rFonts w:ascii="Helvetica" w:hAnsi="Helvetica" w:cs="Helvetica"/>
          <w:color w:val="333333"/>
          <w:sz w:val="22"/>
        </w:rPr>
        <w:t>：不能读取但可以写入、通知或指示的属性。这些属性可被高层用于启动设备的特定过程。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协议方法：属性协议利用这些方法来查找、读取、写入、通知和指示属性。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lastRenderedPageBreak/>
        <w:t xml:space="preserve">3.3 </w:t>
      </w:r>
      <w:r>
        <w:rPr>
          <w:rStyle w:val="md-plain"/>
          <w:rFonts w:ascii="Helvetica" w:hAnsi="Helvetica" w:cs="Helvetica"/>
          <w:color w:val="333333"/>
          <w:sz w:val="22"/>
        </w:rPr>
        <w:t>属性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属性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 </w:t>
      </w:r>
      <w:r>
        <w:rPr>
          <w:rStyle w:val="md-plain"/>
          <w:rFonts w:ascii="Helvetica" w:hAnsi="Helvetica" w:cs="Helvetica"/>
          <w:color w:val="333333"/>
          <w:sz w:val="22"/>
        </w:rPr>
        <w:t>是以下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6 </w:t>
      </w:r>
      <w:r>
        <w:rPr>
          <w:rStyle w:val="md-plain"/>
          <w:rFonts w:ascii="Helvetica" w:hAnsi="Helvetica" w:cs="Helvetica"/>
          <w:color w:val="333333"/>
          <w:sz w:val="22"/>
        </w:rPr>
        <w:t>种方法中的一种：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请求：客户端发送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 </w:t>
      </w:r>
      <w:r>
        <w:rPr>
          <w:rStyle w:val="md-plain"/>
          <w:rFonts w:ascii="Helvetica" w:hAnsi="Helvetica" w:cs="Helvetica"/>
          <w:color w:val="333333"/>
          <w:sz w:val="22"/>
        </w:rPr>
        <w:t>到服务器，并调用响应。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响应：服务器发送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 </w:t>
      </w:r>
      <w:r>
        <w:rPr>
          <w:rStyle w:val="md-plain"/>
          <w:rFonts w:ascii="Helvetica" w:hAnsi="Helvetica" w:cs="Helvetica"/>
          <w:color w:val="333333"/>
          <w:sz w:val="22"/>
        </w:rPr>
        <w:t>到客户端以响应其请求。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命令：客户端发送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 </w:t>
      </w:r>
      <w:r>
        <w:rPr>
          <w:rStyle w:val="md-plain"/>
          <w:rFonts w:ascii="Helvetica" w:hAnsi="Helvetica" w:cs="Helvetica"/>
          <w:color w:val="333333"/>
          <w:sz w:val="22"/>
        </w:rPr>
        <w:t>到服务器。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通知：服务器未收到请求而发送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 </w:t>
      </w:r>
      <w:r>
        <w:rPr>
          <w:rStyle w:val="md-plain"/>
          <w:rFonts w:ascii="Helvetica" w:hAnsi="Helvetica" w:cs="Helvetica"/>
          <w:color w:val="333333"/>
          <w:sz w:val="22"/>
        </w:rPr>
        <w:t>到客户端。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指示：服务器未收到请求而发送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 </w:t>
      </w:r>
      <w:r>
        <w:rPr>
          <w:rStyle w:val="md-plain"/>
          <w:rFonts w:ascii="Helvetica" w:hAnsi="Helvetica" w:cs="Helvetica"/>
          <w:color w:val="333333"/>
          <w:sz w:val="22"/>
        </w:rPr>
        <w:t>到客户端，并调用确认。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确认：客户端发送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 </w:t>
      </w:r>
      <w:r>
        <w:rPr>
          <w:rStyle w:val="md-plain"/>
          <w:rFonts w:ascii="Helvetica" w:hAnsi="Helvetica" w:cs="Helvetica"/>
          <w:color w:val="333333"/>
          <w:sz w:val="22"/>
        </w:rPr>
        <w:t>到服务器以确认收到了指示。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服务器能接收并响应下列请求：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查找信息请求。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读请求。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如果服务器接收到一个不支持的请求，则服务器应用错误代码来响应错误。</w:t>
      </w:r>
    </w:p>
    <w:p w:rsidR="007C32DD" w:rsidRDefault="007C32DD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/>
          <w:color w:val="333333"/>
          <w:sz w:val="22"/>
        </w:rPr>
        <w:t xml:space="preserve">3.3.1 </w:t>
      </w:r>
      <w:r>
        <w:rPr>
          <w:rStyle w:val="md-plain"/>
          <w:rFonts w:ascii="Helvetica" w:hAnsi="Helvetica" w:cs="Helvetica"/>
          <w:color w:val="333333"/>
          <w:sz w:val="22"/>
        </w:rPr>
        <w:t>属性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 </w:t>
      </w:r>
      <w:r>
        <w:rPr>
          <w:rStyle w:val="md-plain"/>
          <w:rFonts w:ascii="Helvetica" w:hAnsi="Helvetica" w:cs="Helvetica"/>
          <w:color w:val="333333"/>
          <w:sz w:val="22"/>
        </w:rPr>
        <w:t>格式</w:t>
      </w:r>
    </w:p>
    <w:tbl>
      <w:tblPr>
        <w:tblStyle w:val="a3"/>
        <w:tblW w:w="0" w:type="auto"/>
        <w:tblLook w:val="04A0"/>
      </w:tblPr>
      <w:tblGrid>
        <w:gridCol w:w="1809"/>
        <w:gridCol w:w="2268"/>
        <w:gridCol w:w="4445"/>
      </w:tblGrid>
      <w:tr w:rsidR="007C32DD" w:rsidTr="009A490B">
        <w:tc>
          <w:tcPr>
            <w:tcW w:w="1809" w:type="dxa"/>
            <w:shd w:val="clear" w:color="auto" w:fill="B6DDE8" w:themeFill="accent5" w:themeFillTint="66"/>
          </w:tcPr>
          <w:p w:rsidR="007C32DD" w:rsidRDefault="007C32DD" w:rsidP="007C32DD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7C32DD" w:rsidRDefault="007C32DD" w:rsidP="007C32DD">
            <w:r>
              <w:rPr>
                <w:rFonts w:hint="eastAsia"/>
              </w:rPr>
              <w:t>大小（字节）</w:t>
            </w:r>
          </w:p>
        </w:tc>
        <w:tc>
          <w:tcPr>
            <w:tcW w:w="4445" w:type="dxa"/>
            <w:shd w:val="clear" w:color="auto" w:fill="B6DDE8" w:themeFill="accent5" w:themeFillTint="66"/>
          </w:tcPr>
          <w:p w:rsidR="007C32DD" w:rsidRDefault="007C32DD" w:rsidP="007C32DD">
            <w:r>
              <w:rPr>
                <w:rFonts w:hint="eastAsia"/>
              </w:rPr>
              <w:t>描述</w:t>
            </w:r>
          </w:p>
        </w:tc>
      </w:tr>
      <w:tr w:rsidR="007C32DD" w:rsidTr="007C32DD">
        <w:tc>
          <w:tcPr>
            <w:tcW w:w="1809" w:type="dxa"/>
          </w:tcPr>
          <w:p w:rsidR="007C32DD" w:rsidRDefault="007C32DD" w:rsidP="007C32DD">
            <w:r>
              <w:rPr>
                <w:rFonts w:hint="eastAsia"/>
              </w:rPr>
              <w:t>属性操作码</w:t>
            </w:r>
          </w:p>
        </w:tc>
        <w:tc>
          <w:tcPr>
            <w:tcW w:w="2268" w:type="dxa"/>
          </w:tcPr>
          <w:p w:rsidR="007C32DD" w:rsidRDefault="007C32DD" w:rsidP="007C32DD">
            <w:r>
              <w:t>1</w:t>
            </w:r>
          </w:p>
        </w:tc>
        <w:tc>
          <w:tcPr>
            <w:tcW w:w="4445" w:type="dxa"/>
          </w:tcPr>
          <w:p w:rsidR="007C32DD" w:rsidRDefault="007C32DD" w:rsidP="007C32DD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操作码</w:t>
            </w:r>
          </w:p>
          <w:p w:rsidR="007C32DD" w:rsidRDefault="007C32DD" w:rsidP="007C32DD"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：身份认证标志</w:t>
            </w:r>
          </w:p>
          <w:p w:rsidR="007C32DD" w:rsidRDefault="007C32DD" w:rsidP="007C32DD"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：命令标志</w:t>
            </w:r>
          </w:p>
          <w:p w:rsidR="007C32DD" w:rsidRDefault="007C32DD" w:rsidP="007C32DD"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5-0</w:t>
            </w:r>
            <w:r>
              <w:rPr>
                <w:rFonts w:hint="eastAsia"/>
              </w:rPr>
              <w:t>：方法</w:t>
            </w:r>
          </w:p>
        </w:tc>
      </w:tr>
      <w:tr w:rsidR="007C32DD" w:rsidTr="009A490B">
        <w:tc>
          <w:tcPr>
            <w:tcW w:w="1809" w:type="dxa"/>
            <w:shd w:val="clear" w:color="auto" w:fill="B6DDE8" w:themeFill="accent5" w:themeFillTint="66"/>
          </w:tcPr>
          <w:p w:rsidR="007C32DD" w:rsidRDefault="007C32DD" w:rsidP="007C32DD">
            <w:r>
              <w:rPr>
                <w:rFonts w:hint="eastAsia"/>
              </w:rPr>
              <w:t>属性参数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7C32DD" w:rsidRDefault="007C32DD" w:rsidP="007C32DD">
            <w: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(ATT_MTU-X)</w:t>
            </w:r>
          </w:p>
        </w:tc>
        <w:tc>
          <w:tcPr>
            <w:tcW w:w="4445" w:type="dxa"/>
            <w:shd w:val="clear" w:color="auto" w:fill="B6DDE8" w:themeFill="accent5" w:themeFillTint="66"/>
          </w:tcPr>
          <w:p w:rsidR="007C32DD" w:rsidRDefault="007C32DD" w:rsidP="007C32DD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参数</w:t>
            </w:r>
          </w:p>
          <w:p w:rsidR="007C32DD" w:rsidRDefault="007C32DD" w:rsidP="007C32DD">
            <w:r>
              <w:rPr>
                <w:rFonts w:hint="eastAsia"/>
              </w:rPr>
              <w:t xml:space="preserve">X=1: </w:t>
            </w:r>
            <w:r>
              <w:rPr>
                <w:rFonts w:hint="eastAsia"/>
              </w:rPr>
              <w:t>属性操作码的位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  <w:p w:rsidR="007C32DD" w:rsidRDefault="007C32DD" w:rsidP="007C32DD">
            <w:r>
              <w:rPr>
                <w:rFonts w:hint="eastAsia"/>
              </w:rPr>
              <w:t xml:space="preserve">X=13: </w:t>
            </w:r>
            <w:r>
              <w:rPr>
                <w:rFonts w:hint="eastAsia"/>
              </w:rPr>
              <w:t>属性操作码的位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  <w:tr w:rsidR="007C32DD" w:rsidTr="007C32DD">
        <w:tc>
          <w:tcPr>
            <w:tcW w:w="1809" w:type="dxa"/>
          </w:tcPr>
          <w:p w:rsidR="007C32DD" w:rsidRDefault="007C32DD" w:rsidP="007C32DD">
            <w:r>
              <w:rPr>
                <w:rFonts w:hint="eastAsia"/>
              </w:rPr>
              <w:t>身份认证签名</w:t>
            </w:r>
          </w:p>
        </w:tc>
        <w:tc>
          <w:tcPr>
            <w:tcW w:w="2268" w:type="dxa"/>
          </w:tcPr>
          <w:p w:rsidR="007C32DD" w:rsidRDefault="007C32DD" w:rsidP="007C32DD"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</w:t>
            </w:r>
          </w:p>
        </w:tc>
        <w:tc>
          <w:tcPr>
            <w:tcW w:w="4445" w:type="dxa"/>
          </w:tcPr>
          <w:p w:rsidR="007C32DD" w:rsidRDefault="007C32DD" w:rsidP="007C32DD">
            <w:r>
              <w:rPr>
                <w:rFonts w:hint="eastAsia"/>
              </w:rPr>
              <w:t>可选的身份认证签名</w:t>
            </w:r>
          </w:p>
        </w:tc>
      </w:tr>
    </w:tbl>
    <w:p w:rsidR="007C32DD" w:rsidRDefault="007C32DD" w:rsidP="007C32DD"/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 xml:space="preserve">3.4 </w:t>
      </w:r>
      <w:r>
        <w:rPr>
          <w:rStyle w:val="md-plain"/>
          <w:rFonts w:ascii="Helvetica" w:hAnsi="Helvetica" w:cs="Helvetica"/>
          <w:color w:val="333333"/>
          <w:sz w:val="22"/>
        </w:rPr>
        <w:t>属性协议</w:t>
      </w:r>
      <w:r>
        <w:rPr>
          <w:rStyle w:val="md-plain"/>
          <w:rFonts w:ascii="Helvetica" w:hAnsi="Helvetica" w:cs="Helvetica"/>
          <w:color w:val="333333"/>
          <w:sz w:val="22"/>
        </w:rPr>
        <w:t xml:space="preserve"> PDUs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 xml:space="preserve">3.4.1 </w:t>
      </w:r>
      <w:r>
        <w:rPr>
          <w:rStyle w:val="md-plain"/>
          <w:rFonts w:ascii="Helvetica" w:hAnsi="Helvetica" w:cs="Helvetica"/>
          <w:color w:val="333333"/>
          <w:sz w:val="22"/>
        </w:rPr>
        <w:t>错误处理</w:t>
      </w:r>
    </w:p>
    <w:p w:rsidR="007C32DD" w:rsidRDefault="007C32DD" w:rsidP="007C32DD">
      <w:r>
        <w:rPr>
          <w:rStyle w:val="md-plain"/>
          <w:rFonts w:ascii="Helvetica" w:hAnsi="Helvetica" w:cs="Helvetica"/>
          <w:color w:val="333333"/>
          <w:sz w:val="22"/>
        </w:rPr>
        <w:t>错误响应：用于声明一个给定的请求不能执行，并提供原因。</w:t>
      </w:r>
    </w:p>
    <w:p w:rsidR="007C32DD" w:rsidRDefault="007C32DD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/>
          <w:color w:val="333333"/>
          <w:sz w:val="22"/>
        </w:rPr>
        <w:t xml:space="preserve">3.4.2 MTU </w:t>
      </w:r>
      <w:r>
        <w:rPr>
          <w:rStyle w:val="md-plain"/>
          <w:rFonts w:ascii="Helvetica" w:hAnsi="Helvetica" w:cs="Helvetica"/>
          <w:color w:val="333333"/>
          <w:sz w:val="22"/>
        </w:rPr>
        <w:t>交换</w:t>
      </w:r>
    </w:p>
    <w:p w:rsidR="009A490B" w:rsidRDefault="009A490B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t xml:space="preserve">3.4.4 </w:t>
      </w:r>
      <w:r>
        <w:rPr>
          <w:rStyle w:val="md-plain"/>
          <w:rFonts w:ascii="Helvetica" w:hAnsi="Helvetica" w:cs="Helvetica" w:hint="eastAsia"/>
          <w:color w:val="333333"/>
          <w:sz w:val="22"/>
        </w:rPr>
        <w:t>读属性</w:t>
      </w:r>
    </w:p>
    <w:p w:rsidR="009A490B" w:rsidRDefault="009A490B" w:rsidP="007C32DD">
      <w:r>
        <w:rPr>
          <w:rStyle w:val="md-plain"/>
          <w:rFonts w:ascii="Helvetica" w:hAnsi="Helvetica" w:cs="Helvetica" w:hint="eastAsia"/>
          <w:color w:val="333333"/>
          <w:sz w:val="22"/>
        </w:rPr>
        <w:t>Read By Type Request</w:t>
      </w:r>
    </w:p>
    <w:p w:rsidR="005933D6" w:rsidRPr="00740F05" w:rsidRDefault="009A490B" w:rsidP="007C32DD">
      <w:pPr>
        <w:rPr>
          <w:rStyle w:val="md-plain"/>
          <w:rFonts w:ascii="Helvetica" w:hAnsi="Helvetica" w:cs="Helvetica"/>
          <w:color w:val="333333"/>
          <w:sz w:val="22"/>
        </w:rPr>
      </w:pP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用于获取属性类型</w:t>
      </w:r>
      <w:proofErr w:type="gramStart"/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已知但</w:t>
      </w:r>
      <w:proofErr w:type="gramEnd"/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属性句柄未知的</w:t>
      </w:r>
      <w:r w:rsidR="00740F05" w:rsidRPr="00740F05">
        <w:rPr>
          <w:rStyle w:val="md-plain"/>
          <w:rFonts w:ascii="Helvetica" w:hAnsi="Helvetica" w:cs="Helvetica" w:hint="eastAsia"/>
          <w:color w:val="333333"/>
          <w:sz w:val="22"/>
        </w:rPr>
        <w:t>属性值。</w:t>
      </w:r>
    </w:p>
    <w:p w:rsidR="00740F05" w:rsidRPr="00740F05" w:rsidRDefault="00740F05" w:rsidP="007C32DD">
      <w:pPr>
        <w:rPr>
          <w:rStyle w:val="md-plain"/>
          <w:rFonts w:ascii="Helvetica" w:hAnsi="Helvetica" w:cs="Helvetica"/>
          <w:color w:val="333333"/>
          <w:sz w:val="22"/>
        </w:rPr>
      </w:pP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注：所有属性类型都与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128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位的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UUID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进行比较，即使是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16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位的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UUID</w:t>
      </w: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。</w:t>
      </w:r>
    </w:p>
    <w:p w:rsidR="00740F05" w:rsidRPr="00740F05" w:rsidRDefault="00740F05" w:rsidP="007C32DD">
      <w:pPr>
        <w:rPr>
          <w:rStyle w:val="md-plain"/>
          <w:rFonts w:ascii="Helvetica" w:hAnsi="Helvetica" w:cs="Helvetica"/>
          <w:color w:val="333333"/>
          <w:sz w:val="22"/>
        </w:rPr>
      </w:pP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开始句柄应小于或等于结束句柄。</w:t>
      </w:r>
    </w:p>
    <w:p w:rsidR="00740F05" w:rsidRDefault="00740F05" w:rsidP="007C32DD">
      <w:pPr>
        <w:rPr>
          <w:rStyle w:val="md-plain"/>
          <w:rFonts w:ascii="Helvetica" w:hAnsi="Helvetica" w:cs="Helvetica"/>
          <w:color w:val="333333"/>
          <w:sz w:val="22"/>
        </w:rPr>
      </w:pP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若句柄范围内不存在给定类型的属性，则不会返回任何属性句柄和值，并将发送错误响应。</w:t>
      </w:r>
    </w:p>
    <w:p w:rsidR="00DC4151" w:rsidRPr="00740F05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</w:p>
    <w:p w:rsidR="00740F05" w:rsidRDefault="00740F05" w:rsidP="007C32DD">
      <w:pPr>
        <w:rPr>
          <w:rStyle w:val="md-plain"/>
          <w:rFonts w:ascii="Helvetica" w:hAnsi="Helvetica" w:cs="Helvetica"/>
          <w:color w:val="333333"/>
          <w:sz w:val="22"/>
        </w:rPr>
      </w:pPr>
      <w:r w:rsidRPr="00740F05">
        <w:rPr>
          <w:rStyle w:val="md-plain"/>
          <w:rFonts w:ascii="Helvetica" w:hAnsi="Helvetica" w:cs="Helvetica" w:hint="eastAsia"/>
          <w:color w:val="333333"/>
          <w:sz w:val="22"/>
        </w:rPr>
        <w:t>Read By Type Response</w:t>
      </w:r>
    </w:p>
    <w:p w:rsidR="00740F05" w:rsidRDefault="00740F05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t>用于响应接收到的</w:t>
      </w:r>
      <w:r w:rsidR="00DC4151">
        <w:rPr>
          <w:rStyle w:val="md-plain"/>
          <w:rFonts w:ascii="Helvetica" w:hAnsi="Helvetica" w:cs="Helvetica" w:hint="eastAsia"/>
          <w:color w:val="333333"/>
          <w:sz w:val="22"/>
        </w:rPr>
        <w:t>请求并包含已读取得属性句柄和属性值。</w:t>
      </w:r>
    </w:p>
    <w:p w:rsidR="00DC4151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</w:p>
    <w:p w:rsidR="00DC4151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t>Read Request</w:t>
      </w:r>
    </w:p>
    <w:p w:rsidR="00DC4151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t>用于请求服务器读取属性的值并在读取响应中返回其值。</w:t>
      </w:r>
    </w:p>
    <w:p w:rsidR="00DC4151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</w:p>
    <w:p w:rsidR="00DC4151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t>Read Response</w:t>
      </w:r>
    </w:p>
    <w:p w:rsidR="00DC4151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t>用于响应接收到的读请求，包含已读取的属性值。</w:t>
      </w:r>
    </w:p>
    <w:p w:rsidR="00240746" w:rsidRDefault="00240746" w:rsidP="007C32DD">
      <w:pPr>
        <w:rPr>
          <w:rStyle w:val="md-plain"/>
          <w:rFonts w:ascii="Helvetica" w:hAnsi="Helvetica" w:cs="Helvetica"/>
          <w:color w:val="333333"/>
          <w:sz w:val="22"/>
        </w:rPr>
      </w:pPr>
    </w:p>
    <w:p w:rsidR="00240746" w:rsidRDefault="00240746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lastRenderedPageBreak/>
        <w:t>Read By Group Type Request</w:t>
      </w:r>
    </w:p>
    <w:p w:rsidR="00240746" w:rsidRDefault="00240746" w:rsidP="007C32DD">
      <w:pPr>
        <w:rPr>
          <w:rStyle w:val="md-plain"/>
          <w:rFonts w:ascii="Helvetica" w:hAnsi="Helvetica" w:cs="Helvetica"/>
          <w:color w:val="333333"/>
          <w:sz w:val="22"/>
        </w:rPr>
      </w:pPr>
      <w:r>
        <w:rPr>
          <w:rStyle w:val="md-plain"/>
          <w:rFonts w:ascii="Helvetica" w:hAnsi="Helvetica" w:cs="Helvetica" w:hint="eastAsia"/>
          <w:color w:val="333333"/>
          <w:sz w:val="22"/>
        </w:rPr>
        <w:t>用于获取属性类型已知的属性值，这里的类型是由更高层规范定义的分组属性的类型。</w:t>
      </w:r>
    </w:p>
    <w:p w:rsidR="00DC4151" w:rsidRPr="00740F05" w:rsidRDefault="00DC4151" w:rsidP="007C32DD">
      <w:pPr>
        <w:rPr>
          <w:rStyle w:val="md-plain"/>
          <w:rFonts w:ascii="Helvetica" w:hAnsi="Helvetica" w:cs="Helvetica"/>
          <w:color w:val="333333"/>
          <w:sz w:val="22"/>
        </w:rPr>
      </w:pPr>
    </w:p>
    <w:sectPr w:rsidR="00DC4151" w:rsidRPr="00740F05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8BA" w:rsidRDefault="004E48BA" w:rsidP="000C7024">
      <w:r>
        <w:separator/>
      </w:r>
    </w:p>
  </w:endnote>
  <w:endnote w:type="continuationSeparator" w:id="0">
    <w:p w:rsidR="004E48BA" w:rsidRDefault="004E48BA" w:rsidP="000C7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8BA" w:rsidRDefault="004E48BA" w:rsidP="000C7024">
      <w:r>
        <w:separator/>
      </w:r>
    </w:p>
  </w:footnote>
  <w:footnote w:type="continuationSeparator" w:id="0">
    <w:p w:rsidR="004E48BA" w:rsidRDefault="004E48BA" w:rsidP="000C70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DBC"/>
    <w:multiLevelType w:val="multilevel"/>
    <w:tmpl w:val="68BC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B2B56"/>
    <w:multiLevelType w:val="multilevel"/>
    <w:tmpl w:val="79D0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1819EF"/>
    <w:multiLevelType w:val="multilevel"/>
    <w:tmpl w:val="434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EB4C07"/>
    <w:multiLevelType w:val="multilevel"/>
    <w:tmpl w:val="CEE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2DD"/>
    <w:rsid w:val="000C7024"/>
    <w:rsid w:val="00240746"/>
    <w:rsid w:val="003E54B0"/>
    <w:rsid w:val="004E48BA"/>
    <w:rsid w:val="005933D6"/>
    <w:rsid w:val="006B4A41"/>
    <w:rsid w:val="00740F05"/>
    <w:rsid w:val="007C32DD"/>
    <w:rsid w:val="009A490B"/>
    <w:rsid w:val="00A113B6"/>
    <w:rsid w:val="00DC3D37"/>
    <w:rsid w:val="00DC4151"/>
    <w:rsid w:val="00E5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7C3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C32DD"/>
  </w:style>
  <w:style w:type="table" w:styleId="a3">
    <w:name w:val="Table Grid"/>
    <w:basedOn w:val="a1"/>
    <w:uiPriority w:val="59"/>
    <w:rsid w:val="007C3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C7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C702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C7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C70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chenjianhua</dc:creator>
  <cp:lastModifiedBy>chenjianhua</cp:lastModifiedBy>
  <cp:revision>3</cp:revision>
  <dcterms:created xsi:type="dcterms:W3CDTF">2020-06-16T07:30:00Z</dcterms:created>
  <dcterms:modified xsi:type="dcterms:W3CDTF">2020-06-18T07:43:00Z</dcterms:modified>
</cp:coreProperties>
</file>