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24" w:rsidRPr="00807324" w:rsidRDefault="00807324" w:rsidP="00807324">
      <w:pPr>
        <w:ind w:firstLine="480"/>
        <w:rPr>
          <w:rFonts w:ascii="Times New Roman" w:eastAsia="隶书" w:hAnsi="Times New Roman" w:cs="Times New Roman"/>
          <w:sz w:val="18"/>
          <w:szCs w:val="24"/>
        </w:rPr>
      </w:pPr>
      <w:r w:rsidRPr="00807324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682625" cy="668655"/>
            <wp:effectExtent l="0" t="0" r="3175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24" w:rsidRPr="00807324" w:rsidRDefault="00807324" w:rsidP="00011CBD">
      <w:pPr>
        <w:ind w:firstLineChars="0" w:firstLine="0"/>
        <w:jc w:val="center"/>
        <w:rPr>
          <w:rFonts w:ascii="Times New Roman" w:eastAsia="隶书" w:hAnsi="Times New Roman" w:cs="Times New Roman"/>
          <w:sz w:val="110"/>
          <w:szCs w:val="24"/>
        </w:rPr>
      </w:pPr>
      <w:r w:rsidRPr="00807324">
        <w:rPr>
          <w:rFonts w:ascii="Times New Roman" w:eastAsia="隶书" w:hAnsi="Times New Roman" w:cs="Times New Roman" w:hint="eastAsia"/>
          <w:noProof/>
          <w:sz w:val="110"/>
          <w:szCs w:val="24"/>
        </w:rPr>
        <w:drawing>
          <wp:inline distT="0" distB="0" distL="0" distR="0">
            <wp:extent cx="3166110" cy="894080"/>
            <wp:effectExtent l="0" t="0" r="0" b="127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4" w:rsidRDefault="00F47164" w:rsidP="00F47164">
      <w:pPr>
        <w:ind w:firstLineChars="0" w:firstLine="0"/>
        <w:jc w:val="center"/>
        <w:rPr>
          <w:rFonts w:ascii="黑体" w:eastAsia="黑体" w:hAnsi="黑体" w:cs="Times New Roman"/>
          <w:sz w:val="44"/>
          <w:szCs w:val="44"/>
        </w:rPr>
      </w:pPr>
    </w:p>
    <w:p w:rsidR="00807324" w:rsidRPr="00F47164" w:rsidRDefault="00F47164" w:rsidP="00F47164">
      <w:pPr>
        <w:ind w:firstLineChars="0" w:firstLine="0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 w:rsidRPr="00F47164">
        <w:rPr>
          <w:rFonts w:ascii="黑体" w:eastAsia="黑体" w:hAnsi="黑体" w:cs="Times New Roman" w:hint="eastAsia"/>
          <w:b/>
          <w:bCs/>
          <w:sz w:val="52"/>
          <w:szCs w:val="52"/>
        </w:rPr>
        <w:t>本科毕业设计（论文）</w:t>
      </w:r>
    </w:p>
    <w:p w:rsidR="00F47164" w:rsidRPr="00807324" w:rsidRDefault="00F47164" w:rsidP="00F47164">
      <w:pPr>
        <w:ind w:firstLineChars="0" w:firstLine="0"/>
        <w:jc w:val="center"/>
        <w:rPr>
          <w:rFonts w:ascii="黑体" w:eastAsia="黑体" w:hAnsi="黑体" w:cs="Times New Roman"/>
          <w:sz w:val="32"/>
          <w:szCs w:val="32"/>
        </w:rPr>
      </w:pPr>
    </w:p>
    <w:p w:rsidR="00807324" w:rsidRPr="00807324" w:rsidRDefault="00A120E0" w:rsidP="00F47164">
      <w:pPr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120E0">
        <w:rPr>
          <w:rFonts w:ascii="黑体" w:eastAsia="黑体" w:hAnsi="黑体" w:cs="Times New Roman" w:hint="eastAsia"/>
          <w:b/>
          <w:sz w:val="44"/>
          <w:szCs w:val="44"/>
        </w:rPr>
        <w:t>基于</w:t>
      </w:r>
      <w:proofErr w:type="spellStart"/>
      <w:r w:rsidRPr="00A120E0">
        <w:rPr>
          <w:rFonts w:ascii="黑体" w:eastAsia="黑体" w:hAnsi="黑体" w:cs="Times New Roman" w:hint="eastAsia"/>
          <w:b/>
          <w:sz w:val="44"/>
          <w:szCs w:val="44"/>
        </w:rPr>
        <w:t>WiFi</w:t>
      </w:r>
      <w:proofErr w:type="spellEnd"/>
      <w:r w:rsidRPr="00A120E0">
        <w:rPr>
          <w:rFonts w:ascii="黑体" w:eastAsia="黑体" w:hAnsi="黑体" w:cs="Times New Roman" w:hint="eastAsia"/>
          <w:b/>
          <w:sz w:val="44"/>
          <w:szCs w:val="44"/>
        </w:rPr>
        <w:t>的多功能LED控制系统</w:t>
      </w:r>
    </w:p>
    <w:p w:rsidR="00807324" w:rsidRDefault="00807324" w:rsidP="00F47164">
      <w:pPr>
        <w:ind w:firstLineChars="0" w:firstLine="0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:rsidR="00F47164" w:rsidRPr="00807324" w:rsidRDefault="00F47164" w:rsidP="00F47164">
      <w:pPr>
        <w:ind w:firstLineChars="0" w:firstLine="0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:rsidR="00807324" w:rsidRPr="00807324" w:rsidRDefault="00807324" w:rsidP="00807324">
      <w:pPr>
        <w:ind w:firstLine="640"/>
        <w:rPr>
          <w:rFonts w:ascii="黑体" w:eastAsia="黑体" w:hAnsi="Times New Roman" w:cs="Times New Roman"/>
          <w:sz w:val="32"/>
          <w:szCs w:val="24"/>
        </w:rPr>
      </w:pPr>
      <w:r w:rsidRPr="00807324">
        <w:rPr>
          <w:rFonts w:ascii="Times New Roman" w:eastAsia="黑体" w:hAnsi="Times New Roman" w:cs="Times New Roman" w:hint="eastAsia"/>
          <w:sz w:val="32"/>
          <w:szCs w:val="24"/>
        </w:rPr>
        <w:t>学</w:t>
      </w:r>
      <w:r w:rsidR="00A120E0"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 w:rsidR="00A120E0">
        <w:rPr>
          <w:rFonts w:ascii="Times New Roman" w:eastAsia="黑体" w:hAnsi="Times New Roman" w:cs="Times New Roman"/>
          <w:sz w:val="32"/>
          <w:szCs w:val="24"/>
        </w:rPr>
        <w:t xml:space="preserve">   </w:t>
      </w:r>
      <w:r w:rsidRPr="00807324">
        <w:rPr>
          <w:rFonts w:ascii="Times New Roman" w:eastAsia="黑体" w:hAnsi="Times New Roman" w:cs="Times New Roman" w:hint="eastAsia"/>
          <w:sz w:val="32"/>
          <w:szCs w:val="24"/>
        </w:rPr>
        <w:t>院</w:t>
      </w:r>
      <w:r w:rsidR="00A120E0"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7F788D">
        <w:rPr>
          <w:rFonts w:ascii="Times New Roman" w:eastAsia="黑体" w:hAnsi="Times New Roman" w:cs="Times New Roman" w:hint="eastAsia"/>
          <w:sz w:val="32"/>
          <w:szCs w:val="24"/>
          <w:u w:val="thick"/>
        </w:rPr>
        <w:t>物理与光电工程学院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 </w:t>
      </w:r>
    </w:p>
    <w:p w:rsidR="00807324" w:rsidRDefault="00807324" w:rsidP="00807324">
      <w:pPr>
        <w:ind w:firstLine="640"/>
        <w:rPr>
          <w:rFonts w:ascii="Times New Roman" w:eastAsia="黑体" w:hAnsi="Times New Roman" w:cs="Times New Roman"/>
          <w:sz w:val="32"/>
          <w:szCs w:val="24"/>
          <w:u w:val="thick"/>
        </w:rPr>
      </w:pPr>
      <w:r w:rsidRPr="00807324">
        <w:rPr>
          <w:rFonts w:ascii="黑体" w:eastAsia="黑体" w:hAnsi="Times New Roman" w:cs="Times New Roman" w:hint="eastAsia"/>
          <w:sz w:val="32"/>
          <w:szCs w:val="24"/>
        </w:rPr>
        <w:t>专</w:t>
      </w:r>
      <w:r w:rsidR="00A120E0">
        <w:rPr>
          <w:rFonts w:ascii="黑体" w:eastAsia="黑体" w:hAnsi="Times New Roman" w:cs="Times New Roman" w:hint="eastAsia"/>
          <w:sz w:val="32"/>
          <w:szCs w:val="24"/>
        </w:rPr>
        <w:t xml:space="preserve"> </w:t>
      </w:r>
      <w:r w:rsidR="00A120E0">
        <w:rPr>
          <w:rFonts w:ascii="黑体" w:eastAsia="黑体" w:hAnsi="Times New Roman" w:cs="Times New Roman"/>
          <w:sz w:val="32"/>
          <w:szCs w:val="24"/>
        </w:rPr>
        <w:t xml:space="preserve">   </w:t>
      </w:r>
      <w:r w:rsidRPr="00807324">
        <w:rPr>
          <w:rFonts w:ascii="黑体" w:eastAsia="黑体" w:hAnsi="Times New Roman" w:cs="Times New Roman" w:hint="eastAsia"/>
          <w:sz w:val="32"/>
          <w:szCs w:val="24"/>
        </w:rPr>
        <w:t>业</w:t>
      </w:r>
      <w:r w:rsidR="00A120E0">
        <w:rPr>
          <w:rFonts w:ascii="黑体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 </w:t>
      </w:r>
      <w:r w:rsidR="00F4716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>电子</w:t>
      </w:r>
      <w:r w:rsidR="00A120E0">
        <w:rPr>
          <w:rFonts w:ascii="Times New Roman" w:eastAsia="黑体" w:hAnsi="Times New Roman" w:cs="Times New Roman" w:hint="eastAsia"/>
          <w:sz w:val="32"/>
          <w:szCs w:val="24"/>
          <w:u w:val="thick"/>
        </w:rPr>
        <w:t>科学与技术</w:t>
      </w:r>
      <w:r w:rsidR="00F4716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="00F4716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</w:t>
      </w:r>
    </w:p>
    <w:p w:rsidR="00A120E0" w:rsidRPr="00807324" w:rsidRDefault="00A120E0" w:rsidP="00A120E0">
      <w:pPr>
        <w:ind w:firstLine="640"/>
        <w:rPr>
          <w:rFonts w:ascii="Times New Roman" w:eastAsia="黑体" w:hAnsi="Times New Roman" w:cs="Times New Roman"/>
          <w:sz w:val="32"/>
          <w:szCs w:val="24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年级班别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</w:t>
      </w:r>
      <w:r w:rsidRPr="00F47164">
        <w:rPr>
          <w:rFonts w:ascii="黑体" w:eastAsia="黑体" w:hAnsi="黑体" w:cs="Times New Roman" w:hint="eastAsia"/>
          <w:sz w:val="32"/>
          <w:szCs w:val="24"/>
          <w:u w:val="thick"/>
        </w:rPr>
        <w:t>2016级（4）班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  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="0061623E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</w:p>
    <w:p w:rsidR="00807324" w:rsidRPr="00807324" w:rsidRDefault="00807324" w:rsidP="00807324">
      <w:pPr>
        <w:ind w:firstLine="640"/>
        <w:rPr>
          <w:rFonts w:ascii="Times New Roman" w:eastAsia="黑体" w:hAnsi="Times New Roman" w:cs="Times New Roman"/>
          <w:sz w:val="32"/>
          <w:szCs w:val="24"/>
          <w:u w:val="thick"/>
        </w:rPr>
      </w:pPr>
      <w:r w:rsidRPr="00807324">
        <w:rPr>
          <w:rFonts w:ascii="Times New Roman" w:eastAsia="黑体" w:hAnsi="Times New Roman" w:cs="Times New Roman" w:hint="eastAsia"/>
          <w:sz w:val="32"/>
          <w:szCs w:val="24"/>
        </w:rPr>
        <w:t>学</w:t>
      </w:r>
      <w:r w:rsidRPr="00807324">
        <w:rPr>
          <w:rFonts w:ascii="Times New Roman" w:eastAsia="黑体" w:hAnsi="Times New Roman" w:cs="Times New Roman" w:hint="eastAsia"/>
          <w:sz w:val="32"/>
          <w:szCs w:val="24"/>
        </w:rPr>
        <w:t xml:space="preserve">    </w:t>
      </w:r>
      <w:r w:rsidRPr="00807324">
        <w:rPr>
          <w:rFonts w:ascii="Times New Roman" w:eastAsia="黑体" w:hAnsi="Times New Roman" w:cs="Times New Roman" w:hint="eastAsia"/>
          <w:sz w:val="32"/>
          <w:szCs w:val="24"/>
        </w:rPr>
        <w:t>号</w:t>
      </w:r>
      <w:r w:rsidR="00A120E0"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   </w:t>
      </w:r>
      <w:r w:rsidRPr="00807324">
        <w:rPr>
          <w:rFonts w:ascii="黑体" w:eastAsia="黑体" w:hAnsi="黑体" w:cs="Times New Roman" w:hint="eastAsia"/>
          <w:sz w:val="32"/>
          <w:szCs w:val="24"/>
          <w:u w:val="thick"/>
        </w:rPr>
        <w:t>3116007019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</w:p>
    <w:p w:rsidR="00807324" w:rsidRPr="00807324" w:rsidRDefault="00807324" w:rsidP="00807324">
      <w:pPr>
        <w:ind w:firstLine="640"/>
        <w:rPr>
          <w:rFonts w:ascii="Times New Roman" w:eastAsia="黑体" w:hAnsi="Times New Roman" w:cs="Times New Roman"/>
          <w:sz w:val="32"/>
          <w:szCs w:val="24"/>
        </w:rPr>
      </w:pPr>
      <w:r w:rsidRPr="00807324">
        <w:rPr>
          <w:rFonts w:ascii="Times New Roman" w:eastAsia="黑体" w:hAnsi="Times New Roman" w:cs="Times New Roman" w:hint="eastAsia"/>
          <w:sz w:val="32"/>
          <w:szCs w:val="24"/>
        </w:rPr>
        <w:t>学生姓名</w:t>
      </w:r>
      <w:r w:rsidR="00A120E0" w:rsidRPr="00A120E0"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>陈健华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  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 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</w:t>
      </w:r>
    </w:p>
    <w:p w:rsidR="00807324" w:rsidRPr="00807324" w:rsidRDefault="00807324" w:rsidP="00807324">
      <w:pPr>
        <w:ind w:firstLine="640"/>
        <w:rPr>
          <w:rFonts w:ascii="Times New Roman" w:eastAsia="黑体" w:hAnsi="Times New Roman" w:cs="Times New Roman"/>
          <w:sz w:val="32"/>
          <w:szCs w:val="24"/>
          <w:u w:val="thick"/>
        </w:rPr>
      </w:pPr>
      <w:r w:rsidRPr="00807324">
        <w:rPr>
          <w:rFonts w:ascii="黑体" w:eastAsia="黑体" w:hAnsi="Times New Roman" w:cs="Times New Roman" w:hint="eastAsia"/>
          <w:sz w:val="32"/>
          <w:szCs w:val="24"/>
        </w:rPr>
        <w:t>指导教师</w:t>
      </w:r>
      <w:r w:rsidR="00A120E0">
        <w:rPr>
          <w:rFonts w:ascii="黑体" w:eastAsia="黑体" w:hAnsi="Times New Roman" w:cs="Times New Roman" w:hint="eastAsia"/>
          <w:sz w:val="32"/>
          <w:szCs w:val="24"/>
        </w:rPr>
        <w:t xml:space="preserve"> 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  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>罗俊丰</w:t>
      </w:r>
      <w:r w:rsidRPr="00807324">
        <w:rPr>
          <w:rFonts w:ascii="Times New Roman" w:eastAsia="黑体" w:hAnsi="Times New Roman" w:cs="Times New Roman"/>
          <w:sz w:val="32"/>
          <w:szCs w:val="24"/>
          <w:u w:val="thick"/>
        </w:rPr>
        <w:t xml:space="preserve">          </w:t>
      </w:r>
      <w:r w:rsidRPr="00807324">
        <w:rPr>
          <w:rFonts w:ascii="Times New Roman" w:eastAsia="黑体" w:hAnsi="Times New Roman" w:cs="Times New Roman" w:hint="eastAsia"/>
          <w:sz w:val="32"/>
          <w:szCs w:val="24"/>
          <w:u w:val="thick"/>
        </w:rPr>
        <w:t xml:space="preserve"> </w:t>
      </w:r>
    </w:p>
    <w:p w:rsidR="00807324" w:rsidRPr="00807324" w:rsidRDefault="00807324" w:rsidP="00F47164">
      <w:pPr>
        <w:spacing w:line="400" w:lineRule="exact"/>
        <w:ind w:firstLineChars="0" w:firstLine="0"/>
        <w:jc w:val="center"/>
        <w:rPr>
          <w:rFonts w:ascii="Times New Roman" w:eastAsia="隶书" w:hAnsi="Times New Roman" w:cs="Times New Roman"/>
          <w:sz w:val="32"/>
          <w:szCs w:val="24"/>
        </w:rPr>
      </w:pPr>
    </w:p>
    <w:p w:rsidR="00807324" w:rsidRDefault="00807324" w:rsidP="00F47164">
      <w:pPr>
        <w:spacing w:line="400" w:lineRule="exact"/>
        <w:ind w:firstLineChars="0" w:firstLine="0"/>
        <w:jc w:val="center"/>
        <w:rPr>
          <w:rFonts w:ascii="Times New Roman" w:eastAsia="隶书" w:hAnsi="Times New Roman" w:cs="Times New Roman"/>
          <w:sz w:val="32"/>
          <w:szCs w:val="24"/>
        </w:rPr>
      </w:pPr>
    </w:p>
    <w:p w:rsidR="00F47164" w:rsidRDefault="00F47164" w:rsidP="00F47164">
      <w:pPr>
        <w:spacing w:line="400" w:lineRule="exact"/>
        <w:ind w:firstLineChars="0" w:firstLine="0"/>
        <w:jc w:val="center"/>
        <w:rPr>
          <w:rFonts w:ascii="Times New Roman" w:eastAsia="隶书" w:hAnsi="Times New Roman" w:cs="Times New Roman"/>
          <w:sz w:val="32"/>
          <w:szCs w:val="24"/>
        </w:rPr>
      </w:pPr>
    </w:p>
    <w:p w:rsidR="00F47164" w:rsidRPr="00807324" w:rsidRDefault="00F47164" w:rsidP="00F47164">
      <w:pPr>
        <w:spacing w:line="400" w:lineRule="exact"/>
        <w:ind w:firstLineChars="0" w:firstLine="0"/>
        <w:jc w:val="center"/>
        <w:rPr>
          <w:rFonts w:ascii="Times New Roman" w:eastAsia="隶书" w:hAnsi="Times New Roman" w:cs="Times New Roman"/>
          <w:sz w:val="32"/>
          <w:szCs w:val="24"/>
        </w:rPr>
      </w:pPr>
    </w:p>
    <w:p w:rsidR="00807324" w:rsidRDefault="00807324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  <w:r w:rsidRPr="00807324">
        <w:rPr>
          <w:rFonts w:ascii="黑体" w:eastAsia="黑体" w:hAnsi="黑体" w:cs="Times New Roman" w:hint="eastAsia"/>
          <w:b/>
          <w:bCs/>
          <w:sz w:val="32"/>
          <w:szCs w:val="24"/>
        </w:rPr>
        <w:t>2019 年3月</w:t>
      </w:r>
    </w:p>
    <w:p w:rsidR="006D7ADE" w:rsidRDefault="006D7ADE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</w:p>
    <w:p w:rsidR="001929FB" w:rsidRDefault="00AF0F96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  <w:r>
        <w:rPr>
          <w:rFonts w:ascii="黑体" w:eastAsia="黑体" w:hAnsi="黑体" w:cs="Times New Roman"/>
          <w:b/>
          <w:bCs/>
          <w:noProof/>
          <w:sz w:val="32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179.55pt;margin-top:.75pt;width:64.8pt;height:683.4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" fillcolor="white [3201]" strokeweight=".5pt">
            <v:textbox style="layout-flow:vertical-ideographic">
              <w:txbxContent>
                <w:p w:rsidR="001929FB" w:rsidRDefault="001929FB" w:rsidP="00127488">
                  <w:pPr>
                    <w:ind w:firstLine="562"/>
                    <w:jc w:val="right"/>
                  </w:pPr>
                  <w:r w:rsidRPr="001929FB"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基于WIFI</w:t>
                  </w:r>
                  <w:r w:rsidRPr="001929FB"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  <w:t>的</w:t>
                  </w:r>
                  <w:r w:rsidRPr="001929FB"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多功能LED</w:t>
                  </w:r>
                  <w:r w:rsidRPr="001929FB"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  <w:t>控制</w:t>
                  </w:r>
                  <w:r w:rsidRPr="001929FB"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系统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1929FB"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  <w:t>陈</w:t>
                  </w:r>
                  <w:r w:rsidRPr="001929FB"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健华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1929FB">
                    <w:rPr>
                      <w:rFonts w:ascii="黑体" w:eastAsia="黑体" w:hAnsi="黑体"/>
                      <w:b/>
                      <w:bCs/>
                      <w:szCs w:val="24"/>
                    </w:rPr>
                    <w:t>物理</w:t>
                  </w:r>
                  <w:r w:rsidRPr="001929FB">
                    <w:rPr>
                      <w:rFonts w:ascii="黑体" w:eastAsia="黑体" w:hAnsi="黑体" w:hint="eastAsia"/>
                      <w:b/>
                      <w:bCs/>
                      <w:szCs w:val="24"/>
                    </w:rPr>
                    <w:t>与光电工程学院</w:t>
                  </w:r>
                </w:p>
              </w:txbxContent>
            </v:textbox>
          </v:shape>
        </w:pict>
      </w:r>
    </w:p>
    <w:p w:rsidR="001929FB" w:rsidRDefault="001929FB">
      <w:pPr>
        <w:widowControl/>
        <w:spacing w:line="240" w:lineRule="auto"/>
        <w:ind w:firstLine="643"/>
        <w:jc w:val="left"/>
        <w:rPr>
          <w:rFonts w:ascii="黑体" w:eastAsia="黑体" w:hAnsi="黑体" w:cs="Times New Roman"/>
          <w:b/>
          <w:bCs/>
          <w:sz w:val="32"/>
          <w:szCs w:val="24"/>
        </w:rPr>
      </w:pPr>
      <w:r>
        <w:rPr>
          <w:rFonts w:ascii="黑体" w:eastAsia="黑体" w:hAnsi="黑体" w:cs="Times New Roman"/>
          <w:b/>
          <w:bCs/>
          <w:sz w:val="32"/>
          <w:szCs w:val="24"/>
        </w:rPr>
        <w:br w:type="page"/>
      </w:r>
    </w:p>
    <w:p w:rsidR="001929FB" w:rsidRDefault="00127488" w:rsidP="00127488">
      <w:pPr>
        <w:spacing w:line="400" w:lineRule="exact"/>
        <w:ind w:firstLineChars="0" w:firstLine="0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24"/>
        </w:rPr>
        <w:lastRenderedPageBreak/>
        <w:t>摘要</w:t>
      </w:r>
    </w:p>
    <w:p w:rsidR="001929FB" w:rsidRDefault="00127488" w:rsidP="00127488">
      <w:pPr>
        <w:ind w:firstLine="480"/>
        <w:rPr>
          <w:rFonts w:ascii="宋体" w:hAnsi="宋体"/>
        </w:rPr>
      </w:pPr>
      <w:r w:rsidRPr="00127488">
        <w:rPr>
          <w:rFonts w:ascii="宋体" w:hAnsi="宋体" w:hint="eastAsia"/>
        </w:rPr>
        <w:t>采用单片机技术及</w:t>
      </w:r>
      <w:r w:rsidRPr="00127488">
        <w:rPr>
          <w:rFonts w:ascii="宋体" w:hAnsi="宋体"/>
        </w:rPr>
        <w:t>WIFI通信技术，设计并制作一套可调光、调色led灯具的控制系统。该系统具有如下功能：智能手机能在</w:t>
      </w:r>
      <w:proofErr w:type="spellStart"/>
      <w:r w:rsidRPr="00127488">
        <w:rPr>
          <w:rFonts w:ascii="宋体" w:hAnsi="宋体"/>
        </w:rPr>
        <w:t>WiFi</w:t>
      </w:r>
      <w:proofErr w:type="spellEnd"/>
      <w:r w:rsidRPr="00127488">
        <w:rPr>
          <w:rFonts w:ascii="宋体" w:hAnsi="宋体"/>
        </w:rPr>
        <w:t>/3G/4G数据信号下与STM8进行通信，从而实现远程控制led灯具开灯、关灯、调节亮度、变换光色等功能的智能照明系统。</w:t>
      </w:r>
    </w:p>
    <w:p w:rsidR="00127488" w:rsidRPr="00127488" w:rsidRDefault="00127488" w:rsidP="00127488">
      <w:pPr>
        <w:ind w:firstLine="562"/>
        <w:rPr>
          <w:rFonts w:ascii="宋体" w:hAnsi="宋体"/>
          <w:szCs w:val="24"/>
        </w:rPr>
      </w:pPr>
      <w:r w:rsidRPr="00127488">
        <w:rPr>
          <w:rFonts w:ascii="黑体" w:eastAsia="黑体" w:hAnsi="黑体" w:hint="eastAsia"/>
          <w:b/>
          <w:bCs/>
          <w:sz w:val="28"/>
          <w:szCs w:val="28"/>
        </w:rPr>
        <w:t>关键词：</w:t>
      </w:r>
      <w:proofErr w:type="spellStart"/>
      <w:r w:rsidRPr="00127488">
        <w:rPr>
          <w:rFonts w:ascii="宋体" w:hAnsi="宋体" w:hint="eastAsia"/>
          <w:szCs w:val="24"/>
        </w:rPr>
        <w:t>WiFi</w:t>
      </w:r>
      <w:proofErr w:type="spellEnd"/>
      <w:r w:rsidRPr="00127488">
        <w:rPr>
          <w:rFonts w:ascii="宋体" w:hAnsi="宋体" w:hint="eastAsia"/>
          <w:szCs w:val="24"/>
        </w:rPr>
        <w:t>通信、STM32单片机、PWM、彩色LED</w:t>
      </w:r>
    </w:p>
    <w:p w:rsidR="001929FB" w:rsidRDefault="001929FB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</w:p>
    <w:p w:rsidR="00127488" w:rsidRDefault="00127488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</w:p>
    <w:p w:rsidR="00127488" w:rsidRDefault="00127488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</w:p>
    <w:p w:rsidR="00127488" w:rsidRDefault="00127488" w:rsidP="00F47164">
      <w:pPr>
        <w:spacing w:line="400" w:lineRule="exact"/>
        <w:ind w:firstLine="643"/>
        <w:jc w:val="center"/>
        <w:rPr>
          <w:rFonts w:ascii="黑体" w:eastAsia="黑体" w:hAnsi="黑体" w:cs="Times New Roman"/>
          <w:b/>
          <w:bCs/>
          <w:sz w:val="32"/>
          <w:szCs w:val="24"/>
        </w:rPr>
      </w:pPr>
    </w:p>
    <w:p w:rsidR="00127488" w:rsidRDefault="00127488" w:rsidP="00127488">
      <w:pPr>
        <w:ind w:firstLine="420"/>
        <w:rPr>
          <w:sz w:val="21"/>
          <w:szCs w:val="21"/>
        </w:rPr>
      </w:pPr>
      <w:r w:rsidRPr="00127488">
        <w:rPr>
          <w:rFonts w:hint="eastAsia"/>
          <w:sz w:val="21"/>
          <w:szCs w:val="21"/>
        </w:rPr>
        <w:t>注：本设计论文</w:t>
      </w:r>
    </w:p>
    <w:p w:rsidR="00127488" w:rsidRDefault="00127488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127488" w:rsidRPr="00127488" w:rsidRDefault="00127488" w:rsidP="00127488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127488">
        <w:rPr>
          <w:rFonts w:ascii="黑体" w:eastAsia="黑体" w:hAnsi="黑体" w:hint="eastAsia"/>
          <w:b/>
          <w:bCs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sz w:val="32"/>
          <w:szCs w:val="32"/>
        </w:rPr>
        <w:t xml:space="preserve">      </w:t>
      </w:r>
      <w:r w:rsidRPr="00127488"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:rsidR="00127488" w:rsidRDefault="00127488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  <w:bookmarkStart w:id="0" w:name="_GoBack"/>
      <w:bookmarkEnd w:id="0"/>
    </w:p>
    <w:p w:rsidR="00127488" w:rsidRPr="00127488" w:rsidRDefault="00127488" w:rsidP="00127488">
      <w:pPr>
        <w:ind w:firstLine="420"/>
        <w:rPr>
          <w:sz w:val="21"/>
          <w:szCs w:val="21"/>
        </w:rPr>
      </w:pPr>
    </w:p>
    <w:p w:rsidR="00420287" w:rsidRDefault="00BA2556" w:rsidP="00BA2556">
      <w:pPr>
        <w:pStyle w:val="a3"/>
        <w:ind w:firstLine="640"/>
        <w:rPr>
          <w:shd w:val="clear" w:color="auto" w:fill="FFFFFF"/>
        </w:rPr>
      </w:pPr>
      <w:r>
        <w:rPr>
          <w:shd w:val="clear" w:color="auto" w:fill="FFFFFF"/>
        </w:rPr>
        <w:t>基于WIFI技术的多功能LED照明控制系统</w:t>
      </w:r>
    </w:p>
    <w:p w:rsidR="00BA2556" w:rsidRDefault="00BA2556" w:rsidP="00BA2556">
      <w:pPr>
        <w:ind w:firstLine="480"/>
      </w:pPr>
      <w:r w:rsidRPr="00BA2556">
        <w:t xml:space="preserve">Multifunctional LED lighting control system based on </w:t>
      </w:r>
      <w:proofErr w:type="spellStart"/>
      <w:r w:rsidRPr="00BA2556">
        <w:t>WiFi</w:t>
      </w:r>
      <w:proofErr w:type="spellEnd"/>
      <w:r w:rsidRPr="00BA2556">
        <w:t xml:space="preserve"> technology</w:t>
      </w:r>
    </w:p>
    <w:p w:rsidR="00BA2556" w:rsidRDefault="00BA2556" w:rsidP="00BA2556">
      <w:pPr>
        <w:ind w:firstLine="480"/>
      </w:pPr>
    </w:p>
    <w:p w:rsidR="00BA2556" w:rsidRDefault="00BA2556" w:rsidP="00BA2556">
      <w:pPr>
        <w:ind w:firstLine="480"/>
      </w:pPr>
      <w:r>
        <w:rPr>
          <w:rFonts w:hint="eastAsia"/>
        </w:rPr>
        <w:t>简介：</w:t>
      </w:r>
      <w:bookmarkStart w:id="1" w:name="_Hlk32271015"/>
      <w:r w:rsidRPr="00BA2556">
        <w:rPr>
          <w:rFonts w:hint="eastAsia"/>
        </w:rPr>
        <w:t>采用单片机技术及</w:t>
      </w:r>
      <w:r w:rsidRPr="00BA2556">
        <w:t>WIFI</w:t>
      </w:r>
      <w:r w:rsidRPr="00BA2556">
        <w:t>通信技术，设计并制作一套可调光、调色</w:t>
      </w:r>
      <w:r w:rsidRPr="00BA2556">
        <w:t>led</w:t>
      </w:r>
      <w:r w:rsidRPr="00BA2556">
        <w:t>灯具的控制系统。该系统具有如下功能：智能手机能在</w:t>
      </w:r>
      <w:proofErr w:type="spellStart"/>
      <w:r w:rsidRPr="00BA2556">
        <w:t>WiFi</w:t>
      </w:r>
      <w:proofErr w:type="spellEnd"/>
      <w:r w:rsidRPr="00BA2556">
        <w:t>/3G/4G</w:t>
      </w:r>
      <w:r w:rsidRPr="00BA2556">
        <w:t>数据信号下与</w:t>
      </w:r>
      <w:r w:rsidRPr="00BA2556">
        <w:t>STM8</w:t>
      </w:r>
      <w:r w:rsidRPr="00BA2556">
        <w:t>进行通信，从而实现远程控制</w:t>
      </w:r>
      <w:r w:rsidRPr="00BA2556">
        <w:t>led</w:t>
      </w:r>
      <w:r w:rsidRPr="00BA2556">
        <w:t>灯具开灯、关灯、调节亮度、变换光色等功能的智能照明系统</w:t>
      </w:r>
      <w:r>
        <w:rPr>
          <w:rFonts w:hint="eastAsia"/>
        </w:rPr>
        <w:t>。</w:t>
      </w:r>
      <w:bookmarkEnd w:id="1"/>
    </w:p>
    <w:p w:rsidR="00BA2556" w:rsidRDefault="00BA2556" w:rsidP="00BA2556">
      <w:pPr>
        <w:ind w:firstLine="480"/>
      </w:pPr>
      <w:r>
        <w:rPr>
          <w:rFonts w:hint="eastAsia"/>
        </w:rPr>
        <w:t>考核指标：</w:t>
      </w:r>
      <w:r w:rsidRPr="00BA2556">
        <w:t>1</w:t>
      </w:r>
      <w:r w:rsidRPr="00BA2556">
        <w:t>、熟悉</w:t>
      </w:r>
      <w:r w:rsidRPr="00BA2556">
        <w:t>STM8</w:t>
      </w:r>
      <w:r w:rsidRPr="00BA2556">
        <w:t>微控制器的编程以及</w:t>
      </w:r>
      <w:r w:rsidRPr="00BA2556">
        <w:t>IAR</w:t>
      </w:r>
      <w:r w:rsidRPr="00BA2556">
        <w:t>编程软件的使用。</w:t>
      </w:r>
      <w:r w:rsidRPr="00BA2556">
        <w:t xml:space="preserve"> 2</w:t>
      </w:r>
      <w:r w:rsidRPr="00BA2556">
        <w:t>、熟悉</w:t>
      </w:r>
      <w:r w:rsidRPr="00BA2556">
        <w:t>Altium Designer</w:t>
      </w:r>
      <w:r w:rsidRPr="00BA2556">
        <w:t>软件的应用。</w:t>
      </w:r>
      <w:r w:rsidRPr="00BA2556">
        <w:t xml:space="preserve"> 3</w:t>
      </w:r>
      <w:r w:rsidRPr="00BA2556">
        <w:t>、熟悉</w:t>
      </w:r>
      <w:r w:rsidRPr="00BA2556">
        <w:t>ESP8266</w:t>
      </w:r>
      <w:r w:rsidRPr="00BA2556">
        <w:t>的</w:t>
      </w:r>
      <w:r w:rsidRPr="00BA2556">
        <w:t>AT</w:t>
      </w:r>
      <w:r w:rsidRPr="00BA2556">
        <w:t>指令应用。</w:t>
      </w:r>
      <w:r w:rsidRPr="00BA2556">
        <w:t xml:space="preserve"> 4</w:t>
      </w:r>
      <w:r w:rsidRPr="00BA2556">
        <w:t>、熟悉</w:t>
      </w:r>
      <w:r w:rsidRPr="00BA2556">
        <w:t>PWM</w:t>
      </w:r>
      <w:r w:rsidRPr="00BA2556">
        <w:t>控制</w:t>
      </w:r>
      <w:r w:rsidRPr="00BA2556">
        <w:t>led</w:t>
      </w:r>
      <w:r w:rsidRPr="00BA2556">
        <w:t>恒流驱动器的原理</w:t>
      </w:r>
      <w:r>
        <w:rPr>
          <w:rFonts w:hint="eastAsia"/>
        </w:rPr>
        <w:t>。</w:t>
      </w:r>
    </w:p>
    <w:p w:rsidR="00BA2556" w:rsidRPr="00BA2556" w:rsidRDefault="00BA2556" w:rsidP="00BA2556">
      <w:pPr>
        <w:ind w:firstLine="480"/>
      </w:pPr>
      <w:r>
        <w:rPr>
          <w:rFonts w:hint="eastAsia"/>
        </w:rPr>
        <w:t>指导老师：陈惠姗</w:t>
      </w:r>
    </w:p>
    <w:sectPr w:rsidR="00BA2556" w:rsidRPr="00BA2556" w:rsidSect="006162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1C5" w:rsidRDefault="007741C5" w:rsidP="007F788D">
      <w:pPr>
        <w:spacing w:line="240" w:lineRule="auto"/>
        <w:ind w:firstLine="480"/>
      </w:pPr>
      <w:r>
        <w:separator/>
      </w:r>
    </w:p>
  </w:endnote>
  <w:endnote w:type="continuationSeparator" w:id="0">
    <w:p w:rsidR="007741C5" w:rsidRDefault="007741C5" w:rsidP="007F78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1C5" w:rsidRDefault="007741C5" w:rsidP="007F788D">
      <w:pPr>
        <w:spacing w:line="240" w:lineRule="auto"/>
        <w:ind w:firstLine="480"/>
      </w:pPr>
      <w:r>
        <w:separator/>
      </w:r>
    </w:p>
  </w:footnote>
  <w:footnote w:type="continuationSeparator" w:id="0">
    <w:p w:rsidR="007741C5" w:rsidRDefault="007741C5" w:rsidP="007F78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8D" w:rsidRDefault="007F788D" w:rsidP="007F788D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ACA"/>
    <w:rsid w:val="00011CBD"/>
    <w:rsid w:val="00127488"/>
    <w:rsid w:val="001929FB"/>
    <w:rsid w:val="002A01E3"/>
    <w:rsid w:val="00420287"/>
    <w:rsid w:val="0061623E"/>
    <w:rsid w:val="006D7ADE"/>
    <w:rsid w:val="007221E3"/>
    <w:rsid w:val="00772017"/>
    <w:rsid w:val="007741C5"/>
    <w:rsid w:val="007F788D"/>
    <w:rsid w:val="00804ACA"/>
    <w:rsid w:val="00807324"/>
    <w:rsid w:val="00A120E0"/>
    <w:rsid w:val="00AF0F96"/>
    <w:rsid w:val="00BA2556"/>
    <w:rsid w:val="00BB4B07"/>
    <w:rsid w:val="00CE07BA"/>
    <w:rsid w:val="00F4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88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章标题"/>
    <w:basedOn w:val="a"/>
    <w:next w:val="a"/>
    <w:link w:val="1Char"/>
    <w:uiPriority w:val="9"/>
    <w:qFormat/>
    <w:rsid w:val="00BA2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"/>
    <w:next w:val="a"/>
    <w:link w:val="2Char"/>
    <w:uiPriority w:val="9"/>
    <w:semiHidden/>
    <w:unhideWhenUsed/>
    <w:qFormat/>
    <w:rsid w:val="00722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"/>
    <w:basedOn w:val="a0"/>
    <w:link w:val="1"/>
    <w:uiPriority w:val="9"/>
    <w:rsid w:val="00BA2556"/>
    <w:rPr>
      <w:rFonts w:eastAsia="宋体"/>
      <w:b/>
      <w:bCs/>
      <w:kern w:val="44"/>
      <w:sz w:val="44"/>
      <w:szCs w:val="44"/>
    </w:rPr>
  </w:style>
  <w:style w:type="paragraph" w:styleId="a3">
    <w:name w:val="Title"/>
    <w:aliases w:val="条标题"/>
    <w:basedOn w:val="a"/>
    <w:next w:val="a"/>
    <w:link w:val="Char"/>
    <w:uiPriority w:val="10"/>
    <w:qFormat/>
    <w:rsid w:val="00BA25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条标题 Char"/>
    <w:basedOn w:val="a0"/>
    <w:link w:val="a3"/>
    <w:uiPriority w:val="10"/>
    <w:rsid w:val="00BA2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节标题 Char"/>
    <w:basedOn w:val="a0"/>
    <w:link w:val="2"/>
    <w:uiPriority w:val="9"/>
    <w:semiHidden/>
    <w:rsid w:val="007221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D7AD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6D7ADE"/>
    <w:rPr>
      <w:rFonts w:eastAsia="宋体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7F788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88D"/>
    <w:rPr>
      <w:rFonts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7F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7F788D"/>
    <w:rPr>
      <w:rFonts w:eastAsia="宋体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7F788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7F788D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147E-9649-4D06-BCC4-32C8CEA0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健华</dc:creator>
  <cp:keywords/>
  <dc:description/>
  <cp:lastModifiedBy>chenjianhua</cp:lastModifiedBy>
  <cp:revision>5</cp:revision>
  <dcterms:created xsi:type="dcterms:W3CDTF">2020-02-10T06:55:00Z</dcterms:created>
  <dcterms:modified xsi:type="dcterms:W3CDTF">2020-03-23T12:36:00Z</dcterms:modified>
</cp:coreProperties>
</file>