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l6y9k9n7exo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Ansible AWX provides a Graphical User Interface for executing Ansible playbooks. It also has many other features around access control, job scheduling, and viewing job history.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this lab, we will run AWX on our local workspace and then add the inventory and playbook we have developed so far. Then execute it from the interface.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4l6y9k9n7ex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xr977vi6sd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Instructions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n4h731qqgq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Task 0: Install AWX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gg0sfiv78u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Step 1: Install Prerequisites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33kezgdqpt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Step 2: Install AWX (with Ansible!)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657dt7s2de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Step 3: View AWX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wkbs9hcd3a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Task 1: Create a Job Template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aim99jnni0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Step 1: Update the demo project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h3ap63dkj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Step 2: Add our inventory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lckcwy0ssy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Step 3: Run ad hoc commands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xz6itl16u3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Step 4: Upload your playbook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8akyljpqtt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Step 5: create a template that deploys the db portion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bvo8fpy4vqk7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hxr977vi6sdt" w:id="2"/>
      <w:bookmarkEnd w:id="2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Read this lab like a book, all text is there for a reason!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"→" denotes an action you must take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 your favorite editor to edit files within the console. I suggest VI, nano, or emacs.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White boxes with black text denote commands and file contents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ff00"/>
                <w:sz w:val="18"/>
                <w:szCs w:val="18"/>
                <w:rtl w:val="0"/>
              </w:rPr>
              <w:t xml:space="preserve">Black boxes with green text denote example output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hn4h731qqgqo" w:id="3"/>
      <w:bookmarkEnd w:id="3"/>
      <w:r w:rsidDel="00000000" w:rsidR="00000000" w:rsidRPr="00000000">
        <w:rPr>
          <w:rtl w:val="0"/>
        </w:rPr>
        <w:t xml:space="preserve">Task 0: Install AWX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ogg0sfiv78u2" w:id="4"/>
      <w:bookmarkEnd w:id="4"/>
      <w:r w:rsidDel="00000000" w:rsidR="00000000" w:rsidRPr="00000000">
        <w:rPr>
          <w:rtl w:val="0"/>
        </w:rPr>
        <w:t xml:space="preserve">Step 1: Install Prerequisites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ansible playbook for AWX will not install some of the required dependencies. The below script should prepare your workspace.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Execute the following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sudo amazon-linux-extras install docker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sudo service docker start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sudo usermod -a -G docker $(whoami)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exec su -l $USER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sudo yum install -y libffi-devel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pip install -y --user docker docker-compose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i33kezgdqpt3" w:id="5"/>
      <w:bookmarkEnd w:id="5"/>
      <w:r w:rsidDel="00000000" w:rsidR="00000000" w:rsidRPr="00000000">
        <w:rPr>
          <w:rtl w:val="0"/>
        </w:rPr>
        <w:t xml:space="preserve">Step 2: Install AWX (with Ansible!)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Clone AWX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 Go to your home directory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cd ~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 Download awx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git clone </w:t>
            </w:r>
            <w:hyperlink r:id="rId6">
              <w:r w:rsidDel="00000000" w:rsidR="00000000" w:rsidRPr="00000000">
                <w:rPr>
                  <w:rFonts w:ascii="Consolas" w:cs="Consolas" w:eastAsia="Consolas" w:hAnsi="Consolas"/>
                  <w:color w:val="1155cc"/>
                  <w:sz w:val="18"/>
                  <w:szCs w:val="18"/>
                  <w:u w:val="single"/>
                  <w:rtl w:val="0"/>
                </w:rPr>
                <w:t xml:space="preserve">https://github.com/ansible/awx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cd ansible/awx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Update inventory, change the awx_alternate_dns_servers line to match the following.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This will set AWX to use the google DNS servers so it can resolve websites like github.com.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awx_alternate_dns_servers="8.8.8.8,8.8.4.4"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Run the playbook</w:t>
      </w:r>
    </w:p>
    <w:tbl>
      <w:tblPr>
        <w:tblStyle w:val="Table6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ansible-playbook -i inventory install.yml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g657dt7s2de0" w:id="6"/>
      <w:bookmarkEnd w:id="6"/>
      <w:r w:rsidDel="00000000" w:rsidR="00000000" w:rsidRPr="00000000">
        <w:rPr>
          <w:rtl w:val="0"/>
        </w:rPr>
        <w:t xml:space="preserve">Step 3: View AWX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Go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</w:t>
        </w:r>
      </w:hyperlink>
      <w:r w:rsidDel="00000000" w:rsidR="00000000" w:rsidRPr="00000000">
        <w:rPr>
          <w:rtl w:val="0"/>
        </w:rPr>
        <w:t xml:space="preserve"> in your browser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default administrator is 'admin' with the password 'password'</w:t>
      </w:r>
    </w:p>
    <w:p w:rsidR="00000000" w:rsidDel="00000000" w:rsidP="00000000" w:rsidRDefault="00000000" w:rsidRPr="00000000" w14:paraId="0000003F">
      <w:pPr>
        <w:pStyle w:val="Heading3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xwkbs9hcd3ar" w:id="7"/>
      <w:bookmarkEnd w:id="7"/>
      <w:r w:rsidDel="00000000" w:rsidR="00000000" w:rsidRPr="00000000">
        <w:rPr>
          <w:rtl w:val="0"/>
        </w:rPr>
        <w:t xml:space="preserve">Task 1: Create a Job Template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3aim99jnni0r" w:id="8"/>
      <w:bookmarkEnd w:id="8"/>
      <w:r w:rsidDel="00000000" w:rsidR="00000000" w:rsidRPr="00000000">
        <w:rPr>
          <w:rtl w:val="0"/>
        </w:rPr>
        <w:t xml:space="preserve">Step 1: Update the demo project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To ensure everything is set up correctly, take a look at the Demo Project under Projects in the navigation menu. This project is a link to the "https://github.com/ansible/ansible-tower-samples" git repository. You can use projects to allow AWX to clone repositories for use when creating inventories or job templates. For example, your playbook may live in a git repository and you simple want AWX to refer to that instead of maintaining its own copy.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Click the </w:t>
      </w:r>
      <w:r w:rsidDel="00000000" w:rsidR="00000000" w:rsidRPr="00000000">
        <w:rPr/>
        <w:drawing>
          <wp:inline distB="114300" distT="114300" distL="114300" distR="114300">
            <wp:extent cx="400050" cy="304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"Get latest SCM revision" button for Demo Project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This will cause a job to run that will download the latest for the ansible-tower-samples project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Go to Jobs on the menu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You should see a Job named "Demo Project" with a green circle.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Click the latest job and view it's output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rPr/>
      </w:pPr>
      <w:bookmarkStart w:colFirst="0" w:colLast="0" w:name="_eh3ap63dkjoj" w:id="9"/>
      <w:bookmarkEnd w:id="9"/>
      <w:r w:rsidDel="00000000" w:rsidR="00000000" w:rsidRPr="00000000">
        <w:rPr>
          <w:rtl w:val="0"/>
        </w:rPr>
        <w:t xml:space="preserve">Step 2: Add our inventory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Go to Inventories -&gt; </w:t>
      </w:r>
      <w:r w:rsidDel="00000000" w:rsidR="00000000" w:rsidRPr="00000000">
        <w:rPr/>
        <w:drawing>
          <wp:inline distB="114300" distT="114300" distL="114300" distR="114300">
            <wp:extent cx="400050" cy="3524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Give your inventory a name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Create two groups, "web" and "db", just like we did in our inventory file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For both of our hosts, use the </w:t>
      </w:r>
      <w:r w:rsidDel="00000000" w:rsidR="00000000" w:rsidRPr="00000000">
        <w:rPr/>
        <w:drawing>
          <wp:inline distB="114300" distT="114300" distL="114300" distR="114300">
            <wp:extent cx="400050" cy="3524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button under the hosts tab to add their IPs, also use the groups tab to set their correct groups.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Add your ansible connection variables under variables for the inventory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rPr/>
      </w:pPr>
      <w:bookmarkStart w:colFirst="0" w:colLast="0" w:name="_jlckcwy0ssyt" w:id="10"/>
      <w:bookmarkEnd w:id="10"/>
      <w:r w:rsidDel="00000000" w:rsidR="00000000" w:rsidRPr="00000000">
        <w:rPr>
          <w:rtl w:val="0"/>
        </w:rPr>
        <w:t xml:space="preserve">Step 3: Run ad hoc commands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You can run ad hoc commands via AWX just like using the </w:t>
      </w:r>
      <w:r w:rsidDel="00000000" w:rsidR="00000000" w:rsidRPr="00000000">
        <w:rPr>
          <w:i w:val="1"/>
          <w:rtl w:val="0"/>
        </w:rPr>
        <w:t xml:space="preserve">ansible </w:t>
      </w:r>
      <w:r w:rsidDel="00000000" w:rsidR="00000000" w:rsidRPr="00000000">
        <w:rPr>
          <w:rtl w:val="0"/>
        </w:rPr>
        <w:t xml:space="preserve">command, but it is a little hard to find.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Inventories → Groups tab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Check the boxes for both groups</w:t>
      </w: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Click the RUN COMMANDS button in the top right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Choose "ping" as the module and click LAUNCH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This will create a new job running a single tasks for all selected hosts. Try it again but select DEBUG=3. You will see a lot more information in the Job log.</w:t>
      </w:r>
    </w:p>
    <w:p w:rsidR="00000000" w:rsidDel="00000000" w:rsidP="00000000" w:rsidRDefault="00000000" w:rsidRPr="00000000" w14:paraId="0000005D">
      <w:pPr>
        <w:pStyle w:val="Heading4"/>
        <w:rPr/>
      </w:pPr>
      <w:bookmarkStart w:colFirst="0" w:colLast="0" w:name="_dxz6itl16u3m" w:id="11"/>
      <w:bookmarkEnd w:id="11"/>
      <w:r w:rsidDel="00000000" w:rsidR="00000000" w:rsidRPr="00000000">
        <w:rPr>
          <w:rtl w:val="0"/>
        </w:rPr>
        <w:t xml:space="preserve">Step 4: Upload your playbook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**STOP HERE** Ask your instructor where and how to put your playbook in a repository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Go back to "Projects"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Click the green plus sign to add a project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Ensure you have committed all of the changes in your playbook and pushed it to a repository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Put in the repository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rPr/>
      </w:pPr>
      <w:bookmarkStart w:colFirst="0" w:colLast="0" w:name="_68akyljpqttc" w:id="12"/>
      <w:bookmarkEnd w:id="12"/>
      <w:r w:rsidDel="00000000" w:rsidR="00000000" w:rsidRPr="00000000">
        <w:rPr>
          <w:rtl w:val="0"/>
        </w:rPr>
        <w:t xml:space="preserve">Step 5: Create a template that deploys the db portion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Templates → </w:t>
      </w:r>
      <w:r w:rsidDel="00000000" w:rsidR="00000000" w:rsidRPr="00000000">
        <w:rPr/>
        <w:drawing>
          <wp:inline distB="114300" distT="114300" distL="114300" distR="114300">
            <wp:extent cx="400050" cy="3524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Select "Job Template" in the dropdown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Update the following values. For inventory, use the one you created.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 the Job output, you should see some familiar text begin to appear as the job runs</w:t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5840" w:w="12240"/>
      <w:pgMar w:bottom="1440" w:top="1440" w:left="1440" w:right="1440" w:header="720" w:footer="72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  <w:t xml:space="preserve">© Copyright Alex Meade 2019</w:t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Lab: Ansible AWX Web UI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Calibri" w:cs="Calibri" w:eastAsia="Calibri" w:hAnsi="Calibri"/>
      <w:b w:val="1"/>
      <w:color w:val="f17e3a"/>
      <w:sz w:val="40"/>
      <w:szCs w:val="4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alibri" w:cs="Calibri" w:eastAsia="Calibri" w:hAnsi="Calibri"/>
      <w:b w:val="1"/>
      <w:color w:val="073763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github.com/ansible/awx" TargetMode="External"/><Relationship Id="rId18" Type="http://schemas.openxmlformats.org/officeDocument/2006/relationships/footer" Target="footer2.xml"/><Relationship Id="rId7" Type="http://schemas.openxmlformats.org/officeDocument/2006/relationships/hyperlink" Target="http://localhost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