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34f5c"/>
        </w:rPr>
      </w:pPr>
      <w:r w:rsidDel="00000000" w:rsidR="00000000" w:rsidRPr="00000000">
        <w:rPr>
          <w:color w:val="134f5c"/>
          <w:rtl w:val="0"/>
        </w:rPr>
        <w:t xml:space="preserve">Case Study: Everspring Inn – A Pandemic-Era Betrayal of Public Trust Seattle Tenant Landlord Compliance Authority (STLCA)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3">
      <w:pPr>
        <w:rPr>
          <w:color w:val="134f5c"/>
        </w:rPr>
      </w:pPr>
      <w:r w:rsidDel="00000000" w:rsidR="00000000" w:rsidRPr="00000000">
        <w:rPr>
          <w:color w:val="134f5c"/>
          <w:rtl w:val="0"/>
        </w:rPr>
        <w:t xml:space="preserve">Executive Summary In August 2020, during the height of the COVID-19 pandemic and an active eviction moratorium, more than 25 long-term tenants at the Everspring Inn were illegally displaced—without court process, relocation support, or legal justification. The landlord, Ryan Kang, shut off utilities, posted informal notices, and used the threat of police to force residents out. He hired armed security, surrounded the Inn with chainlink fence Cars were towed. Doors were boarded. A tenant, Ms. Love,  came home  to her boarded yo unit, having been in the hospital sufferring from a lung infection that Doctors say likely caused by the black mold in her unit. She was 7 months pregnant and no where to go. And all of it occurred under the watch of the Seattle Department of Construction and Inspections (SDCI), which responded by closing complaints as “Voluntary Compliance”  and erasing records.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5">
      <w:pPr>
        <w:rPr>
          <w:color w:val="134f5c"/>
        </w:rPr>
      </w:pPr>
      <w:r w:rsidDel="00000000" w:rsidR="00000000" w:rsidRPr="00000000">
        <w:rPr>
          <w:color w:val="134f5c"/>
          <w:rtl w:val="0"/>
        </w:rPr>
        <w:t xml:space="preserve">Instead of protecting tenants, SDCI shielded the landlord—who, astonishingly, was the </w:t>
      </w:r>
      <w:r w:rsidDel="00000000" w:rsidR="00000000" w:rsidRPr="00000000">
        <w:rPr>
          <w:color w:val="134f5c"/>
          <w:sz w:val="29"/>
          <w:szCs w:val="29"/>
          <w:highlight w:val="white"/>
          <w:rtl w:val="0"/>
        </w:rPr>
        <w:t xml:space="preserve"> single largest recipient of the Rapid Rehousing program receiving over $164,000. </w:t>
      </w:r>
      <w:r w:rsidDel="00000000" w:rsidR="00000000" w:rsidRPr="00000000">
        <w:rPr>
          <w:color w:val="134f5c"/>
          <w:rtl w:val="0"/>
        </w:rPr>
        <w:t xml:space="preserve">Yet despite that, tenants lived in squalor, as documented in a later Notice of Violation citing over 150 serious safety hazards. SDCI never once stepped inside during the evictions. They never issued citations. And when caught, they buried records under a second address and blamed procedural gaps.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7">
      <w:pPr>
        <w:rPr>
          <w:color w:val="134f5c"/>
        </w:rPr>
      </w:pPr>
      <w:r w:rsidDel="00000000" w:rsidR="00000000" w:rsidRPr="00000000">
        <w:rPr>
          <w:color w:val="134f5c"/>
          <w:rtl w:val="0"/>
        </w:rPr>
        <w:t xml:space="preserve">Background The Everspring Inn operated as low-cost housing at 8201 and 8217 Aurora Ave N, providing shelter for some of Seattle’s most vulnerable residents. Many tenants had been there for years. By July 2020, as the city enforced a moratorium banning evictions without just cause, Kang began forcing tenants out anyway—citing crime, posting notices, and threatening police involvement.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9">
      <w:pPr>
        <w:rPr>
          <w:color w:val="134f5c"/>
        </w:rPr>
      </w:pPr>
      <w:r w:rsidDel="00000000" w:rsidR="00000000" w:rsidRPr="00000000">
        <w:rPr>
          <w:color w:val="134f5c"/>
          <w:rtl w:val="0"/>
        </w:rPr>
        <w:t xml:space="preserve">He shut off water. Posted guards. Blocked exits. Towed vehicles. And still, SDCI never intervened.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B">
      <w:pPr>
        <w:rPr>
          <w:color w:val="134f5c"/>
        </w:rPr>
      </w:pPr>
      <w:r w:rsidDel="00000000" w:rsidR="00000000" w:rsidRPr="00000000">
        <w:rPr>
          <w:color w:val="134f5c"/>
          <w:rtl w:val="0"/>
        </w:rPr>
        <w:t xml:space="preserve">At the same time, Kang was receiving public funds intended to protect tenants and stabilize housing. He took the money—but let the building rot.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D">
      <w:pPr>
        <w:rPr>
          <w:color w:val="134f5c"/>
        </w:rPr>
      </w:pPr>
      <w:r w:rsidDel="00000000" w:rsidR="00000000" w:rsidRPr="00000000">
        <w:rPr>
          <w:color w:val="134f5c"/>
          <w:rtl w:val="0"/>
        </w:rPr>
        <w:t xml:space="preserve">Timeline of Events July 21, 2020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0F">
      <w:pPr>
        <w:rPr>
          <w:color w:val="134f5c"/>
        </w:rPr>
      </w:pPr>
      <w:r w:rsidDel="00000000" w:rsidR="00000000" w:rsidRPr="00000000">
        <w:rPr>
          <w:color w:val="134f5c"/>
          <w:rtl w:val="0"/>
        </w:rPr>
        <w:t xml:space="preserve">Ron Huebner files a formal written complaint with the Department of Health, calling for inspections and emergency intervention at Everspring.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1">
      <w:pPr>
        <w:rPr>
          <w:color w:val="134f5c"/>
        </w:rPr>
      </w:pPr>
      <w:r w:rsidDel="00000000" w:rsidR="00000000" w:rsidRPr="00000000">
        <w:rPr>
          <w:color w:val="134f5c"/>
          <w:rtl w:val="0"/>
        </w:rPr>
        <w:t xml:space="preserve">The letter is routed to SDCI and SPD.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3">
      <w:pPr>
        <w:rPr>
          <w:color w:val="134f5c"/>
        </w:rPr>
      </w:pPr>
      <w:r w:rsidDel="00000000" w:rsidR="00000000" w:rsidRPr="00000000">
        <w:rPr>
          <w:color w:val="134f5c"/>
          <w:rtl w:val="0"/>
        </w:rPr>
        <w:t xml:space="preserve">Fourteen days later, SPD responds—not with tenant protection, but with a nuisance abatement agreement.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5">
      <w:pPr>
        <w:rPr>
          <w:color w:val="134f5c"/>
        </w:rPr>
      </w:pPr>
      <w:r w:rsidDel="00000000" w:rsidR="00000000" w:rsidRPr="00000000">
        <w:rPr>
          <w:color w:val="134f5c"/>
          <w:rtl w:val="0"/>
        </w:rPr>
        <w:t xml:space="preserve">August 1, 2020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7">
      <w:pPr>
        <w:rPr>
          <w:color w:val="134f5c"/>
        </w:rPr>
      </w:pPr>
      <w:r w:rsidDel="00000000" w:rsidR="00000000" w:rsidRPr="00000000">
        <w:rPr>
          <w:color w:val="134f5c"/>
          <w:rtl w:val="0"/>
        </w:rPr>
        <w:t xml:space="preserve">Kang begins illegal evictions.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9">
      <w:pPr>
        <w:rPr>
          <w:color w:val="134f5c"/>
        </w:rPr>
      </w:pPr>
      <w:r w:rsidDel="00000000" w:rsidR="00000000" w:rsidRPr="00000000">
        <w:rPr>
          <w:color w:val="134f5c"/>
          <w:rtl w:val="0"/>
        </w:rPr>
        <w:t xml:space="preserve">No legal process. No relocation assistance. Tenants are threatened, water is shut off, and cars are towed from the premises.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B">
      <w:pPr>
        <w:rPr>
          <w:color w:val="134f5c"/>
        </w:rPr>
      </w:pPr>
      <w:r w:rsidDel="00000000" w:rsidR="00000000" w:rsidRPr="00000000">
        <w:rPr>
          <w:color w:val="134f5c"/>
          <w:rtl w:val="0"/>
        </w:rPr>
        <w:t xml:space="preserve">August 6, 2020</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D">
      <w:pPr>
        <w:rPr>
          <w:color w:val="134f5c"/>
        </w:rPr>
      </w:pPr>
      <w:r w:rsidDel="00000000" w:rsidR="00000000" w:rsidRPr="00000000">
        <w:rPr>
          <w:color w:val="134f5c"/>
          <w:rtl w:val="0"/>
        </w:rPr>
        <w:t xml:space="preserve">SPD signs the nuisance agreement—after evictions have begun, effectively giving Kang retroactive cover.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1F">
      <w:pPr>
        <w:rPr>
          <w:color w:val="134f5c"/>
        </w:rPr>
      </w:pPr>
      <w:r w:rsidDel="00000000" w:rsidR="00000000" w:rsidRPr="00000000">
        <w:rPr>
          <w:color w:val="134f5c"/>
          <w:rtl w:val="0"/>
        </w:rPr>
        <w:t xml:space="preserve">August 18, 2020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1">
      <w:pPr>
        <w:rPr>
          <w:color w:val="134f5c"/>
        </w:rPr>
      </w:pPr>
      <w:r w:rsidDel="00000000" w:rsidR="00000000" w:rsidRPr="00000000">
        <w:rPr>
          <w:color w:val="134f5c"/>
          <w:rtl w:val="0"/>
        </w:rPr>
        <w:t xml:space="preserve">Thirteen formal complaints are filed with SDCI by Everspring tenants.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3">
      <w:pPr>
        <w:rPr>
          <w:color w:val="134f5c"/>
        </w:rPr>
      </w:pPr>
      <w:r w:rsidDel="00000000" w:rsidR="00000000" w:rsidRPr="00000000">
        <w:rPr>
          <w:color w:val="134f5c"/>
          <w:rtl w:val="0"/>
        </w:rPr>
        <w:t xml:space="preserve">All are marked 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5">
      <w:pPr>
        <w:rPr>
          <w:color w:val="134f5c"/>
        </w:rPr>
      </w:pPr>
      <w:r w:rsidDel="00000000" w:rsidR="00000000" w:rsidRPr="00000000">
        <w:rPr>
          <w:color w:val="134f5c"/>
          <w:rtl w:val="0"/>
        </w:rPr>
        <w:t xml:space="preserve">“Just Cause Eviction”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7">
      <w:pPr>
        <w:rPr>
          <w:color w:val="134f5c"/>
        </w:rPr>
      </w:pPr>
      <w:r w:rsidDel="00000000" w:rsidR="00000000" w:rsidRPr="00000000">
        <w:rPr>
          <w:color w:val="134f5c"/>
          <w:rtl w:val="0"/>
        </w:rPr>
        <w:t xml:space="preserve">“COVID19-X”</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9">
      <w:pPr>
        <w:rPr>
          <w:color w:val="134f5c"/>
        </w:rPr>
      </w:pPr>
      <w:r w:rsidDel="00000000" w:rsidR="00000000" w:rsidRPr="00000000">
        <w:rPr>
          <w:color w:val="134f5c"/>
          <w:rtl w:val="0"/>
        </w:rPr>
        <w:t xml:space="preserve">All are closed shortly after under “Voluntary Compliance.”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B">
      <w:pPr>
        <w:rPr>
          <w:color w:val="134f5c"/>
        </w:rPr>
      </w:pPr>
      <w:r w:rsidDel="00000000" w:rsidR="00000000" w:rsidRPr="00000000">
        <w:rPr>
          <w:color w:val="134f5c"/>
          <w:rtl w:val="0"/>
        </w:rPr>
        <w:t xml:space="preserve">No inspections. No fines. No NOVs.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D">
      <w:pPr>
        <w:rPr>
          <w:color w:val="134f5c"/>
        </w:rPr>
      </w:pPr>
      <w:r w:rsidDel="00000000" w:rsidR="00000000" w:rsidRPr="00000000">
        <w:rPr>
          <w:color w:val="134f5c"/>
          <w:rtl w:val="0"/>
        </w:rPr>
        <w:t xml:space="preserve">August 25, 2020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2F">
      <w:pPr>
        <w:rPr>
          <w:color w:val="134f5c"/>
        </w:rPr>
      </w:pPr>
      <w:r w:rsidDel="00000000" w:rsidR="00000000" w:rsidRPr="00000000">
        <w:rPr>
          <w:color w:val="134f5c"/>
          <w:rtl w:val="0"/>
        </w:rPr>
        <w:t xml:space="preserve">SDCI spokesperson Bryan Stevens tells the media: “We’re reviewing the matter.”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1">
      <w:pPr>
        <w:rPr>
          <w:color w:val="134f5c"/>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3">
      <w:pPr>
        <w:rPr>
          <w:color w:val="134f5c"/>
        </w:rPr>
      </w:pPr>
      <w:r w:rsidDel="00000000" w:rsidR="00000000" w:rsidRPr="00000000">
        <w:rPr>
          <w:color w:val="134f5c"/>
          <w:rtl w:val="0"/>
        </w:rPr>
        <w:t xml:space="preserve">The 8217 Aurora Cover-Up To further distance itself from liability, SDCI quietly split Everspring’s records into a second property profile: 8217 Aurora Ave N. In that file: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5">
      <w:pPr>
        <w:rPr>
          <w:color w:val="134f5c"/>
        </w:rPr>
      </w:pPr>
      <w:r w:rsidDel="00000000" w:rsidR="00000000" w:rsidRPr="00000000">
        <w:rPr>
          <w:color w:val="134f5c"/>
          <w:rtl w:val="0"/>
        </w:rPr>
        <w:t xml:space="preserve">Complaints from August 2020 were re-entered and re-dated as 2023 and 2024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7">
      <w:pPr>
        <w:rPr>
          <w:color w:val="134f5c"/>
        </w:rPr>
      </w:pPr>
      <w:r w:rsidDel="00000000" w:rsidR="00000000" w:rsidRPr="00000000">
        <w:rPr>
          <w:color w:val="134f5c"/>
          <w:rtl w:val="0"/>
        </w:rPr>
        <w:t xml:space="preserve">The original tenant accounts were dislocated from the COVID moratorium context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Helvetica Neue" w:cs="Helvetica Neue" w:eastAsia="Helvetica Neue" w:hAnsi="Helvetica Neue"/>
          <w:color w:val="333333"/>
          <w:sz w:val="45"/>
          <w:szCs w:val="45"/>
        </w:rPr>
      </w:pPr>
      <w:r w:rsidDel="00000000" w:rsidR="00000000" w:rsidRPr="00000000">
        <w:rPr>
          <w:color w:val="134f5c"/>
          <w:rtl w:val="0"/>
        </w:rPr>
        <w:t xml:space="preserve">April 15, 2020 a complaint from DOH comes in #</w:t>
      </w:r>
      <w:r w:rsidDel="00000000" w:rsidR="00000000" w:rsidRPr="00000000">
        <w:rPr>
          <w:rFonts w:ascii="Helvetica Neue" w:cs="Helvetica Neue" w:eastAsia="Helvetica Neue" w:hAnsi="Helvetica Neue"/>
          <w:color w:val="333333"/>
          <w:rtl w:val="0"/>
        </w:rPr>
        <w:t xml:space="preserve"> </w:t>
      </w:r>
      <w:r w:rsidDel="00000000" w:rsidR="00000000" w:rsidRPr="00000000">
        <w:rPr>
          <w:rFonts w:ascii="Helvetica Neue" w:cs="Helvetica Neue" w:eastAsia="Helvetica Neue" w:hAnsi="Helvetica Neue"/>
          <w:color w:val="333333"/>
          <w:sz w:val="45"/>
          <w:szCs w:val="45"/>
          <w:rtl w:val="0"/>
        </w:rPr>
        <w:t xml:space="preserve">002701-21CP</w:t>
      </w:r>
    </w:p>
    <w:p w:rsidR="00000000" w:rsidDel="00000000" w:rsidP="00000000" w:rsidRDefault="00000000" w:rsidRPr="00000000" w14:paraId="00000039">
      <w:pPr>
        <w:shd w:fill="f6f6f6" w:val="clear"/>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Everspring Inn is planning to replace windows on multiple rooms, but has not shown any evidence of permits or approvals from SDCI. WA DOH is requiring evidence of permits or documentation from SDCI stating the facility does not need said permits, before Transient Accommodations license will be issued.</w:t>
      </w:r>
    </w:p>
    <w:p w:rsidR="00000000" w:rsidDel="00000000" w:rsidP="00000000" w:rsidRDefault="00000000" w:rsidRPr="00000000" w14:paraId="0000003A">
      <w:pPr>
        <w:spacing w:before="40" w:lineRule="auto"/>
        <w:rPr>
          <w:color w:val="134f5c"/>
          <w:sz w:val="21"/>
          <w:szCs w:val="21"/>
        </w:rPr>
      </w:pPr>
      <w:r w:rsidDel="00000000" w:rsidR="00000000" w:rsidRPr="00000000">
        <w:rPr>
          <w:color w:val="134f5c"/>
          <w:sz w:val="21"/>
          <w:szCs w:val="21"/>
          <w:rtl w:val="0"/>
        </w:rPr>
        <w:t xml:space="preserve"> Apparently, King is asking for transientn  accommodations license. Lynda Jones closes the Complaint“completed”  april 15th marked it referred to applications department-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C">
      <w:pPr>
        <w:rPr>
          <w:color w:val="134f5c"/>
        </w:rPr>
      </w:pPr>
      <w:r w:rsidDel="00000000" w:rsidR="00000000" w:rsidRPr="00000000">
        <w:rPr>
          <w:color w:val="134f5c"/>
          <w:rtl w:val="0"/>
        </w:rPr>
        <w:t xml:space="preserve">A full Notice of Violation was issued by Dustin Rasmussen—a senior SDCI inspection engineer—citing:</w:t>
      </w:r>
    </w:p>
    <w:p w:rsidR="00000000" w:rsidDel="00000000" w:rsidP="00000000" w:rsidRDefault="00000000" w:rsidRPr="00000000" w14:paraId="0000003D">
      <w:pPr>
        <w:rPr>
          <w:color w:val="134f5c"/>
        </w:rPr>
      </w:pPr>
      <w:r w:rsidDel="00000000" w:rsidR="00000000" w:rsidRPr="00000000">
        <w:rPr>
          <w:color w:val="134f5c"/>
          <w:rtl w:val="0"/>
        </w:rPr>
        <w:t xml:space="preserve">Mold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3F">
      <w:pPr>
        <w:rPr>
          <w:color w:val="134f5c"/>
        </w:rPr>
      </w:pPr>
      <w:r w:rsidDel="00000000" w:rsidR="00000000" w:rsidRPr="00000000">
        <w:rPr>
          <w:color w:val="134f5c"/>
          <w:rtl w:val="0"/>
        </w:rPr>
        <w:t xml:space="preserve">Blocked emergency exits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1">
      <w:pPr>
        <w:rPr>
          <w:color w:val="134f5c"/>
        </w:rPr>
      </w:pPr>
      <w:r w:rsidDel="00000000" w:rsidR="00000000" w:rsidRPr="00000000">
        <w:rPr>
          <w:color w:val="134f5c"/>
          <w:rtl w:val="0"/>
        </w:rPr>
        <w:t xml:space="preserve">Locked shared bathrooms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3">
      <w:pPr>
        <w:rPr>
          <w:color w:val="134f5c"/>
        </w:rPr>
      </w:pPr>
      <w:r w:rsidDel="00000000" w:rsidR="00000000" w:rsidRPr="00000000">
        <w:rPr>
          <w:color w:val="134f5c"/>
          <w:rtl w:val="0"/>
        </w:rPr>
        <w:t xml:space="preserve">Inoperable plumbing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5">
      <w:pPr>
        <w:rPr>
          <w:color w:val="134f5c"/>
        </w:rPr>
      </w:pPr>
      <w:r w:rsidDel="00000000" w:rsidR="00000000" w:rsidRPr="00000000">
        <w:rPr>
          <w:color w:val="134f5c"/>
          <w:rtl w:val="0"/>
        </w:rPr>
        <w:t xml:space="preserve">No fire extinguishers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7">
      <w:pPr>
        <w:rPr>
          <w:color w:val="134f5c"/>
        </w:rPr>
      </w:pPr>
      <w:r w:rsidDel="00000000" w:rsidR="00000000" w:rsidRPr="00000000">
        <w:rPr>
          <w:color w:val="134f5c"/>
          <w:rtl w:val="0"/>
        </w:rPr>
        <w:t xml:space="preserve">Rat infestations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9">
      <w:pPr>
        <w:rPr>
          <w:color w:val="134f5c"/>
        </w:rPr>
      </w:pPr>
      <w:r w:rsidDel="00000000" w:rsidR="00000000" w:rsidRPr="00000000">
        <w:rPr>
          <w:color w:val="134f5c"/>
          <w:rtl w:val="0"/>
        </w:rPr>
        <w:t xml:space="preserve">Rotten floors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B">
      <w:pPr>
        <w:rPr>
          <w:color w:val="134f5c"/>
        </w:rPr>
      </w:pPr>
      <w:r w:rsidDel="00000000" w:rsidR="00000000" w:rsidRPr="00000000">
        <w:rPr>
          <w:color w:val="134f5c"/>
          <w:rtl w:val="0"/>
        </w:rPr>
        <w:t xml:space="preserve">Unsecured electrical wiring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D">
      <w:pPr>
        <w:rPr>
          <w:color w:val="134f5c"/>
        </w:rPr>
      </w:pPr>
      <w:r w:rsidDel="00000000" w:rsidR="00000000" w:rsidRPr="00000000">
        <w:rPr>
          <w:color w:val="134f5c"/>
          <w:rtl w:val="0"/>
        </w:rPr>
        <w:t xml:space="preserve">And yet—miraculously—all 108 violations were marked resolved within 30 days. A building in total disrepair, miraculously fixed overnight—on paper. But never 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4F">
      <w:pPr>
        <w:rPr>
          <w:color w:val="134f5c"/>
        </w:rPr>
      </w:pPr>
      <w:r w:rsidDel="00000000" w:rsidR="00000000" w:rsidRPr="00000000">
        <w:rPr>
          <w:color w:val="134f5c"/>
          <w:rtl w:val="0"/>
        </w:rPr>
        <w:t xml:space="preserve">The Ron Huebner Letter: Ignored on Purpose Huebner’s letter had a name, phone number, and an urgent request for inspection. Yet SDCI closed the file claiming: “Unable to investigate—no contact info.”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1">
      <w:pPr>
        <w:rPr>
          <w:color w:val="134f5c"/>
        </w:rPr>
      </w:pPr>
      <w:r w:rsidDel="00000000" w:rsidR="00000000" w:rsidRPr="00000000">
        <w:rPr>
          <w:color w:val="134f5c"/>
          <w:rtl w:val="0"/>
        </w:rPr>
        <w:t xml:space="preserve">The letter was attached. The statement was false. It wasn’t a mistake—it was a pass-off. SDCI looked the other way, closed the file, and blamed process.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3">
      <w:pPr>
        <w:rPr>
          <w:color w:val="134f5c"/>
        </w:rPr>
      </w:pPr>
      <w:r w:rsidDel="00000000" w:rsidR="00000000" w:rsidRPr="00000000">
        <w:rPr>
          <w:color w:val="134f5c"/>
          <w:rtl w:val="0"/>
        </w:rPr>
        <w:t xml:space="preserve">Personnel Involved Stella Washington (SDCI) – Closed complaints without investigation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5">
      <w:pPr>
        <w:rPr>
          <w:color w:val="134f5c"/>
        </w:rPr>
      </w:pPr>
      <w:r w:rsidDel="00000000" w:rsidR="00000000" w:rsidRPr="00000000">
        <w:rPr>
          <w:color w:val="134f5c"/>
          <w:rtl w:val="0"/>
        </w:rPr>
        <w:t xml:space="preserve">Shantell McEachin (SDCI) – Labeled tenant complaints “Voluntary Compliance”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7">
      <w:pPr>
        <w:rPr>
          <w:color w:val="134f5c"/>
        </w:rPr>
      </w:pPr>
      <w:r w:rsidDel="00000000" w:rsidR="00000000" w:rsidRPr="00000000">
        <w:rPr>
          <w:color w:val="134f5c"/>
          <w:rtl w:val="0"/>
        </w:rPr>
        <w:t xml:space="preserve">Bryan Stevens (SDCI) – Publicly stated enforcement would only happen if Kang went through court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9">
      <w:pPr>
        <w:rPr>
          <w:color w:val="134f5c"/>
        </w:rPr>
      </w:pPr>
      <w:r w:rsidDel="00000000" w:rsidR="00000000" w:rsidRPr="00000000">
        <w:rPr>
          <w:color w:val="134f5c"/>
          <w:rtl w:val="0"/>
        </w:rPr>
        <w:t xml:space="preserve">Dustin Rasmussen (SDCI) – Issued the NOV, then closed it 30 days later without transparency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B">
      <w:pPr>
        <w:rPr>
          <w:color w:val="134f5c"/>
        </w:rPr>
      </w:pPr>
      <w:r w:rsidDel="00000000" w:rsidR="00000000" w:rsidRPr="00000000">
        <w:rPr>
          <w:color w:val="134f5c"/>
          <w:rtl w:val="0"/>
        </w:rPr>
        <w:t xml:space="preserve">Impact on Tenants At least 13 formal complaints ignored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D">
      <w:pPr>
        <w:rPr>
          <w:color w:val="134f5c"/>
        </w:rPr>
      </w:pPr>
      <w:r w:rsidDel="00000000" w:rsidR="00000000" w:rsidRPr="00000000">
        <w:rPr>
          <w:color w:val="134f5c"/>
          <w:rtl w:val="0"/>
        </w:rPr>
        <w:t xml:space="preserve">Over 25 residents evicted illegally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5F">
      <w:pPr>
        <w:rPr>
          <w:color w:val="134f5c"/>
        </w:rPr>
      </w:pPr>
      <w:r w:rsidDel="00000000" w:rsidR="00000000" w:rsidRPr="00000000">
        <w:rPr>
          <w:color w:val="134f5c"/>
          <w:rtl w:val="0"/>
        </w:rPr>
        <w:t xml:space="preserve">Cars were towed from the lot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1">
      <w:pPr>
        <w:rPr>
          <w:color w:val="134f5c"/>
        </w:rPr>
      </w:pPr>
      <w:r w:rsidDel="00000000" w:rsidR="00000000" w:rsidRPr="00000000">
        <w:rPr>
          <w:color w:val="134f5c"/>
          <w:rtl w:val="0"/>
        </w:rPr>
        <w:t xml:space="preserve">One woman hospitalized while pregnant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3">
      <w:pPr>
        <w:rPr>
          <w:color w:val="134f5c"/>
        </w:rPr>
      </w:pPr>
      <w:r w:rsidDel="00000000" w:rsidR="00000000" w:rsidRPr="00000000">
        <w:rPr>
          <w:color w:val="134f5c"/>
          <w:rtl w:val="0"/>
        </w:rPr>
        <w:t xml:space="preserve">Others left in shelters or on the street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5">
      <w:pPr>
        <w:rPr>
          <w:color w:val="134f5c"/>
        </w:rPr>
      </w:pPr>
      <w:r w:rsidDel="00000000" w:rsidR="00000000" w:rsidRPr="00000000">
        <w:rPr>
          <w:color w:val="134f5c"/>
          <w:rtl w:val="0"/>
        </w:rPr>
        <w:t xml:space="preserve">No relocation assistance ever offered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7">
      <w:pPr>
        <w:rPr>
          <w:color w:val="134f5c"/>
        </w:rPr>
      </w:pPr>
      <w:r w:rsidDel="00000000" w:rsidR="00000000" w:rsidRPr="00000000">
        <w:rPr>
          <w:color w:val="134f5c"/>
          <w:rtl w:val="0"/>
        </w:rPr>
        <w:t xml:space="preserve">No rental registration found in city records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9">
      <w:pPr>
        <w:rPr>
          <w:color w:val="134f5c"/>
        </w:rPr>
      </w:pPr>
      <w:r w:rsidDel="00000000" w:rsidR="00000000" w:rsidRPr="00000000">
        <w:rPr>
          <w:color w:val="134f5c"/>
          <w:rtl w:val="0"/>
        </w:rPr>
        <w:t xml:space="preserve">And zero enforcement from the department meant to protect them</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B">
      <w:pPr>
        <w:rPr>
          <w:color w:val="134f5c"/>
        </w:rPr>
      </w:pPr>
      <w:r w:rsidDel="00000000" w:rsidR="00000000" w:rsidRPr="00000000">
        <w:rPr>
          <w:color w:val="134f5c"/>
          <w:rtl w:val="0"/>
        </w:rPr>
        <w:t xml:space="preserve">Conclusion The Everspring Inn case is not an isolated failure—it’s proof of deep, systemic corruption in Seattle’s tenant enforcement structure. At every step:</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D">
      <w:pPr>
        <w:rPr>
          <w:color w:val="134f5c"/>
        </w:rPr>
      </w:pPr>
      <w:r w:rsidDel="00000000" w:rsidR="00000000" w:rsidRPr="00000000">
        <w:rPr>
          <w:color w:val="134f5c"/>
          <w:rtl w:val="0"/>
        </w:rPr>
        <w:t xml:space="preserve">The law was broken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6F">
      <w:pPr>
        <w:rPr>
          <w:color w:val="134f5c"/>
        </w:rPr>
      </w:pPr>
      <w:r w:rsidDel="00000000" w:rsidR="00000000" w:rsidRPr="00000000">
        <w:rPr>
          <w:color w:val="134f5c"/>
          <w:rtl w:val="0"/>
        </w:rPr>
        <w:t xml:space="preserve">Complaints were hidden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1">
      <w:pPr>
        <w:rPr>
          <w:color w:val="134f5c"/>
        </w:rPr>
      </w:pPr>
      <w:r w:rsidDel="00000000" w:rsidR="00000000" w:rsidRPr="00000000">
        <w:rPr>
          <w:color w:val="134f5c"/>
          <w:rtl w:val="0"/>
        </w:rPr>
        <w:t xml:space="preserve">Tenants were abandoned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3">
      <w:pPr>
        <w:rPr>
          <w:color w:val="134f5c"/>
        </w:rPr>
      </w:pPr>
      <w:r w:rsidDel="00000000" w:rsidR="00000000" w:rsidRPr="00000000">
        <w:rPr>
          <w:color w:val="134f5c"/>
          <w:rtl w:val="0"/>
        </w:rPr>
        <w:t xml:space="preserve">Public funds were misused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5">
      <w:pPr>
        <w:rPr>
          <w:color w:val="134f5c"/>
        </w:rPr>
      </w:pPr>
      <w:r w:rsidDel="00000000" w:rsidR="00000000" w:rsidRPr="00000000">
        <w:rPr>
          <w:color w:val="134f5c"/>
          <w:rtl w:val="0"/>
        </w:rPr>
        <w:t xml:space="preserve">And not a single city agency acted in good faith.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7">
      <w:pPr>
        <w:rPr>
          <w:color w:val="134f5c"/>
        </w:rPr>
      </w:pPr>
      <w:r w:rsidDel="00000000" w:rsidR="00000000" w:rsidRPr="00000000">
        <w:rPr>
          <w:color w:val="134f5c"/>
          <w:rtl w:val="0"/>
        </w:rPr>
        <w:t xml:space="preserve">STLCA Demands Full investigation into both profiles (8201 &amp; 8217 Aurora Ave 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9">
      <w:pPr>
        <w:rPr>
          <w:color w:val="134f5c"/>
        </w:rPr>
      </w:pPr>
      <w:r w:rsidDel="00000000" w:rsidR="00000000" w:rsidRPr="00000000">
        <w:rPr>
          <w:color w:val="134f5c"/>
          <w:rtl w:val="0"/>
        </w:rPr>
        <w:t xml:space="preserve">Public release of complaint logs, case notes, and internal communications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B">
      <w:pPr>
        <w:rPr>
          <w:color w:val="134f5c"/>
        </w:rPr>
      </w:pPr>
      <w:r w:rsidDel="00000000" w:rsidR="00000000" w:rsidRPr="00000000">
        <w:rPr>
          <w:color w:val="134f5c"/>
          <w:rtl w:val="0"/>
        </w:rPr>
        <w:t xml:space="preserve">Disciplinary review of all involved SDCI staff</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D">
      <w:pPr>
        <w:rPr>
          <w:color w:val="134f5c"/>
        </w:rPr>
      </w:pPr>
      <w:r w:rsidDel="00000000" w:rsidR="00000000" w:rsidRPr="00000000">
        <w:rPr>
          <w:color w:val="134f5c"/>
          <w:rtl w:val="0"/>
        </w:rPr>
        <w:t xml:space="preserve">Permanent removal of SDCI’s regulatory role over tenant protections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7F">
      <w:pPr>
        <w:rPr>
          <w:color w:val="134f5c"/>
        </w:rPr>
      </w:pPr>
      <w:r w:rsidDel="00000000" w:rsidR="00000000" w:rsidRPr="00000000">
        <w:rPr>
          <w:color w:val="134f5c"/>
          <w:rtl w:val="0"/>
        </w:rPr>
        <w:t xml:space="preserve">Creation of the Seattle Tenant Landlord Compliance Authority (STLCA)</w:t>
      </w:r>
    </w:p>
    <w:p w:rsidR="00000000" w:rsidDel="00000000" w:rsidP="00000000" w:rsidRDefault="00000000" w:rsidRPr="00000000" w14:paraId="00000080">
      <w:pPr>
        <w:rPr>
          <w:color w:val="134f5c"/>
        </w:rPr>
      </w:pPr>
      <w:r w:rsidDel="00000000" w:rsidR="00000000" w:rsidRPr="00000000">
        <w:rPr>
          <w:rtl w:val="0"/>
        </w:rPr>
      </w:r>
    </w:p>
    <w:p w:rsidR="00000000" w:rsidDel="00000000" w:rsidP="00000000" w:rsidRDefault="00000000" w:rsidRPr="00000000" w14:paraId="00000081">
      <w:pPr>
        <w:rPr>
          <w:color w:val="134f5c"/>
        </w:rPr>
      </w:pPr>
      <w:r w:rsidDel="00000000" w:rsidR="00000000" w:rsidRPr="00000000">
        <w:rPr>
          <w:rtl w:val="0"/>
        </w:rPr>
      </w:r>
    </w:p>
    <w:p w:rsidR="00000000" w:rsidDel="00000000" w:rsidP="00000000" w:rsidRDefault="00000000" w:rsidRPr="00000000" w14:paraId="00000082">
      <w:pPr>
        <w:rPr>
          <w:color w:val="134f5c"/>
        </w:rPr>
      </w:pPr>
      <w:r w:rsidDel="00000000" w:rsidR="00000000" w:rsidRPr="00000000">
        <w:rPr>
          <w:color w:val="134f5c"/>
          <w:rtl w:val="0"/>
        </w:rPr>
        <w:t xml:space="preserve">Overview of Events In August 2020, tenants at the Everspring Inn, located at 8201 Aurora Ave N, were unlawfully evicted amidst a declared public health emergency. Despite multiple urgent complaints flooding the Seattle Department of Construction and Inspections (SDCI) portal, the department failed to respond adequately. These evictions occurred shortly after the Seattle Police Department issued a Chronic Nuisance Property Declaration to the owner, Myung Ha Kang (Ryan Kang), demanding corrective action for ongoing criminal activities at the property.</w:t>
      </w:r>
    </w:p>
    <w:p w:rsidR="00000000" w:rsidDel="00000000" w:rsidP="00000000" w:rsidRDefault="00000000" w:rsidRPr="00000000" w14:paraId="00000083">
      <w:pPr>
        <w:rPr>
          <w:color w:val="134f5c"/>
        </w:rPr>
      </w:pPr>
      <w:r w:rsidDel="00000000" w:rsidR="00000000" w:rsidRPr="00000000">
        <w:rPr>
          <w:color w:val="134f5c"/>
          <w:rtl w:val="0"/>
        </w:rPr>
        <w:t xml:space="preserve">Chronology of Complaints and SDCI's Failures </w:t>
      </w:r>
    </w:p>
    <w:p w:rsidR="00000000" w:rsidDel="00000000" w:rsidP="00000000" w:rsidRDefault="00000000" w:rsidRPr="00000000" w14:paraId="00000084">
      <w:pPr>
        <w:pStyle w:val="Heading1"/>
        <w:pBdr>
          <w:top w:color="auto" w:space="0" w:sz="0" w:val="none"/>
          <w:bottom w:color="auto" w:space="0" w:sz="0" w:val="none"/>
          <w:between w:color="auto" w:space="0" w:sz="0" w:val="none"/>
        </w:pBdr>
        <w:shd w:fill="ffffff" w:val="clear"/>
        <w:spacing w:after="40" w:before="0" w:line="240" w:lineRule="auto"/>
        <w:rPr>
          <w:rFonts w:ascii="Helvetica Neue" w:cs="Helvetica Neue" w:eastAsia="Helvetica Neue" w:hAnsi="Helvetica Neue"/>
          <w:b w:val="0"/>
          <w:color w:val="134f5c"/>
          <w:sz w:val="24"/>
          <w:szCs w:val="24"/>
        </w:rPr>
      </w:pPr>
      <w:bookmarkStart w:colFirst="0" w:colLast="0" w:name="_8en43txh04a1" w:id="0"/>
      <w:bookmarkEnd w:id="0"/>
      <w:r w:rsidDel="00000000" w:rsidR="00000000" w:rsidRPr="00000000">
        <w:rPr>
          <w:rtl w:val="0"/>
        </w:rPr>
      </w:r>
    </w:p>
    <w:p w:rsidR="00000000" w:rsidDel="00000000" w:rsidP="00000000" w:rsidRDefault="00000000" w:rsidRPr="00000000" w14:paraId="00000085">
      <w:pPr>
        <w:pStyle w:val="Heading1"/>
        <w:pBdr>
          <w:top w:color="auto" w:space="0" w:sz="0" w:val="none"/>
          <w:bottom w:color="auto" w:space="0" w:sz="0" w:val="none"/>
          <w:between w:color="auto" w:space="0" w:sz="0" w:val="none"/>
        </w:pBdr>
        <w:shd w:fill="ffffff" w:val="clear"/>
        <w:spacing w:after="40" w:before="0" w:line="240" w:lineRule="auto"/>
        <w:rPr>
          <w:rFonts w:ascii="Helvetica Neue" w:cs="Helvetica Neue" w:eastAsia="Helvetica Neue" w:hAnsi="Helvetica Neue"/>
          <w:b w:val="0"/>
          <w:color w:val="134f5c"/>
          <w:sz w:val="24"/>
          <w:szCs w:val="24"/>
        </w:rPr>
      </w:pPr>
      <w:bookmarkStart w:colFirst="0" w:colLast="0" w:name="_ebp0uxqqjkbc" w:id="1"/>
      <w:bookmarkEnd w:id="1"/>
      <w:r w:rsidDel="00000000" w:rsidR="00000000" w:rsidRPr="00000000">
        <w:rPr>
          <w:rFonts w:ascii="Helvetica Neue" w:cs="Helvetica Neue" w:eastAsia="Helvetica Neue" w:hAnsi="Helvetica Neue"/>
          <w:b w:val="0"/>
          <w:color w:val="134f5c"/>
          <w:sz w:val="24"/>
          <w:szCs w:val="24"/>
          <w:rtl w:val="0"/>
        </w:rPr>
        <w:t xml:space="preserve"> On August 18th 2020 Dorothy. Edwards from Crosscut. spoke to. Wendy shark, a spokeswoman for the Seattle Department of construction and inspections, said the city is monitoring the situation at the Ever Spring Inn. As well as the efforts to rehouse its residents, whether or not the resident. was technically a tenant is determined case by case analysis, she said.</w:t>
      </w:r>
    </w:p>
    <w:p w:rsidR="00000000" w:rsidDel="00000000" w:rsidP="00000000" w:rsidRDefault="00000000" w:rsidRPr="00000000" w14:paraId="00000086">
      <w:pPr>
        <w:pStyle w:val="Heading1"/>
        <w:pBdr>
          <w:top w:color="auto" w:space="0" w:sz="0" w:val="none"/>
          <w:bottom w:color="auto" w:space="0" w:sz="0" w:val="none"/>
          <w:between w:color="auto" w:space="0" w:sz="0" w:val="none"/>
        </w:pBdr>
        <w:shd w:fill="ffffff" w:val="clear"/>
        <w:spacing w:after="40" w:before="0" w:line="240" w:lineRule="auto"/>
        <w:rPr>
          <w:rFonts w:ascii="Helvetica Neue" w:cs="Helvetica Neue" w:eastAsia="Helvetica Neue" w:hAnsi="Helvetica Neue"/>
          <w:b w:val="0"/>
          <w:color w:val="134f5c"/>
          <w:sz w:val="25"/>
          <w:szCs w:val="25"/>
        </w:rPr>
      </w:pPr>
      <w:bookmarkStart w:colFirst="0" w:colLast="0" w:name="_x03i9iolv3s" w:id="2"/>
      <w:bookmarkEnd w:id="2"/>
      <w:r w:rsidDel="00000000" w:rsidR="00000000" w:rsidRPr="00000000">
        <w:rPr>
          <w:rFonts w:ascii="Helvetica Neue" w:cs="Helvetica Neue" w:eastAsia="Helvetica Neue" w:hAnsi="Helvetica Neue"/>
          <w:b w:val="0"/>
          <w:color w:val="134f5c"/>
          <w:sz w:val="24"/>
          <w:szCs w:val="24"/>
          <w:rtl w:val="0"/>
        </w:rPr>
        <w:t xml:space="preserve">The first complaint comes in August 18, 2020 #007177-20CPI a</w:t>
      </w:r>
      <w:r w:rsidDel="00000000" w:rsidR="00000000" w:rsidRPr="00000000">
        <w:rPr>
          <w:rFonts w:ascii="Helvetica Neue" w:cs="Helvetica Neue" w:eastAsia="Helvetica Neue" w:hAnsi="Helvetica Neue"/>
          <w:b w:val="0"/>
          <w:color w:val="134f5c"/>
          <w:sz w:val="21"/>
          <w:szCs w:val="21"/>
          <w:rtl w:val="0"/>
        </w:rPr>
        <w:t xml:space="preserve">m a long term resident at Everspring Inn at 8201 Aurora Ave N. Unit Room 305; Seattle, WA 98103. I moved into Everspring Inn last August, 2019; I pay daily rental fee amount of $60.00 to secure Room- Unit #305. I pay cash and receive receipts for each payment date. I have rent payment receipts for the entire year. I have resided at the property ongoing for a continuous period since August 2019. and I receive all postal mail, including bils and bank statements at property. I also was issued a Washington State Driver’s License, showing my address as the Everspring Inn, 8201 Aurora Ave N. # 305; Seattle, WA 98103; My WA Driver's License was issued 11/15/2019. In addition to habitable issues of black mold inside the room and common areas, no hot water inside my unit #305, and safety issues. The property manager Ryan Kang verbally threatened and harassed us with eviction and criminal trespass. On or about August 7, 2020; Property Manager-Landlord Ryan Kang, posted a Flyer Notice inside the building common area hallway. The Notice indicated that All residents had to vacate and leave the building. The Notice did not state a date or time to leave, or provide specific information about why residents had to leave. On or about August 8, 2020; the hot water was shut off inside the building and I have been without hot water services since that time. On or about August 11, 2020; Property Manager- Landlord Ryan Kang, posted another Notice demanding that All Residents had to leave the building, since the Seattle Police was coming to close the building; Property Manager threated us with criminal trespass. Also, Landlord told us that City of Seattle, City Light was coming to cut off the electricity on Tuesday August 18, 2020. On or about August 12, 2020, Landlord Ryan Kang, came to my door with an armed-guard and asked me if they could enter the room for a “look around” I was fearful and only allowed Landlord to enter into the doorway of my room. I suffer from a disability, mental anxiety and depression that I rake medication. Seeing the armed guard come with Landlord made me very anxious and apprehensive about my safety. On or about August 13, 2020, Landlord Ryan Kang walked through the building hallway making a verbal announcement that All Residents had to vacate the premises; Landlord further threatened tenant residents by indicating if Residents did not immediately leave the premises, the Seattle police would start making arrests for trespassing on the property. Also, I saw Seattle Police park in front of the Everspring Inn, and remain at the property, but no Police entered the building. On Monday August 17, 2020; I heard property manager announcing that the electricity to the entire building would be shut off on Tuesday, August 18, 2020. I am a disabled senior with no place to live. I consulted with an attorney that I may have rights as a tenant under the law, since I established my residency staying more than 30 consecutive days at Everspring Inn- </w:t>
      </w:r>
      <w:r w:rsidDel="00000000" w:rsidR="00000000" w:rsidRPr="00000000">
        <w:rPr>
          <w:rFonts w:ascii="Helvetica Neue" w:cs="Helvetica Neue" w:eastAsia="Helvetica Neue" w:hAnsi="Helvetica Neue"/>
          <w:b w:val="0"/>
          <w:color w:val="134f5c"/>
          <w:sz w:val="25"/>
          <w:szCs w:val="25"/>
          <w:rtl w:val="0"/>
        </w:rPr>
        <w:t xml:space="preserve">James Hammon closes the complaint on 8/19 Labeled “Admin Closed”</w:t>
      </w:r>
    </w:p>
    <w:p w:rsidR="00000000" w:rsidDel="00000000" w:rsidP="00000000" w:rsidRDefault="00000000" w:rsidRPr="00000000" w14:paraId="00000087">
      <w:pPr>
        <w:rPr>
          <w:color w:val="134f5c"/>
        </w:rPr>
      </w:pPr>
      <w:r w:rsidDel="00000000" w:rsidR="00000000" w:rsidRPr="00000000">
        <w:rPr>
          <w:rtl w:val="0"/>
        </w:rPr>
      </w:r>
    </w:p>
    <w:p w:rsidR="00000000" w:rsidDel="00000000" w:rsidP="00000000" w:rsidRDefault="00000000" w:rsidRPr="00000000" w14:paraId="00000088">
      <w:pPr>
        <w:rPr>
          <w:color w:val="134f5c"/>
        </w:rPr>
      </w:pPr>
      <w:r w:rsidDel="00000000" w:rsidR="00000000" w:rsidRPr="00000000">
        <w:rPr>
          <w:color w:val="134f5c"/>
          <w:rtl w:val="0"/>
        </w:rPr>
        <w:t xml:space="preserve">1. August 18, 2020: - Complaint #007155-20CP: Tenants reported a mass eviction in progress, with water shut off, windows boarded up, and hired security intimidating residents. Despite the severity, the complaint was marked as "Admin Closure" on the same day with no inspection or follow-up. - </w:t>
      </w:r>
    </w:p>
    <w:p w:rsidR="00000000" w:rsidDel="00000000" w:rsidP="00000000" w:rsidRDefault="00000000" w:rsidRPr="00000000" w14:paraId="00000089">
      <w:pPr>
        <w:rPr>
          <w:color w:val="134f5c"/>
        </w:rPr>
      </w:pPr>
      <w:r w:rsidDel="00000000" w:rsidR="00000000" w:rsidRPr="00000000">
        <w:rPr>
          <w:rtl w:val="0"/>
        </w:rPr>
      </w:r>
    </w:p>
    <w:p w:rsidR="00000000" w:rsidDel="00000000" w:rsidP="00000000" w:rsidRDefault="00000000" w:rsidRPr="00000000" w14:paraId="0000008A">
      <w:pPr>
        <w:rPr>
          <w:color w:val="134f5c"/>
        </w:rPr>
      </w:pPr>
      <w:r w:rsidDel="00000000" w:rsidR="00000000" w:rsidRPr="00000000">
        <w:rPr>
          <w:color w:val="134f5c"/>
          <w:rtl w:val="0"/>
        </w:rPr>
        <w:t xml:space="preserve">Complaint #007945-20CP: Reports of tenants being locked out and doors boarded were submitted. This complaint was also marked "Admin Closure" without investigation. -</w:t>
      </w:r>
    </w:p>
    <w:p w:rsidR="00000000" w:rsidDel="00000000" w:rsidP="00000000" w:rsidRDefault="00000000" w:rsidRPr="00000000" w14:paraId="0000008B">
      <w:pPr>
        <w:rPr>
          <w:color w:val="134f5c"/>
        </w:rPr>
      </w:pPr>
      <w:r w:rsidDel="00000000" w:rsidR="00000000" w:rsidRPr="00000000">
        <w:rPr>
          <w:rtl w:val="0"/>
        </w:rPr>
      </w:r>
    </w:p>
    <w:p w:rsidR="00000000" w:rsidDel="00000000" w:rsidP="00000000" w:rsidRDefault="00000000" w:rsidRPr="00000000" w14:paraId="0000008C">
      <w:pPr>
        <w:rPr>
          <w:color w:val="134f5c"/>
        </w:rPr>
      </w:pPr>
      <w:r w:rsidDel="00000000" w:rsidR="00000000" w:rsidRPr="00000000">
        <w:rPr>
          <w:color w:val="134f5c"/>
          <w:rtl w:val="0"/>
        </w:rPr>
        <w:t xml:space="preserve"> Complaint #007163-20CP: Tenants explicitly described unlawful evictions taking place. Again, this was marked "Admin Closure" on the same day</w:t>
      </w:r>
    </w:p>
    <w:p w:rsidR="00000000" w:rsidDel="00000000" w:rsidP="00000000" w:rsidRDefault="00000000" w:rsidRPr="00000000" w14:paraId="0000008D">
      <w:pPr>
        <w:rPr>
          <w:color w:val="134f5c"/>
        </w:rPr>
      </w:pPr>
      <w:r w:rsidDel="00000000" w:rsidR="00000000" w:rsidRPr="00000000">
        <w:rPr>
          <w:rtl w:val="0"/>
        </w:rPr>
      </w:r>
    </w:p>
    <w:p w:rsidR="00000000" w:rsidDel="00000000" w:rsidP="00000000" w:rsidRDefault="00000000" w:rsidRPr="00000000" w14:paraId="0000008E">
      <w:pPr>
        <w:rPr>
          <w:color w:val="134f5c"/>
        </w:rPr>
      </w:pPr>
      <w:r w:rsidDel="00000000" w:rsidR="00000000" w:rsidRPr="00000000">
        <w:rPr>
          <w:color w:val="134f5c"/>
          <w:rtl w:val="0"/>
        </w:rPr>
        <w:t xml:space="preserve">2. Resolution Failures: - SDCI labeled these complaints as "Voluntary Compliance" and closed them without conducting an inspection, despite clear violations of tenant protections during a pandemic. - This lack of action left residents homeless, exposed to further risks amidst COVID-19, and denied their legal rights to safe housing</w:t>
      </w:r>
    </w:p>
    <w:p w:rsidR="00000000" w:rsidDel="00000000" w:rsidP="00000000" w:rsidRDefault="00000000" w:rsidRPr="00000000" w14:paraId="0000008F">
      <w:pPr>
        <w:rPr>
          <w:color w:val="134f5c"/>
        </w:rPr>
      </w:pPr>
      <w:r w:rsidDel="00000000" w:rsidR="00000000" w:rsidRPr="00000000">
        <w:rPr>
          <w:color w:val="134f5c"/>
          <w:rtl w:val="0"/>
        </w:rPr>
        <w:t xml:space="preserve">Key Violations and Oversights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91">
      <w:pPr>
        <w:numPr>
          <w:ilvl w:val="0"/>
          <w:numId w:val="1"/>
        </w:numPr>
        <w:ind w:left="720" w:hanging="360"/>
        <w:rPr>
          <w:i w:val="0"/>
          <w:smallCaps w:val="0"/>
          <w:strike w:val="0"/>
          <w:color w:val="134f5c"/>
          <w:sz w:val="22"/>
          <w:szCs w:val="22"/>
          <w:shd w:fill="auto" w:val="clear"/>
          <w:vertAlign w:val="baseline"/>
        </w:rPr>
      </w:pPr>
      <w:r w:rsidDel="00000000" w:rsidR="00000000" w:rsidRPr="00000000">
        <w:rPr>
          <w:color w:val="134f5c"/>
          <w:rtl w:val="0"/>
        </w:rPr>
        <w:t xml:space="preserve">Eviction Ban Ignored: At the time, Washington State had implemented eviction moratoriums to protect tenants during COVID-19. SDCI failed to enforce these protections, allowing illegal actions by the property owner to proceed unchecked.</w:t>
      </w:r>
    </w:p>
    <w:p w:rsidR="00000000" w:rsidDel="00000000" w:rsidP="00000000" w:rsidRDefault="00000000" w:rsidRPr="00000000" w14:paraId="00000092">
      <w:pPr>
        <w:numPr>
          <w:ilvl w:val="0"/>
          <w:numId w:val="1"/>
        </w:numPr>
        <w:ind w:left="720" w:hanging="360"/>
        <w:rPr>
          <w:i w:val="0"/>
          <w:smallCaps w:val="0"/>
          <w:strike w:val="0"/>
          <w:color w:val="134f5c"/>
          <w:sz w:val="22"/>
          <w:szCs w:val="22"/>
          <w:shd w:fill="auto" w:val="clear"/>
          <w:vertAlign w:val="baseline"/>
        </w:rPr>
      </w:pPr>
      <w:r w:rsidDel="00000000" w:rsidR="00000000" w:rsidRPr="00000000">
        <w:rPr>
          <w:color w:val="134f5c"/>
          <w:rtl w:val="0"/>
        </w:rPr>
        <w:t xml:space="preserve">Pattern of Negligence: Complaints from the same property had been filed as far back as 2013, with unresolved issues persisting into 2020. Notices of Violation (NOVs) were ignored or insufficiently enforced, enabling chronic noncompliance.</w:t>
      </w:r>
    </w:p>
    <w:p w:rsidR="00000000" w:rsidDel="00000000" w:rsidP="00000000" w:rsidRDefault="00000000" w:rsidRPr="00000000" w14:paraId="00000093">
      <w:pPr>
        <w:numPr>
          <w:ilvl w:val="0"/>
          <w:numId w:val="1"/>
        </w:numPr>
        <w:ind w:left="720" w:hanging="360"/>
        <w:rPr>
          <w:i w:val="0"/>
          <w:smallCaps w:val="0"/>
          <w:strike w:val="0"/>
          <w:color w:val="134f5c"/>
          <w:sz w:val="22"/>
          <w:szCs w:val="22"/>
          <w:shd w:fill="auto" w:val="clear"/>
          <w:vertAlign w:val="baseline"/>
        </w:rPr>
      </w:pPr>
      <w:r w:rsidDel="00000000" w:rsidR="00000000" w:rsidRPr="00000000">
        <w:rPr>
          <w:color w:val="134f5c"/>
          <w:rtl w:val="0"/>
        </w:rPr>
        <w:t xml:space="preserve">Permitting Irregularities: Despite ongoing violations, construction permits were later issued to convert the motel into a hotel, raising questions about regulatory oversight and enforcement priorities. Impact on Tenants</w:t>
      </w:r>
    </w:p>
    <w:p w:rsidR="00000000" w:rsidDel="00000000" w:rsidP="00000000" w:rsidRDefault="00000000" w:rsidRPr="00000000" w14:paraId="00000094">
      <w:pPr>
        <w:numPr>
          <w:ilvl w:val="0"/>
          <w:numId w:val="1"/>
        </w:numPr>
        <w:ind w:left="720" w:hanging="360"/>
        <w:rPr>
          <w:i w:val="0"/>
          <w:smallCaps w:val="0"/>
          <w:strike w:val="0"/>
          <w:color w:val="134f5c"/>
          <w:sz w:val="22"/>
          <w:szCs w:val="22"/>
          <w:shd w:fill="auto" w:val="clear"/>
          <w:vertAlign w:val="baseline"/>
        </w:rPr>
      </w:pPr>
      <w:r w:rsidDel="00000000" w:rsidR="00000000" w:rsidRPr="00000000">
        <w:rPr>
          <w:color w:val="134f5c"/>
          <w:rtl w:val="0"/>
        </w:rPr>
        <w:t xml:space="preserve">Tenants were left on the streets during a public health emergency, facing unsafe conditions without access to basic utilities like water and shelter.</w:t>
      </w:r>
    </w:p>
    <w:p w:rsidR="00000000" w:rsidDel="00000000" w:rsidP="00000000" w:rsidRDefault="00000000" w:rsidRPr="00000000" w14:paraId="00000095">
      <w:pPr>
        <w:numPr>
          <w:ilvl w:val="0"/>
          <w:numId w:val="1"/>
        </w:numPr>
        <w:ind w:left="720" w:hanging="360"/>
        <w:rPr>
          <w:i w:val="0"/>
          <w:smallCaps w:val="0"/>
          <w:strike w:val="0"/>
          <w:color w:val="134f5c"/>
          <w:sz w:val="22"/>
          <w:szCs w:val="22"/>
          <w:shd w:fill="auto" w:val="clear"/>
          <w:vertAlign w:val="baseline"/>
        </w:rPr>
      </w:pPr>
      <w:r w:rsidDel="00000000" w:rsidR="00000000" w:rsidRPr="00000000">
        <w:rPr>
          <w:color w:val="134f5c"/>
          <w:rtl w:val="0"/>
        </w:rPr>
        <w:t xml:space="preserve">SDCI's administrative closure of complaints eroded public trust in its ability to uphold housing standards and protect vulnerable populations.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134f5c"/>
        </w:rPr>
      </w:pPr>
      <w:r w:rsidDel="00000000" w:rsidR="00000000" w:rsidRPr="00000000">
        <w:rPr>
          <w:rtl w:val="0"/>
        </w:rPr>
      </w:r>
    </w:p>
    <w:p w:rsidR="00000000" w:rsidDel="00000000" w:rsidP="00000000" w:rsidRDefault="00000000" w:rsidRPr="00000000" w14:paraId="00000097">
      <w:pPr>
        <w:rPr>
          <w:color w:val="134f5c"/>
        </w:rPr>
      </w:pPr>
      <w:r w:rsidDel="00000000" w:rsidR="00000000" w:rsidRPr="00000000">
        <w:rPr>
          <w:color w:val="134f5c"/>
          <w:rtl w:val="0"/>
        </w:rPr>
        <w:t xml:space="preserve">This wasn’t a clerical error. It was a coordinated erasure. And the price was paid by 25 human beings who trusted the system to protect them.</w:t>
      </w:r>
    </w:p>
    <w:p w:rsidR="00000000" w:rsidDel="00000000" w:rsidP="00000000" w:rsidRDefault="00000000" w:rsidRPr="00000000" w14:paraId="00000098">
      <w:pPr>
        <w:rPr>
          <w:color w:val="134f5c"/>
        </w:rPr>
      </w:pPr>
      <w:r w:rsidDel="00000000" w:rsidR="00000000" w:rsidRPr="00000000">
        <w:rPr>
          <w:color w:val="134f5c"/>
          <w:rtl w:val="0"/>
        </w:rPr>
        <w:t xml:space="preserve">Key Violations and Oversights - Eviction Ban Ignored: At the time, Washington State had implemented eviction moratoriums to protect tenants during COVID-19. SDCI failed to enforce these protections, allowing illegal actions by the property owner to proceed unchecked. - Pattern of Negligence: Complaints from the same property had been filed as far back as 2013, with unresolved issues persisting into 2020. Notices of Violation (NOVs) were ignored or insufficiently enforced, enabling chronic noncompliance. - Permitting Irregularities: Despite ongoing violations, construction permits were later issued to convert the motel into a hotel, raising questions about regulatory oversight and enforcement priorities. Impact on Tenants - Tenants were left on the streets during a public health emergency, facing unsafe conditions without access to basic utilities like water and shelter. - SDCI's administrative closure of complaints eroded public trust in its ability to uphold housing standards and protect vulnerable populations.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