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80" w:before="360" w:lineRule="auto"/>
        <w:ind w:left="720" w:hanging="360"/>
        <w:rPr>
          <w:color w:val="ff0000"/>
          <w:sz w:val="24"/>
          <w:szCs w:val="24"/>
        </w:rPr>
      </w:pPr>
      <w:bookmarkStart w:colFirst="0" w:colLast="0" w:name="_fj9k3snylolw" w:id="0"/>
      <w:bookmarkEnd w:id="0"/>
      <w:r w:rsidDel="00000000" w:rsidR="00000000" w:rsidRPr="00000000">
        <w:rPr>
          <w:color w:val="ff0000"/>
          <w:sz w:val="24"/>
          <w:szCs w:val="24"/>
          <w:rtl w:val="0"/>
        </w:rPr>
        <w:t xml:space="preserve">Case Study: Everspring Inn - Unlawful Mass Evictions During the COVID-19 Pandemic  Citing just cause evictions. admin closure voluntary compliance. </w:t>
      </w:r>
    </w:p>
    <w:p w:rsidR="00000000" w:rsidDel="00000000" w:rsidP="00000000" w:rsidRDefault="00000000" w:rsidRPr="00000000" w14:paraId="00000002">
      <w:pPr>
        <w:pStyle w:val="Heading3"/>
        <w:spacing w:after="80" w:before="280" w:lineRule="auto"/>
        <w:ind w:left="720" w:hanging="360"/>
        <w:rPr>
          <w:color w:val="ff0000"/>
        </w:rPr>
      </w:pPr>
      <w:bookmarkStart w:colFirst="0" w:colLast="0" w:name="_70z1y7nm8ntd" w:id="1"/>
      <w:bookmarkEnd w:id="1"/>
      <w:r w:rsidDel="00000000" w:rsidR="00000000" w:rsidRPr="00000000">
        <w:rPr>
          <w:color w:val="ff0000"/>
          <w:rtl w:val="0"/>
        </w:rPr>
        <w:t xml:space="preserve">A City-Sanctioned Humanitarian Crisis</w:t>
      </w:r>
    </w:p>
    <w:p w:rsidR="00000000" w:rsidDel="00000000" w:rsidP="00000000" w:rsidRDefault="00000000" w:rsidRPr="00000000" w14:paraId="00000003">
      <w:pPr>
        <w:spacing w:after="240" w:before="240" w:lineRule="auto"/>
        <w:rPr>
          <w:b w:val="1"/>
        </w:rPr>
      </w:pPr>
      <w:r w:rsidDel="00000000" w:rsidR="00000000" w:rsidRPr="00000000">
        <w:rPr>
          <w:rtl w:val="0"/>
        </w:rPr>
        <w:t xml:space="preserve">In August 2020, amidst one of the most devastating public health crises in modern history, the tenants of the Everspring Inn at </w:t>
      </w:r>
      <w:r w:rsidDel="00000000" w:rsidR="00000000" w:rsidRPr="00000000">
        <w:rPr>
          <w:b w:val="1"/>
          <w:rtl w:val="0"/>
        </w:rPr>
        <w:t xml:space="preserve">8201 Aurora Ave N</w:t>
      </w:r>
      <w:r w:rsidDel="00000000" w:rsidR="00000000" w:rsidRPr="00000000">
        <w:rPr>
          <w:rtl w:val="0"/>
        </w:rPr>
        <w:t xml:space="preserve"> were forcibly and unlawfully evicted. These were not wealthy tenants with resources to fall back on. These were </w:t>
      </w:r>
      <w:r w:rsidDel="00000000" w:rsidR="00000000" w:rsidRPr="00000000">
        <w:rPr>
          <w:b w:val="1"/>
          <w:rtl w:val="0"/>
        </w:rPr>
        <w:t xml:space="preserve">the poor, the sick, the elderly—people barely surviving, living month to month in a rundown motel.</w:t>
      </w:r>
      <w:r w:rsidDel="00000000" w:rsidR="00000000" w:rsidRPr="00000000">
        <w:rPr>
          <w:rtl w:val="0"/>
        </w:rPr>
        <w:t xml:space="preserve"> And they were </w:t>
      </w:r>
      <w:r w:rsidDel="00000000" w:rsidR="00000000" w:rsidRPr="00000000">
        <w:rPr>
          <w:b w:val="1"/>
          <w:rtl w:val="0"/>
        </w:rPr>
        <w:t xml:space="preserve">thrown onto the streets with nothing, in the middle of a pandemic.</w:t>
      </w:r>
    </w:p>
    <w:p w:rsidR="00000000" w:rsidDel="00000000" w:rsidP="00000000" w:rsidRDefault="00000000" w:rsidRPr="00000000" w14:paraId="00000004">
      <w:pPr>
        <w:spacing w:after="240" w:before="240" w:lineRule="auto"/>
        <w:rPr/>
      </w:pPr>
      <w:r w:rsidDel="00000000" w:rsidR="00000000" w:rsidRPr="00000000">
        <w:rPr>
          <w:rtl w:val="0"/>
        </w:rPr>
        <w:t xml:space="preserve">This was not just an eviction. This was </w:t>
      </w:r>
      <w:r w:rsidDel="00000000" w:rsidR="00000000" w:rsidRPr="00000000">
        <w:rPr>
          <w:b w:val="1"/>
          <w:rtl w:val="0"/>
        </w:rPr>
        <w:t xml:space="preserve">state-enabled cruelty</w:t>
      </w:r>
      <w:r w:rsidDel="00000000" w:rsidR="00000000" w:rsidRPr="00000000">
        <w:rPr>
          <w:rtl w:val="0"/>
        </w:rPr>
        <w:t xml:space="preserve"> at its most depraved.</w:t>
      </w:r>
    </w:p>
    <w:p w:rsidR="00000000" w:rsidDel="00000000" w:rsidP="00000000" w:rsidRDefault="00000000" w:rsidRPr="00000000" w14:paraId="00000005">
      <w:pPr>
        <w:spacing w:after="240" w:before="240" w:lineRule="auto"/>
        <w:rPr>
          <w:b w:val="1"/>
        </w:rPr>
      </w:pPr>
      <w:r w:rsidDel="00000000" w:rsidR="00000000" w:rsidRPr="00000000">
        <w:rPr>
          <w:rtl w:val="0"/>
        </w:rPr>
        <w:t xml:space="preserve">The Seattle Police Department had issued a </w:t>
      </w:r>
      <w:r w:rsidDel="00000000" w:rsidR="00000000" w:rsidRPr="00000000">
        <w:rPr>
          <w:b w:val="1"/>
          <w:rtl w:val="0"/>
        </w:rPr>
        <w:t xml:space="preserve">Chronic Nuisance Property Declaration</w:t>
      </w:r>
      <w:r w:rsidDel="00000000" w:rsidR="00000000" w:rsidRPr="00000000">
        <w:rPr>
          <w:rtl w:val="0"/>
        </w:rPr>
        <w:t xml:space="preserve"> to the owner, </w:t>
      </w:r>
      <w:r w:rsidDel="00000000" w:rsidR="00000000" w:rsidRPr="00000000">
        <w:rPr>
          <w:b w:val="1"/>
          <w:rtl w:val="0"/>
        </w:rPr>
        <w:t xml:space="preserve">Myung Ha Kang (Ryan Kang)</w:t>
      </w:r>
      <w:r w:rsidDel="00000000" w:rsidR="00000000" w:rsidRPr="00000000">
        <w:rPr>
          <w:rtl w:val="0"/>
        </w:rPr>
        <w:t xml:space="preserve">, in an attempt to address ongoing criminal activities at the property. Instead of addressing these concerns, Kang </w:t>
      </w:r>
      <w:r w:rsidDel="00000000" w:rsidR="00000000" w:rsidRPr="00000000">
        <w:rPr>
          <w:b w:val="1"/>
          <w:rtl w:val="0"/>
        </w:rPr>
        <w:t xml:space="preserve">weaponized</w:t>
      </w:r>
      <w:r w:rsidDel="00000000" w:rsidR="00000000" w:rsidRPr="00000000">
        <w:rPr>
          <w:rtl w:val="0"/>
        </w:rPr>
        <w:t xml:space="preserve"> this letter, lied to his tenants, and </w:t>
      </w:r>
      <w:r w:rsidDel="00000000" w:rsidR="00000000" w:rsidRPr="00000000">
        <w:rPr>
          <w:b w:val="1"/>
          <w:rtl w:val="0"/>
        </w:rPr>
        <w:t xml:space="preserve">claimed the city itself was evicting them.</w:t>
      </w:r>
      <w:r w:rsidDel="00000000" w:rsidR="00000000" w:rsidRPr="00000000">
        <w:rPr>
          <w:rtl w:val="0"/>
        </w:rPr>
        <w:t xml:space="preserve"> He used this fabricated justification to </w:t>
      </w:r>
      <w:r w:rsidDel="00000000" w:rsidR="00000000" w:rsidRPr="00000000">
        <w:rPr>
          <w:b w:val="1"/>
          <w:rtl w:val="0"/>
        </w:rPr>
        <w:t xml:space="preserve">bully them out, lock them out, and leave them to die.</w:t>
      </w:r>
    </w:p>
    <w:p w:rsidR="00000000" w:rsidDel="00000000" w:rsidP="00000000" w:rsidRDefault="00000000" w:rsidRPr="00000000" w14:paraId="00000006">
      <w:pPr>
        <w:spacing w:after="240" w:before="240" w:lineRule="auto"/>
        <w:rPr>
          <w:b w:val="1"/>
        </w:rPr>
      </w:pPr>
      <w:r w:rsidDel="00000000" w:rsidR="00000000" w:rsidRPr="00000000">
        <w:rPr>
          <w:rtl w:val="0"/>
        </w:rPr>
        <w:t xml:space="preserve">And the </w:t>
      </w:r>
      <w:r w:rsidDel="00000000" w:rsidR="00000000" w:rsidRPr="00000000">
        <w:rPr>
          <w:b w:val="1"/>
          <w:rtl w:val="0"/>
        </w:rPr>
        <w:t xml:space="preserve">Seattle Department of Construction and Inspections (SDCI) did nothing.</w:t>
      </w:r>
    </w:p>
    <w:p w:rsidR="00000000" w:rsidDel="00000000" w:rsidP="00000000" w:rsidRDefault="00000000" w:rsidRPr="00000000" w14:paraId="00000007">
      <w:pPr>
        <w:pStyle w:val="Heading3"/>
        <w:spacing w:after="80" w:before="280" w:lineRule="auto"/>
        <w:ind w:left="720" w:hanging="360"/>
        <w:rPr>
          <w:color w:val="ff0000"/>
        </w:rPr>
      </w:pPr>
      <w:bookmarkStart w:colFirst="0" w:colLast="0" w:name="_bljyqtke035i" w:id="2"/>
      <w:bookmarkEnd w:id="2"/>
      <w:r w:rsidDel="00000000" w:rsidR="00000000" w:rsidRPr="00000000">
        <w:rPr>
          <w:color w:val="ff0000"/>
          <w:rtl w:val="0"/>
        </w:rPr>
        <w:t xml:space="preserve">Chronology of Complaints and SDCI's Failures</w:t>
      </w:r>
    </w:p>
    <w:p w:rsidR="00000000" w:rsidDel="00000000" w:rsidP="00000000" w:rsidRDefault="00000000" w:rsidRPr="00000000" w14:paraId="00000008">
      <w:pPr>
        <w:pStyle w:val="Heading4"/>
        <w:keepNext w:val="0"/>
        <w:keepLines w:val="0"/>
        <w:ind w:left="720" w:hanging="360"/>
        <w:rPr/>
      </w:pPr>
      <w:bookmarkStart w:colFirst="0" w:colLast="0" w:name="_4ofxxq84cvf9" w:id="3"/>
      <w:bookmarkEnd w:id="3"/>
      <w:r w:rsidDel="00000000" w:rsidR="00000000" w:rsidRPr="00000000">
        <w:rPr>
          <w:rtl w:val="0"/>
        </w:rPr>
        <w:t xml:space="preserve">August 18, 2020 – A Day of Forced Displacement</w:t>
      </w:r>
    </w:p>
    <w:p w:rsidR="00000000" w:rsidDel="00000000" w:rsidP="00000000" w:rsidRDefault="00000000" w:rsidRPr="00000000" w14:paraId="00000009">
      <w:pPr>
        <w:rPr/>
      </w:pPr>
      <w:r w:rsidDel="00000000" w:rsidR="00000000" w:rsidRPr="00000000">
        <w:rPr>
          <w:rtl w:val="0"/>
        </w:rPr>
        <w:t xml:space="preserve"> 13 complaints flooded the SDCI portal on this day. These complaints were. named POTA. COVID 19X.</w:t>
      </w:r>
    </w:p>
    <w:p w:rsidR="00000000" w:rsidDel="00000000" w:rsidP="00000000" w:rsidRDefault="00000000" w:rsidRPr="00000000" w14:paraId="0000000A">
      <w:pPr>
        <w:rPr/>
      </w:pPr>
      <w:r w:rsidDel="00000000" w:rsidR="00000000" w:rsidRPr="00000000">
        <w:rPr>
          <w:rtl w:val="0"/>
        </w:rPr>
        <w:t xml:space="preserve">007153-20CP</w:t>
        <w:tab/>
        <w:tab/>
        <w:t xml:space="preserve">mass eviction taking place landlord has told tenant need to be out in 24 hrs</w:t>
        <w:tab/>
      </w:r>
      <w:hyperlink r:id="rId6">
        <w:r w:rsidDel="00000000" w:rsidR="00000000" w:rsidRPr="00000000">
          <w:rPr>
            <w:color w:val="1155cc"/>
            <w:u w:val="single"/>
            <w:rtl w:val="0"/>
          </w:rPr>
          <w:t xml:space="preserve">https://services.seattle.gov/portal/customize/LinkToRecord.aspx?altId=007153-20CP</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007155-20CP</w:t>
        <w:tab/>
        <w:t xml:space="preserve">mass eviction taking place landlord has shut off water, hired security to stop tenants form entering, boarding up windows - everyone need to be out in 24 hrs</w:t>
        <w:tab/>
      </w:r>
      <w:hyperlink r:id="rId7">
        <w:r w:rsidDel="00000000" w:rsidR="00000000" w:rsidRPr="00000000">
          <w:rPr>
            <w:color w:val="1155cc"/>
            <w:u w:val="single"/>
            <w:rtl w:val="0"/>
          </w:rPr>
          <w:t xml:space="preserve">https://services.seattle.gov/portal/customize/LinkToRecord.aspx?altId=007155-20CP</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tab/>
      </w:r>
    </w:p>
    <w:p w:rsidR="00000000" w:rsidDel="00000000" w:rsidP="00000000" w:rsidRDefault="00000000" w:rsidRPr="00000000" w14:paraId="0000000D">
      <w:pPr>
        <w:rPr/>
      </w:pPr>
      <w:r w:rsidDel="00000000" w:rsidR="00000000" w:rsidRPr="00000000">
        <w:rPr>
          <w:rtl w:val="0"/>
        </w:rPr>
        <w:t xml:space="preserve">007158-20CP</w:t>
        <w:tab/>
        <w:t xml:space="preserve">eviction in place out in 24hrs</w:t>
        <w:tab/>
        <w:tab/>
        <w:tab/>
      </w:r>
      <w:hyperlink r:id="rId8">
        <w:r w:rsidDel="00000000" w:rsidR="00000000" w:rsidRPr="00000000">
          <w:rPr>
            <w:color w:val="1155cc"/>
            <w:u w:val="single"/>
            <w:rtl w:val="0"/>
          </w:rPr>
          <w:t xml:space="preserve">https://services.seattle.gov/portal/customize/LinkToRecord.aspx?altId=007158-20CP</w:t>
        </w:r>
      </w:hyperlink>
      <w:r w:rsidDel="00000000" w:rsidR="00000000" w:rsidRPr="00000000">
        <w:rPr>
          <w:rtl w:val="0"/>
        </w:rPr>
      </w:r>
    </w:p>
    <w:p w:rsidR="00000000" w:rsidDel="00000000" w:rsidP="00000000" w:rsidRDefault="00000000" w:rsidRPr="00000000" w14:paraId="0000000E">
      <w:pPr>
        <w:rPr/>
      </w:pPr>
      <w:r w:rsidDel="00000000" w:rsidR="00000000" w:rsidRPr="00000000">
        <w:rPr>
          <w:rtl w:val="0"/>
        </w:rPr>
        <w:tab/>
        <w:t xml:space="preserve">007159-20CP</w:t>
        <w:tab/>
        <w:t xml:space="preserve">Unlawful eviction.Lock-out (and common area lock-in)</w:t>
        <w:tab/>
      </w:r>
      <w:hyperlink r:id="rId9">
        <w:r w:rsidDel="00000000" w:rsidR="00000000" w:rsidRPr="00000000">
          <w:rPr>
            <w:color w:val="1155cc"/>
            <w:u w:val="single"/>
            <w:rtl w:val="0"/>
          </w:rPr>
          <w:t xml:space="preserve">https://services.seattle.gov/portal/customize/LinkToRecord.aspx?altId=007159-20CP</w:t>
        </w:r>
      </w:hyperlink>
      <w:r w:rsidDel="00000000" w:rsidR="00000000" w:rsidRPr="00000000">
        <w:rPr>
          <w:rtl w:val="0"/>
        </w:rPr>
      </w:r>
    </w:p>
    <w:p w:rsidR="00000000" w:rsidDel="00000000" w:rsidP="00000000" w:rsidRDefault="00000000" w:rsidRPr="00000000" w14:paraId="0000000F">
      <w:pPr>
        <w:rPr/>
      </w:pPr>
      <w:r w:rsidDel="00000000" w:rsidR="00000000" w:rsidRPr="00000000">
        <w:rPr>
          <w:rtl w:val="0"/>
        </w:rPr>
        <w:tab/>
      </w:r>
    </w:p>
    <w:p w:rsidR="00000000" w:rsidDel="00000000" w:rsidP="00000000" w:rsidRDefault="00000000" w:rsidRPr="00000000" w14:paraId="00000010">
      <w:pPr>
        <w:rPr/>
      </w:pPr>
      <w:r w:rsidDel="00000000" w:rsidR="00000000" w:rsidRPr="00000000">
        <w:rPr>
          <w:rtl w:val="0"/>
        </w:rPr>
        <w:t xml:space="preserve">007163-20CP</w:t>
        <w:tab/>
        <w:t xml:space="preserve">Unlawful eviction</w:t>
        <w:tab/>
      </w:r>
    </w:p>
    <w:p w:rsidR="00000000" w:rsidDel="00000000" w:rsidP="00000000" w:rsidRDefault="00000000" w:rsidRPr="00000000" w14:paraId="00000011">
      <w:pPr>
        <w:rPr/>
      </w:pPr>
      <w:hyperlink r:id="rId10">
        <w:r w:rsidDel="00000000" w:rsidR="00000000" w:rsidRPr="00000000">
          <w:rPr>
            <w:color w:val="1155cc"/>
            <w:u w:val="single"/>
            <w:rtl w:val="0"/>
          </w:rPr>
          <w:t xml:space="preserve">https://services.seattle.gov/portal/customize/LinkToRecord.aspx?altId=007163-20CP</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tab/>
      </w:r>
    </w:p>
    <w:p w:rsidR="00000000" w:rsidDel="00000000" w:rsidP="00000000" w:rsidRDefault="00000000" w:rsidRPr="00000000" w14:paraId="00000013">
      <w:pPr>
        <w:rPr/>
      </w:pPr>
      <w:r w:rsidDel="00000000" w:rsidR="00000000" w:rsidRPr="00000000">
        <w:rPr>
          <w:rtl w:val="0"/>
        </w:rPr>
        <w:t xml:space="preserve">007164-20CP</w:t>
        <w:tab/>
      </w:r>
    </w:p>
    <w:p w:rsidR="00000000" w:rsidDel="00000000" w:rsidP="00000000" w:rsidRDefault="00000000" w:rsidRPr="00000000" w14:paraId="00000014">
      <w:pPr>
        <w:rPr>
          <w:b w:val="1"/>
        </w:rPr>
      </w:pPr>
      <w:r w:rsidDel="00000000" w:rsidR="00000000" w:rsidRPr="00000000">
        <w:rPr>
          <w:b w:val="1"/>
          <w:rtl w:val="0"/>
        </w:rPr>
        <w:t xml:space="preserve">Complaint Outcome: Admin Closure </w:t>
      </w:r>
    </w:p>
    <w:p w:rsidR="00000000" w:rsidDel="00000000" w:rsidP="00000000" w:rsidRDefault="00000000" w:rsidRPr="00000000" w14:paraId="00000015">
      <w:pPr>
        <w:rPr>
          <w:b w:val="1"/>
        </w:rPr>
      </w:pPr>
      <w:r w:rsidDel="00000000" w:rsidR="00000000" w:rsidRPr="00000000">
        <w:rPr>
          <w:b w:val="1"/>
          <w:rtl w:val="0"/>
        </w:rPr>
        <w:t xml:space="preserve">Resolution Date: Sep 01, 2020 Stella Washington</w:t>
      </w:r>
    </w:p>
    <w:p w:rsidR="00000000" w:rsidDel="00000000" w:rsidP="00000000" w:rsidRDefault="00000000" w:rsidRPr="00000000" w14:paraId="00000016">
      <w:pPr>
        <w:rPr/>
      </w:pPr>
      <w:r w:rsidDel="00000000" w:rsidR="00000000" w:rsidRPr="00000000">
        <w:rPr>
          <w:rtl w:val="0"/>
        </w:rPr>
        <w:t xml:space="preserve">Alleged Complaint Description: Unlawful eviction </w:t>
      </w:r>
    </w:p>
    <w:p w:rsidR="00000000" w:rsidDel="00000000" w:rsidP="00000000" w:rsidRDefault="00000000" w:rsidRPr="00000000" w14:paraId="00000017">
      <w:pPr>
        <w:rPr/>
      </w:pPr>
      <w:r w:rsidDel="00000000" w:rsidR="00000000" w:rsidRPr="00000000">
        <w:rPr>
          <w:b w:val="1"/>
          <w:rtl w:val="0"/>
        </w:rPr>
        <w:t xml:space="preserve">Additional Information: POTA JCEO</w:t>
      </w:r>
      <w:r w:rsidDel="00000000" w:rsidR="00000000" w:rsidRPr="00000000">
        <w:rPr>
          <w:rtl w:val="0"/>
        </w:rPr>
        <w:tab/>
      </w:r>
      <w:hyperlink r:id="rId11">
        <w:r w:rsidDel="00000000" w:rsidR="00000000" w:rsidRPr="00000000">
          <w:rPr>
            <w:color w:val="1155cc"/>
            <w:u w:val="single"/>
            <w:rtl w:val="0"/>
          </w:rPr>
          <w:t xml:space="preserve">https://services.seattle.gov/portal/customize/LinkToRecord.aspx?altId=007164-20CP</w:t>
        </w:r>
      </w:hyperlink>
      <w:r w:rsidDel="00000000" w:rsidR="00000000" w:rsidRPr="00000000">
        <w:rPr>
          <w:rtl w:val="0"/>
        </w:rPr>
      </w:r>
    </w:p>
    <w:p w:rsidR="00000000" w:rsidDel="00000000" w:rsidP="00000000" w:rsidRDefault="00000000" w:rsidRPr="00000000" w14:paraId="00000018">
      <w:pPr>
        <w:rPr>
          <w:b w:val="1"/>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007175-20CP</w:t>
        <w:tab/>
        <w:tab/>
      </w:r>
    </w:p>
    <w:p w:rsidR="00000000" w:rsidDel="00000000" w:rsidP="00000000" w:rsidRDefault="00000000" w:rsidRPr="00000000" w14:paraId="0000001A">
      <w:pPr>
        <w:rPr>
          <w:b w:val="1"/>
        </w:rPr>
      </w:pPr>
      <w:r w:rsidDel="00000000" w:rsidR="00000000" w:rsidRPr="00000000">
        <w:rPr>
          <w:b w:val="1"/>
          <w:rtl w:val="0"/>
        </w:rPr>
        <w:t xml:space="preserve"> Complaint Outcome: Admin Closure -Voluntary compliance</w:t>
      </w:r>
    </w:p>
    <w:p w:rsidR="00000000" w:rsidDel="00000000" w:rsidP="00000000" w:rsidRDefault="00000000" w:rsidRPr="00000000" w14:paraId="0000001B">
      <w:pPr>
        <w:rPr>
          <w:b w:val="1"/>
        </w:rPr>
      </w:pPr>
      <w:r w:rsidDel="00000000" w:rsidR="00000000" w:rsidRPr="00000000">
        <w:rPr>
          <w:b w:val="1"/>
          <w:rtl w:val="0"/>
        </w:rPr>
        <w:t xml:space="preserve">Resolution Date: Sep 01, 2020 Stella Washington</w:t>
      </w:r>
    </w:p>
    <w:p w:rsidR="00000000" w:rsidDel="00000000" w:rsidP="00000000" w:rsidRDefault="00000000" w:rsidRPr="00000000" w14:paraId="0000001C">
      <w:pPr>
        <w:rPr>
          <w:color w:val="000000"/>
        </w:rPr>
      </w:pPr>
      <w:r w:rsidDel="00000000" w:rsidR="00000000" w:rsidRPr="00000000">
        <w:rPr>
          <w:color w:val="000000"/>
          <w:rtl w:val="0"/>
        </w:rPr>
        <w:t xml:space="preserve">Alleged Complaint Description: eviction notice posted 8/18/2020</w:t>
      </w:r>
    </w:p>
    <w:p w:rsidR="00000000" w:rsidDel="00000000" w:rsidP="00000000" w:rsidRDefault="00000000" w:rsidRPr="00000000" w14:paraId="0000001D">
      <w:pPr>
        <w:rPr>
          <w:b w:val="1"/>
        </w:rPr>
      </w:pPr>
      <w:r w:rsidDel="00000000" w:rsidR="00000000" w:rsidRPr="00000000">
        <w:rPr>
          <w:b w:val="1"/>
          <w:rtl w:val="0"/>
        </w:rPr>
        <w:t xml:space="preserve">Additional Information: POTA JCEO</w:t>
      </w:r>
    </w:p>
    <w:p w:rsidR="00000000" w:rsidDel="00000000" w:rsidP="00000000" w:rsidRDefault="00000000" w:rsidRPr="00000000" w14:paraId="0000001E">
      <w:pPr>
        <w:rPr/>
      </w:pPr>
      <w:hyperlink r:id="rId12">
        <w:r w:rsidDel="00000000" w:rsidR="00000000" w:rsidRPr="00000000">
          <w:rPr>
            <w:color w:val="1155cc"/>
            <w:u w:val="single"/>
            <w:rtl w:val="0"/>
          </w:rPr>
          <w:t xml:space="preserve">https://services.seattle.gov/portal/customize/LinkToRecord.aspx?altId=007175-20CP</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ab/>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007945-20CP</w:t>
        <w:tab/>
        <w:tab/>
        <w:t xml:space="preserve">Locked out, door boarded.</w:t>
        <w:tab/>
        <w:tab/>
      </w:r>
      <w:hyperlink r:id="rId13">
        <w:r w:rsidDel="00000000" w:rsidR="00000000" w:rsidRPr="00000000">
          <w:rPr>
            <w:color w:val="1155cc"/>
            <w:u w:val="single"/>
            <w:rtl w:val="0"/>
          </w:rPr>
          <w:t xml:space="preserve">https://services.seattle.gov/portal/customize/LinkToRecord.aspx?altId=007945-20CP</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007946-20CP</w:t>
        <w:tab/>
        <w:t xml:space="preserve">Boarded room, no hot water</w:t>
        <w:tab/>
        <w:tab/>
      </w:r>
      <w:hyperlink r:id="rId14">
        <w:r w:rsidDel="00000000" w:rsidR="00000000" w:rsidRPr="00000000">
          <w:rPr>
            <w:color w:val="1155cc"/>
            <w:u w:val="single"/>
            <w:rtl w:val="0"/>
          </w:rPr>
          <w:t xml:space="preserve">https://services.seattle.gov/portal/customize/LinkToRecord.aspx?altId=007946-20CP</w:t>
        </w:r>
      </w:hyperlink>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007947-20CP</w:t>
        <w:tab/>
        <w:t xml:space="preserve">Locked out</w:t>
        <w:tab/>
        <w:tab/>
      </w:r>
      <w:hyperlink r:id="rId15">
        <w:r w:rsidDel="00000000" w:rsidR="00000000" w:rsidRPr="00000000">
          <w:rPr>
            <w:color w:val="1155cc"/>
            <w:u w:val="single"/>
            <w:rtl w:val="0"/>
          </w:rPr>
          <w:t xml:space="preserve">https://services.seattle.gov/portal/customize/LinkToRecord.aspx?altId=007947-20CP</w:t>
        </w:r>
      </w:hyperlink>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007948-20CP</w:t>
        <w:tab/>
        <w:tab/>
        <w:t xml:space="preserve">Boarded windows, exit blocked, intimidation</w:t>
        <w:tab/>
      </w:r>
      <w:hyperlink r:id="rId16">
        <w:r w:rsidDel="00000000" w:rsidR="00000000" w:rsidRPr="00000000">
          <w:rPr>
            <w:color w:val="1155cc"/>
            <w:u w:val="single"/>
            <w:rtl w:val="0"/>
          </w:rPr>
          <w:t xml:space="preserve">https://services.seattle.gov/portal/customize/LinkToRecord.aspx?altId=007948-20CP</w:t>
        </w:r>
      </w:hyperlink>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007949-20CP In Room. Fenced in area; being told to leave; no hot water; concerned about leaving with Covid-19. Boyfriend is sick and unable to move.</w:t>
      </w:r>
    </w:p>
    <w:p w:rsidR="00000000" w:rsidDel="00000000" w:rsidP="00000000" w:rsidRDefault="00000000" w:rsidRPr="00000000" w14:paraId="0000002B">
      <w:pPr>
        <w:rPr/>
      </w:pPr>
      <w:hyperlink r:id="rId17">
        <w:r w:rsidDel="00000000" w:rsidR="00000000" w:rsidRPr="00000000">
          <w:rPr>
            <w:color w:val="1155cc"/>
            <w:u w:val="single"/>
            <w:rtl w:val="0"/>
          </w:rPr>
          <w:t xml:space="preserve">https://services.seattle.gov/portal/customize/LinkToRecord.aspx?altId=007949-20CP</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008146-20CP</w:t>
        <w:tab/>
        <w:t xml:space="preserve">HOT WATER OFF DAY AFTERINSPECTION. RIGHTS GUIDANCE REGARDING ABUSIVE SECURITY STAFF</w:t>
        <w:tab/>
        <w:t xml:space="preserve">9/14/2020</w:t>
        <w:tab/>
        <w:tab/>
      </w:r>
      <w:hyperlink r:id="rId18">
        <w:r w:rsidDel="00000000" w:rsidR="00000000" w:rsidRPr="00000000">
          <w:rPr>
            <w:color w:val="1155cc"/>
            <w:u w:val="single"/>
            <w:rtl w:val="0"/>
          </w:rPr>
          <w:t xml:space="preserve">https://services.seattle.gov/portal/customize/LinkToRecord.aspx?altId=008146-20CP</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numPr>
          <w:ilvl w:val="0"/>
          <w:numId w:val="1"/>
        </w:numPr>
        <w:spacing w:after="0" w:afterAutospacing="0" w:before="240" w:lineRule="auto"/>
        <w:ind w:left="720" w:hanging="360"/>
        <w:rPr/>
      </w:pPr>
      <w:r w:rsidDel="00000000" w:rsidR="00000000" w:rsidRPr="00000000">
        <w:rPr>
          <w:b w:val="1"/>
          <w:rtl w:val="0"/>
        </w:rPr>
        <w:t xml:space="preserve">Complaint #007155-20CP:</w:t>
      </w:r>
      <w:r w:rsidDel="00000000" w:rsidR="00000000" w:rsidRPr="00000000">
        <w:rPr>
          <w:rtl w:val="0"/>
        </w:rPr>
        <w:t xml:space="preserve"> Tenants reported a </w:t>
      </w:r>
      <w:r w:rsidDel="00000000" w:rsidR="00000000" w:rsidRPr="00000000">
        <w:rPr>
          <w:b w:val="1"/>
          <w:rtl w:val="0"/>
        </w:rPr>
        <w:t xml:space="preserve">mass eviction in progress</w:t>
      </w:r>
      <w:r w:rsidDel="00000000" w:rsidR="00000000" w:rsidRPr="00000000">
        <w:rPr>
          <w:rtl w:val="0"/>
        </w:rPr>
        <w:t xml:space="preserve">—water shut off, windows boarded up, security guards intimidating and physically removing residents. </w:t>
      </w:r>
      <w:r w:rsidDel="00000000" w:rsidR="00000000" w:rsidRPr="00000000">
        <w:rPr>
          <w:b w:val="1"/>
          <w:rtl w:val="0"/>
        </w:rPr>
        <w:t xml:space="preserve">SDCI's response?</w:t>
      </w:r>
      <w:r w:rsidDel="00000000" w:rsidR="00000000" w:rsidRPr="00000000">
        <w:rPr>
          <w:rtl w:val="0"/>
        </w:rPr>
        <w:t xml:space="preserve"> Marked "Admin Closure" the </w:t>
      </w:r>
      <w:r w:rsidDel="00000000" w:rsidR="00000000" w:rsidRPr="00000000">
        <w:rPr>
          <w:b w:val="1"/>
          <w:rtl w:val="0"/>
        </w:rPr>
        <w:t xml:space="preserve">same day</w:t>
      </w:r>
      <w:r w:rsidDel="00000000" w:rsidR="00000000" w:rsidRPr="00000000">
        <w:rPr>
          <w:rtl w:val="0"/>
        </w:rPr>
        <w:t xml:space="preserve"> with no inspection or follow-up.</w:t>
      </w:r>
    </w:p>
    <w:p w:rsidR="00000000" w:rsidDel="00000000" w:rsidP="00000000" w:rsidRDefault="00000000" w:rsidRPr="00000000" w14:paraId="00000033">
      <w:pPr>
        <w:numPr>
          <w:ilvl w:val="0"/>
          <w:numId w:val="1"/>
        </w:numPr>
        <w:spacing w:after="0" w:afterAutospacing="0" w:before="0" w:beforeAutospacing="0" w:lineRule="auto"/>
        <w:ind w:left="720" w:hanging="360"/>
        <w:rPr/>
      </w:pPr>
      <w:r w:rsidDel="00000000" w:rsidR="00000000" w:rsidRPr="00000000">
        <w:rPr>
          <w:b w:val="1"/>
          <w:rtl w:val="0"/>
        </w:rPr>
        <w:t xml:space="preserve">Complaint #007945-20CP:</w:t>
      </w:r>
      <w:r w:rsidDel="00000000" w:rsidR="00000000" w:rsidRPr="00000000">
        <w:rPr>
          <w:rtl w:val="0"/>
        </w:rPr>
        <w:t xml:space="preserve"> Tenants, some already sick, reported being </w:t>
      </w:r>
      <w:r w:rsidDel="00000000" w:rsidR="00000000" w:rsidRPr="00000000">
        <w:rPr>
          <w:b w:val="1"/>
          <w:rtl w:val="0"/>
        </w:rPr>
        <w:t xml:space="preserve">locked out of their rooms, belongings trapped inside</w:t>
      </w:r>
      <w:r w:rsidDel="00000000" w:rsidR="00000000" w:rsidRPr="00000000">
        <w:rPr>
          <w:rtl w:val="0"/>
        </w:rPr>
        <w:t xml:space="preserve"> while they were forced into the streets. </w:t>
      </w:r>
      <w:r w:rsidDel="00000000" w:rsidR="00000000" w:rsidRPr="00000000">
        <w:rPr>
          <w:b w:val="1"/>
          <w:rtl w:val="0"/>
        </w:rPr>
        <w:t xml:space="preserve">SDCI's response?</w:t>
      </w:r>
      <w:r w:rsidDel="00000000" w:rsidR="00000000" w:rsidRPr="00000000">
        <w:rPr>
          <w:rtl w:val="0"/>
        </w:rPr>
        <w:t xml:space="preserve"> "Admin Closure." No investigation.</w:t>
      </w:r>
    </w:p>
    <w:p w:rsidR="00000000" w:rsidDel="00000000" w:rsidP="00000000" w:rsidRDefault="00000000" w:rsidRPr="00000000" w14:paraId="00000034">
      <w:pPr>
        <w:numPr>
          <w:ilvl w:val="0"/>
          <w:numId w:val="1"/>
        </w:numPr>
        <w:spacing w:after="0" w:afterAutospacing="0" w:before="0" w:beforeAutospacing="0" w:lineRule="auto"/>
        <w:ind w:left="720" w:hanging="360"/>
        <w:rPr/>
      </w:pPr>
      <w:r w:rsidDel="00000000" w:rsidR="00000000" w:rsidRPr="00000000">
        <w:rPr>
          <w:b w:val="1"/>
          <w:rtl w:val="0"/>
        </w:rPr>
        <w:t xml:space="preserve">Complaint 007177-20CP</w:t>
        <w:tab/>
      </w:r>
    </w:p>
    <w:p w:rsidR="00000000" w:rsidDel="00000000" w:rsidP="00000000" w:rsidRDefault="00000000" w:rsidRPr="00000000" w14:paraId="00000035">
      <w:pPr>
        <w:numPr>
          <w:ilvl w:val="0"/>
          <w:numId w:val="1"/>
        </w:numPr>
        <w:ind w:left="720" w:hanging="360"/>
      </w:pPr>
      <w:r w:rsidDel="00000000" w:rsidR="00000000" w:rsidRPr="00000000">
        <w:rPr>
          <w:b w:val="1"/>
          <w:rtl w:val="0"/>
        </w:rPr>
        <w:t xml:space="preserve">Complaint Outcome: Admin  Closure </w:t>
      </w:r>
    </w:p>
    <w:p w:rsidR="00000000" w:rsidDel="00000000" w:rsidP="00000000" w:rsidRDefault="00000000" w:rsidRPr="00000000" w14:paraId="00000036">
      <w:pPr>
        <w:numPr>
          <w:ilvl w:val="0"/>
          <w:numId w:val="1"/>
        </w:numPr>
        <w:ind w:left="720" w:hanging="360"/>
      </w:pPr>
      <w:r w:rsidDel="00000000" w:rsidR="00000000" w:rsidRPr="00000000">
        <w:rPr>
          <w:b w:val="1"/>
          <w:rtl w:val="0"/>
        </w:rPr>
        <w:t xml:space="preserve">Resolution Date: Aug 19, 2020 James Hammon</w:t>
      </w:r>
    </w:p>
    <w:p w:rsidR="00000000" w:rsidDel="00000000" w:rsidP="00000000" w:rsidRDefault="00000000" w:rsidRPr="00000000" w14:paraId="00000037">
      <w:pPr>
        <w:numPr>
          <w:ilvl w:val="0"/>
          <w:numId w:val="1"/>
        </w:numPr>
        <w:ind w:left="720" w:hanging="360"/>
      </w:pPr>
      <w:r w:rsidDel="00000000" w:rsidR="00000000" w:rsidRPr="00000000">
        <w:rPr>
          <w:color w:val="000000"/>
          <w:rtl w:val="0"/>
        </w:rPr>
        <w:t xml:space="preserve">Alleged Complaint Description: I am a long term resident at Everspring Inn at 8201 Aurora Ave N. Unit Room 305; Seattle, WA 98103. I moved into Everspring Inn last August, 2019; I pay daily rental fee amount of $60.00 to secure Room-Unit #305. I pay cash and receive receipts for each payment date. I have rent payment receipts for the entire year. I have resided at the property ongoing for a continuous period since August 2019. and I receive all postal mail, including bils and bank statements at property. I also was issued a Washington State Driver’s License, showing my address as the Everspring Inn, 8201 Aurora Ave N. # 305; Seattle, WA 98103; My WA Driver's License was issued 11/15/2019. In addition to habitable issues of black mold inside the room and common areas, no hot water inside my unit #305, and safety issues. The property manager Ryan Kang verbally threatened and harassed us with eviction and criminal trespass. On or about August 7, 2020; Property Manager-Landlord Ryan Kang, posted a Flyer Notice inside the building common area hallway. The Notice indicated that All residents had to vacate and leave the building. The Notice did not state a date or time to leave, or provide specific information about why residents had to leave. On or about August 8, 2020; the hot water was shut off inside the building and I have been without hot water services since that time. On or about August 11, 2020; Property Manager-Landlord Ryan Kang, posted another Notice demanding that All Residents had to leave the building, since the Seattle Police was coming to close the building; Property Manager threated us with criminal trespass. Also, Landlord told us that City of Seattle, City Light was coming to cut off the electricity on Tuesday August 18, 2020. On or about August 12, 2020, Landlord Ryan Kang, came to my door with an armed-guard and asked me if they could enter the room for a “look around” I was fearful and only allowed Landlord to enter into the doorway of my room. I suffer from a disability, mental anxiety and depression that I rake medication. Seeing the armed guard come with Landlord made me very anxious and apprehensive about my safety. On or about August 13, 2020, Landlord Ryan Kang walked through the building hallway making a verbal announcement that All Residents had to vacate the premises; Landlord further threatened tenant residents by indicating if Residents did not immediately leave the premises, the Seattle police would start making arrests for trespassing on the property. Also, I saw Seattle Police park in front of the Everspring Inn, and remain at the property, but no Police entered the building. On Monday August 17, 2020; I heard property manager announcing that the electricity to the entire building would be shut off on Tuesday, August 18, 2020. I am a disabled senior with no place to live. I consulted with an attorney that I may have rights as a tenant under the law, since I established my residency staying more than 30 consecutive days at Everspring Inn.</w:t>
      </w:r>
    </w:p>
    <w:p w:rsidR="00000000" w:rsidDel="00000000" w:rsidP="00000000" w:rsidRDefault="00000000" w:rsidRPr="00000000" w14:paraId="00000038">
      <w:pPr>
        <w:numPr>
          <w:ilvl w:val="0"/>
          <w:numId w:val="1"/>
        </w:numPr>
        <w:ind w:left="720" w:hanging="360"/>
      </w:pPr>
      <w:r w:rsidDel="00000000" w:rsidR="00000000" w:rsidRPr="00000000">
        <w:rPr>
          <w:b w:val="1"/>
          <w:rtl w:val="0"/>
        </w:rPr>
        <w:t xml:space="preserve">Additional Information: JCEO; DUPLICATE 007180-20CP</w:t>
      </w:r>
    </w:p>
    <w:p w:rsidR="00000000" w:rsidDel="00000000" w:rsidP="00000000" w:rsidRDefault="00000000" w:rsidRPr="00000000" w14:paraId="00000039">
      <w:pPr>
        <w:numPr>
          <w:ilvl w:val="0"/>
          <w:numId w:val="1"/>
        </w:numPr>
        <w:ind w:left="720" w:hanging="360"/>
      </w:pPr>
      <w:hyperlink r:id="rId19">
        <w:r w:rsidDel="00000000" w:rsidR="00000000" w:rsidRPr="00000000">
          <w:rPr>
            <w:color w:val="1155cc"/>
            <w:u w:val="single"/>
            <w:rtl w:val="0"/>
          </w:rPr>
          <w:t xml:space="preserve">https://services.seattle.gov/portal/customize/LinkToRecord.aspx?altId=007177-20CP</w:t>
        </w:r>
      </w:hyperlink>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rtl w:val="0"/>
        </w:rPr>
        <w:t xml:space="preserve">Below is the original</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numPr>
          <w:ilvl w:val="0"/>
          <w:numId w:val="1"/>
        </w:numPr>
        <w:ind w:left="720" w:hanging="360"/>
      </w:pPr>
      <w:r w:rsidDel="00000000" w:rsidR="00000000" w:rsidRPr="00000000">
        <w:rPr>
          <w:b w:val="1"/>
          <w:rtl w:val="0"/>
        </w:rPr>
        <w:t xml:space="preserve">007180-20CP</w:t>
        <w:tab/>
      </w:r>
    </w:p>
    <w:p w:rsidR="00000000" w:rsidDel="00000000" w:rsidP="00000000" w:rsidRDefault="00000000" w:rsidRPr="00000000" w14:paraId="0000003E">
      <w:pPr>
        <w:numPr>
          <w:ilvl w:val="0"/>
          <w:numId w:val="1"/>
        </w:numPr>
        <w:ind w:left="720" w:hanging="360"/>
      </w:pPr>
      <w:r w:rsidDel="00000000" w:rsidR="00000000" w:rsidRPr="00000000">
        <w:rPr>
          <w:b w:val="1"/>
          <w:rtl w:val="0"/>
        </w:rPr>
        <w:t xml:space="preserve">Complaint Outcome: Admin Closure -Voluntary compliance</w:t>
      </w:r>
    </w:p>
    <w:p w:rsidR="00000000" w:rsidDel="00000000" w:rsidP="00000000" w:rsidRDefault="00000000" w:rsidRPr="00000000" w14:paraId="0000003F">
      <w:pPr>
        <w:numPr>
          <w:ilvl w:val="0"/>
          <w:numId w:val="1"/>
        </w:numPr>
        <w:ind w:left="720" w:hanging="360"/>
      </w:pPr>
      <w:r w:rsidDel="00000000" w:rsidR="00000000" w:rsidRPr="00000000">
        <w:rPr>
          <w:b w:val="1"/>
          <w:rtl w:val="0"/>
        </w:rPr>
        <w:t xml:space="preserve">Resolution Date: Sep 01, 2020 Stella Washington</w:t>
      </w:r>
    </w:p>
    <w:p w:rsidR="00000000" w:rsidDel="00000000" w:rsidP="00000000" w:rsidRDefault="00000000" w:rsidRPr="00000000" w14:paraId="00000040">
      <w:pPr>
        <w:numPr>
          <w:ilvl w:val="0"/>
          <w:numId w:val="1"/>
        </w:numPr>
        <w:ind w:left="720" w:hanging="360"/>
      </w:pPr>
      <w:r w:rsidDel="00000000" w:rsidR="00000000" w:rsidRPr="00000000">
        <w:rPr>
          <w:color w:val="000000"/>
          <w:rtl w:val="0"/>
        </w:rPr>
        <w:t xml:space="preserve">Alleged Complaint Description: I am a long term resident at Everspring Inn at  8201 Aurora Ave N. Unit Room 305; Seattle, WA 98103.I moved into Everspring Inn last August, 2019; I pay daily rental fee amount of $60.00 to secure Room-Unit #305. I pay cash and receive receipts for each payment date. I have rent payment receipts for the entire year. I have resided at the property ongoing for a continuous period since August 2019. and Ireceive all postal mail, including bils and bank statements at propert</w:t>
        <w:tab/>
        <w:tab/>
      </w:r>
      <w:r w:rsidDel="00000000" w:rsidR="00000000" w:rsidRPr="00000000">
        <w:rPr>
          <w:rtl w:val="0"/>
        </w:rPr>
        <w:tab/>
        <w:tab/>
        <w:tab/>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Tenant supplied evidence: </w:t>
      </w:r>
      <w:hyperlink r:id="rId20">
        <w:r w:rsidDel="00000000" w:rsidR="00000000" w:rsidRPr="00000000">
          <w:rPr>
            <w:color w:val="1155cc"/>
            <w:u w:val="single"/>
            <w:rtl w:val="0"/>
          </w:rPr>
          <w:t xml:space="preserve">https://tinyurl.com/22rxpcrv</w:t>
        </w:r>
      </w:hyperlink>
      <w:r w:rsidDel="00000000" w:rsidR="00000000" w:rsidRPr="00000000">
        <w:rPr>
          <w:rtl w:val="0"/>
        </w:rPr>
      </w:r>
    </w:p>
    <w:p w:rsidR="00000000" w:rsidDel="00000000" w:rsidP="00000000" w:rsidRDefault="00000000" w:rsidRPr="00000000" w14:paraId="00000042">
      <w:pPr>
        <w:numPr>
          <w:ilvl w:val="0"/>
          <w:numId w:val="1"/>
        </w:numPr>
        <w:spacing w:after="0" w:afterAutospacing="0"/>
        <w:ind w:left="720" w:hanging="360"/>
      </w:pPr>
      <w:r w:rsidDel="00000000" w:rsidR="00000000" w:rsidRPr="00000000">
        <w:rPr>
          <w:rtl w:val="0"/>
        </w:rPr>
        <w:t xml:space="preserve">Link to SDCI record</w:t>
      </w:r>
    </w:p>
    <w:p w:rsidR="00000000" w:rsidDel="00000000" w:rsidP="00000000" w:rsidRDefault="00000000" w:rsidRPr="00000000" w14:paraId="00000043">
      <w:pPr>
        <w:numPr>
          <w:ilvl w:val="0"/>
          <w:numId w:val="1"/>
        </w:numPr>
        <w:spacing w:after="0" w:afterAutospacing="0" w:before="0" w:beforeAutospacing="0" w:lineRule="auto"/>
        <w:ind w:left="720" w:hanging="360"/>
        <w:rPr/>
      </w:pPr>
      <w:hyperlink r:id="rId21">
        <w:r w:rsidDel="00000000" w:rsidR="00000000" w:rsidRPr="00000000">
          <w:rPr>
            <w:color w:val="1155cc"/>
            <w:u w:val="single"/>
            <w:rtl w:val="0"/>
          </w:rPr>
          <w:t xml:space="preserve">https://services.seattle.gov/portal/customize/LinkToRecord.aspx?altId=007180-20CP</w:t>
        </w:r>
      </w:hyperlink>
      <w:r w:rsidDel="00000000" w:rsidR="00000000" w:rsidRPr="00000000">
        <w:rPr>
          <w:rtl w:val="0"/>
        </w:rPr>
        <w:t xml:space="preserve"> </w:t>
      </w:r>
      <w:r w:rsidDel="00000000" w:rsidR="00000000" w:rsidRPr="00000000">
        <w:rPr>
          <w:b w:val="1"/>
          <w:rtl w:val="0"/>
        </w:rPr>
        <w:t xml:space="preserve">She had nowhere to go.</w:t>
      </w:r>
      <w:r w:rsidDel="00000000" w:rsidR="00000000" w:rsidRPr="00000000">
        <w:rPr>
          <w:rtl w:val="0"/>
        </w:rPr>
        <w:t xml:space="preserve"> She was scared.</w:t>
      </w:r>
    </w:p>
    <w:p w:rsidR="00000000" w:rsidDel="00000000" w:rsidP="00000000" w:rsidRDefault="00000000" w:rsidRPr="00000000" w14:paraId="00000044">
      <w:pPr>
        <w:numPr>
          <w:ilvl w:val="1"/>
          <w:numId w:val="1"/>
        </w:numPr>
        <w:spacing w:after="0" w:afterAutospacing="0" w:before="0" w:beforeAutospacing="0" w:lineRule="auto"/>
        <w:ind w:left="1440" w:hanging="360"/>
        <w:rPr/>
      </w:pPr>
      <w:r w:rsidDel="00000000" w:rsidR="00000000" w:rsidRPr="00000000">
        <w:rPr>
          <w:b w:val="1"/>
          <w:rtl w:val="0"/>
        </w:rPr>
        <w:t xml:space="preserve">SDCI’s response?</w:t>
      </w:r>
      <w:r w:rsidDel="00000000" w:rsidR="00000000" w:rsidRPr="00000000">
        <w:rPr>
          <w:rtl w:val="0"/>
        </w:rPr>
        <w:t xml:space="preserve"> "Admin Closure."</w:t>
      </w:r>
    </w:p>
    <w:p w:rsidR="00000000" w:rsidDel="00000000" w:rsidP="00000000" w:rsidRDefault="00000000" w:rsidRPr="00000000" w14:paraId="00000045">
      <w:pPr>
        <w:numPr>
          <w:ilvl w:val="1"/>
          <w:numId w:val="1"/>
        </w:numPr>
        <w:spacing w:after="0" w:afterAutospacing="0" w:before="0" w:beforeAutospacing="0" w:lineRule="auto"/>
        <w:ind w:left="1440" w:hanging="360"/>
        <w:rPr/>
      </w:pPr>
      <w:r w:rsidDel="00000000" w:rsidR="00000000" w:rsidRPr="00000000">
        <w:rPr>
          <w:b w:val="1"/>
          <w:rtl w:val="0"/>
        </w:rPr>
        <w:t xml:space="preserve">What happened to her? No one knows.</w:t>
      </w:r>
      <w:r w:rsidDel="00000000" w:rsidR="00000000" w:rsidRPr="00000000">
        <w:rPr>
          <w:rtl w:val="0"/>
        </w:rPr>
        <w:t xml:space="preserve"> No one followed up.</w:t>
      </w:r>
    </w:p>
    <w:p w:rsidR="00000000" w:rsidDel="00000000" w:rsidP="00000000" w:rsidRDefault="00000000" w:rsidRPr="00000000" w14:paraId="00000046">
      <w:pPr>
        <w:numPr>
          <w:ilvl w:val="1"/>
          <w:numId w:val="1"/>
        </w:numPr>
        <w:spacing w:after="240" w:before="0" w:beforeAutospacing="0" w:lineRule="auto"/>
        <w:ind w:left="1440" w:hanging="360"/>
        <w:rPr/>
      </w:pPr>
      <w:r w:rsidDel="00000000" w:rsidR="00000000" w:rsidRPr="00000000">
        <w:rPr>
          <w:b w:val="1"/>
          <w:rtl w:val="0"/>
        </w:rPr>
        <w:t xml:space="preserve">Did she find shelter? Did she survive the pandemic?</w:t>
      </w:r>
    </w:p>
    <w:p w:rsidR="00000000" w:rsidDel="00000000" w:rsidP="00000000" w:rsidRDefault="00000000" w:rsidRPr="00000000" w14:paraId="00000047">
      <w:pPr>
        <w:pStyle w:val="Heading3"/>
        <w:spacing w:after="80" w:before="280" w:lineRule="auto"/>
        <w:ind w:left="720" w:hanging="360"/>
        <w:rPr>
          <w:color w:val="ff0000"/>
        </w:rPr>
      </w:pPr>
      <w:bookmarkStart w:colFirst="0" w:colLast="0" w:name="_85qiov6rzt9z" w:id="4"/>
      <w:bookmarkEnd w:id="4"/>
      <w:r w:rsidDel="00000000" w:rsidR="00000000" w:rsidRPr="00000000">
        <w:rPr>
          <w:color w:val="ff0000"/>
          <w:rtl w:val="0"/>
        </w:rPr>
        <w:t xml:space="preserve">Resolution Failures: How the City Betrayed Its Most Vulnerable</w:t>
      </w:r>
    </w:p>
    <w:p w:rsidR="00000000" w:rsidDel="00000000" w:rsidP="00000000" w:rsidRDefault="00000000" w:rsidRPr="00000000" w14:paraId="00000048">
      <w:pPr>
        <w:spacing w:after="240" w:before="240" w:lineRule="auto"/>
        <w:rPr>
          <w:b w:val="1"/>
        </w:rPr>
      </w:pPr>
      <w:r w:rsidDel="00000000" w:rsidR="00000000" w:rsidRPr="00000000">
        <w:rPr>
          <w:rtl w:val="0"/>
        </w:rPr>
        <w:t xml:space="preserve">SDCI labeled these complaints as "Voluntary Compliance"—</w:t>
      </w:r>
      <w:r w:rsidDel="00000000" w:rsidR="00000000" w:rsidRPr="00000000">
        <w:rPr>
          <w:b w:val="1"/>
          <w:rtl w:val="0"/>
        </w:rPr>
        <w:t xml:space="preserve">as if the tenants had willingly walked away from their only shelter in the middle of a global pandemic.</w:t>
      </w:r>
    </w:p>
    <w:p w:rsidR="00000000" w:rsidDel="00000000" w:rsidP="00000000" w:rsidRDefault="00000000" w:rsidRPr="00000000" w14:paraId="00000049">
      <w:pPr>
        <w:spacing w:after="240" w:before="240" w:lineRule="auto"/>
        <w:rPr/>
      </w:pPr>
      <w:r w:rsidDel="00000000" w:rsidR="00000000" w:rsidRPr="00000000">
        <w:rPr>
          <w:rtl w:val="0"/>
        </w:rPr>
        <w:t xml:space="preserve">They </w:t>
      </w:r>
      <w:r w:rsidDel="00000000" w:rsidR="00000000" w:rsidRPr="00000000">
        <w:rPr>
          <w:b w:val="1"/>
          <w:rtl w:val="0"/>
        </w:rPr>
        <w:t xml:space="preserve">closed every complaint without an inspection</w:t>
      </w:r>
      <w:r w:rsidDel="00000000" w:rsidR="00000000" w:rsidRPr="00000000">
        <w:rPr>
          <w:rtl w:val="0"/>
        </w:rPr>
        <w:t xml:space="preserve"> despite overwhelming evidence of illegal evictions, despite an active eviction moratorium in place, despite the city’s legal obligation to protect tenants from predatory landlords.</w:t>
      </w:r>
    </w:p>
    <w:p w:rsidR="00000000" w:rsidDel="00000000" w:rsidP="00000000" w:rsidRDefault="00000000" w:rsidRPr="00000000" w14:paraId="0000004A">
      <w:pPr>
        <w:spacing w:after="240" w:before="240" w:lineRule="auto"/>
        <w:rPr/>
      </w:pPr>
      <w:r w:rsidDel="00000000" w:rsidR="00000000" w:rsidRPr="00000000">
        <w:rPr>
          <w:rtl w:val="0"/>
        </w:rPr>
        <w:t xml:space="preserve"> The SDCI stated JCEO just cause evictions for every single one of these complaints These pleas for help. Please for their lives. Please for their security safety and health. I'm disgusted</w:t>
      </w:r>
    </w:p>
    <w:p w:rsidR="00000000" w:rsidDel="00000000" w:rsidP="00000000" w:rsidRDefault="00000000" w:rsidRPr="00000000" w14:paraId="0000004B">
      <w:pPr>
        <w:spacing w:after="240" w:before="240" w:lineRule="auto"/>
        <w:rPr>
          <w:b w:val="1"/>
        </w:rPr>
      </w:pPr>
      <w:r w:rsidDel="00000000" w:rsidR="00000000" w:rsidRPr="00000000">
        <w:rPr>
          <w:rtl w:val="0"/>
        </w:rPr>
        <w:t xml:space="preserve">These </w:t>
      </w:r>
      <w:r w:rsidDel="00000000" w:rsidR="00000000" w:rsidRPr="00000000">
        <w:rPr>
          <w:b w:val="1"/>
          <w:rtl w:val="0"/>
        </w:rPr>
        <w:t xml:space="preserve">failures were not just bureaucratic errors</w:t>
      </w:r>
      <w:r w:rsidDel="00000000" w:rsidR="00000000" w:rsidRPr="00000000">
        <w:rPr>
          <w:rtl w:val="0"/>
        </w:rPr>
        <w:t xml:space="preserve">—they were </w:t>
      </w:r>
      <w:r w:rsidDel="00000000" w:rsidR="00000000" w:rsidRPr="00000000">
        <w:rPr>
          <w:b w:val="1"/>
          <w:rtl w:val="0"/>
        </w:rPr>
        <w:t xml:space="preserve">active choices</w:t>
      </w:r>
      <w:r w:rsidDel="00000000" w:rsidR="00000000" w:rsidRPr="00000000">
        <w:rPr>
          <w:rtl w:val="0"/>
        </w:rPr>
        <w:t xml:space="preserve"> that led to </w:t>
      </w:r>
      <w:r w:rsidDel="00000000" w:rsidR="00000000" w:rsidRPr="00000000">
        <w:rPr>
          <w:b w:val="1"/>
          <w:rtl w:val="0"/>
        </w:rPr>
        <w:t xml:space="preserve">real suffering, real displacement, and very likely real deaths.</w:t>
      </w:r>
    </w:p>
    <w:p w:rsidR="00000000" w:rsidDel="00000000" w:rsidP="00000000" w:rsidRDefault="00000000" w:rsidRPr="00000000" w14:paraId="0000004C">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spacing w:after="80" w:before="280" w:lineRule="auto"/>
        <w:ind w:left="720" w:hanging="360"/>
        <w:rPr>
          <w:color w:val="ff0000"/>
        </w:rPr>
      </w:pPr>
      <w:bookmarkStart w:colFirst="0" w:colLast="0" w:name="_gank7l3pebif" w:id="5"/>
      <w:bookmarkEnd w:id="5"/>
      <w:r w:rsidDel="00000000" w:rsidR="00000000" w:rsidRPr="00000000">
        <w:rPr>
          <w:color w:val="ff0000"/>
          <w:rtl w:val="0"/>
        </w:rPr>
        <w:t xml:space="preserve">Key Violations and Oversights</w:t>
      </w:r>
    </w:p>
    <w:p w:rsidR="00000000" w:rsidDel="00000000" w:rsidP="00000000" w:rsidRDefault="00000000" w:rsidRPr="00000000" w14:paraId="0000004E">
      <w:pPr>
        <w:spacing w:after="240" w:before="240" w:lineRule="auto"/>
        <w:rPr>
          <w:b w:val="1"/>
        </w:rPr>
      </w:pPr>
      <w:r w:rsidDel="00000000" w:rsidR="00000000" w:rsidRPr="00000000">
        <w:rPr>
          <w:rtl w:val="0"/>
        </w:rPr>
        <w:t xml:space="preserve">🔴 </w:t>
      </w:r>
      <w:r w:rsidDel="00000000" w:rsidR="00000000" w:rsidRPr="00000000">
        <w:rPr>
          <w:b w:val="1"/>
          <w:rtl w:val="0"/>
        </w:rPr>
        <w:t xml:space="preserve">Eviction Ban Ignored:</w:t>
      </w:r>
      <w:r w:rsidDel="00000000" w:rsidR="00000000" w:rsidRPr="00000000">
        <w:rPr>
          <w:rtl w:val="0"/>
        </w:rPr>
        <w:t xml:space="preserve"> At the time, Washington State had implemented </w:t>
      </w:r>
      <w:r w:rsidDel="00000000" w:rsidR="00000000" w:rsidRPr="00000000">
        <w:rPr>
          <w:b w:val="1"/>
          <w:rtl w:val="0"/>
        </w:rPr>
        <w:t xml:space="preserve">a full eviction moratorium</w:t>
      </w:r>
      <w:r w:rsidDel="00000000" w:rsidR="00000000" w:rsidRPr="00000000">
        <w:rPr>
          <w:rtl w:val="0"/>
        </w:rPr>
        <w:t xml:space="preserve"> to prevent mass displacement during COVID-19. SDCI not only failed to enforce this protection but </w:t>
      </w:r>
      <w:r w:rsidDel="00000000" w:rsidR="00000000" w:rsidRPr="00000000">
        <w:rPr>
          <w:b w:val="1"/>
          <w:rtl w:val="0"/>
        </w:rPr>
        <w:t xml:space="preserve">allowed Kang to lie, manipulate, and illegally force people out.</w:t>
      </w:r>
    </w:p>
    <w:p w:rsidR="00000000" w:rsidDel="00000000" w:rsidP="00000000" w:rsidRDefault="00000000" w:rsidRPr="00000000" w14:paraId="0000004F">
      <w:pPr>
        <w:spacing w:after="240" w:before="240" w:lineRule="auto"/>
        <w:rPr>
          <w:b w:val="1"/>
        </w:rPr>
      </w:pPr>
      <w:r w:rsidDel="00000000" w:rsidR="00000000" w:rsidRPr="00000000">
        <w:rPr>
          <w:rtl w:val="0"/>
        </w:rPr>
        <w:t xml:space="preserve">🔴 </w:t>
      </w:r>
      <w:r w:rsidDel="00000000" w:rsidR="00000000" w:rsidRPr="00000000">
        <w:rPr>
          <w:b w:val="1"/>
          <w:rtl w:val="0"/>
        </w:rPr>
        <w:t xml:space="preserve">Pattern of Negligence:</w:t>
      </w:r>
      <w:r w:rsidDel="00000000" w:rsidR="00000000" w:rsidRPr="00000000">
        <w:rPr>
          <w:rtl w:val="0"/>
        </w:rPr>
        <w:t xml:space="preserve"> This was not a one-off case. Complaints against this property had been filed </w:t>
      </w:r>
      <w:r w:rsidDel="00000000" w:rsidR="00000000" w:rsidRPr="00000000">
        <w:rPr>
          <w:b w:val="1"/>
          <w:rtl w:val="0"/>
        </w:rPr>
        <w:t xml:space="preserve">since 2013.</w:t>
      </w:r>
      <w:r w:rsidDel="00000000" w:rsidR="00000000" w:rsidRPr="00000000">
        <w:rPr>
          <w:rtl w:val="0"/>
        </w:rPr>
        <w:t xml:space="preserve"> Time and time again, violations were documented, </w:t>
      </w:r>
      <w:r w:rsidDel="00000000" w:rsidR="00000000" w:rsidRPr="00000000">
        <w:rPr>
          <w:b w:val="1"/>
          <w:rtl w:val="0"/>
        </w:rPr>
        <w:t xml:space="preserve">then ignored.</w:t>
      </w:r>
      <w:r w:rsidDel="00000000" w:rsidR="00000000" w:rsidRPr="00000000">
        <w:rPr>
          <w:rtl w:val="0"/>
        </w:rPr>
        <w:t xml:space="preserve"> Notices of Violation (NOVs) were issued, then </w:t>
      </w:r>
      <w:r w:rsidDel="00000000" w:rsidR="00000000" w:rsidRPr="00000000">
        <w:rPr>
          <w:b w:val="1"/>
          <w:rtl w:val="0"/>
        </w:rPr>
        <w:t xml:space="preserve">never enforced.</w:t>
      </w:r>
      <w:r w:rsidDel="00000000" w:rsidR="00000000" w:rsidRPr="00000000">
        <w:rPr>
          <w:rtl w:val="0"/>
        </w:rPr>
        <w:t xml:space="preserve"> This property should have been on the city’s highest priority list. Instead, </w:t>
      </w:r>
      <w:r w:rsidDel="00000000" w:rsidR="00000000" w:rsidRPr="00000000">
        <w:rPr>
          <w:b w:val="1"/>
          <w:rtl w:val="0"/>
        </w:rPr>
        <w:t xml:space="preserve">it was left unchecked.</w:t>
      </w:r>
    </w:p>
    <w:p w:rsidR="00000000" w:rsidDel="00000000" w:rsidP="00000000" w:rsidRDefault="00000000" w:rsidRPr="00000000" w14:paraId="00000050">
      <w:pPr>
        <w:spacing w:after="240" w:before="240" w:lineRule="auto"/>
        <w:rPr>
          <w:b w:val="1"/>
        </w:rPr>
      </w:pPr>
      <w:r w:rsidDel="00000000" w:rsidR="00000000" w:rsidRPr="00000000">
        <w:rPr>
          <w:rtl w:val="0"/>
        </w:rPr>
        <w:t xml:space="preserve">🔴 </w:t>
      </w:r>
      <w:r w:rsidDel="00000000" w:rsidR="00000000" w:rsidRPr="00000000">
        <w:rPr>
          <w:b w:val="1"/>
          <w:rtl w:val="0"/>
        </w:rPr>
        <w:t xml:space="preserve">Permitting Irregularities:</w:t>
      </w:r>
      <w:r w:rsidDel="00000000" w:rsidR="00000000" w:rsidRPr="00000000">
        <w:rPr>
          <w:rtl w:val="0"/>
        </w:rPr>
        <w:t xml:space="preserve"> Instead of punishing Kang for repeated violations, the city later </w:t>
      </w:r>
      <w:r w:rsidDel="00000000" w:rsidR="00000000" w:rsidRPr="00000000">
        <w:rPr>
          <w:b w:val="1"/>
          <w:rtl w:val="0"/>
        </w:rPr>
        <w:t xml:space="preserve">issued him construction permits</w:t>
      </w:r>
      <w:r w:rsidDel="00000000" w:rsidR="00000000" w:rsidRPr="00000000">
        <w:rPr>
          <w:rtl w:val="0"/>
        </w:rPr>
        <w:t xml:space="preserve"> to </w:t>
      </w:r>
      <w:r w:rsidDel="00000000" w:rsidR="00000000" w:rsidRPr="00000000">
        <w:rPr>
          <w:b w:val="1"/>
          <w:rtl w:val="0"/>
        </w:rPr>
        <w:t xml:space="preserve">convert the motel into a hotel.</w:t>
      </w:r>
      <w:r w:rsidDel="00000000" w:rsidR="00000000" w:rsidRPr="00000000">
        <w:rPr>
          <w:rtl w:val="0"/>
        </w:rPr>
        <w:t xml:space="preserve"> </w:t>
      </w:r>
      <w:r w:rsidDel="00000000" w:rsidR="00000000" w:rsidRPr="00000000">
        <w:rPr>
          <w:b w:val="1"/>
          <w:rtl w:val="0"/>
        </w:rPr>
        <w:t xml:space="preserve">Let that sink in.</w:t>
      </w:r>
      <w:r w:rsidDel="00000000" w:rsidR="00000000" w:rsidRPr="00000000">
        <w:rPr>
          <w:rtl w:val="0"/>
        </w:rPr>
        <w:t xml:space="preserve"> Instead of stopping a man who had thrown sick and elderly tenants into the streets, the city </w:t>
      </w:r>
      <w:r w:rsidDel="00000000" w:rsidR="00000000" w:rsidRPr="00000000">
        <w:rPr>
          <w:b w:val="1"/>
          <w:rtl w:val="0"/>
        </w:rPr>
        <w:t xml:space="preserve">helped him upgrade his property.</w:t>
      </w:r>
    </w:p>
    <w:p w:rsidR="00000000" w:rsidDel="00000000" w:rsidP="00000000" w:rsidRDefault="00000000" w:rsidRPr="00000000" w14:paraId="00000051">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spacing w:after="80" w:before="280" w:lineRule="auto"/>
        <w:ind w:left="720" w:hanging="360"/>
        <w:rPr>
          <w:color w:val="ff0000"/>
        </w:rPr>
      </w:pPr>
      <w:bookmarkStart w:colFirst="0" w:colLast="0" w:name="_gmf2pinc6n2r" w:id="6"/>
      <w:bookmarkEnd w:id="6"/>
      <w:r w:rsidDel="00000000" w:rsidR="00000000" w:rsidRPr="00000000">
        <w:rPr>
          <w:color w:val="ff0000"/>
          <w:rtl w:val="0"/>
        </w:rPr>
        <w:t xml:space="preserve">The Human Toll: The Suffering We Will Never Fully Know</w:t>
      </w:r>
    </w:p>
    <w:p w:rsidR="00000000" w:rsidDel="00000000" w:rsidP="00000000" w:rsidRDefault="00000000" w:rsidRPr="00000000" w14:paraId="00000053">
      <w:pPr>
        <w:spacing w:after="240" w:before="240" w:lineRule="auto"/>
        <w:rPr>
          <w:b w:val="1"/>
        </w:rPr>
      </w:pPr>
      <w:r w:rsidDel="00000000" w:rsidR="00000000" w:rsidRPr="00000000">
        <w:rPr>
          <w:rtl w:val="0"/>
        </w:rPr>
        <w:t xml:space="preserve">🚨 </w:t>
      </w:r>
      <w:r w:rsidDel="00000000" w:rsidR="00000000" w:rsidRPr="00000000">
        <w:rPr>
          <w:b w:val="1"/>
          <w:rtl w:val="0"/>
        </w:rPr>
        <w:t xml:space="preserve">Where did these tenants go?</w:t>
      </w:r>
      <w:r w:rsidDel="00000000" w:rsidR="00000000" w:rsidRPr="00000000">
        <w:rPr>
          <w:rtl w:val="0"/>
        </w:rPr>
        <w:t xml:space="preserve"> 🚨 </w:t>
      </w:r>
      <w:r w:rsidDel="00000000" w:rsidR="00000000" w:rsidRPr="00000000">
        <w:rPr>
          <w:b w:val="1"/>
          <w:rtl w:val="0"/>
        </w:rPr>
        <w:t xml:space="preserve">Who among them survived the pandemic?</w:t>
      </w:r>
      <w:r w:rsidDel="00000000" w:rsidR="00000000" w:rsidRPr="00000000">
        <w:rPr>
          <w:rtl w:val="0"/>
        </w:rPr>
        <w:t xml:space="preserve"> 🚨 </w:t>
      </w:r>
      <w:r w:rsidDel="00000000" w:rsidR="00000000" w:rsidRPr="00000000">
        <w:rPr>
          <w:b w:val="1"/>
          <w:rtl w:val="0"/>
        </w:rPr>
        <w:t xml:space="preserve">How many of them died alone, unhoused, because of this eviction?</w:t>
      </w:r>
    </w:p>
    <w:p w:rsidR="00000000" w:rsidDel="00000000" w:rsidP="00000000" w:rsidRDefault="00000000" w:rsidRPr="00000000" w14:paraId="00000054">
      <w:pPr>
        <w:spacing w:after="240" w:before="240" w:lineRule="auto"/>
        <w:rPr/>
      </w:pPr>
      <w:r w:rsidDel="00000000" w:rsidR="00000000" w:rsidRPr="00000000">
        <w:rPr>
          <w:rtl w:val="0"/>
        </w:rPr>
        <w:t xml:space="preserve">The reality is, we </w:t>
      </w:r>
      <w:r w:rsidDel="00000000" w:rsidR="00000000" w:rsidRPr="00000000">
        <w:rPr>
          <w:b w:val="1"/>
          <w:rtl w:val="0"/>
        </w:rPr>
        <w:t xml:space="preserve">don’t know.</w:t>
      </w:r>
      <w:r w:rsidDel="00000000" w:rsidR="00000000" w:rsidRPr="00000000">
        <w:rPr>
          <w:rtl w:val="0"/>
        </w:rPr>
        <w:t xml:space="preserve"> There were no follow-ups. No one checked in on the displaced tenants. No city department took responsibility.</w:t>
      </w:r>
    </w:p>
    <w:p w:rsidR="00000000" w:rsidDel="00000000" w:rsidP="00000000" w:rsidRDefault="00000000" w:rsidRPr="00000000" w14:paraId="00000055">
      <w:pPr>
        <w:spacing w:after="240" w:before="240" w:lineRule="auto"/>
        <w:rPr>
          <w:b w:val="1"/>
        </w:rPr>
      </w:pPr>
      <w:r w:rsidDel="00000000" w:rsidR="00000000" w:rsidRPr="00000000">
        <w:rPr>
          <w:rtl w:val="0"/>
        </w:rPr>
        <w:t xml:space="preserve">But what we </w:t>
      </w:r>
      <w:r w:rsidDel="00000000" w:rsidR="00000000" w:rsidRPr="00000000">
        <w:rPr>
          <w:b w:val="1"/>
          <w:rtl w:val="0"/>
        </w:rPr>
        <w:t xml:space="preserve">do</w:t>
      </w:r>
      <w:r w:rsidDel="00000000" w:rsidR="00000000" w:rsidRPr="00000000">
        <w:rPr>
          <w:rtl w:val="0"/>
        </w:rPr>
        <w:t xml:space="preserve"> know is that these were people who were already living on the brink of survival. The sick. The elderly. The working poor. </w:t>
      </w:r>
      <w:r w:rsidDel="00000000" w:rsidR="00000000" w:rsidRPr="00000000">
        <w:rPr>
          <w:b w:val="1"/>
          <w:rtl w:val="0"/>
        </w:rPr>
        <w:t xml:space="preserve">People with nowhere else to go.</w:t>
      </w:r>
    </w:p>
    <w:p w:rsidR="00000000" w:rsidDel="00000000" w:rsidP="00000000" w:rsidRDefault="00000000" w:rsidRPr="00000000" w14:paraId="00000056">
      <w:pPr>
        <w:spacing w:after="240" w:before="240" w:lineRule="auto"/>
        <w:rPr>
          <w:b w:val="1"/>
        </w:rPr>
      </w:pPr>
      <w:r w:rsidDel="00000000" w:rsidR="00000000" w:rsidRPr="00000000">
        <w:rPr>
          <w:b w:val="1"/>
          <w:rtl w:val="0"/>
        </w:rPr>
        <w:t xml:space="preserve">And SDCI abandoned them.</w:t>
      </w:r>
    </w:p>
    <w:p w:rsidR="00000000" w:rsidDel="00000000" w:rsidP="00000000" w:rsidRDefault="00000000" w:rsidRPr="00000000" w14:paraId="00000057">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spacing w:after="80" w:before="280" w:lineRule="auto"/>
        <w:ind w:left="720" w:hanging="360"/>
        <w:rPr>
          <w:color w:val="ff0000"/>
        </w:rPr>
      </w:pPr>
      <w:bookmarkStart w:colFirst="0" w:colLast="0" w:name="_7cwrk4wocdlw" w:id="7"/>
      <w:bookmarkEnd w:id="7"/>
      <w:r w:rsidDel="00000000" w:rsidR="00000000" w:rsidRPr="00000000">
        <w:rPr>
          <w:color w:val="ff0000"/>
          <w:rtl w:val="0"/>
        </w:rPr>
        <w:t xml:space="preserve">This Is Why STLCA Must Exist</w:t>
      </w:r>
    </w:p>
    <w:p w:rsidR="00000000" w:rsidDel="00000000" w:rsidP="00000000" w:rsidRDefault="00000000" w:rsidRPr="00000000" w14:paraId="00000059">
      <w:pPr>
        <w:spacing w:after="240" w:before="240" w:lineRule="auto"/>
        <w:rPr/>
      </w:pPr>
      <w:r w:rsidDel="00000000" w:rsidR="00000000" w:rsidRPr="00000000">
        <w:rPr>
          <w:rtl w:val="0"/>
        </w:rPr>
        <w:t xml:space="preserve">This cannot happen again.</w:t>
      </w:r>
    </w:p>
    <w:p w:rsidR="00000000" w:rsidDel="00000000" w:rsidP="00000000" w:rsidRDefault="00000000" w:rsidRPr="00000000" w14:paraId="0000005A">
      <w:pPr>
        <w:spacing w:after="240" w:before="240" w:lineRule="auto"/>
        <w:rPr>
          <w:b w:val="1"/>
        </w:rPr>
      </w:pPr>
      <w:r w:rsidDel="00000000" w:rsidR="00000000" w:rsidRPr="00000000">
        <w:rPr>
          <w:rtl w:val="0"/>
        </w:rPr>
        <w:t xml:space="preserve">🔹 </w:t>
      </w:r>
      <w:r w:rsidDel="00000000" w:rsidR="00000000" w:rsidRPr="00000000">
        <w:rPr>
          <w:b w:val="1"/>
          <w:rtl w:val="0"/>
        </w:rPr>
        <w:t xml:space="preserve">SDCI must be stripped of its power over tenant protections.</w:t>
      </w:r>
      <w:r w:rsidDel="00000000" w:rsidR="00000000" w:rsidRPr="00000000">
        <w:rPr>
          <w:rtl w:val="0"/>
        </w:rPr>
        <w:t xml:space="preserve"> 🔹 </w:t>
      </w:r>
      <w:r w:rsidDel="00000000" w:rsidR="00000000" w:rsidRPr="00000000">
        <w:rPr>
          <w:b w:val="1"/>
          <w:rtl w:val="0"/>
        </w:rPr>
        <w:t xml:space="preserve">The Seattle Tenant-Landlord Compliance Authority (STLCA) must take over.</w:t>
      </w:r>
      <w:r w:rsidDel="00000000" w:rsidR="00000000" w:rsidRPr="00000000">
        <w:rPr>
          <w:rtl w:val="0"/>
        </w:rPr>
        <w:t xml:space="preserve"> 🔹 </w:t>
      </w:r>
      <w:r w:rsidDel="00000000" w:rsidR="00000000" w:rsidRPr="00000000">
        <w:rPr>
          <w:b w:val="1"/>
          <w:rtl w:val="0"/>
        </w:rPr>
        <w:t xml:space="preserve">We need real oversight, real enforcement, and real accountability.</w:t>
      </w:r>
    </w:p>
    <w:p w:rsidR="00000000" w:rsidDel="00000000" w:rsidP="00000000" w:rsidRDefault="00000000" w:rsidRPr="00000000" w14:paraId="0000005B">
      <w:pPr>
        <w:spacing w:after="240" w:before="240" w:lineRule="auto"/>
        <w:rPr>
          <w:b w:val="1"/>
        </w:rPr>
      </w:pPr>
      <w:r w:rsidDel="00000000" w:rsidR="00000000" w:rsidRPr="00000000">
        <w:rPr>
          <w:rtl w:val="0"/>
        </w:rPr>
        <w:t xml:space="preserve">This is </w:t>
      </w:r>
      <w:r w:rsidDel="00000000" w:rsidR="00000000" w:rsidRPr="00000000">
        <w:rPr>
          <w:b w:val="1"/>
          <w:rtl w:val="0"/>
        </w:rPr>
        <w:t xml:space="preserve">not just policy reform.</w:t>
      </w:r>
      <w:r w:rsidDel="00000000" w:rsidR="00000000" w:rsidRPr="00000000">
        <w:rPr>
          <w:rtl w:val="0"/>
        </w:rPr>
        <w:t xml:space="preserve"> This is about </w:t>
      </w:r>
      <w:r w:rsidDel="00000000" w:rsidR="00000000" w:rsidRPr="00000000">
        <w:rPr>
          <w:b w:val="1"/>
          <w:rtl w:val="0"/>
        </w:rPr>
        <w:t xml:space="preserve">stopping government-sanctioned human rights violations.</w:t>
      </w:r>
    </w:p>
    <w:p w:rsidR="00000000" w:rsidDel="00000000" w:rsidP="00000000" w:rsidRDefault="00000000" w:rsidRPr="00000000" w14:paraId="0000005C">
      <w:pPr>
        <w:spacing w:after="240" w:before="240" w:lineRule="auto"/>
        <w:rPr/>
      </w:pPr>
      <w:r w:rsidDel="00000000" w:rsidR="00000000" w:rsidRPr="00000000">
        <w:rPr>
          <w:rtl w:val="0"/>
        </w:rPr>
        <w:t xml:space="preserve">🔴 </w:t>
      </w:r>
      <w:r w:rsidDel="00000000" w:rsidR="00000000" w:rsidRPr="00000000">
        <w:rPr>
          <w:b w:val="1"/>
          <w:rtl w:val="0"/>
        </w:rPr>
        <w:t xml:space="preserve">Seattle must decide: protect tenants or continue enabling corruption.</w:t>
      </w:r>
      <w:r w:rsidDel="00000000" w:rsidR="00000000" w:rsidRPr="00000000">
        <w:rPr>
          <w:rtl w:val="0"/>
        </w:rPr>
        <w:t xml:space="preserve"> 🔴</w:t>
      </w:r>
    </w:p>
    <w:p w:rsidR="00000000" w:rsidDel="00000000" w:rsidP="00000000" w:rsidRDefault="00000000" w:rsidRPr="00000000" w14:paraId="0000005D">
      <w:pPr>
        <w:numPr>
          <w:ilvl w:val="0"/>
          <w:numId w:val="2"/>
        </w:numPr>
        <w:ind w:left="720" w:hanging="360"/>
        <w:rPr>
          <w:sz w:val="24"/>
          <w:szCs w:val="24"/>
        </w:rPr>
      </w:pPr>
      <w:r w:rsidDel="00000000" w:rsidR="00000000" w:rsidRPr="00000000">
        <w:rPr>
          <w:rtl w:val="0"/>
        </w:rPr>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8.7353629976582"/>
        <w:gridCol w:w="898.7353629976582"/>
        <w:gridCol w:w="745.2927400468384"/>
        <w:gridCol w:w="986.4168618266979"/>
        <w:gridCol w:w="1819.391100702576"/>
        <w:gridCol w:w="843.9344262295083"/>
        <w:gridCol w:w="865.8548009367682"/>
        <w:gridCol w:w="1216.5807962529275"/>
        <w:gridCol w:w="898.7353629976582"/>
        <w:gridCol w:w="186.3231850117096"/>
        <w:tblGridChange w:id="0">
          <w:tblGrid>
            <w:gridCol w:w="898.7353629976582"/>
            <w:gridCol w:w="898.7353629976582"/>
            <w:gridCol w:w="745.2927400468384"/>
            <w:gridCol w:w="986.4168618266979"/>
            <w:gridCol w:w="1819.391100702576"/>
            <w:gridCol w:w="843.9344262295083"/>
            <w:gridCol w:w="865.8548009367682"/>
            <w:gridCol w:w="1216.5807962529275"/>
            <w:gridCol w:w="898.7353629976582"/>
            <w:gridCol w:w="186.323185011709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rFonts w:ascii="Arial" w:cs="Arial" w:eastAsia="Arial" w:hAnsi="Arial"/>
                <w:color w:val="33333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rFonts w:ascii="Arial" w:cs="Arial" w:eastAsia="Arial" w:hAnsi="Arial"/>
                <w:color w:val="33333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rFonts w:ascii="Arial" w:cs="Arial" w:eastAsia="Arial" w:hAnsi="Arial"/>
                <w:color w:val="33333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rFonts w:ascii="Arial" w:cs="Arial" w:eastAsia="Arial" w:hAnsi="Arial"/>
                <w:color w:val="33333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rFonts w:ascii="Arial" w:cs="Arial" w:eastAsia="Arial" w:hAnsi="Arial"/>
                <w:color w:val="33333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rFonts w:ascii="Arial" w:cs="Arial" w:eastAsia="Arial" w:hAnsi="Arial"/>
                <w:color w:val="33333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rFonts w:ascii="Arial" w:cs="Arial" w:eastAsia="Arial" w:hAnsi="Arial"/>
                <w:color w:val="33333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rFonts w:ascii="Arial" w:cs="Arial" w:eastAsia="Arial" w:hAnsi="Arial"/>
                <w:color w:val="33333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rFonts w:ascii="Arial" w:cs="Arial" w:eastAsia="Arial" w:hAnsi="Arial"/>
                <w:color w:val="33333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rFonts w:ascii="Arial" w:cs="Arial" w:eastAsia="Arial" w:hAnsi="Arial"/>
                <w:color w:val="333333"/>
              </w:rPr>
            </w:pPr>
            <w:r w:rsidDel="00000000" w:rsidR="00000000" w:rsidRPr="00000000">
              <w:rPr>
                <w:rtl w:val="0"/>
              </w:rPr>
            </w:r>
          </w:p>
        </w:tc>
      </w:tr>
      <w:tr>
        <w:trPr>
          <w:cantSplit w:val="0"/>
          <w:trHeight w:val="2250" w:hRule="atLeast"/>
          <w:tblHeader w:val="0"/>
        </w:trPr>
        <w:tc>
          <w:tcPr>
            <w:tcBorders>
              <w:top w:color="000000" w:space="0" w:sz="0" w:val="nil"/>
              <w:left w:color="000000" w:space="0" w:sz="0" w:val="nil"/>
              <w:bottom w:color="000000" w:space="0" w:sz="0" w:val="nil"/>
              <w:right w:color="000000" w:space="0" w:sz="0" w:val="nil"/>
            </w:tcBorders>
            <w:shd w:fill="f5f5f5" w:val="clear"/>
            <w:tcMar>
              <w:top w:w="80.0" w:type="dxa"/>
              <w:left w:w="100.0" w:type="dxa"/>
              <w:bottom w:w="80.0" w:type="dxa"/>
              <w:right w:w="100.0" w:type="dxa"/>
            </w:tcMar>
            <w:vAlign w:val="center"/>
          </w:tcPr>
          <w:p w:rsidR="00000000" w:rsidDel="00000000" w:rsidP="00000000" w:rsidRDefault="00000000" w:rsidRPr="00000000" w14:paraId="00000068">
            <w:pPr>
              <w:spacing w:line="480" w:lineRule="auto"/>
              <w:ind w:right="80"/>
              <w:rPr>
                <w:rFonts w:ascii="Arial" w:cs="Arial" w:eastAsia="Arial" w:hAnsi="Arial"/>
                <w:color w:val="333333"/>
              </w:rPr>
            </w:pPr>
            <w:r w:rsidDel="00000000" w:rsidR="00000000" w:rsidRPr="00000000">
              <w:rPr>
                <w:rtl w:val="0"/>
              </w:rPr>
            </w:r>
          </w:p>
          <w:p w:rsidR="00000000" w:rsidDel="00000000" w:rsidP="00000000" w:rsidRDefault="00000000" w:rsidRPr="00000000" w14:paraId="00000069">
            <w:pPr>
              <w:spacing w:line="480" w:lineRule="auto"/>
              <w:ind w:right="80"/>
              <w:rPr>
                <w:rFonts w:ascii="Arial" w:cs="Arial" w:eastAsia="Arial" w:hAnsi="Arial"/>
                <w:color w:val="000000"/>
              </w:rPr>
            </w:pPr>
            <w:r w:rsidDel="00000000" w:rsidR="00000000" w:rsidRPr="00000000">
              <w:rPr>
                <w:rFonts w:ascii="Arial" w:cs="Arial" w:eastAsia="Arial" w:hAnsi="Arial"/>
                <w:color w:val="000000"/>
                <w:rtl w:val="0"/>
              </w:rPr>
              <w:t xml:space="preserve">08/03/2023</w:t>
            </w:r>
          </w:p>
        </w:tc>
        <w:tc>
          <w:tcPr>
            <w:tcBorders>
              <w:top w:color="000000" w:space="0" w:sz="0" w:val="nil"/>
              <w:left w:color="000000" w:space="0" w:sz="0" w:val="nil"/>
              <w:bottom w:color="000000" w:space="0" w:sz="0" w:val="nil"/>
              <w:right w:color="000000" w:space="0" w:sz="0" w:val="nil"/>
            </w:tcBorders>
            <w:shd w:fill="f5f5f5" w:val="clear"/>
            <w:tcMar>
              <w:top w:w="80.0" w:type="dxa"/>
              <w:left w:w="100.0" w:type="dxa"/>
              <w:bottom w:w="80.0" w:type="dxa"/>
              <w:right w:w="100.0" w:type="dxa"/>
            </w:tcMar>
            <w:vAlign w:val="center"/>
          </w:tcPr>
          <w:p w:rsidR="00000000" w:rsidDel="00000000" w:rsidP="00000000" w:rsidRDefault="00000000" w:rsidRPr="00000000" w14:paraId="0000006A">
            <w:pPr>
              <w:spacing w:line="480" w:lineRule="auto"/>
              <w:rPr>
                <w:rFonts w:ascii="Arial" w:cs="Arial" w:eastAsia="Arial" w:hAnsi="Arial"/>
                <w:b w:val="1"/>
                <w:color w:val="0047ba"/>
              </w:rPr>
            </w:pPr>
            <w:hyperlink r:id="rId22">
              <w:r w:rsidDel="00000000" w:rsidR="00000000" w:rsidRPr="00000000">
                <w:rPr>
                  <w:rFonts w:ascii="Arial" w:cs="Arial" w:eastAsia="Arial" w:hAnsi="Arial"/>
                  <w:b w:val="1"/>
                  <w:color w:val="0047ba"/>
                  <w:rtl w:val="0"/>
                </w:rPr>
                <w:t xml:space="preserve">6844825-CN-010</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80.0" w:type="dxa"/>
              <w:left w:w="100.0" w:type="dxa"/>
              <w:bottom w:w="80.0" w:type="dxa"/>
              <w:right w:w="100.0" w:type="dxa"/>
            </w:tcMar>
            <w:vAlign w:val="center"/>
          </w:tcPr>
          <w:p w:rsidR="00000000" w:rsidDel="00000000" w:rsidP="00000000" w:rsidRDefault="00000000" w:rsidRPr="00000000" w14:paraId="0000006B">
            <w:pPr>
              <w:spacing w:line="480" w:lineRule="auto"/>
              <w:rPr>
                <w:rFonts w:ascii="Arial" w:cs="Arial" w:eastAsia="Arial" w:hAnsi="Arial"/>
                <w:color w:val="000000"/>
              </w:rPr>
            </w:pPr>
            <w:r w:rsidDel="00000000" w:rsidR="00000000" w:rsidRPr="00000000">
              <w:rPr>
                <w:rFonts w:ascii="Arial" w:cs="Arial" w:eastAsia="Arial" w:hAnsi="Arial"/>
                <w:color w:val="000000"/>
                <w:rtl w:val="0"/>
              </w:rPr>
              <w:t xml:space="preserve">Renewal Request</w:t>
            </w:r>
          </w:p>
        </w:tc>
        <w:tc>
          <w:tcPr>
            <w:tcBorders>
              <w:top w:color="000000" w:space="0" w:sz="0" w:val="nil"/>
              <w:left w:color="000000" w:space="0" w:sz="0" w:val="nil"/>
              <w:bottom w:color="000000" w:space="0" w:sz="0" w:val="nil"/>
              <w:right w:color="000000" w:space="0" w:sz="0" w:val="nil"/>
            </w:tcBorders>
            <w:shd w:fill="f5f5f5" w:val="clear"/>
            <w:tcMar>
              <w:top w:w="80.0" w:type="dxa"/>
              <w:left w:w="100.0" w:type="dxa"/>
              <w:bottom w:w="80.0" w:type="dxa"/>
              <w:right w:w="100.0" w:type="dxa"/>
            </w:tcMar>
            <w:vAlign w:val="center"/>
          </w:tcPr>
          <w:p w:rsidR="00000000" w:rsidDel="00000000" w:rsidP="00000000" w:rsidRDefault="00000000" w:rsidRPr="00000000" w14:paraId="0000006C">
            <w:pPr>
              <w:spacing w:line="480" w:lineRule="auto"/>
              <w:rPr>
                <w:rFonts w:ascii="Arial" w:cs="Arial" w:eastAsia="Arial" w:hAnsi="Arial"/>
                <w:color w:val="333333"/>
              </w:rPr>
            </w:pPr>
            <w:r w:rsidDel="00000000" w:rsidR="00000000" w:rsidRPr="00000000">
              <w:rPr>
                <w:rFonts w:ascii="Arial" w:cs="Arial" w:eastAsia="Arial" w:hAnsi="Arial"/>
                <w:color w:val="333333"/>
                <w:rtl w:val="0"/>
              </w:rPr>
              <w:t xml:space="preserve">Completed</w:t>
            </w:r>
          </w:p>
        </w:tc>
        <w:tc>
          <w:tcPr>
            <w:tcBorders>
              <w:top w:color="000000" w:space="0" w:sz="0" w:val="nil"/>
              <w:left w:color="000000" w:space="0" w:sz="0" w:val="nil"/>
              <w:bottom w:color="000000" w:space="0" w:sz="0" w:val="nil"/>
              <w:right w:color="000000" w:space="0" w:sz="0" w:val="nil"/>
            </w:tcBorders>
            <w:shd w:fill="f5f5f5" w:val="clear"/>
            <w:tcMar>
              <w:top w:w="80.0" w:type="dxa"/>
              <w:left w:w="100.0" w:type="dxa"/>
              <w:bottom w:w="80.0" w:type="dxa"/>
              <w:right w:w="100.0" w:type="dxa"/>
            </w:tcMar>
            <w:vAlign w:val="center"/>
          </w:tcPr>
          <w:p w:rsidR="00000000" w:rsidDel="00000000" w:rsidP="00000000" w:rsidRDefault="00000000" w:rsidRPr="00000000" w14:paraId="0000006D">
            <w:pPr>
              <w:spacing w:line="480" w:lineRule="auto"/>
              <w:rPr>
                <w:rFonts w:ascii="Arial" w:cs="Arial" w:eastAsia="Arial" w:hAnsi="Arial"/>
                <w:color w:val="000000"/>
              </w:rPr>
            </w:pPr>
            <w:r w:rsidDel="00000000" w:rsidR="00000000" w:rsidRPr="00000000">
              <w:rPr>
                <w:rFonts w:ascii="Arial" w:cs="Arial" w:eastAsia="Arial" w:hAnsi="Arial"/>
                <w:color w:val="000000"/>
                <w:rtl w:val="0"/>
              </w:rPr>
              <w:t xml:space="preserve">8201 AURORA AVE N SEATTLE</w:t>
            </w:r>
          </w:p>
        </w:tc>
        <w:tc>
          <w:tcPr>
            <w:tcBorders>
              <w:top w:color="000000" w:space="0" w:sz="0" w:val="nil"/>
              <w:left w:color="000000" w:space="0" w:sz="0" w:val="nil"/>
              <w:bottom w:color="000000" w:space="0" w:sz="0" w:val="nil"/>
              <w:right w:color="000000" w:space="0" w:sz="0" w:val="nil"/>
            </w:tcBorders>
            <w:shd w:fill="f5f5f5" w:val="clear"/>
            <w:tcMar>
              <w:top w:w="80.0" w:type="dxa"/>
              <w:left w:w="100.0" w:type="dxa"/>
              <w:bottom w:w="80.0" w:type="dxa"/>
              <w:right w:w="100.0" w:type="dxa"/>
            </w:tcMar>
            <w:vAlign w:val="center"/>
          </w:tcPr>
          <w:p w:rsidR="00000000" w:rsidDel="00000000" w:rsidP="00000000" w:rsidRDefault="00000000" w:rsidRPr="00000000" w14:paraId="0000006E">
            <w:pPr>
              <w:spacing w:line="480" w:lineRule="auto"/>
              <w:rPr>
                <w:rFonts w:ascii="Arial" w:cs="Arial" w:eastAsia="Arial" w:hAnsi="Arial"/>
                <w:color w:val="000000"/>
              </w:rPr>
            </w:pPr>
            <w:r w:rsidDel="00000000" w:rsidR="00000000" w:rsidRPr="00000000">
              <w:rPr>
                <w:rFonts w:ascii="Arial" w:cs="Arial" w:eastAsia="Arial" w:hAnsi="Arial"/>
                <w:color w:val="000000"/>
                <w:rtl w:val="0"/>
              </w:rPr>
              <w:t xml:space="preserve">SEA NW Greenlake</w:t>
            </w:r>
          </w:p>
        </w:tc>
        <w:tc>
          <w:tcPr>
            <w:tcBorders>
              <w:top w:color="000000" w:space="0" w:sz="0" w:val="nil"/>
              <w:left w:color="000000" w:space="0" w:sz="0" w:val="nil"/>
              <w:bottom w:color="000000" w:space="0" w:sz="0" w:val="nil"/>
              <w:right w:color="000000" w:space="0" w:sz="0" w:val="nil"/>
            </w:tcBorders>
            <w:shd w:fill="f5f5f5" w:val="clear"/>
            <w:tcMar>
              <w:top w:w="80.0" w:type="dxa"/>
              <w:left w:w="100.0" w:type="dxa"/>
              <w:bottom w:w="80.0" w:type="dxa"/>
              <w:right w:w="100.0" w:type="dxa"/>
            </w:tcMar>
            <w:vAlign w:val="center"/>
          </w:tcPr>
          <w:p w:rsidR="00000000" w:rsidDel="00000000" w:rsidP="00000000" w:rsidRDefault="00000000" w:rsidRPr="00000000" w14:paraId="0000006F">
            <w:pPr>
              <w:spacing w:line="480" w:lineRule="auto"/>
              <w:rPr>
                <w:rFonts w:ascii="Arial" w:cs="Arial" w:eastAsia="Arial" w:hAnsi="Arial"/>
                <w:color w:val="000000"/>
              </w:rPr>
            </w:pPr>
            <w:r w:rsidDel="00000000" w:rsidR="00000000" w:rsidRPr="00000000">
              <w:rPr>
                <w:rFonts w:ascii="Arial" w:cs="Arial" w:eastAsia="Arial" w:hAnsi="Arial"/>
                <w:color w:val="000000"/>
                <w:rtl w:val="0"/>
              </w:rPr>
              <w:t xml:space="preserve">Renew CN 6844825 from 9/1/2023 to 3/1/2025</w:t>
            </w:r>
          </w:p>
        </w:tc>
        <w:tc>
          <w:tcPr>
            <w:tcBorders>
              <w:top w:color="000000" w:space="0" w:sz="0" w:val="nil"/>
              <w:left w:color="000000" w:space="0" w:sz="0" w:val="nil"/>
              <w:bottom w:color="000000" w:space="0" w:sz="0" w:val="nil"/>
              <w:right w:color="000000" w:space="0" w:sz="0" w:val="nil"/>
            </w:tcBorders>
            <w:shd w:fill="f5f5f5" w:val="clear"/>
            <w:tcMar>
              <w:top w:w="80.0" w:type="dxa"/>
              <w:left w:w="100.0" w:type="dxa"/>
              <w:bottom w:w="80.0" w:type="dxa"/>
              <w:right w:w="100.0" w:type="dxa"/>
            </w:tcMar>
            <w:vAlign w:val="center"/>
          </w:tcPr>
          <w:p w:rsidR="00000000" w:rsidDel="00000000" w:rsidP="00000000" w:rsidRDefault="00000000" w:rsidRPr="00000000" w14:paraId="00000070">
            <w:pPr>
              <w:spacing w:line="480" w:lineRule="auto"/>
              <w:rPr>
                <w:rFonts w:ascii="Arial" w:cs="Arial" w:eastAsia="Arial" w:hAnsi="Arial"/>
                <w:color w:val="333333"/>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80.0" w:type="dxa"/>
              <w:left w:w="100.0" w:type="dxa"/>
              <w:bottom w:w="80.0" w:type="dxa"/>
              <w:right w:w="100.0" w:type="dxa"/>
            </w:tcMar>
            <w:vAlign w:val="center"/>
          </w:tcPr>
          <w:p w:rsidR="00000000" w:rsidDel="00000000" w:rsidP="00000000" w:rsidRDefault="00000000" w:rsidRPr="00000000" w14:paraId="00000071">
            <w:pPr>
              <w:spacing w:line="480" w:lineRule="auto"/>
              <w:rPr>
                <w:rFonts w:ascii="Arial" w:cs="Arial" w:eastAsia="Arial" w:hAnsi="Arial"/>
                <w:color w:val="33333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rFonts w:ascii="Arial" w:cs="Arial" w:eastAsia="Arial" w:hAnsi="Arial"/>
                <w:color w:val="333333"/>
              </w:rPr>
            </w:pPr>
            <w:r w:rsidDel="00000000" w:rsidR="00000000" w:rsidRPr="00000000">
              <w:rPr>
                <w:rtl w:val="0"/>
              </w:rPr>
            </w:r>
          </w:p>
        </w:tc>
      </w:tr>
      <w:tr>
        <w:trPr>
          <w:cantSplit w:val="0"/>
          <w:trHeight w:val="1950" w:hRule="atLeast"/>
          <w:tblHeader w:val="0"/>
        </w:trPr>
        <w:tc>
          <w:tcPr>
            <w:tcBorders>
              <w:top w:color="000000" w:space="0" w:sz="0" w:val="nil"/>
              <w:left w:color="000000" w:space="0" w:sz="0" w:val="nil"/>
              <w:bottom w:color="000000" w:space="0" w:sz="0" w:val="nil"/>
              <w:right w:color="000000" w:space="0" w:sz="0" w:val="nil"/>
            </w:tcBorders>
            <w:shd w:fill="eeeeee" w:val="clear"/>
            <w:tcMar>
              <w:top w:w="80.0" w:type="dxa"/>
              <w:left w:w="100.0" w:type="dxa"/>
              <w:bottom w:w="80.0" w:type="dxa"/>
              <w:right w:w="100.0" w:type="dxa"/>
            </w:tcMar>
            <w:vAlign w:val="center"/>
          </w:tcPr>
          <w:p w:rsidR="00000000" w:rsidDel="00000000" w:rsidP="00000000" w:rsidRDefault="00000000" w:rsidRPr="00000000" w14:paraId="00000073">
            <w:pPr>
              <w:spacing w:line="480" w:lineRule="auto"/>
              <w:rPr>
                <w:rFonts w:ascii="Arial" w:cs="Arial" w:eastAsia="Arial" w:hAnsi="Arial"/>
                <w:color w:val="333333"/>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eeee" w:val="clear"/>
            <w:tcMar>
              <w:top w:w="80.0" w:type="dxa"/>
              <w:left w:w="100.0" w:type="dxa"/>
              <w:bottom w:w="80.0" w:type="dxa"/>
              <w:right w:w="100.0" w:type="dxa"/>
            </w:tcMar>
            <w:vAlign w:val="center"/>
          </w:tcPr>
          <w:p w:rsidR="00000000" w:rsidDel="00000000" w:rsidP="00000000" w:rsidRDefault="00000000" w:rsidRPr="00000000" w14:paraId="00000074">
            <w:pPr>
              <w:spacing w:line="480" w:lineRule="auto"/>
              <w:ind w:right="80"/>
              <w:rPr>
                <w:rFonts w:ascii="Arial" w:cs="Arial" w:eastAsia="Arial" w:hAnsi="Arial"/>
                <w:color w:val="000000"/>
              </w:rPr>
            </w:pPr>
            <w:r w:rsidDel="00000000" w:rsidR="00000000" w:rsidRPr="00000000">
              <w:rPr>
                <w:rFonts w:ascii="Arial" w:cs="Arial" w:eastAsia="Arial" w:hAnsi="Arial"/>
                <w:color w:val="000000"/>
                <w:rtl w:val="0"/>
              </w:rPr>
              <w:t xml:space="preserve">07/31/2023</w:t>
            </w:r>
          </w:p>
        </w:tc>
        <w:tc>
          <w:tcPr>
            <w:tcBorders>
              <w:top w:color="000000" w:space="0" w:sz="0" w:val="nil"/>
              <w:left w:color="000000" w:space="0" w:sz="0" w:val="nil"/>
              <w:bottom w:color="000000" w:space="0" w:sz="0" w:val="nil"/>
              <w:right w:color="000000" w:space="0" w:sz="0" w:val="nil"/>
            </w:tcBorders>
            <w:shd w:fill="eeeeee" w:val="clear"/>
            <w:tcMar>
              <w:top w:w="80.0" w:type="dxa"/>
              <w:left w:w="100.0" w:type="dxa"/>
              <w:bottom w:w="80.0" w:type="dxa"/>
              <w:right w:w="100.0" w:type="dxa"/>
            </w:tcMar>
            <w:vAlign w:val="center"/>
          </w:tcPr>
          <w:p w:rsidR="00000000" w:rsidDel="00000000" w:rsidP="00000000" w:rsidRDefault="00000000" w:rsidRPr="00000000" w14:paraId="00000075">
            <w:pPr>
              <w:spacing w:line="480" w:lineRule="auto"/>
              <w:rPr>
                <w:rFonts w:ascii="Arial" w:cs="Arial" w:eastAsia="Arial" w:hAnsi="Arial"/>
                <w:color w:val="333333"/>
              </w:rPr>
            </w:pPr>
            <w:hyperlink r:id="rId23">
              <w:r w:rsidDel="00000000" w:rsidR="00000000" w:rsidRPr="00000000">
                <w:rPr>
                  <w:rFonts w:ascii="Arial" w:cs="Arial" w:eastAsia="Arial" w:hAnsi="Arial"/>
                  <w:b w:val="1"/>
                  <w:color w:val="0047ba"/>
                  <w:rtl w:val="0"/>
                </w:rPr>
                <w:t xml:space="preserve">003874-23PA</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eeee" w:val="clear"/>
            <w:tcMar>
              <w:top w:w="80.0" w:type="dxa"/>
              <w:left w:w="100.0" w:type="dxa"/>
              <w:bottom w:w="80.0" w:type="dxa"/>
              <w:right w:w="100.0" w:type="dxa"/>
            </w:tcMar>
            <w:vAlign w:val="center"/>
          </w:tcPr>
          <w:p w:rsidR="00000000" w:rsidDel="00000000" w:rsidP="00000000" w:rsidRDefault="00000000" w:rsidRPr="00000000" w14:paraId="00000076">
            <w:pPr>
              <w:spacing w:line="480" w:lineRule="auto"/>
              <w:rPr>
                <w:rFonts w:ascii="Arial" w:cs="Arial" w:eastAsia="Arial" w:hAnsi="Arial"/>
                <w:color w:val="000000"/>
              </w:rPr>
            </w:pPr>
            <w:r w:rsidDel="00000000" w:rsidR="00000000" w:rsidRPr="00000000">
              <w:rPr>
                <w:rFonts w:ascii="Arial" w:cs="Arial" w:eastAsia="Arial" w:hAnsi="Arial"/>
                <w:color w:val="000000"/>
                <w:rtl w:val="0"/>
              </w:rPr>
              <w:t xml:space="preserve">Building &amp; Land Use Pre-Application</w:t>
            </w:r>
          </w:p>
        </w:tc>
        <w:tc>
          <w:tcPr>
            <w:tcBorders>
              <w:top w:color="000000" w:space="0" w:sz="0" w:val="nil"/>
              <w:left w:color="000000" w:space="0" w:sz="0" w:val="nil"/>
              <w:bottom w:color="000000" w:space="0" w:sz="0" w:val="nil"/>
              <w:right w:color="000000" w:space="0" w:sz="0" w:val="nil"/>
            </w:tcBorders>
            <w:shd w:fill="eeeeee" w:val="clear"/>
            <w:tcMar>
              <w:top w:w="80.0" w:type="dxa"/>
              <w:left w:w="100.0" w:type="dxa"/>
              <w:bottom w:w="80.0" w:type="dxa"/>
              <w:right w:w="100.0" w:type="dxa"/>
            </w:tcMar>
            <w:vAlign w:val="center"/>
          </w:tcPr>
          <w:p w:rsidR="00000000" w:rsidDel="00000000" w:rsidP="00000000" w:rsidRDefault="00000000" w:rsidRPr="00000000" w14:paraId="00000077">
            <w:pPr>
              <w:spacing w:line="480" w:lineRule="auto"/>
              <w:rPr>
                <w:rFonts w:ascii="Arial" w:cs="Arial" w:eastAsia="Arial" w:hAnsi="Arial"/>
                <w:color w:val="333333"/>
              </w:rPr>
            </w:pPr>
            <w:r w:rsidDel="00000000" w:rsidR="00000000" w:rsidRPr="00000000">
              <w:rPr>
                <w:rFonts w:ascii="Arial" w:cs="Arial" w:eastAsia="Arial" w:hAnsi="Arial"/>
                <w:color w:val="333333"/>
                <w:rtl w:val="0"/>
              </w:rPr>
              <w:t xml:space="preserve">Additional Info Requested</w:t>
            </w:r>
          </w:p>
        </w:tc>
        <w:tc>
          <w:tcPr>
            <w:tcBorders>
              <w:top w:color="000000" w:space="0" w:sz="0" w:val="nil"/>
              <w:left w:color="000000" w:space="0" w:sz="0" w:val="nil"/>
              <w:bottom w:color="000000" w:space="0" w:sz="0" w:val="nil"/>
              <w:right w:color="000000" w:space="0" w:sz="0" w:val="nil"/>
            </w:tcBorders>
            <w:shd w:fill="eeeeee" w:val="clear"/>
            <w:tcMar>
              <w:top w:w="80.0" w:type="dxa"/>
              <w:left w:w="100.0" w:type="dxa"/>
              <w:bottom w:w="80.0" w:type="dxa"/>
              <w:right w:w="100.0" w:type="dxa"/>
            </w:tcMar>
            <w:vAlign w:val="center"/>
          </w:tcPr>
          <w:p w:rsidR="00000000" w:rsidDel="00000000" w:rsidP="00000000" w:rsidRDefault="00000000" w:rsidRPr="00000000" w14:paraId="00000078">
            <w:pPr>
              <w:spacing w:line="480" w:lineRule="auto"/>
              <w:rPr>
                <w:rFonts w:ascii="Arial" w:cs="Arial" w:eastAsia="Arial" w:hAnsi="Arial"/>
                <w:color w:val="000000"/>
              </w:rPr>
            </w:pPr>
            <w:r w:rsidDel="00000000" w:rsidR="00000000" w:rsidRPr="00000000">
              <w:rPr>
                <w:rFonts w:ascii="Arial" w:cs="Arial" w:eastAsia="Arial" w:hAnsi="Arial"/>
                <w:color w:val="000000"/>
                <w:rtl w:val="0"/>
              </w:rPr>
              <w:t xml:space="preserve">8201 AURORA AVE N SEATTLE</w:t>
            </w:r>
          </w:p>
        </w:tc>
        <w:tc>
          <w:tcPr>
            <w:tcBorders>
              <w:top w:color="000000" w:space="0" w:sz="0" w:val="nil"/>
              <w:left w:color="000000" w:space="0" w:sz="0" w:val="nil"/>
              <w:bottom w:color="000000" w:space="0" w:sz="0" w:val="nil"/>
              <w:right w:color="000000" w:space="0" w:sz="0" w:val="nil"/>
            </w:tcBorders>
            <w:shd w:fill="eeeeee" w:val="clear"/>
            <w:tcMar>
              <w:top w:w="80.0" w:type="dxa"/>
              <w:left w:w="100.0" w:type="dxa"/>
              <w:bottom w:w="80.0" w:type="dxa"/>
              <w:right w:w="100.0" w:type="dxa"/>
            </w:tcMar>
            <w:vAlign w:val="center"/>
          </w:tcPr>
          <w:p w:rsidR="00000000" w:rsidDel="00000000" w:rsidP="00000000" w:rsidRDefault="00000000" w:rsidRPr="00000000" w14:paraId="00000079">
            <w:pPr>
              <w:spacing w:line="480" w:lineRule="auto"/>
              <w:rPr>
                <w:rFonts w:ascii="Arial" w:cs="Arial" w:eastAsia="Arial" w:hAnsi="Arial"/>
                <w:color w:val="000000"/>
              </w:rPr>
            </w:pPr>
            <w:r w:rsidDel="00000000" w:rsidR="00000000" w:rsidRPr="00000000">
              <w:rPr>
                <w:rFonts w:ascii="Arial" w:cs="Arial" w:eastAsia="Arial" w:hAnsi="Arial"/>
                <w:color w:val="000000"/>
                <w:rtl w:val="0"/>
              </w:rPr>
              <w:t xml:space="preserve">Everspring Inn</w:t>
            </w:r>
          </w:p>
        </w:tc>
        <w:tc>
          <w:tcPr>
            <w:tcBorders>
              <w:top w:color="000000" w:space="0" w:sz="0" w:val="nil"/>
              <w:left w:color="000000" w:space="0" w:sz="0" w:val="nil"/>
              <w:bottom w:color="000000" w:space="0" w:sz="0" w:val="nil"/>
              <w:right w:color="000000" w:space="0" w:sz="0" w:val="nil"/>
            </w:tcBorders>
            <w:shd w:fill="eeeeee" w:val="clear"/>
            <w:tcMar>
              <w:top w:w="80.0" w:type="dxa"/>
              <w:left w:w="100.0" w:type="dxa"/>
              <w:bottom w:w="80.0" w:type="dxa"/>
              <w:right w:w="100.0" w:type="dxa"/>
            </w:tcMar>
            <w:vAlign w:val="center"/>
          </w:tcPr>
          <w:p w:rsidR="00000000" w:rsidDel="00000000" w:rsidP="00000000" w:rsidRDefault="00000000" w:rsidRPr="00000000" w14:paraId="0000007A">
            <w:pPr>
              <w:spacing w:line="480" w:lineRule="auto"/>
              <w:rPr>
                <w:rFonts w:ascii="Arial" w:cs="Arial" w:eastAsia="Arial" w:hAnsi="Arial"/>
                <w:color w:val="000000"/>
              </w:rPr>
            </w:pPr>
            <w:r w:rsidDel="00000000" w:rsidR="00000000" w:rsidRPr="00000000">
              <w:rPr>
                <w:rFonts w:ascii="Arial" w:cs="Arial" w:eastAsia="Arial" w:hAnsi="Arial"/>
                <w:color w:val="000000"/>
                <w:rtl w:val="0"/>
              </w:rPr>
              <w:t xml:space="preserve">convert the existing motel to an apartment. install kitchenette in the rooms.</w:t>
            </w:r>
          </w:p>
        </w:tc>
        <w:tc>
          <w:tcPr>
            <w:tcBorders>
              <w:top w:color="000000" w:space="0" w:sz="0" w:val="nil"/>
              <w:left w:color="000000" w:space="0" w:sz="0" w:val="nil"/>
              <w:bottom w:color="000000" w:space="0" w:sz="0" w:val="nil"/>
              <w:right w:color="000000" w:space="0" w:sz="0" w:val="nil"/>
            </w:tcBorders>
            <w:shd w:fill="eeeeee" w:val="clear"/>
            <w:tcMar>
              <w:top w:w="80.0" w:type="dxa"/>
              <w:left w:w="100.0" w:type="dxa"/>
              <w:bottom w:w="80.0" w:type="dxa"/>
              <w:right w:w="100.0" w:type="dxa"/>
            </w:tcMar>
            <w:vAlign w:val="center"/>
          </w:tcPr>
          <w:p w:rsidR="00000000" w:rsidDel="00000000" w:rsidP="00000000" w:rsidRDefault="00000000" w:rsidRPr="00000000" w14:paraId="0000007B">
            <w:pPr>
              <w:spacing w:line="480" w:lineRule="auto"/>
              <w:rPr>
                <w:rFonts w:ascii="Arial" w:cs="Arial" w:eastAsia="Arial" w:hAnsi="Arial"/>
                <w:color w:val="333333"/>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eeee" w:val="clear"/>
            <w:tcMar>
              <w:top w:w="80.0" w:type="dxa"/>
              <w:left w:w="100.0" w:type="dxa"/>
              <w:bottom w:w="80.0" w:type="dxa"/>
              <w:right w:w="100.0" w:type="dxa"/>
            </w:tcMar>
            <w:vAlign w:val="center"/>
          </w:tcPr>
          <w:p w:rsidR="00000000" w:rsidDel="00000000" w:rsidP="00000000" w:rsidRDefault="00000000" w:rsidRPr="00000000" w14:paraId="0000007C">
            <w:pPr>
              <w:spacing w:line="480" w:lineRule="auto"/>
              <w:rPr>
                <w:rFonts w:ascii="Arial" w:cs="Arial" w:eastAsia="Arial" w:hAnsi="Arial"/>
                <w:color w:val="333333"/>
              </w:rPr>
            </w:pPr>
            <w:r w:rsidDel="00000000" w:rsidR="00000000" w:rsidRPr="00000000">
              <w:rPr>
                <w:rtl w:val="0"/>
              </w:rPr>
            </w:r>
          </w:p>
        </w:tc>
      </w:tr>
      <w:tr>
        <w:trPr>
          <w:cantSplit w:val="0"/>
          <w:trHeight w:val="1950" w:hRule="atLeast"/>
          <w:tblHeader w:val="0"/>
        </w:trPr>
        <w:tc>
          <w:tcPr>
            <w:tcBorders>
              <w:top w:color="000000" w:space="0" w:sz="0" w:val="nil"/>
              <w:left w:color="000000" w:space="0" w:sz="0" w:val="nil"/>
              <w:bottom w:color="000000" w:space="0" w:sz="0" w:val="nil"/>
              <w:right w:color="000000" w:space="0" w:sz="0" w:val="nil"/>
            </w:tcBorders>
            <w:shd w:fill="f5f5f5" w:val="clear"/>
            <w:tcMar>
              <w:top w:w="80.0" w:type="dxa"/>
              <w:left w:w="100.0" w:type="dxa"/>
              <w:bottom w:w="80.0" w:type="dxa"/>
              <w:right w:w="100.0" w:type="dxa"/>
            </w:tcMar>
            <w:vAlign w:val="center"/>
          </w:tcPr>
          <w:p w:rsidR="00000000" w:rsidDel="00000000" w:rsidP="00000000" w:rsidRDefault="00000000" w:rsidRPr="00000000" w14:paraId="0000007D">
            <w:pPr>
              <w:spacing w:line="480" w:lineRule="auto"/>
              <w:rPr>
                <w:rFonts w:ascii="Arial" w:cs="Arial" w:eastAsia="Arial" w:hAnsi="Arial"/>
                <w:color w:val="333333"/>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80.0" w:type="dxa"/>
              <w:left w:w="100.0" w:type="dxa"/>
              <w:bottom w:w="80.0" w:type="dxa"/>
              <w:right w:w="100.0" w:type="dxa"/>
            </w:tcMar>
            <w:vAlign w:val="center"/>
          </w:tcPr>
          <w:p w:rsidR="00000000" w:rsidDel="00000000" w:rsidP="00000000" w:rsidRDefault="00000000" w:rsidRPr="00000000" w14:paraId="0000007E">
            <w:pPr>
              <w:spacing w:line="480" w:lineRule="auto"/>
              <w:ind w:right="80"/>
              <w:rPr>
                <w:rFonts w:ascii="Arial" w:cs="Arial" w:eastAsia="Arial" w:hAnsi="Arial"/>
                <w:color w:val="000000"/>
              </w:rPr>
            </w:pPr>
            <w:r w:rsidDel="00000000" w:rsidR="00000000" w:rsidRPr="00000000">
              <w:rPr>
                <w:rFonts w:ascii="Arial" w:cs="Arial" w:eastAsia="Arial" w:hAnsi="Arial"/>
                <w:color w:val="000000"/>
                <w:rtl w:val="0"/>
              </w:rPr>
              <w:t xml:space="preserve">08/13/2021</w:t>
            </w:r>
          </w:p>
        </w:tc>
        <w:tc>
          <w:tcPr>
            <w:tcBorders>
              <w:top w:color="000000" w:space="0" w:sz="0" w:val="nil"/>
              <w:left w:color="000000" w:space="0" w:sz="0" w:val="nil"/>
              <w:bottom w:color="000000" w:space="0" w:sz="0" w:val="nil"/>
              <w:right w:color="000000" w:space="0" w:sz="0" w:val="nil"/>
            </w:tcBorders>
            <w:shd w:fill="f5f5f5" w:val="clear"/>
            <w:tcMar>
              <w:top w:w="80.0" w:type="dxa"/>
              <w:left w:w="100.0" w:type="dxa"/>
              <w:bottom w:w="80.0" w:type="dxa"/>
              <w:right w:w="100.0" w:type="dxa"/>
            </w:tcMar>
            <w:vAlign w:val="center"/>
          </w:tcPr>
          <w:p w:rsidR="00000000" w:rsidDel="00000000" w:rsidP="00000000" w:rsidRDefault="00000000" w:rsidRPr="00000000" w14:paraId="0000007F">
            <w:pPr>
              <w:spacing w:line="480" w:lineRule="auto"/>
              <w:rPr>
                <w:rFonts w:ascii="Arial" w:cs="Arial" w:eastAsia="Arial" w:hAnsi="Arial"/>
                <w:color w:val="333333"/>
              </w:rPr>
            </w:pPr>
            <w:hyperlink r:id="rId24">
              <w:r w:rsidDel="00000000" w:rsidR="00000000" w:rsidRPr="00000000">
                <w:rPr>
                  <w:rFonts w:ascii="Arial" w:cs="Arial" w:eastAsia="Arial" w:hAnsi="Arial"/>
                  <w:b w:val="1"/>
                  <w:color w:val="0047ba"/>
                  <w:rtl w:val="0"/>
                </w:rPr>
                <w:t xml:space="preserve">6853422-EL</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80.0" w:type="dxa"/>
              <w:left w:w="100.0" w:type="dxa"/>
              <w:bottom w:w="80.0" w:type="dxa"/>
              <w:right w:w="100.0" w:type="dxa"/>
            </w:tcMar>
            <w:vAlign w:val="center"/>
          </w:tcPr>
          <w:p w:rsidR="00000000" w:rsidDel="00000000" w:rsidP="00000000" w:rsidRDefault="00000000" w:rsidRPr="00000000" w14:paraId="00000080">
            <w:pPr>
              <w:spacing w:line="480" w:lineRule="auto"/>
              <w:rPr>
                <w:rFonts w:ascii="Arial" w:cs="Arial" w:eastAsia="Arial" w:hAnsi="Arial"/>
                <w:color w:val="000000"/>
              </w:rPr>
            </w:pPr>
            <w:r w:rsidDel="00000000" w:rsidR="00000000" w:rsidRPr="00000000">
              <w:rPr>
                <w:rFonts w:ascii="Arial" w:cs="Arial" w:eastAsia="Arial" w:hAnsi="Arial"/>
                <w:color w:val="000000"/>
                <w:rtl w:val="0"/>
              </w:rPr>
              <w:t xml:space="preserve">Electrical Permit: Over the Counter</w:t>
            </w:r>
          </w:p>
        </w:tc>
        <w:tc>
          <w:tcPr>
            <w:tcBorders>
              <w:top w:color="000000" w:space="0" w:sz="0" w:val="nil"/>
              <w:left w:color="000000" w:space="0" w:sz="0" w:val="nil"/>
              <w:bottom w:color="000000" w:space="0" w:sz="0" w:val="nil"/>
              <w:right w:color="000000" w:space="0" w:sz="0" w:val="nil"/>
            </w:tcBorders>
            <w:shd w:fill="f5f5f5" w:val="clear"/>
            <w:tcMar>
              <w:top w:w="80.0" w:type="dxa"/>
              <w:left w:w="100.0" w:type="dxa"/>
              <w:bottom w:w="80.0" w:type="dxa"/>
              <w:right w:w="100.0" w:type="dxa"/>
            </w:tcMar>
            <w:vAlign w:val="center"/>
          </w:tcPr>
          <w:p w:rsidR="00000000" w:rsidDel="00000000" w:rsidP="00000000" w:rsidRDefault="00000000" w:rsidRPr="00000000" w14:paraId="00000081">
            <w:pPr>
              <w:spacing w:line="480" w:lineRule="auto"/>
              <w:rPr>
                <w:rFonts w:ascii="Arial" w:cs="Arial" w:eastAsia="Arial" w:hAnsi="Arial"/>
                <w:color w:val="333333"/>
              </w:rPr>
            </w:pPr>
            <w:r w:rsidDel="00000000" w:rsidR="00000000" w:rsidRPr="00000000">
              <w:rPr>
                <w:rFonts w:ascii="Arial" w:cs="Arial" w:eastAsia="Arial" w:hAnsi="Arial"/>
                <w:color w:val="333333"/>
                <w:rtl w:val="0"/>
              </w:rPr>
              <w:t xml:space="preserve">Completed</w:t>
            </w:r>
          </w:p>
        </w:tc>
        <w:tc>
          <w:tcPr>
            <w:tcBorders>
              <w:top w:color="000000" w:space="0" w:sz="0" w:val="nil"/>
              <w:left w:color="000000" w:space="0" w:sz="0" w:val="nil"/>
              <w:bottom w:color="000000" w:space="0" w:sz="0" w:val="nil"/>
              <w:right w:color="000000" w:space="0" w:sz="0" w:val="nil"/>
            </w:tcBorders>
            <w:shd w:fill="f5f5f5" w:val="clear"/>
            <w:tcMar>
              <w:top w:w="80.0" w:type="dxa"/>
              <w:left w:w="100.0" w:type="dxa"/>
              <w:bottom w:w="80.0" w:type="dxa"/>
              <w:right w:w="100.0" w:type="dxa"/>
            </w:tcMar>
            <w:vAlign w:val="center"/>
          </w:tcPr>
          <w:p w:rsidR="00000000" w:rsidDel="00000000" w:rsidP="00000000" w:rsidRDefault="00000000" w:rsidRPr="00000000" w14:paraId="00000082">
            <w:pPr>
              <w:spacing w:line="480" w:lineRule="auto"/>
              <w:rPr>
                <w:rFonts w:ascii="Arial" w:cs="Arial" w:eastAsia="Arial" w:hAnsi="Arial"/>
                <w:color w:val="000000"/>
              </w:rPr>
            </w:pPr>
            <w:r w:rsidDel="00000000" w:rsidR="00000000" w:rsidRPr="00000000">
              <w:rPr>
                <w:rFonts w:ascii="Arial" w:cs="Arial" w:eastAsia="Arial" w:hAnsi="Arial"/>
                <w:color w:val="000000"/>
                <w:rtl w:val="0"/>
              </w:rPr>
              <w:t xml:space="preserve">8201 AURORA AVE N SEATTLE</w:t>
            </w:r>
          </w:p>
        </w:tc>
        <w:tc>
          <w:tcPr>
            <w:tcBorders>
              <w:top w:color="000000" w:space="0" w:sz="0" w:val="nil"/>
              <w:left w:color="000000" w:space="0" w:sz="0" w:val="nil"/>
              <w:bottom w:color="000000" w:space="0" w:sz="0" w:val="nil"/>
              <w:right w:color="000000" w:space="0" w:sz="0" w:val="nil"/>
            </w:tcBorders>
            <w:shd w:fill="f5f5f5" w:val="clear"/>
            <w:tcMar>
              <w:top w:w="80.0" w:type="dxa"/>
              <w:left w:w="100.0" w:type="dxa"/>
              <w:bottom w:w="80.0" w:type="dxa"/>
              <w:right w:w="100.0" w:type="dxa"/>
            </w:tcMar>
            <w:vAlign w:val="center"/>
          </w:tcPr>
          <w:p w:rsidR="00000000" w:rsidDel="00000000" w:rsidP="00000000" w:rsidRDefault="00000000" w:rsidRPr="00000000" w14:paraId="00000083">
            <w:pPr>
              <w:spacing w:line="480" w:lineRule="auto"/>
              <w:rPr>
                <w:rFonts w:ascii="Arial" w:cs="Arial" w:eastAsia="Arial" w:hAnsi="Arial"/>
                <w:color w:val="000000"/>
              </w:rPr>
            </w:pPr>
            <w:r w:rsidDel="00000000" w:rsidR="00000000" w:rsidRPr="00000000">
              <w:rPr>
                <w:rFonts w:ascii="Arial" w:cs="Arial" w:eastAsia="Arial" w:hAnsi="Arial"/>
                <w:color w:val="000000"/>
                <w:rtl w:val="0"/>
              </w:rPr>
              <w:t xml:space="preserve">Electric Permit</w:t>
            </w:r>
          </w:p>
        </w:tc>
        <w:tc>
          <w:tcPr>
            <w:tcBorders>
              <w:top w:color="000000" w:space="0" w:sz="0" w:val="nil"/>
              <w:left w:color="000000" w:space="0" w:sz="0" w:val="nil"/>
              <w:bottom w:color="000000" w:space="0" w:sz="0" w:val="nil"/>
              <w:right w:color="000000" w:space="0" w:sz="0" w:val="nil"/>
            </w:tcBorders>
            <w:shd w:fill="f5f5f5" w:val="clear"/>
            <w:tcMar>
              <w:top w:w="80.0" w:type="dxa"/>
              <w:left w:w="100.0" w:type="dxa"/>
              <w:bottom w:w="80.0" w:type="dxa"/>
              <w:right w:w="100.0" w:type="dxa"/>
            </w:tcMar>
            <w:vAlign w:val="center"/>
          </w:tcPr>
          <w:p w:rsidR="00000000" w:rsidDel="00000000" w:rsidP="00000000" w:rsidRDefault="00000000" w:rsidRPr="00000000" w14:paraId="00000084">
            <w:pPr>
              <w:spacing w:line="480" w:lineRule="auto"/>
              <w:rPr>
                <w:rFonts w:ascii="Arial" w:cs="Arial" w:eastAsia="Arial" w:hAnsi="Arial"/>
                <w:color w:val="000000"/>
              </w:rPr>
            </w:pPr>
            <w:r w:rsidDel="00000000" w:rsidR="00000000" w:rsidRPr="00000000">
              <w:rPr>
                <w:rFonts w:ascii="Arial" w:cs="Arial" w:eastAsia="Arial" w:hAnsi="Arial"/>
                <w:color w:val="000000"/>
                <w:rtl w:val="0"/>
              </w:rPr>
              <w:t xml:space="preserve">Enclosing exposed electrical cable terminations in electrical enclosure.</w:t>
            </w:r>
          </w:p>
        </w:tc>
        <w:tc>
          <w:tcPr>
            <w:tcBorders>
              <w:top w:color="000000" w:space="0" w:sz="0" w:val="nil"/>
              <w:left w:color="000000" w:space="0" w:sz="0" w:val="nil"/>
              <w:bottom w:color="000000" w:space="0" w:sz="0" w:val="nil"/>
              <w:right w:color="000000" w:space="0" w:sz="0" w:val="nil"/>
            </w:tcBorders>
            <w:shd w:fill="f5f5f5" w:val="clear"/>
            <w:tcMar>
              <w:top w:w="80.0" w:type="dxa"/>
              <w:left w:w="100.0" w:type="dxa"/>
              <w:bottom w:w="80.0" w:type="dxa"/>
              <w:right w:w="100.0" w:type="dxa"/>
            </w:tcMar>
            <w:vAlign w:val="center"/>
          </w:tcPr>
          <w:p w:rsidR="00000000" w:rsidDel="00000000" w:rsidP="00000000" w:rsidRDefault="00000000" w:rsidRPr="00000000" w14:paraId="00000085">
            <w:pPr>
              <w:spacing w:line="480" w:lineRule="auto"/>
              <w:rPr>
                <w:rFonts w:ascii="Arial" w:cs="Arial" w:eastAsia="Arial" w:hAnsi="Arial"/>
                <w:color w:val="000000"/>
              </w:rPr>
            </w:pPr>
            <w:r w:rsidDel="00000000" w:rsidR="00000000" w:rsidRPr="00000000">
              <w:rPr>
                <w:rFonts w:ascii="Arial" w:cs="Arial" w:eastAsia="Arial" w:hAnsi="Arial"/>
                <w:color w:val="000000"/>
                <w:rtl w:val="0"/>
              </w:rPr>
              <w:t xml:space="preserve">08/13/2022</w:t>
            </w:r>
          </w:p>
        </w:tc>
        <w:tc>
          <w:tcPr>
            <w:tcBorders>
              <w:top w:color="000000" w:space="0" w:sz="0" w:val="nil"/>
              <w:left w:color="000000" w:space="0" w:sz="0" w:val="nil"/>
              <w:bottom w:color="000000" w:space="0" w:sz="0" w:val="nil"/>
              <w:right w:color="000000" w:space="0" w:sz="0" w:val="nil"/>
            </w:tcBorders>
            <w:shd w:fill="f5f5f5" w:val="clear"/>
            <w:tcMar>
              <w:top w:w="80.0" w:type="dxa"/>
              <w:left w:w="100.0" w:type="dxa"/>
              <w:bottom w:w="80.0" w:type="dxa"/>
              <w:right w:w="100.0" w:type="dxa"/>
            </w:tcMar>
            <w:vAlign w:val="center"/>
          </w:tcPr>
          <w:p w:rsidR="00000000" w:rsidDel="00000000" w:rsidP="00000000" w:rsidRDefault="00000000" w:rsidRPr="00000000" w14:paraId="00000086">
            <w:pPr>
              <w:spacing w:line="480" w:lineRule="auto"/>
              <w:rPr>
                <w:rFonts w:ascii="Arial" w:cs="Arial" w:eastAsia="Arial" w:hAnsi="Arial"/>
                <w:color w:val="333333"/>
              </w:rPr>
            </w:pPr>
            <w:r w:rsidDel="00000000" w:rsidR="00000000" w:rsidRPr="00000000">
              <w:rPr>
                <w:rtl w:val="0"/>
              </w:rPr>
            </w:r>
          </w:p>
        </w:tc>
      </w:tr>
      <w:tr>
        <w:trPr>
          <w:cantSplit w:val="0"/>
          <w:trHeight w:val="3750" w:hRule="atLeast"/>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00.0" w:type="dxa"/>
              <w:bottom w:w="80.0" w:type="dxa"/>
              <w:right w:w="100.0" w:type="dxa"/>
            </w:tcMar>
            <w:vAlign w:val="center"/>
          </w:tcPr>
          <w:p w:rsidR="00000000" w:rsidDel="00000000" w:rsidP="00000000" w:rsidRDefault="00000000" w:rsidRPr="00000000" w14:paraId="00000087">
            <w:pPr>
              <w:spacing w:line="480" w:lineRule="auto"/>
              <w:rPr>
                <w:rFonts w:ascii="Arial" w:cs="Arial" w:eastAsia="Arial" w:hAnsi="Arial"/>
                <w:color w:val="333333"/>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00.0" w:type="dxa"/>
              <w:bottom w:w="80.0" w:type="dxa"/>
              <w:right w:w="100.0" w:type="dxa"/>
            </w:tcMar>
            <w:vAlign w:val="center"/>
          </w:tcPr>
          <w:p w:rsidR="00000000" w:rsidDel="00000000" w:rsidP="00000000" w:rsidRDefault="00000000" w:rsidRPr="00000000" w14:paraId="00000088">
            <w:pPr>
              <w:spacing w:line="480" w:lineRule="auto"/>
              <w:ind w:right="80"/>
              <w:rPr>
                <w:rFonts w:ascii="Arial" w:cs="Arial" w:eastAsia="Arial" w:hAnsi="Arial"/>
                <w:color w:val="000000"/>
              </w:rPr>
            </w:pPr>
            <w:r w:rsidDel="00000000" w:rsidR="00000000" w:rsidRPr="00000000">
              <w:rPr>
                <w:rFonts w:ascii="Arial" w:cs="Arial" w:eastAsia="Arial" w:hAnsi="Arial"/>
                <w:color w:val="000000"/>
                <w:rtl w:val="0"/>
              </w:rPr>
              <w:t xml:space="preserve">06/22/2021</w:t>
            </w:r>
          </w:p>
        </w:tc>
        <w:tc>
          <w:tcPr>
            <w:tcBorders>
              <w:top w:color="000000" w:space="0" w:sz="0" w:val="nil"/>
              <w:left w:color="000000" w:space="0" w:sz="0" w:val="nil"/>
              <w:bottom w:color="000000" w:space="0" w:sz="0" w:val="nil"/>
              <w:right w:color="000000" w:space="0" w:sz="0" w:val="nil"/>
            </w:tcBorders>
            <w:shd w:fill="ffffff" w:val="clear"/>
            <w:tcMar>
              <w:top w:w="80.0" w:type="dxa"/>
              <w:left w:w="100.0" w:type="dxa"/>
              <w:bottom w:w="80.0" w:type="dxa"/>
              <w:right w:w="100.0" w:type="dxa"/>
            </w:tcMar>
            <w:vAlign w:val="center"/>
          </w:tcPr>
          <w:p w:rsidR="00000000" w:rsidDel="00000000" w:rsidP="00000000" w:rsidRDefault="00000000" w:rsidRPr="00000000" w14:paraId="00000089">
            <w:pPr>
              <w:spacing w:line="480" w:lineRule="auto"/>
              <w:rPr>
                <w:rFonts w:ascii="Arial" w:cs="Arial" w:eastAsia="Arial" w:hAnsi="Arial"/>
                <w:b w:val="1"/>
                <w:color w:val="0047ba"/>
              </w:rPr>
            </w:pPr>
            <w:hyperlink r:id="rId25">
              <w:r w:rsidDel="00000000" w:rsidR="00000000" w:rsidRPr="00000000">
                <w:rPr>
                  <w:rFonts w:ascii="Arial" w:cs="Arial" w:eastAsia="Arial" w:hAnsi="Arial"/>
                  <w:b w:val="1"/>
                  <w:color w:val="0047ba"/>
                  <w:rtl w:val="0"/>
                </w:rPr>
                <w:t xml:space="preserve">6844825-CN</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00.0" w:type="dxa"/>
              <w:bottom w:w="80.0" w:type="dxa"/>
              <w:right w:w="100.0" w:type="dxa"/>
            </w:tcMar>
            <w:vAlign w:val="center"/>
          </w:tcPr>
          <w:p w:rsidR="00000000" w:rsidDel="00000000" w:rsidP="00000000" w:rsidRDefault="00000000" w:rsidRPr="00000000" w14:paraId="0000008A">
            <w:pPr>
              <w:spacing w:line="480" w:lineRule="auto"/>
              <w:rPr>
                <w:rFonts w:ascii="Arial" w:cs="Arial" w:eastAsia="Arial" w:hAnsi="Arial"/>
                <w:color w:val="000000"/>
              </w:rPr>
            </w:pPr>
            <w:r w:rsidDel="00000000" w:rsidR="00000000" w:rsidRPr="00000000">
              <w:rPr>
                <w:rFonts w:ascii="Arial" w:cs="Arial" w:eastAsia="Arial" w:hAnsi="Arial"/>
                <w:color w:val="000000"/>
                <w:rtl w:val="0"/>
              </w:rPr>
              <w:t xml:space="preserve">Construction Permit</w:t>
            </w:r>
          </w:p>
        </w:tc>
        <w:tc>
          <w:tcPr>
            <w:tcBorders>
              <w:top w:color="000000" w:space="0" w:sz="0" w:val="nil"/>
              <w:left w:color="000000" w:space="0" w:sz="0" w:val="nil"/>
              <w:bottom w:color="000000" w:space="0" w:sz="0" w:val="nil"/>
              <w:right w:color="000000" w:space="0" w:sz="0" w:val="nil"/>
            </w:tcBorders>
            <w:shd w:fill="ffffff" w:val="clear"/>
            <w:tcMar>
              <w:top w:w="80.0" w:type="dxa"/>
              <w:left w:w="100.0" w:type="dxa"/>
              <w:bottom w:w="80.0" w:type="dxa"/>
              <w:right w:w="100.0" w:type="dxa"/>
            </w:tcMar>
            <w:vAlign w:val="center"/>
          </w:tcPr>
          <w:p w:rsidR="00000000" w:rsidDel="00000000" w:rsidP="00000000" w:rsidRDefault="00000000" w:rsidRPr="00000000" w14:paraId="0000008B">
            <w:pPr>
              <w:spacing w:line="480" w:lineRule="auto"/>
              <w:rPr>
                <w:rFonts w:ascii="Arial" w:cs="Arial" w:eastAsia="Arial" w:hAnsi="Arial"/>
                <w:color w:val="333333"/>
              </w:rPr>
            </w:pPr>
            <w:r w:rsidDel="00000000" w:rsidR="00000000" w:rsidRPr="00000000">
              <w:rPr>
                <w:rFonts w:ascii="Arial" w:cs="Arial" w:eastAsia="Arial" w:hAnsi="Arial"/>
                <w:color w:val="333333"/>
                <w:rtl w:val="0"/>
              </w:rPr>
              <w:t xml:space="preserve">Issued</w:t>
            </w:r>
          </w:p>
        </w:tc>
        <w:tc>
          <w:tcPr>
            <w:tcBorders>
              <w:top w:color="000000" w:space="0" w:sz="0" w:val="nil"/>
              <w:left w:color="000000" w:space="0" w:sz="0" w:val="nil"/>
              <w:bottom w:color="000000" w:space="0" w:sz="0" w:val="nil"/>
              <w:right w:color="000000" w:space="0" w:sz="0" w:val="nil"/>
            </w:tcBorders>
            <w:shd w:fill="ffffff" w:val="clear"/>
            <w:tcMar>
              <w:top w:w="80.0" w:type="dxa"/>
              <w:left w:w="100.0" w:type="dxa"/>
              <w:bottom w:w="80.0" w:type="dxa"/>
              <w:right w:w="100.0" w:type="dxa"/>
            </w:tcMar>
            <w:vAlign w:val="center"/>
          </w:tcPr>
          <w:p w:rsidR="00000000" w:rsidDel="00000000" w:rsidP="00000000" w:rsidRDefault="00000000" w:rsidRPr="00000000" w14:paraId="0000008C">
            <w:pPr>
              <w:spacing w:line="480" w:lineRule="auto"/>
              <w:rPr>
                <w:rFonts w:ascii="Arial" w:cs="Arial" w:eastAsia="Arial" w:hAnsi="Arial"/>
                <w:color w:val="000000"/>
              </w:rPr>
            </w:pPr>
            <w:r w:rsidDel="00000000" w:rsidR="00000000" w:rsidRPr="00000000">
              <w:rPr>
                <w:rFonts w:ascii="Arial" w:cs="Arial" w:eastAsia="Arial" w:hAnsi="Arial"/>
                <w:color w:val="000000"/>
                <w:rtl w:val="0"/>
              </w:rPr>
              <w:t xml:space="preserve">8201 AURORA AVE N SEATTLE</w:t>
            </w:r>
          </w:p>
        </w:tc>
        <w:tc>
          <w:tcPr>
            <w:tcBorders>
              <w:top w:color="000000" w:space="0" w:sz="0" w:val="nil"/>
              <w:left w:color="000000" w:space="0" w:sz="0" w:val="nil"/>
              <w:bottom w:color="000000" w:space="0" w:sz="0" w:val="nil"/>
              <w:right w:color="000000" w:space="0" w:sz="0" w:val="nil"/>
            </w:tcBorders>
            <w:shd w:fill="ffffff" w:val="clear"/>
            <w:tcMar>
              <w:top w:w="80.0" w:type="dxa"/>
              <w:left w:w="100.0" w:type="dxa"/>
              <w:bottom w:w="80.0" w:type="dxa"/>
              <w:right w:w="100.0" w:type="dxa"/>
            </w:tcMar>
            <w:vAlign w:val="center"/>
          </w:tcPr>
          <w:p w:rsidR="00000000" w:rsidDel="00000000" w:rsidP="00000000" w:rsidRDefault="00000000" w:rsidRPr="00000000" w14:paraId="0000008D">
            <w:pPr>
              <w:spacing w:line="480" w:lineRule="auto"/>
              <w:rPr>
                <w:rFonts w:ascii="Arial" w:cs="Arial" w:eastAsia="Arial" w:hAnsi="Arial"/>
                <w:color w:val="000000"/>
              </w:rPr>
            </w:pPr>
            <w:r w:rsidDel="00000000" w:rsidR="00000000" w:rsidRPr="00000000">
              <w:rPr>
                <w:rFonts w:ascii="Arial" w:cs="Arial" w:eastAsia="Arial" w:hAnsi="Arial"/>
                <w:color w:val="000000"/>
                <w:rtl w:val="0"/>
              </w:rPr>
              <w:t xml:space="preserve">SEA NW Greenlake</w:t>
            </w:r>
          </w:p>
        </w:tc>
        <w:tc>
          <w:tcPr>
            <w:tcBorders>
              <w:top w:color="000000" w:space="0" w:sz="0" w:val="nil"/>
              <w:left w:color="000000" w:space="0" w:sz="0" w:val="nil"/>
              <w:bottom w:color="000000" w:space="0" w:sz="0" w:val="nil"/>
              <w:right w:color="000000" w:space="0" w:sz="0" w:val="nil"/>
            </w:tcBorders>
            <w:shd w:fill="ffffff" w:val="clear"/>
            <w:tcMar>
              <w:top w:w="80.0" w:type="dxa"/>
              <w:left w:w="100.0" w:type="dxa"/>
              <w:bottom w:w="80.0" w:type="dxa"/>
              <w:right w:w="100.0" w:type="dxa"/>
            </w:tcMar>
            <w:vAlign w:val="center"/>
          </w:tcPr>
          <w:p w:rsidR="00000000" w:rsidDel="00000000" w:rsidP="00000000" w:rsidRDefault="00000000" w:rsidRPr="00000000" w14:paraId="0000008E">
            <w:pPr>
              <w:spacing w:line="480" w:lineRule="auto"/>
              <w:rPr>
                <w:rFonts w:ascii="Arial" w:cs="Arial" w:eastAsia="Arial" w:hAnsi="Arial"/>
                <w:color w:val="000000"/>
              </w:rPr>
            </w:pPr>
            <w:r w:rsidDel="00000000" w:rsidR="00000000" w:rsidRPr="00000000">
              <w:rPr>
                <w:rFonts w:ascii="Arial" w:cs="Arial" w:eastAsia="Arial" w:hAnsi="Arial"/>
                <w:color w:val="000000"/>
                <w:rtl w:val="0"/>
              </w:rPr>
              <w:t xml:space="preserve">Construct alterations to an existing commercial building at the rooftop level minor communications antenna facility (Verizon) and at equipment room, per plan.</w:t>
            </w:r>
          </w:p>
        </w:tc>
        <w:tc>
          <w:tcPr>
            <w:tcBorders>
              <w:top w:color="000000" w:space="0" w:sz="0" w:val="nil"/>
              <w:left w:color="000000" w:space="0" w:sz="0" w:val="nil"/>
              <w:bottom w:color="000000" w:space="0" w:sz="0" w:val="nil"/>
              <w:right w:color="000000" w:space="0" w:sz="0" w:val="nil"/>
            </w:tcBorders>
            <w:shd w:fill="ffffff" w:val="clear"/>
            <w:tcMar>
              <w:top w:w="80.0" w:type="dxa"/>
              <w:left w:w="100.0" w:type="dxa"/>
              <w:bottom w:w="80.0" w:type="dxa"/>
              <w:right w:w="100.0" w:type="dxa"/>
            </w:tcMar>
            <w:vAlign w:val="center"/>
          </w:tcPr>
          <w:p w:rsidR="00000000" w:rsidDel="00000000" w:rsidP="00000000" w:rsidRDefault="00000000" w:rsidRPr="00000000" w14:paraId="0000008F">
            <w:pPr>
              <w:spacing w:line="480" w:lineRule="auto"/>
              <w:rPr>
                <w:rFonts w:ascii="Arial" w:cs="Arial" w:eastAsia="Arial" w:hAnsi="Arial"/>
                <w:color w:val="000000"/>
              </w:rPr>
            </w:pPr>
            <w:r w:rsidDel="00000000" w:rsidR="00000000" w:rsidRPr="00000000">
              <w:rPr>
                <w:rFonts w:ascii="Arial" w:cs="Arial" w:eastAsia="Arial" w:hAnsi="Arial"/>
                <w:color w:val="000000"/>
                <w:rtl w:val="0"/>
              </w:rPr>
              <w:t xml:space="preserve">03/01/2025</w:t>
            </w:r>
          </w:p>
        </w:tc>
        <w:tc>
          <w:tcPr>
            <w:tcBorders>
              <w:top w:color="000000" w:space="0" w:sz="0" w:val="nil"/>
              <w:left w:color="000000" w:space="0" w:sz="0" w:val="nil"/>
              <w:bottom w:color="000000" w:space="0" w:sz="0" w:val="nil"/>
              <w:right w:color="000000" w:space="0" w:sz="0" w:val="nil"/>
            </w:tcBorders>
            <w:shd w:fill="ffffff" w:val="clear"/>
            <w:tcMar>
              <w:top w:w="80.0" w:type="dxa"/>
              <w:left w:w="100.0" w:type="dxa"/>
              <w:bottom w:w="80.0" w:type="dxa"/>
              <w:right w:w="100.0" w:type="dxa"/>
            </w:tcMar>
            <w:vAlign w:val="center"/>
          </w:tcPr>
          <w:p w:rsidR="00000000" w:rsidDel="00000000" w:rsidP="00000000" w:rsidRDefault="00000000" w:rsidRPr="00000000" w14:paraId="00000090">
            <w:pPr>
              <w:spacing w:line="480" w:lineRule="auto"/>
              <w:rPr>
                <w:rFonts w:ascii="Arial" w:cs="Arial" w:eastAsia="Arial" w:hAnsi="Arial"/>
                <w:color w:val="333333"/>
              </w:rPr>
            </w:pPr>
            <w:r w:rsidDel="00000000" w:rsidR="00000000" w:rsidRPr="00000000">
              <w:rPr>
                <w:rtl w:val="0"/>
              </w:rPr>
            </w:r>
          </w:p>
        </w:tc>
      </w:tr>
      <w:tr>
        <w:trPr>
          <w:cantSplit w:val="0"/>
          <w:trHeight w:val="1350" w:hRule="atLeast"/>
          <w:tblHeader w:val="0"/>
        </w:trPr>
        <w:tc>
          <w:tcPr>
            <w:tcBorders>
              <w:top w:color="000000" w:space="0" w:sz="0" w:val="nil"/>
              <w:left w:color="000000" w:space="0" w:sz="0" w:val="nil"/>
              <w:bottom w:color="000000" w:space="0" w:sz="0" w:val="nil"/>
              <w:right w:color="000000" w:space="0" w:sz="0" w:val="nil"/>
            </w:tcBorders>
            <w:shd w:fill="f5f5f5" w:val="clear"/>
            <w:tcMar>
              <w:top w:w="80.0" w:type="dxa"/>
              <w:left w:w="100.0" w:type="dxa"/>
              <w:bottom w:w="80.0" w:type="dxa"/>
              <w:right w:w="100.0" w:type="dxa"/>
            </w:tcMar>
            <w:vAlign w:val="center"/>
          </w:tcPr>
          <w:p w:rsidR="00000000" w:rsidDel="00000000" w:rsidP="00000000" w:rsidRDefault="00000000" w:rsidRPr="00000000" w14:paraId="00000091">
            <w:pPr>
              <w:spacing w:line="480" w:lineRule="auto"/>
              <w:rPr>
                <w:rFonts w:ascii="Arial" w:cs="Arial" w:eastAsia="Arial" w:hAnsi="Arial"/>
                <w:color w:val="333333"/>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80.0" w:type="dxa"/>
              <w:left w:w="100.0" w:type="dxa"/>
              <w:bottom w:w="80.0" w:type="dxa"/>
              <w:right w:w="100.0" w:type="dxa"/>
            </w:tcMar>
            <w:vAlign w:val="center"/>
          </w:tcPr>
          <w:p w:rsidR="00000000" w:rsidDel="00000000" w:rsidP="00000000" w:rsidRDefault="00000000" w:rsidRPr="00000000" w14:paraId="00000092">
            <w:pPr>
              <w:spacing w:line="480" w:lineRule="auto"/>
              <w:ind w:right="80"/>
              <w:rPr>
                <w:rFonts w:ascii="Arial" w:cs="Arial" w:eastAsia="Arial" w:hAnsi="Arial"/>
                <w:color w:val="000000"/>
              </w:rPr>
            </w:pPr>
            <w:r w:rsidDel="00000000" w:rsidR="00000000" w:rsidRPr="00000000">
              <w:rPr>
                <w:rFonts w:ascii="Arial" w:cs="Arial" w:eastAsia="Arial" w:hAnsi="Arial"/>
                <w:color w:val="000000"/>
                <w:rtl w:val="0"/>
              </w:rPr>
              <w:t xml:space="preserve">06/17/2021</w:t>
            </w:r>
          </w:p>
        </w:tc>
        <w:tc>
          <w:tcPr>
            <w:tcBorders>
              <w:top w:color="000000" w:space="0" w:sz="0" w:val="nil"/>
              <w:left w:color="000000" w:space="0" w:sz="0" w:val="nil"/>
              <w:bottom w:color="000000" w:space="0" w:sz="0" w:val="nil"/>
              <w:right w:color="000000" w:space="0" w:sz="0" w:val="nil"/>
            </w:tcBorders>
            <w:shd w:fill="f5f5f5" w:val="clear"/>
            <w:tcMar>
              <w:top w:w="80.0" w:type="dxa"/>
              <w:left w:w="100.0" w:type="dxa"/>
              <w:bottom w:w="80.0" w:type="dxa"/>
              <w:right w:w="100.0" w:type="dxa"/>
            </w:tcMar>
            <w:vAlign w:val="center"/>
          </w:tcPr>
          <w:p w:rsidR="00000000" w:rsidDel="00000000" w:rsidP="00000000" w:rsidRDefault="00000000" w:rsidRPr="00000000" w14:paraId="00000093">
            <w:pPr>
              <w:spacing w:line="480" w:lineRule="auto"/>
              <w:rPr>
                <w:rFonts w:ascii="Arial" w:cs="Arial" w:eastAsia="Arial" w:hAnsi="Arial"/>
                <w:color w:val="333333"/>
              </w:rPr>
            </w:pPr>
            <w:hyperlink r:id="rId26">
              <w:r w:rsidDel="00000000" w:rsidR="00000000" w:rsidRPr="00000000">
                <w:rPr>
                  <w:rFonts w:ascii="Arial" w:cs="Arial" w:eastAsia="Arial" w:hAnsi="Arial"/>
                  <w:b w:val="1"/>
                  <w:color w:val="0047ba"/>
                  <w:rtl w:val="0"/>
                </w:rPr>
                <w:t xml:space="preserve">004277-21PA</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80.0" w:type="dxa"/>
              <w:left w:w="100.0" w:type="dxa"/>
              <w:bottom w:w="80.0" w:type="dxa"/>
              <w:right w:w="100.0" w:type="dxa"/>
            </w:tcMar>
            <w:vAlign w:val="center"/>
          </w:tcPr>
          <w:p w:rsidR="00000000" w:rsidDel="00000000" w:rsidP="00000000" w:rsidRDefault="00000000" w:rsidRPr="00000000" w14:paraId="00000094">
            <w:pPr>
              <w:spacing w:line="480" w:lineRule="auto"/>
              <w:rPr>
                <w:rFonts w:ascii="Arial" w:cs="Arial" w:eastAsia="Arial" w:hAnsi="Arial"/>
                <w:color w:val="000000"/>
              </w:rPr>
            </w:pPr>
            <w:r w:rsidDel="00000000" w:rsidR="00000000" w:rsidRPr="00000000">
              <w:rPr>
                <w:rFonts w:ascii="Arial" w:cs="Arial" w:eastAsia="Arial" w:hAnsi="Arial"/>
                <w:color w:val="000000"/>
                <w:rtl w:val="0"/>
              </w:rPr>
              <w:t xml:space="preserve">Building &amp; Land Use Pre-Application</w:t>
            </w:r>
          </w:p>
        </w:tc>
        <w:tc>
          <w:tcPr>
            <w:tcBorders>
              <w:top w:color="000000" w:space="0" w:sz="0" w:val="nil"/>
              <w:left w:color="000000" w:space="0" w:sz="0" w:val="nil"/>
              <w:bottom w:color="000000" w:space="0" w:sz="0" w:val="nil"/>
              <w:right w:color="000000" w:space="0" w:sz="0" w:val="nil"/>
            </w:tcBorders>
            <w:shd w:fill="f5f5f5" w:val="clear"/>
            <w:tcMar>
              <w:top w:w="80.0" w:type="dxa"/>
              <w:left w:w="100.0" w:type="dxa"/>
              <w:bottom w:w="80.0" w:type="dxa"/>
              <w:right w:w="100.0" w:type="dxa"/>
            </w:tcMar>
            <w:vAlign w:val="center"/>
          </w:tcPr>
          <w:p w:rsidR="00000000" w:rsidDel="00000000" w:rsidP="00000000" w:rsidRDefault="00000000" w:rsidRPr="00000000" w14:paraId="00000095">
            <w:pPr>
              <w:spacing w:line="480" w:lineRule="auto"/>
              <w:rPr>
                <w:rFonts w:ascii="Arial" w:cs="Arial" w:eastAsia="Arial" w:hAnsi="Arial"/>
                <w:color w:val="333333"/>
              </w:rPr>
            </w:pPr>
            <w:r w:rsidDel="00000000" w:rsidR="00000000" w:rsidRPr="00000000">
              <w:rPr>
                <w:rFonts w:ascii="Arial" w:cs="Arial" w:eastAsia="Arial" w:hAnsi="Arial"/>
                <w:color w:val="333333"/>
                <w:rtl w:val="0"/>
              </w:rPr>
              <w:t xml:space="preserve">Completed</w:t>
            </w:r>
          </w:p>
        </w:tc>
        <w:tc>
          <w:tcPr>
            <w:tcBorders>
              <w:top w:color="000000" w:space="0" w:sz="0" w:val="nil"/>
              <w:left w:color="000000" w:space="0" w:sz="0" w:val="nil"/>
              <w:bottom w:color="000000" w:space="0" w:sz="0" w:val="nil"/>
              <w:right w:color="000000" w:space="0" w:sz="0" w:val="nil"/>
            </w:tcBorders>
            <w:shd w:fill="f5f5f5" w:val="clear"/>
            <w:tcMar>
              <w:top w:w="80.0" w:type="dxa"/>
              <w:left w:w="100.0" w:type="dxa"/>
              <w:bottom w:w="80.0" w:type="dxa"/>
              <w:right w:w="100.0" w:type="dxa"/>
            </w:tcMar>
            <w:vAlign w:val="center"/>
          </w:tcPr>
          <w:p w:rsidR="00000000" w:rsidDel="00000000" w:rsidP="00000000" w:rsidRDefault="00000000" w:rsidRPr="00000000" w14:paraId="00000096">
            <w:pPr>
              <w:spacing w:line="480" w:lineRule="auto"/>
              <w:rPr>
                <w:rFonts w:ascii="Arial" w:cs="Arial" w:eastAsia="Arial" w:hAnsi="Arial"/>
                <w:color w:val="000000"/>
              </w:rPr>
            </w:pPr>
            <w:r w:rsidDel="00000000" w:rsidR="00000000" w:rsidRPr="00000000">
              <w:rPr>
                <w:rFonts w:ascii="Arial" w:cs="Arial" w:eastAsia="Arial" w:hAnsi="Arial"/>
                <w:color w:val="000000"/>
                <w:rtl w:val="0"/>
              </w:rPr>
              <w:t xml:space="preserve">8201 AURORA AVE N SEATTLE</w:t>
            </w:r>
          </w:p>
        </w:tc>
        <w:tc>
          <w:tcPr>
            <w:tcBorders>
              <w:top w:color="000000" w:space="0" w:sz="0" w:val="nil"/>
              <w:left w:color="000000" w:space="0" w:sz="0" w:val="nil"/>
              <w:bottom w:color="000000" w:space="0" w:sz="0" w:val="nil"/>
              <w:right w:color="000000" w:space="0" w:sz="0" w:val="nil"/>
            </w:tcBorders>
            <w:shd w:fill="f5f5f5" w:val="clear"/>
            <w:tcMar>
              <w:top w:w="80.0" w:type="dxa"/>
              <w:left w:w="100.0" w:type="dxa"/>
              <w:bottom w:w="80.0" w:type="dxa"/>
              <w:right w:w="100.0" w:type="dxa"/>
            </w:tcMar>
            <w:vAlign w:val="center"/>
          </w:tcPr>
          <w:p w:rsidR="00000000" w:rsidDel="00000000" w:rsidP="00000000" w:rsidRDefault="00000000" w:rsidRPr="00000000" w14:paraId="00000097">
            <w:pPr>
              <w:spacing w:line="480" w:lineRule="auto"/>
              <w:rPr>
                <w:rFonts w:ascii="Arial" w:cs="Arial" w:eastAsia="Arial" w:hAnsi="Arial"/>
                <w:color w:val="000000"/>
              </w:rPr>
            </w:pPr>
            <w:r w:rsidDel="00000000" w:rsidR="00000000" w:rsidRPr="00000000">
              <w:rPr>
                <w:rFonts w:ascii="Arial" w:cs="Arial" w:eastAsia="Arial" w:hAnsi="Arial"/>
                <w:color w:val="000000"/>
                <w:rtl w:val="0"/>
              </w:rPr>
              <w:t xml:space="preserve">SEA NW Greenlake</w:t>
            </w:r>
          </w:p>
        </w:tc>
        <w:tc>
          <w:tcPr>
            <w:tcBorders>
              <w:top w:color="000000" w:space="0" w:sz="0" w:val="nil"/>
              <w:left w:color="000000" w:space="0" w:sz="0" w:val="nil"/>
              <w:bottom w:color="000000" w:space="0" w:sz="0" w:val="nil"/>
              <w:right w:color="000000" w:space="0" w:sz="0" w:val="nil"/>
            </w:tcBorders>
            <w:shd w:fill="f5f5f5" w:val="clear"/>
            <w:tcMar>
              <w:top w:w="80.0" w:type="dxa"/>
              <w:left w:w="100.0" w:type="dxa"/>
              <w:bottom w:w="80.0" w:type="dxa"/>
              <w:right w:w="100.0" w:type="dxa"/>
            </w:tcMar>
            <w:vAlign w:val="center"/>
          </w:tcPr>
          <w:p w:rsidR="00000000" w:rsidDel="00000000" w:rsidP="00000000" w:rsidRDefault="00000000" w:rsidRPr="00000000" w14:paraId="00000098">
            <w:pPr>
              <w:spacing w:line="480" w:lineRule="auto"/>
              <w:rPr>
                <w:rFonts w:ascii="Arial" w:cs="Arial" w:eastAsia="Arial" w:hAnsi="Arial"/>
                <w:color w:val="000000"/>
              </w:rPr>
            </w:pPr>
            <w:r w:rsidDel="00000000" w:rsidR="00000000" w:rsidRPr="00000000">
              <w:rPr>
                <w:rFonts w:ascii="Arial" w:cs="Arial" w:eastAsia="Arial" w:hAnsi="Arial"/>
                <w:color w:val="000000"/>
                <w:rtl w:val="0"/>
              </w:rPr>
              <w:t xml:space="preserve">Modification to Wireless Site.</w:t>
            </w:r>
          </w:p>
        </w:tc>
        <w:tc>
          <w:tcPr>
            <w:tcBorders>
              <w:top w:color="000000" w:space="0" w:sz="0" w:val="nil"/>
              <w:left w:color="000000" w:space="0" w:sz="0" w:val="nil"/>
              <w:bottom w:color="000000" w:space="0" w:sz="0" w:val="nil"/>
              <w:right w:color="000000" w:space="0" w:sz="0" w:val="nil"/>
            </w:tcBorders>
            <w:shd w:fill="f5f5f5" w:val="clear"/>
            <w:tcMar>
              <w:top w:w="80.0" w:type="dxa"/>
              <w:left w:w="100.0" w:type="dxa"/>
              <w:bottom w:w="80.0" w:type="dxa"/>
              <w:right w:w="100.0" w:type="dxa"/>
            </w:tcMar>
            <w:vAlign w:val="center"/>
          </w:tcPr>
          <w:p w:rsidR="00000000" w:rsidDel="00000000" w:rsidP="00000000" w:rsidRDefault="00000000" w:rsidRPr="00000000" w14:paraId="00000099">
            <w:pPr>
              <w:spacing w:line="480" w:lineRule="auto"/>
              <w:rPr>
                <w:rFonts w:ascii="Arial" w:cs="Arial" w:eastAsia="Arial" w:hAnsi="Arial"/>
                <w:color w:val="333333"/>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80.0" w:type="dxa"/>
              <w:left w:w="100.0" w:type="dxa"/>
              <w:bottom w:w="80.0" w:type="dxa"/>
              <w:right w:w="100.0" w:type="dxa"/>
            </w:tcMar>
            <w:vAlign w:val="center"/>
          </w:tcPr>
          <w:p w:rsidR="00000000" w:rsidDel="00000000" w:rsidP="00000000" w:rsidRDefault="00000000" w:rsidRPr="00000000" w14:paraId="0000009A">
            <w:pPr>
              <w:spacing w:line="480" w:lineRule="auto"/>
              <w:rPr>
                <w:rFonts w:ascii="Arial" w:cs="Arial" w:eastAsia="Arial" w:hAnsi="Arial"/>
                <w:color w:val="333333"/>
              </w:rPr>
            </w:pPr>
            <w:r w:rsidDel="00000000" w:rsidR="00000000" w:rsidRPr="00000000">
              <w:rPr>
                <w:rtl w:val="0"/>
              </w:rPr>
            </w:r>
          </w:p>
        </w:tc>
      </w:tr>
      <w:tr>
        <w:trPr>
          <w:cantSplit w:val="0"/>
          <w:trHeight w:val="4650" w:hRule="atLeast"/>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00.0" w:type="dxa"/>
              <w:bottom w:w="80.0" w:type="dxa"/>
              <w:right w:w="100.0" w:type="dxa"/>
            </w:tcMar>
            <w:vAlign w:val="center"/>
          </w:tcPr>
          <w:p w:rsidR="00000000" w:rsidDel="00000000" w:rsidP="00000000" w:rsidRDefault="00000000" w:rsidRPr="00000000" w14:paraId="0000009B">
            <w:pPr>
              <w:spacing w:line="480" w:lineRule="auto"/>
              <w:rPr>
                <w:rFonts w:ascii="Arial" w:cs="Arial" w:eastAsia="Arial" w:hAnsi="Arial"/>
                <w:color w:val="333333"/>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00.0" w:type="dxa"/>
              <w:bottom w:w="80.0" w:type="dxa"/>
              <w:right w:w="100.0" w:type="dxa"/>
            </w:tcMar>
            <w:vAlign w:val="center"/>
          </w:tcPr>
          <w:p w:rsidR="00000000" w:rsidDel="00000000" w:rsidP="00000000" w:rsidRDefault="00000000" w:rsidRPr="00000000" w14:paraId="0000009C">
            <w:pPr>
              <w:spacing w:line="480" w:lineRule="auto"/>
              <w:ind w:right="80"/>
              <w:rPr>
                <w:rFonts w:ascii="Arial" w:cs="Arial" w:eastAsia="Arial" w:hAnsi="Arial"/>
                <w:color w:val="000000"/>
              </w:rPr>
            </w:pPr>
            <w:r w:rsidDel="00000000" w:rsidR="00000000" w:rsidRPr="00000000">
              <w:rPr>
                <w:rFonts w:ascii="Arial" w:cs="Arial" w:eastAsia="Arial" w:hAnsi="Arial"/>
                <w:color w:val="000000"/>
                <w:rtl w:val="0"/>
              </w:rPr>
              <w:t xml:space="preserve">07/15/2020</w:t>
            </w:r>
          </w:p>
        </w:tc>
        <w:tc>
          <w:tcPr>
            <w:tcBorders>
              <w:top w:color="000000" w:space="0" w:sz="0" w:val="nil"/>
              <w:left w:color="000000" w:space="0" w:sz="0" w:val="nil"/>
              <w:bottom w:color="000000" w:space="0" w:sz="0" w:val="nil"/>
              <w:right w:color="000000" w:space="0" w:sz="0" w:val="nil"/>
            </w:tcBorders>
            <w:shd w:fill="ffffff" w:val="clear"/>
            <w:tcMar>
              <w:top w:w="80.0" w:type="dxa"/>
              <w:left w:w="100.0" w:type="dxa"/>
              <w:bottom w:w="80.0" w:type="dxa"/>
              <w:right w:w="100.0" w:type="dxa"/>
            </w:tcMar>
            <w:vAlign w:val="center"/>
          </w:tcPr>
          <w:p w:rsidR="00000000" w:rsidDel="00000000" w:rsidP="00000000" w:rsidRDefault="00000000" w:rsidRPr="00000000" w14:paraId="0000009D">
            <w:pPr>
              <w:spacing w:line="480" w:lineRule="auto"/>
              <w:rPr>
                <w:rFonts w:ascii="Arial" w:cs="Arial" w:eastAsia="Arial" w:hAnsi="Arial"/>
                <w:color w:val="333333"/>
              </w:rPr>
            </w:pPr>
            <w:hyperlink r:id="rId27">
              <w:r w:rsidDel="00000000" w:rsidR="00000000" w:rsidRPr="00000000">
                <w:rPr>
                  <w:rFonts w:ascii="Arial" w:cs="Arial" w:eastAsia="Arial" w:hAnsi="Arial"/>
                  <w:b w:val="1"/>
                  <w:color w:val="0047ba"/>
                  <w:rtl w:val="0"/>
                </w:rPr>
                <w:t xml:space="preserve">6791214-CN</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00.0" w:type="dxa"/>
              <w:bottom w:w="80.0" w:type="dxa"/>
              <w:right w:w="100.0" w:type="dxa"/>
            </w:tcMar>
            <w:vAlign w:val="center"/>
          </w:tcPr>
          <w:p w:rsidR="00000000" w:rsidDel="00000000" w:rsidP="00000000" w:rsidRDefault="00000000" w:rsidRPr="00000000" w14:paraId="0000009E">
            <w:pPr>
              <w:spacing w:line="480" w:lineRule="auto"/>
              <w:rPr>
                <w:rFonts w:ascii="Arial" w:cs="Arial" w:eastAsia="Arial" w:hAnsi="Arial"/>
                <w:color w:val="000000"/>
              </w:rPr>
            </w:pPr>
            <w:r w:rsidDel="00000000" w:rsidR="00000000" w:rsidRPr="00000000">
              <w:rPr>
                <w:rFonts w:ascii="Arial" w:cs="Arial" w:eastAsia="Arial" w:hAnsi="Arial"/>
                <w:color w:val="000000"/>
                <w:rtl w:val="0"/>
              </w:rPr>
              <w:t xml:space="preserve">Construction Permit</w:t>
            </w:r>
          </w:p>
        </w:tc>
        <w:tc>
          <w:tcPr>
            <w:tcBorders>
              <w:top w:color="000000" w:space="0" w:sz="0" w:val="nil"/>
              <w:left w:color="000000" w:space="0" w:sz="0" w:val="nil"/>
              <w:bottom w:color="000000" w:space="0" w:sz="0" w:val="nil"/>
              <w:right w:color="000000" w:space="0" w:sz="0" w:val="nil"/>
            </w:tcBorders>
            <w:shd w:fill="ffffff" w:val="clear"/>
            <w:tcMar>
              <w:top w:w="80.0" w:type="dxa"/>
              <w:left w:w="100.0" w:type="dxa"/>
              <w:bottom w:w="80.0" w:type="dxa"/>
              <w:right w:w="100.0" w:type="dxa"/>
            </w:tcMar>
            <w:vAlign w:val="center"/>
          </w:tcPr>
          <w:p w:rsidR="00000000" w:rsidDel="00000000" w:rsidP="00000000" w:rsidRDefault="00000000" w:rsidRPr="00000000" w14:paraId="0000009F">
            <w:pPr>
              <w:spacing w:line="480" w:lineRule="auto"/>
              <w:rPr>
                <w:rFonts w:ascii="Arial" w:cs="Arial" w:eastAsia="Arial" w:hAnsi="Arial"/>
                <w:color w:val="333333"/>
              </w:rPr>
            </w:pPr>
            <w:r w:rsidDel="00000000" w:rsidR="00000000" w:rsidRPr="00000000">
              <w:rPr>
                <w:rFonts w:ascii="Arial" w:cs="Arial" w:eastAsia="Arial" w:hAnsi="Arial"/>
                <w:color w:val="333333"/>
                <w:rtl w:val="0"/>
              </w:rPr>
              <w:t xml:space="preserve">Additional Info Requested</w:t>
            </w:r>
          </w:p>
        </w:tc>
        <w:tc>
          <w:tcPr>
            <w:tcBorders>
              <w:top w:color="000000" w:space="0" w:sz="0" w:val="nil"/>
              <w:left w:color="000000" w:space="0" w:sz="0" w:val="nil"/>
              <w:bottom w:color="000000" w:space="0" w:sz="0" w:val="nil"/>
              <w:right w:color="000000" w:space="0" w:sz="0" w:val="nil"/>
            </w:tcBorders>
            <w:shd w:fill="ffffff" w:val="clear"/>
            <w:tcMar>
              <w:top w:w="80.0" w:type="dxa"/>
              <w:left w:w="100.0" w:type="dxa"/>
              <w:bottom w:w="80.0" w:type="dxa"/>
              <w:right w:w="100.0" w:type="dxa"/>
            </w:tcMar>
            <w:vAlign w:val="center"/>
          </w:tcPr>
          <w:p w:rsidR="00000000" w:rsidDel="00000000" w:rsidP="00000000" w:rsidRDefault="00000000" w:rsidRPr="00000000" w14:paraId="000000A0">
            <w:pPr>
              <w:spacing w:line="480" w:lineRule="auto"/>
              <w:rPr>
                <w:rFonts w:ascii="Arial" w:cs="Arial" w:eastAsia="Arial" w:hAnsi="Arial"/>
                <w:color w:val="000000"/>
              </w:rPr>
            </w:pPr>
            <w:r w:rsidDel="00000000" w:rsidR="00000000" w:rsidRPr="00000000">
              <w:rPr>
                <w:rFonts w:ascii="Arial" w:cs="Arial" w:eastAsia="Arial" w:hAnsi="Arial"/>
                <w:color w:val="000000"/>
                <w:rtl w:val="0"/>
              </w:rPr>
              <w:t xml:space="preserve">8201 Aurora AVE N</w:t>
            </w:r>
          </w:p>
        </w:tc>
        <w:tc>
          <w:tcPr>
            <w:tcBorders>
              <w:top w:color="000000" w:space="0" w:sz="0" w:val="nil"/>
              <w:left w:color="000000" w:space="0" w:sz="0" w:val="nil"/>
              <w:bottom w:color="000000" w:space="0" w:sz="0" w:val="nil"/>
              <w:right w:color="000000" w:space="0" w:sz="0" w:val="nil"/>
            </w:tcBorders>
            <w:shd w:fill="ffffff" w:val="clear"/>
            <w:tcMar>
              <w:top w:w="80.0" w:type="dxa"/>
              <w:left w:w="100.0" w:type="dxa"/>
              <w:bottom w:w="80.0" w:type="dxa"/>
              <w:right w:w="100.0" w:type="dxa"/>
            </w:tcMar>
            <w:vAlign w:val="center"/>
          </w:tcPr>
          <w:p w:rsidR="00000000" w:rsidDel="00000000" w:rsidP="00000000" w:rsidRDefault="00000000" w:rsidRPr="00000000" w14:paraId="000000A1">
            <w:pPr>
              <w:spacing w:line="480" w:lineRule="auto"/>
              <w:rPr>
                <w:rFonts w:ascii="Arial" w:cs="Arial" w:eastAsia="Arial" w:hAnsi="Arial"/>
                <w:color w:val="000000"/>
              </w:rPr>
            </w:pPr>
            <w:r w:rsidDel="00000000" w:rsidR="00000000" w:rsidRPr="00000000">
              <w:rPr>
                <w:rFonts w:ascii="Arial" w:cs="Arial" w:eastAsia="Arial" w:hAnsi="Arial"/>
                <w:color w:val="000000"/>
                <w:rtl w:val="0"/>
              </w:rPr>
              <w:t xml:space="preserve">Verizon Wireless SEA NW Greenlake</w:t>
            </w:r>
          </w:p>
        </w:tc>
        <w:tc>
          <w:tcPr>
            <w:tcBorders>
              <w:top w:color="000000" w:space="0" w:sz="0" w:val="nil"/>
              <w:left w:color="000000" w:space="0" w:sz="0" w:val="nil"/>
              <w:bottom w:color="000000" w:space="0" w:sz="0" w:val="nil"/>
              <w:right w:color="000000" w:space="0" w:sz="0" w:val="nil"/>
            </w:tcBorders>
            <w:shd w:fill="ffffff" w:val="clear"/>
            <w:tcMar>
              <w:top w:w="80.0" w:type="dxa"/>
              <w:left w:w="100.0" w:type="dxa"/>
              <w:bottom w:w="80.0" w:type="dxa"/>
              <w:right w:w="100.0" w:type="dxa"/>
            </w:tcMar>
            <w:vAlign w:val="center"/>
          </w:tcPr>
          <w:p w:rsidR="00000000" w:rsidDel="00000000" w:rsidP="00000000" w:rsidRDefault="00000000" w:rsidRPr="00000000" w14:paraId="000000A2">
            <w:pPr>
              <w:spacing w:line="480" w:lineRule="auto"/>
              <w:rPr>
                <w:rFonts w:ascii="Arial" w:cs="Arial" w:eastAsia="Arial" w:hAnsi="Arial"/>
                <w:color w:val="000000"/>
              </w:rPr>
            </w:pPr>
            <w:r w:rsidDel="00000000" w:rsidR="00000000" w:rsidRPr="00000000">
              <w:rPr>
                <w:rFonts w:ascii="Arial" w:cs="Arial" w:eastAsia="Arial" w:hAnsi="Arial"/>
                <w:color w:val="000000"/>
                <w:rtl w:val="0"/>
              </w:rPr>
              <w:t xml:space="preserve">At an existing rooftop WCF, remove 12 RRUs, remove 12 diplexers, modify one screen wall, add 3 pipe to pipe mounts, add 3 5G macro antennas, add 3 CBRS macro antennas, add 3 RRUs and 3 biat-t per plans.</w:t>
            </w:r>
          </w:p>
        </w:tc>
        <w:tc>
          <w:tcPr>
            <w:tcBorders>
              <w:top w:color="000000" w:space="0" w:sz="0" w:val="nil"/>
              <w:left w:color="000000" w:space="0" w:sz="0" w:val="nil"/>
              <w:bottom w:color="000000" w:space="0" w:sz="0" w:val="nil"/>
              <w:right w:color="000000" w:space="0" w:sz="0" w:val="nil"/>
            </w:tcBorders>
            <w:shd w:fill="ffffff" w:val="clear"/>
            <w:tcMar>
              <w:top w:w="80.0" w:type="dxa"/>
              <w:left w:w="100.0" w:type="dxa"/>
              <w:bottom w:w="80.0" w:type="dxa"/>
              <w:right w:w="100.0" w:type="dxa"/>
            </w:tcMar>
            <w:vAlign w:val="center"/>
          </w:tcPr>
          <w:p w:rsidR="00000000" w:rsidDel="00000000" w:rsidP="00000000" w:rsidRDefault="00000000" w:rsidRPr="00000000" w14:paraId="000000A3">
            <w:pPr>
              <w:spacing w:line="480" w:lineRule="auto"/>
              <w:rPr>
                <w:rFonts w:ascii="Arial" w:cs="Arial" w:eastAsia="Arial" w:hAnsi="Arial"/>
                <w:color w:val="33333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rFonts w:ascii="Arial" w:cs="Arial" w:eastAsia="Arial" w:hAnsi="Arial"/>
                <w:color w:val="333333"/>
              </w:rPr>
            </w:pPr>
            <w:r w:rsidDel="00000000" w:rsidR="00000000" w:rsidRPr="00000000">
              <w:rPr>
                <w:rtl w:val="0"/>
              </w:rPr>
            </w:r>
          </w:p>
        </w:tc>
      </w:tr>
    </w:tbl>
    <w:p w:rsidR="00000000" w:rsidDel="00000000" w:rsidP="00000000" w:rsidRDefault="00000000" w:rsidRPr="00000000" w14:paraId="000000A5">
      <w:pPr>
        <w:numPr>
          <w:ilvl w:val="0"/>
          <w:numId w:val="2"/>
        </w:numPr>
        <w:ind w:left="720" w:hanging="360"/>
        <w:rPr>
          <w:sz w:val="24"/>
          <w:szCs w:val="24"/>
        </w:rPr>
      </w:pPr>
      <w:r w:rsidDel="00000000" w:rsidR="00000000" w:rsidRPr="00000000">
        <w:rPr>
          <w:rtl w:val="0"/>
        </w:rPr>
      </w:r>
    </w:p>
    <w:p w:rsidR="00000000" w:rsidDel="00000000" w:rsidP="00000000" w:rsidRDefault="00000000" w:rsidRPr="00000000" w14:paraId="000000A6">
      <w:pPr>
        <w:numPr>
          <w:ilvl w:val="0"/>
          <w:numId w:val="2"/>
        </w:numPr>
        <w:ind w:left="720" w:hanging="360"/>
        <w:rPr>
          <w:sz w:val="24"/>
          <w:szCs w:val="24"/>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7/21. Stephan Hink receives complaint. HBMC violations. 7/22. notice a violation issued. 826 enforcement completed. I believe this is a laundry list that Ryan Kang asked the S. D. C. I to do so that he's in compliant compliance. This was a 12 page. 148 violations. Notice the violation. violation with. including all three. floors the outside. The boiler room. Every single unit. The grounds. The general building. The exterior.</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April 2021 Department of housing wants permits or SDCI confirmation that Kane can replace windows before authorizing a transient  Accommodation's license Lynda Jones refers it to Applicant services on 415.</w:t>
      </w:r>
    </w:p>
    <w:p w:rsidR="00000000" w:rsidDel="00000000" w:rsidP="00000000" w:rsidRDefault="00000000" w:rsidRPr="00000000" w14:paraId="000000AA">
      <w:pPr>
        <w:rPr/>
      </w:pPr>
      <w:r w:rsidDel="00000000" w:rsidR="00000000" w:rsidRPr="00000000">
        <w:rPr>
          <w:rtl w:val="0"/>
        </w:rPr>
        <w:t xml:space="preserve"> As of January 21 King still owes $815 in vacant building monitoring fees.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ff0000"/>
        <w:sz w:val="24"/>
        <w:szCs w:val="24"/>
        <w:lang w:val="en"/>
      </w:rPr>
    </w:rPrDefault>
    <w:pPrDefault>
      <w:pPr>
        <w:spacing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left"/>
    </w:pPr>
    <w:rPr>
      <w:rFonts w:ascii="Times New Roman" w:cs="Times New Roman" w:eastAsia="Times New Roman" w:hAnsi="Times New Roman"/>
      <w:b w:val="1"/>
      <w:i w:val="0"/>
      <w:smallCaps w:val="0"/>
      <w:strike w:val="0"/>
      <w:color w:val="345a8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pPr>
    <w:rPr>
      <w:rFonts w:ascii="Times New Roman" w:cs="Times New Roman" w:eastAsia="Times New Roman" w:hAnsi="Times New Roman"/>
      <w:b w:val="1"/>
      <w:i w:val="0"/>
      <w:smallCaps w:val="0"/>
      <w:strike w:val="0"/>
      <w:color w:val="4f81bd"/>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pPr>
    <w:rPr>
      <w:rFonts w:ascii="Times New Roman" w:cs="Times New Roman" w:eastAsia="Times New Roman" w:hAnsi="Times New Roman"/>
      <w:b w:val="1"/>
      <w:i w:val="0"/>
      <w:smallCaps w:val="0"/>
      <w:strike w:val="0"/>
      <w:color w:val="4f81bd"/>
      <w:sz w:val="24"/>
      <w:szCs w:val="24"/>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360" w:lineRule="auto"/>
      <w:ind w:left="0" w:right="0" w:firstLine="0"/>
      <w:jc w:val="left"/>
    </w:pPr>
    <w:rPr>
      <w:rFonts w:ascii="Times New Roman" w:cs="Times New Roman" w:eastAsia="Times New Roman" w:hAnsi="Times New Roman"/>
      <w:b w:val="1"/>
      <w:i w:val="0"/>
      <w:smallCaps w:val="0"/>
      <w:strike w:val="0"/>
      <w:color w:val="ff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360" w:lineRule="auto"/>
      <w:ind w:left="0" w:right="0" w:firstLine="0"/>
      <w:jc w:val="left"/>
    </w:pPr>
    <w:rPr>
      <w:rFonts w:ascii="Times New Roman" w:cs="Times New Roman" w:eastAsia="Times New Roman" w:hAnsi="Times New Roman"/>
      <w:b w:val="1"/>
      <w:i w:val="0"/>
      <w:smallCaps w:val="0"/>
      <w:strike w:val="0"/>
      <w:color w:val="ff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360" w:lineRule="auto"/>
      <w:ind w:left="0" w:right="0" w:firstLine="0"/>
      <w:jc w:val="left"/>
    </w:pPr>
    <w:rPr>
      <w:rFonts w:ascii="Times New Roman" w:cs="Times New Roman" w:eastAsia="Times New Roman" w:hAnsi="Times New Roman"/>
      <w:b w:val="1"/>
      <w:i w:val="0"/>
      <w:smallCaps w:val="0"/>
      <w:strike w:val="0"/>
      <w:color w:val="ff0000"/>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360" w:lineRule="auto"/>
      <w:ind w:left="0" w:right="0" w:firstLine="0"/>
      <w:jc w:val="left"/>
    </w:pPr>
    <w:rPr>
      <w:rFonts w:ascii="Times New Roman" w:cs="Times New Roman" w:eastAsia="Times New Roman" w:hAnsi="Times New Roman"/>
      <w:b w:val="0"/>
      <w:i w:val="0"/>
      <w:smallCaps w:val="0"/>
      <w:strike w:val="0"/>
      <w:color w:val="17365d"/>
      <w:sz w:val="52"/>
      <w:szCs w:val="52"/>
      <w:u w:val="none"/>
      <w:shd w:fill="auto" w:val="clear"/>
      <w:vertAlign w:val="baseline"/>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i w:val="1"/>
      <w:smallCaps w:val="0"/>
      <w:strike w:val="0"/>
      <w:color w:val="4f81bd"/>
      <w:sz w:val="24"/>
      <w:szCs w:val="24"/>
      <w:u w:val="none"/>
      <w:shd w:fill="auto" w:val="clear"/>
      <w:vertAlign w:val="baseline"/>
    </w:rPr>
  </w:style>
  <w:style w:type="table" w:styleId="Table1">
    <w:basedOn w:val="TableNormal"/>
    <w:tblPr>
      <w:tblStyleRowBandSize w:val="1"/>
      <w:tblStyleColBandSize w:val="1"/>
      <w:tblCellMar>
        <w:top w:w="100.0" w:type="dxa"/>
        <w:left w:w="100.0" w:type="dxa"/>
        <w:bottom w:w="100.0" w:type="dxa"/>
        <w:right w:w="100.0" w:type="dxa"/>
      </w:tblCellMar>
    </w:tblPr>
    <w:tcPr>
      <w:shd w:fill="f6f6f6" w:val="clear"/>
    </w:tcPr>
  </w:style>
</w:styles>
</file>

<file path=word/_rels/document.xml.rels><?xml version="1.0" encoding="UTF-8" standalone="yes"?><Relationships xmlns="http://schemas.openxmlformats.org/package/2006/relationships"><Relationship Id="rId20" Type="http://schemas.openxmlformats.org/officeDocument/2006/relationships/hyperlink" Target="https://tinyurl.com/22rxpcrv" TargetMode="External"/><Relationship Id="rId22" Type="http://schemas.openxmlformats.org/officeDocument/2006/relationships/hyperlink" Target="https://services.seattle.gov/Portal/Cap/CapDetail.aspx?Module=DPDPermits&amp;TabName=DPDPermits&amp;capID1=23SCI&amp;capID2=00000&amp;capID3=85991&amp;agencyCode=SEATTLE&amp;IsToShowInspection=" TargetMode="External"/><Relationship Id="rId21" Type="http://schemas.openxmlformats.org/officeDocument/2006/relationships/hyperlink" Target="https://services.seattle.gov/portal/customize/LinkToRecord.aspx?altId=007180-20CP" TargetMode="External"/><Relationship Id="rId24" Type="http://schemas.openxmlformats.org/officeDocument/2006/relationships/hyperlink" Target="https://services.seattle.gov/Portal/Cap/CapDetail.aspx?Module=DPDPermits&amp;TabName=DPDPermits&amp;capID1=21SCI&amp;capID2=00000&amp;capID3=83352&amp;agencyCode=SEATTLE&amp;IsToShowInspection=" TargetMode="External"/><Relationship Id="rId23" Type="http://schemas.openxmlformats.org/officeDocument/2006/relationships/hyperlink" Target="https://services.seattle.gov/Portal/Cap/CapDetail.aspx?Module=DPDPermits&amp;TabName=DPDPermits&amp;capID1=23SCI&amp;capID2=00000&amp;capID3=84341&amp;agencyCode=SEATTLE&amp;IsToShowInspec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ervices.seattle.gov/portal/customize/LinkToRecord.aspx?altId=007159-20CP" TargetMode="External"/><Relationship Id="rId26" Type="http://schemas.openxmlformats.org/officeDocument/2006/relationships/hyperlink" Target="https://services.seattle.gov/Portal/Cap/CapDetail.aspx?Module=DPDPermits&amp;TabName=DPDPermits&amp;capID1=21SCI&amp;capID2=00000&amp;capID3=62330&amp;agencyCode=SEATTLE&amp;IsToShowInspection=" TargetMode="External"/><Relationship Id="rId25" Type="http://schemas.openxmlformats.org/officeDocument/2006/relationships/hyperlink" Target="https://services.seattle.gov/Portal/Cap/CapDetail.aspx?Module=DPDPermits&amp;TabName=DPDPermits&amp;capID1=21SCI&amp;capID2=00000&amp;capID3=63600&amp;agencyCode=SEATTLE&amp;IsToShowInspection=" TargetMode="External"/><Relationship Id="rId27" Type="http://schemas.openxmlformats.org/officeDocument/2006/relationships/hyperlink" Target="https://services.seattle.gov/Portal/Cap/CapDetail.aspx?Module=DPDPermits&amp;TabName=DPDPermits&amp;capID1=20SCI&amp;capID2=00000&amp;capID3=65407&amp;agencyCode=SEATTLE&amp;IsToShowInspection=" TargetMode="External"/><Relationship Id="rId5" Type="http://schemas.openxmlformats.org/officeDocument/2006/relationships/styles" Target="styles.xml"/><Relationship Id="rId6" Type="http://schemas.openxmlformats.org/officeDocument/2006/relationships/hyperlink" Target="https://services.seattle.gov/portal/customize/LinkToRecord.aspx?altId=007153-20CP" TargetMode="External"/><Relationship Id="rId7" Type="http://schemas.openxmlformats.org/officeDocument/2006/relationships/hyperlink" Target="https://services.seattle.gov/portal/customize/LinkToRecord.aspx?altId=007155-20CP" TargetMode="External"/><Relationship Id="rId8" Type="http://schemas.openxmlformats.org/officeDocument/2006/relationships/hyperlink" Target="https://services.seattle.gov/portal/customize/LinkToRecord.aspx?altId=007158-20CP" TargetMode="External"/><Relationship Id="rId11" Type="http://schemas.openxmlformats.org/officeDocument/2006/relationships/hyperlink" Target="https://services.seattle.gov/portal/customize/LinkToRecord.aspx?altId=007164-20CP" TargetMode="External"/><Relationship Id="rId10" Type="http://schemas.openxmlformats.org/officeDocument/2006/relationships/hyperlink" Target="https://services.seattle.gov/portal/customize/LinkToRecord.aspx?altId=007163-20CP" TargetMode="External"/><Relationship Id="rId13" Type="http://schemas.openxmlformats.org/officeDocument/2006/relationships/hyperlink" Target="https://services.seattle.gov/portal/customize/LinkToRecord.aspx?altId=007945-20CP" TargetMode="External"/><Relationship Id="rId12" Type="http://schemas.openxmlformats.org/officeDocument/2006/relationships/hyperlink" Target="https://services.seattle.gov/portal/customize/LinkToRecord.aspx?altId=007175-20CP" TargetMode="External"/><Relationship Id="rId15" Type="http://schemas.openxmlformats.org/officeDocument/2006/relationships/hyperlink" Target="https://services.seattle.gov/portal/customize/LinkToRecord.aspx?altId=007947-20CP" TargetMode="External"/><Relationship Id="rId14" Type="http://schemas.openxmlformats.org/officeDocument/2006/relationships/hyperlink" Target="https://services.seattle.gov/portal/customize/LinkToRecord.aspx?altId=007946-20CP" TargetMode="External"/><Relationship Id="rId17" Type="http://schemas.openxmlformats.org/officeDocument/2006/relationships/hyperlink" Target="https://services.seattle.gov/portal/customize/LinkToRecord.aspx?altId=007949-20CP" TargetMode="External"/><Relationship Id="rId16" Type="http://schemas.openxmlformats.org/officeDocument/2006/relationships/hyperlink" Target="https://services.seattle.gov/portal/customize/LinkToRecord.aspx?altId=007948-20CP" TargetMode="External"/><Relationship Id="rId19" Type="http://schemas.openxmlformats.org/officeDocument/2006/relationships/hyperlink" Target="https://services.seattle.gov/portal/customize/LinkToRecord.aspx?altId=007177-20CP" TargetMode="External"/><Relationship Id="rId18" Type="http://schemas.openxmlformats.org/officeDocument/2006/relationships/hyperlink" Target="https://services.seattle.gov/portal/customize/LinkToRecord.aspx?altId=008146-20C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