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4DB" w:rsidRDefault="00DC3264" w:rsidP="00DC3264">
      <w:pPr>
        <w:jc w:val="right"/>
        <w:rPr>
          <w:rFonts w:ascii="Times New Roman" w:hAnsi="Times New Roman" w:cs="Times New Roman"/>
          <w:sz w:val="24"/>
          <w:szCs w:val="24"/>
        </w:rPr>
      </w:pPr>
      <w:r>
        <w:rPr>
          <w:rFonts w:ascii="Times New Roman" w:hAnsi="Times New Roman" w:cs="Times New Roman"/>
          <w:sz w:val="24"/>
          <w:szCs w:val="24"/>
        </w:rPr>
        <w:t>Kevin Mick</w:t>
      </w:r>
    </w:p>
    <w:p w:rsidR="00DC3264" w:rsidRDefault="00DC3264" w:rsidP="00DC3264">
      <w:pPr>
        <w:jc w:val="right"/>
        <w:rPr>
          <w:rFonts w:ascii="Times New Roman" w:hAnsi="Times New Roman" w:cs="Times New Roman"/>
          <w:sz w:val="24"/>
          <w:szCs w:val="24"/>
        </w:rPr>
      </w:pPr>
      <w:r>
        <w:rPr>
          <w:rFonts w:ascii="Times New Roman" w:hAnsi="Times New Roman" w:cs="Times New Roman"/>
          <w:sz w:val="24"/>
          <w:szCs w:val="24"/>
        </w:rPr>
        <w:t>Senior Project</w:t>
      </w:r>
    </w:p>
    <w:p w:rsidR="00DC3264" w:rsidRDefault="00DC3264" w:rsidP="00DC3264">
      <w:pPr>
        <w:jc w:val="right"/>
        <w:rPr>
          <w:rFonts w:ascii="Times New Roman" w:hAnsi="Times New Roman" w:cs="Times New Roman"/>
          <w:sz w:val="24"/>
          <w:szCs w:val="24"/>
        </w:rPr>
      </w:pPr>
      <w:r>
        <w:rPr>
          <w:rFonts w:ascii="Times New Roman" w:hAnsi="Times New Roman" w:cs="Times New Roman"/>
          <w:sz w:val="24"/>
          <w:szCs w:val="24"/>
        </w:rPr>
        <w:t>2/8/2019</w:t>
      </w:r>
    </w:p>
    <w:p w:rsidR="00DC3264" w:rsidRDefault="00DC3264" w:rsidP="00DC3264">
      <w:pPr>
        <w:jc w:val="center"/>
        <w:rPr>
          <w:rFonts w:ascii="Times New Roman" w:hAnsi="Times New Roman" w:cs="Times New Roman"/>
          <w:sz w:val="24"/>
          <w:szCs w:val="24"/>
        </w:rPr>
      </w:pPr>
      <w:r>
        <w:rPr>
          <w:rFonts w:ascii="Times New Roman" w:hAnsi="Times New Roman" w:cs="Times New Roman"/>
          <w:sz w:val="24"/>
          <w:szCs w:val="24"/>
        </w:rPr>
        <w:t>Individual Progress Report</w:t>
      </w:r>
    </w:p>
    <w:p w:rsidR="00DC3264" w:rsidRDefault="00DC3264" w:rsidP="00DC3264">
      <w:pPr>
        <w:jc w:val="center"/>
        <w:rPr>
          <w:rFonts w:ascii="Times New Roman" w:hAnsi="Times New Roman" w:cs="Times New Roman"/>
          <w:sz w:val="24"/>
          <w:szCs w:val="24"/>
        </w:rPr>
      </w:pPr>
    </w:p>
    <w:p w:rsidR="00DC3264" w:rsidRPr="00DC3264" w:rsidRDefault="00DC3264" w:rsidP="00DC3264">
      <w:pPr>
        <w:spacing w:line="480" w:lineRule="auto"/>
        <w:rPr>
          <w:rFonts w:ascii="Times New Roman" w:hAnsi="Times New Roman" w:cs="Times New Roman"/>
          <w:sz w:val="24"/>
          <w:szCs w:val="24"/>
        </w:rPr>
      </w:pPr>
      <w:r>
        <w:rPr>
          <w:rFonts w:ascii="Times New Roman" w:hAnsi="Times New Roman" w:cs="Times New Roman"/>
          <w:sz w:val="24"/>
          <w:szCs w:val="24"/>
        </w:rPr>
        <w:tab/>
        <w:t>So far it seems that everybody is on track with their objectives. We have set up git repos for the front-end and back-end so that we can seamlessly work in collaboration and work with version control. We have met a couple of times during the week to catch up on what needs to be done and what is in place. The first thing for me to do was to make sure my code can accept a video, which was easy to implement. To get the text recognition to work better, it is suggested that the source should be converted into gray scale so that the recognition model can more easily differentiate the letters from the background. So, I needed to take each frame of the video and convert it to greyscale. I did this using pythons OpenCV library. With the gray scaling set up, by next week we can now hopefully expose the recognition model to videos so that we can being testing and training the model that will run on the back-end.</w:t>
      </w:r>
      <w:bookmarkStart w:id="0" w:name="_GoBack"/>
      <w:bookmarkEnd w:id="0"/>
    </w:p>
    <w:sectPr w:rsidR="00DC3264" w:rsidRPr="00DC3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64"/>
    <w:rsid w:val="004B781E"/>
    <w:rsid w:val="009B223E"/>
    <w:rsid w:val="00CF11A4"/>
    <w:rsid w:val="00DC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A5F2"/>
  <w15:chartTrackingRefBased/>
  <w15:docId w15:val="{17E51141-D83E-45EA-A63A-F395320D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Mick</dc:creator>
  <cp:keywords/>
  <dc:description/>
  <cp:lastModifiedBy>Kevin Mick</cp:lastModifiedBy>
  <cp:revision>1</cp:revision>
  <dcterms:created xsi:type="dcterms:W3CDTF">2019-02-08T19:43:00Z</dcterms:created>
  <dcterms:modified xsi:type="dcterms:W3CDTF">2019-02-08T19:54:00Z</dcterms:modified>
</cp:coreProperties>
</file>