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jc w:val="center"/>
      </w:pPr>
      <w:r>
        <w:drawing>
          <wp:inline distT="0" distB="0" distL="0" distR="0">
            <wp:extent cx="209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828800"/>
                    </a:xfrm>
                    <a:prstGeom prst="rect">
                      <a:avLst/>
                    </a:prstGeom>
                  </pic:spPr>
                </pic:pic>
              </a:graphicData>
            </a:graphic>
          </wp:inline>
        </w:drawing>
      </w:r>
    </w:p>
    <w:p>
      <w:pPr>
        <w:spacing w:before="80" w:after="240"/>
        <w:jc w:val="center"/>
      </w:pPr>
      <w:r>
        <w:rPr>
          <w:rFonts w:ascii="Arial" w:cs="Arial" w:eastAsia="Arial" w:hAnsi="Arial"/>
          <w:b/>
          <w:bCs/>
          <w:color w:val="0A3D6B"/>
          <w:sz w:val="72"/>
          <w:szCs w:val="72"/>
        </w:rPr>
        <w:t xml:space="preserve">SignTool's-ITS GUI</w:t>
      </w:r>
    </w:p>
    <w:p>
      <w:pPr>
        <w:spacing w:before="0" w:after="160"/>
        <w:jc w:val="center"/>
      </w:pPr>
      <w:r>
        <w:rPr>
          <w:rFonts w:ascii="Arial" w:cs="Arial" w:eastAsia="Arial" w:hAnsi="Arial"/>
          <w:b/>
          <w:bCs/>
          <w:color w:val="0078D4"/>
          <w:sz w:val="48"/>
          <w:szCs w:val="48"/>
        </w:rPr>
        <w:t xml:space="preserve">Version 2.0</w:t>
      </w:r>
    </w:p>
    <w:p>
      <w:pPr>
        <w:pBdr>
          <w:bottom w:val="single" w:color="0078D4" w:sz="8" w:space="2"/>
        </w:pBdr>
        <w:spacing w:before="0" w:after="480"/>
        <w:jc w:val="center"/>
      </w:pPr>
      <w:r>
        <w:rPr>
          <w:rFonts w:ascii="Arial" w:cs="Arial" w:eastAsia="Arial" w:hAnsi="Arial"/>
          <w:color w:val="555555"/>
          <w:sz w:val="36"/>
          <w:szCs w:val="36"/>
        </w:rPr>
        <w:t xml:space="preserve">Technical Documentation</w:t>
      </w:r>
    </w:p>
    <w:p>
      <w:pPr>
        <w:spacing w:before="320" w:after="80"/>
        <w:jc w:val="center"/>
      </w:pPr>
      <w:r>
        <w:rPr>
          <w:rFonts w:ascii="Arial" w:cs="Arial" w:eastAsia="Arial" w:hAnsi="Arial"/>
          <w:i/>
          <w:iCs/>
          <w:color w:val="1A1A2E"/>
          <w:sz w:val="26"/>
          <w:szCs w:val="26"/>
        </w:rPr>
        <w:t xml:space="preserve">Graphical interface for code signing and certificate generation</w:t>
      </w:r>
    </w:p>
    <w:p>
      <w:pPr>
        <w:spacing w:before="80" w:after="480"/>
        <w:jc w:val="center"/>
      </w:pPr>
      <w:r>
        <w:rPr>
          <w:rFonts w:ascii="Arial" w:cs="Arial" w:eastAsia="Arial" w:hAnsi="Arial"/>
          <w:color w:val="555555"/>
          <w:sz w:val="22"/>
          <w:szCs w:val="22"/>
        </w:rPr>
        <w:t xml:space="preserve">Microsoft SignTool &amp; OpenSSL — Windows 7 / 8 / 10 / 11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0A3D6B" w:val="clear"/>
            <w:tcMar>
              <w:top w:type="dxa" w:w="80"/>
              <w:left w:type="dxa" w:w="160"/>
              <w:bottom w:type="dxa" w:w="80"/>
              <w:right w:type="dxa" w:w="120"/>
            </w:tcMar>
          </w:tcPr>
          <w:p>
            <w:r>
              <w:rPr>
                <w:rFonts w:ascii="Arial" w:cs="Arial" w:eastAsia="Arial" w:hAnsi="Arial"/>
                <w:b/>
                <w:bCs/>
                <w:color w:val="FFFFFF"/>
                <w:sz w:val="20"/>
                <w:szCs w:val="20"/>
              </w:rPr>
              <w:t xml:space="preserve">Software Version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2E"/>
                <w:sz w:val="20"/>
                <w:szCs w:val="20"/>
              </w:rPr>
              <w:t xml:space="preserve">2.0.0</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Release Year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2026</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Platform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Windows 7 SP1 / 8 / 8.1 / 10 / 11 (x64)</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UI Language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English / Polish</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Author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Sebastian Januchowski</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Contact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polsoft.its@fastservice.com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r>
              <w:rPr>
                <w:rFonts w:ascii="Arial" w:cs="Arial" w:eastAsia="Arial" w:hAnsi="Arial"/>
                <w:b/>
                <w:bCs/>
                <w:color w:val="0A3D6B"/>
                <w:sz w:val="20"/>
                <w:szCs w:val="20"/>
              </w:rPr>
              <w:t xml:space="preserve">License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Proprietary — All rights reserved</w:t>
            </w:r>
          </w:p>
        </w:tc>
      </w:tr>
    </w:tbl>
    <w:p>
      <w:pPr>
        <w:spacing w:before="320" w:after="80"/>
        <w:jc w:val="center"/>
      </w:pPr>
      <w:r>
        <w:rPr>
          <w:rFonts w:ascii="Arial" w:cs="Arial" w:eastAsia="Arial" w:hAnsi="Arial"/>
          <w:color w:val="D0D0D0"/>
          <w:sz w:val="28"/>
          <w:szCs w:val="28"/>
        </w:rPr>
        <w:t xml:space="preserve">polsoft.ITS™ Group</w:t>
      </w:r>
    </w:p>
    <w:p>
      <w:pPr>
        <w:spacing w:before="0" w:after="0"/>
        <w:jc w:val="center"/>
      </w:pPr>
      <w:r>
        <w:rPr>
          <w:rFonts w:ascii="Arial" w:cs="Arial" w:eastAsia="Arial" w:hAnsi="Arial"/>
          <w:i/>
          <w:iCs/>
          <w:color w:val="0078D4"/>
          <w:sz w:val="20"/>
          <w:szCs w:val="20"/>
        </w:rPr>
        <w:t xml:space="preserve">creative coding</w:t>
      </w:r>
    </w:p>
    <w:p>
      <w:r>
        <w:br w:type="page"/>
      </w:r>
    </w:p>
    <w:p>
      <w:pPr>
        <w:spacing w:before="0" w:after="160"/>
      </w:pPr>
      <w:r>
        <w:rPr>
          <w:rFonts w:ascii="Arial" w:cs="Arial" w:eastAsia="Arial" w:hAnsi="Arial"/>
          <w:b/>
          <w:bCs/>
          <w:color w:val="0A3D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160"/>
      </w:pPr>
      <w:r>
        <w:rPr>
          <w:rFonts w:ascii="Arial" w:cs="Arial" w:eastAsia="Arial" w:hAnsi="Arial"/>
          <w:b/>
          <w:bCs/>
          <w:color w:val="0A3D6B"/>
          <w:sz w:val="36"/>
          <w:szCs w:val="36"/>
        </w:rPr>
        <w:t xml:space="preserve">1. System Overview</w:t>
      </w:r>
    </w:p>
    <w:p>
      <w:pPr>
        <w:spacing w:before="80" w:after="120"/>
      </w:pPr>
      <w:r>
        <w:rPr>
          <w:rFonts w:ascii="Arial" w:cs="Arial" w:eastAsia="Arial" w:hAnsi="Arial"/>
          <w:color w:val="1A1A2E"/>
          <w:sz w:val="22"/>
          <w:szCs w:val="22"/>
        </w:rPr>
        <w:t xml:space="preserve">SignTool's-ITS GUI v2.0 is a comprehensive graphical front-end developed by polsoft.ITS™ Group for two industry-standard cryptographic tools:</w:t>
      </w:r>
    </w:p>
    <w:p>
      <w:pPr>
        <w:spacing w:before="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Microsoft signtool.exe — the official Windows code-signing utility from the Windows SDK</w:t>
      </w:r>
    </w:p>
    <w:p>
      <w:pPr>
        <w:pStyle w:val="ListParagraph"/>
        <w:numPr>
          <w:ilvl w:val="0"/>
          <w:numId w:val="2"/>
        </w:numPr>
        <w:spacing w:before="60" w:after="60"/>
      </w:pPr>
      <w:r>
        <w:rPr>
          <w:rFonts w:ascii="Arial" w:cs="Arial" w:eastAsia="Arial" w:hAnsi="Arial"/>
          <w:color w:val="1A1A2E"/>
          <w:sz w:val="22"/>
          <w:szCs w:val="22"/>
        </w:rPr>
        <w:t xml:space="preserve">openssl.exe — the cross-platform cryptographic toolkit</w:t>
      </w:r>
    </w:p>
    <w:p>
      <w:pPr>
        <w:spacing w:before="0" w:after="80"/>
      </w:pPr>
      <w:r>
        <w:t xml:space="preserve"/>
      </w:r>
    </w:p>
    <w:p>
      <w:pPr>
        <w:spacing w:before="80" w:after="120"/>
      </w:pPr>
      <w:r>
        <w:rPr>
          <w:rFonts w:ascii="Arial" w:cs="Arial" w:eastAsia="Arial" w:hAnsi="Arial"/>
          <w:color w:val="1A1A2E"/>
          <w:sz w:val="22"/>
          <w:szCs w:val="22"/>
        </w:rPr>
        <w:t xml:space="preserve">The application eliminates the need to memorize complex command-line flags by exposing every signing, timestamping, verification, and certificate-generation capability through a clearly organized tabbed interface. All operations execute asynchronously — the GUI remains responsive while commands run in the background, with live, color-coded output streamed directly into the result pane.</w:t>
      </w:r>
    </w:p>
    <w:p>
      <w:pPr>
        <w:spacing w:before="80" w:after="120"/>
      </w:pPr>
      <w:r>
        <w:rPr>
          <w:rFonts w:ascii="Arial" w:cs="Arial" w:eastAsia="Arial" w:hAnsi="Arial"/>
          <w:color w:val="1A1A2E"/>
          <w:sz w:val="22"/>
          <w:szCs w:val="22"/>
        </w:rPr>
        <w:t xml:space="preserve">The application ships as a single portable .exe — no installer, no runtime dependencies, no administrator rights required.</w:t>
      </w:r>
    </w:p>
    <w:p>
      <w:pPr>
        <w:pStyle w:val="Heading2"/>
        <w:spacing w:before="360" w:after="160"/>
      </w:pPr>
      <w:r>
        <w:rPr>
          <w:rFonts w:ascii="Arial" w:cs="Arial" w:eastAsia="Arial" w:hAnsi="Arial"/>
          <w:b/>
          <w:bCs/>
          <w:color w:val="0078D4"/>
          <w:sz w:val="28"/>
          <w:szCs w:val="28"/>
        </w:rPr>
        <w:t xml:space="preserve">1.1. Target Users</w:t>
      </w:r>
    </w:p>
    <w:p>
      <w:pPr>
        <w:spacing w:before="80" w:after="120"/>
      </w:pPr>
      <w:r>
        <w:rPr>
          <w:rFonts w:ascii="Arial" w:cs="Arial" w:eastAsia="Arial" w:hAnsi="Arial"/>
          <w:color w:val="1A1A2E"/>
          <w:sz w:val="22"/>
          <w:szCs w:val="22"/>
        </w:rPr>
        <w:t xml:space="preserve">The software is designed for the following groups of IT professionals:</w:t>
      </w:r>
    </w:p>
    <w:p>
      <w:pPr>
        <w:pStyle w:val="ListParagraph"/>
        <w:numPr>
          <w:ilvl w:val="0"/>
          <w:numId w:val="2"/>
        </w:numPr>
        <w:spacing w:before="60" w:after="60"/>
      </w:pPr>
      <w:r>
        <w:rPr>
          <w:rFonts w:ascii="Arial" w:cs="Arial" w:eastAsia="Arial" w:hAnsi="Arial"/>
          <w:color w:val="1A1A2E"/>
          <w:sz w:val="22"/>
          <w:szCs w:val="22"/>
        </w:rPr>
        <w:t xml:space="preserve">Software developers signing binaries, DLL libraries, drivers, and installers</w:t>
      </w:r>
    </w:p>
    <w:p>
      <w:pPr>
        <w:pStyle w:val="ListParagraph"/>
        <w:numPr>
          <w:ilvl w:val="0"/>
          <w:numId w:val="2"/>
        </w:numPr>
        <w:spacing w:before="60" w:after="60"/>
      </w:pPr>
      <w:r>
        <w:rPr>
          <w:rFonts w:ascii="Arial" w:cs="Arial" w:eastAsia="Arial" w:hAnsi="Arial"/>
          <w:color w:val="1A1A2E"/>
          <w:sz w:val="22"/>
          <w:szCs w:val="22"/>
        </w:rPr>
        <w:t xml:space="preserve">IT administrators managing certificates in enterprise environments</w:t>
      </w:r>
    </w:p>
    <w:p>
      <w:pPr>
        <w:pStyle w:val="ListParagraph"/>
        <w:numPr>
          <w:ilvl w:val="0"/>
          <w:numId w:val="2"/>
        </w:numPr>
        <w:spacing w:before="60" w:after="60"/>
      </w:pPr>
      <w:r>
        <w:rPr>
          <w:rFonts w:ascii="Arial" w:cs="Arial" w:eastAsia="Arial" w:hAnsi="Arial"/>
          <w:color w:val="1A1A2E"/>
          <w:sz w:val="22"/>
          <w:szCs w:val="22"/>
        </w:rPr>
        <w:t xml:space="preserve">DevOps engineers integrating code signing into CI/CD pipelines</w:t>
      </w:r>
    </w:p>
    <w:p>
      <w:pPr>
        <w:pStyle w:val="ListParagraph"/>
        <w:numPr>
          <w:ilvl w:val="0"/>
          <w:numId w:val="2"/>
        </w:numPr>
        <w:spacing w:before="60" w:after="60"/>
      </w:pPr>
      <w:r>
        <w:rPr>
          <w:rFonts w:ascii="Arial" w:cs="Arial" w:eastAsia="Arial" w:hAnsi="Arial"/>
          <w:color w:val="1A1A2E"/>
          <w:sz w:val="22"/>
          <w:szCs w:val="22"/>
        </w:rPr>
        <w:t xml:space="preserve">Code Signing Officers in organizations requiring formal signing procedures</w:t>
      </w:r>
    </w:p>
    <w:p>
      <w:pPr>
        <w:pStyle w:val="ListParagraph"/>
        <w:numPr>
          <w:ilvl w:val="0"/>
          <w:numId w:val="2"/>
        </w:numPr>
        <w:spacing w:before="60" w:after="60"/>
      </w:pPr>
      <w:r>
        <w:rPr>
          <w:rFonts w:ascii="Arial" w:cs="Arial" w:eastAsia="Arial" w:hAnsi="Arial"/>
          <w:color w:val="1A1A2E"/>
          <w:sz w:val="22"/>
          <w:szCs w:val="22"/>
        </w:rPr>
        <w:t xml:space="preserve">Security professionals verifying the integrity of signed files</w:t>
      </w:r>
    </w:p>
    <w:p>
      <w:pPr>
        <w:pStyle w:val="Heading2"/>
        <w:spacing w:before="360" w:after="160"/>
      </w:pPr>
      <w:r>
        <w:rPr>
          <w:rFonts w:ascii="Arial" w:cs="Arial" w:eastAsia="Arial" w:hAnsi="Arial"/>
          <w:b/>
          <w:bCs/>
          <w:color w:val="0078D4"/>
          <w:sz w:val="28"/>
          <w:szCs w:val="28"/>
        </w:rPr>
        <w:t xml:space="preserve">1.2. Key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 Auto-detection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Scans all drives for signtool.exe and openssl.exe at startup; LED status indicators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Code Signing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signtool sign support — EXE, DLL, SYS, MSI, CAT, PS1, and any signable format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RFC 3161 (/tr) and Authenticode (/t) protocols, selectable per operation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Signature Verification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signtool verify with /pa, /pg, /v, and catalog file (/c) options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CatDB Management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(/u) or remove (/r) catalog files from the Windows catalog database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Signature Removal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Strip Authenticode signatures from any signed file (signtool remove /s)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 / Response File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signtool @response_file support with built-in editor, load, and save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Certificate Generation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Self-signed, Root CA, and CA-signed certificates via OpenSSL or PowerShell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Bilingual UI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English and Polish with runtime language switching — no restart required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Persistent Settings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Form state, tool paths, and language preference saved to SignToolGUI.json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DPI Aware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Per-Monitor DPI V2 — sharp rendering on HiDPI and 4K displays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Portable EXE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Single-file PyInstaller build — copy and run anywhere</w:t>
            </w:r>
          </w:p>
        </w:tc>
      </w:tr>
    </w:tbl>
    <w:p>
      <w:pPr>
        <w:spacing w:before="0" w:after="160"/>
      </w:pPr>
      <w:r>
        <w:t xml:space="preserve"/>
      </w:r>
    </w:p>
    <w:p>
      <w:pPr>
        <w:pStyle w:val="Heading1"/>
        <w:spacing w:before="480" w:after="160"/>
      </w:pPr>
      <w:r>
        <w:rPr>
          <w:rFonts w:ascii="Arial" w:cs="Arial" w:eastAsia="Arial" w:hAnsi="Arial"/>
          <w:b/>
          <w:bCs/>
          <w:color w:val="0A3D6B"/>
          <w:sz w:val="36"/>
          <w:szCs w:val="36"/>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Operating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 7 SP1 / 8 / 8.1 / 10 / 11 (x64)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32-bit is not supported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Python 3.8 or newer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Required only for building from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PyInstaller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Installed automatically by the build script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signtool.exe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SDK (any version)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Auto-detected on startup or specified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openssl.exe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OpenSSL for Windows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Auto-detected on startup or specified manually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PowerShell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PowerShell / PS Core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Required only for PowerShell certificate generation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Privileges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user 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required only for installing a cert to the machine store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RAM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128 MB minimum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512 MB or more recommended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Disk Space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Approx. 30 MB (EXE)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Additional space for config files and certificates</w:t>
            </w:r>
          </w:p>
        </w:tc>
      </w:tr>
    </w:tbl>
    <w:p>
      <w:pPr>
        <w:spacing w:before="0" w:after="160"/>
      </w:pPr>
      <w:r>
        <w:t xml:space="preserve"/>
      </w:r>
    </w:p>
    <w:p>
      <w:pPr>
        <w:spacing w:before="80" w:after="120"/>
      </w:pPr>
      <w:r>
        <w:rPr>
          <w:rFonts w:ascii="Arial" w:cs="Arial" w:eastAsia="Arial" w:hAnsi="Arial"/>
          <w:color w:val="1A1A2E"/>
          <w:sz w:val="22"/>
          <w:szCs w:val="22"/>
        </w:rPr>
        <w:t xml:space="preserve">The compiled SignTools-ITS v2.0 GUI.exe requires no Python installation or any additional runtime environments. Python is needed only when building from source.</w:t>
      </w:r>
    </w:p>
    <w:p>
      <w:pPr>
        <w:pStyle w:val="Heading1"/>
        <w:spacing w:before="480" w:after="160"/>
      </w:pPr>
      <w:r>
        <w:rPr>
          <w:rFonts w:ascii="Arial" w:cs="Arial" w:eastAsia="Arial" w:hAnsi="Arial"/>
          <w:b/>
          <w:bCs/>
          <w:color w:val="0A3D6B"/>
          <w:sz w:val="36"/>
          <w:szCs w:val="36"/>
        </w:rPr>
        <w:t xml:space="preserve">3. Installation &amp; Launch</w:t>
      </w:r>
    </w:p>
    <w:p>
      <w:pPr>
        <w:pStyle w:val="Heading2"/>
        <w:spacing w:before="360" w:after="160"/>
      </w:pPr>
      <w:r>
        <w:rPr>
          <w:rFonts w:ascii="Arial" w:cs="Arial" w:eastAsia="Arial" w:hAnsi="Arial"/>
          <w:b/>
          <w:bCs/>
          <w:color w:val="0078D4"/>
          <w:sz w:val="28"/>
          <w:szCs w:val="28"/>
        </w:rPr>
        <w:t xml:space="preserve">3.1. Option A — Use Prebuilt Executable</w:t>
      </w:r>
    </w:p>
    <w:p>
      <w:pPr>
        <w:spacing w:before="80" w:after="120"/>
      </w:pPr>
      <w:r>
        <w:rPr>
          <w:rFonts w:ascii="Arial" w:cs="Arial" w:eastAsia="Arial" w:hAnsi="Arial"/>
          <w:color w:val="1A1A2E"/>
          <w:sz w:val="22"/>
          <w:szCs w:val="22"/>
        </w:rPr>
        <w:t xml:space="preserve">This is the recommended approach for most users. The app/ directory contains a ready-to-run executable:</w:t>
      </w:r>
    </w:p>
    <w:p>
      <w:pPr>
        <w:spacing w:before="0" w:after="80"/>
      </w:pPr>
      <w:r>
        <w:t xml:space="preserve"/>
      </w:r>
    </w:p>
    <w:p>
      <w:pPr>
        <w:shd w:fill="1E1E1E" w:val="clear"/>
        <w:spacing w:before="80" w:after="80"/>
        <w:ind w:left="360" w:right="360"/>
      </w:pPr>
      <w:r>
        <w:rPr>
          <w:rFonts w:ascii="Courier New" w:cs="Courier New" w:eastAsia="Courier New" w:hAnsi="Courier New"/>
          <w:color w:val="00D4AA"/>
          <w:sz w:val="18"/>
          <w:szCs w:val="18"/>
        </w:rPr>
        <w:t xml:space="preserve">SignTools-ITS_v2.0_GUI/</w:t>
      </w:r>
    </w:p>
    <w:p>
      <w:pPr>
        <w:shd w:fill="1E1E1E" w:val="clear"/>
        <w:spacing w:before="80" w:after="80"/>
        <w:ind w:left="360" w:right="360"/>
      </w:pPr>
      <w:r>
        <w:rPr>
          <w:rFonts w:ascii="Courier New" w:cs="Courier New" w:eastAsia="Courier New" w:hAnsi="Courier New"/>
          <w:color w:val="00D4AA"/>
          <w:sz w:val="18"/>
          <w:szCs w:val="18"/>
        </w:rPr>
        <w:t xml:space="preserve">└── app/</w:t>
      </w:r>
    </w:p>
    <w:p>
      <w:pPr>
        <w:shd w:fill="1E1E1E" w:val="clear"/>
        <w:spacing w:before="80" w:after="80"/>
        <w:ind w:left="360" w:right="360"/>
      </w:pPr>
      <w:r>
        <w:rPr>
          <w:rFonts w:ascii="Courier New" w:cs="Courier New" w:eastAsia="Courier New" w:hAnsi="Courier New"/>
          <w:color w:val="00D4AA"/>
          <w:sz w:val="18"/>
          <w:szCs w:val="18"/>
        </w:rPr>
        <w:t xml:space="preserve">    └── SignTools-ITS v2.0 GUI.exe   ← run directly</w:t>
      </w:r>
    </w:p>
    <w:p>
      <w:pPr>
        <w:spacing w:before="0" w:after="80"/>
      </w:pPr>
      <w:r>
        <w:t xml:space="preserve"/>
      </w:r>
    </w:p>
    <w:p>
      <w:pPr>
        <w:spacing w:before="80" w:after="120"/>
      </w:pPr>
      <w:r>
        <w:rPr>
          <w:rFonts w:ascii="Arial" w:cs="Arial" w:eastAsia="Arial" w:hAnsi="Arial"/>
          <w:color w:val="1A1A2E"/>
          <w:sz w:val="22"/>
          <w:szCs w:val="22"/>
        </w:rPr>
        <w:t xml:space="preserve">Launch steps:</w:t>
      </w:r>
    </w:p>
    <w:p>
      <w:pPr>
        <w:pStyle w:val="ListParagraph"/>
        <w:numPr>
          <w:ilvl w:val="0"/>
          <w:numId w:val="3"/>
        </w:numPr>
        <w:spacing w:before="60" w:after="60"/>
      </w:pPr>
      <w:r>
        <w:rPr>
          <w:rFonts w:ascii="Arial" w:cs="Arial" w:eastAsia="Arial" w:hAnsi="Arial"/>
          <w:color w:val="1A1A2E"/>
          <w:sz w:val="22"/>
          <w:szCs w:val="22"/>
        </w:rPr>
        <w:t xml:space="preserve">Copy the .exe anywhere on disk (e.g. C:\Tools\SignToolGUI\)</w:t>
      </w:r>
    </w:p>
    <w:p>
      <w:pPr>
        <w:pStyle w:val="ListParagraph"/>
        <w:numPr>
          <w:ilvl w:val="0"/>
          <w:numId w:val="3"/>
        </w:numPr>
        <w:spacing w:before="60" w:after="60"/>
      </w:pPr>
      <w:r>
        <w:rPr>
          <w:rFonts w:ascii="Arial" w:cs="Arial" w:eastAsia="Arial" w:hAnsi="Arial"/>
          <w:color w:val="1A1A2E"/>
          <w:sz w:val="22"/>
          <w:szCs w:val="22"/>
        </w:rPr>
        <w:t xml:space="preserve">Double-click to launch — no installation, no UAC prompt</w:t>
      </w:r>
    </w:p>
    <w:p>
      <w:pPr>
        <w:pStyle w:val="ListParagraph"/>
        <w:numPr>
          <w:ilvl w:val="0"/>
          <w:numId w:val="3"/>
        </w:numPr>
        <w:spacing w:before="60" w:after="60"/>
      </w:pPr>
      <w:r>
        <w:rPr>
          <w:rFonts w:ascii="Arial" w:cs="Arial" w:eastAsia="Arial" w:hAnsi="Arial"/>
          <w:color w:val="1A1A2E"/>
          <w:sz w:val="22"/>
          <w:szCs w:val="22"/>
        </w:rPr>
        <w:t xml:space="preserve">On first run the application auto-detects signtool.exe and openssl.exe</w:t>
      </w:r>
    </w:p>
    <w:p>
      <w:pPr>
        <w:pStyle w:val="ListParagraph"/>
        <w:numPr>
          <w:ilvl w:val="0"/>
          <w:numId w:val="3"/>
        </w:numPr>
        <w:spacing w:before="60" w:after="60"/>
      </w:pPr>
      <w:r>
        <w:rPr>
          <w:rFonts w:ascii="Arial" w:cs="Arial" w:eastAsia="Arial" w:hAnsi="Arial"/>
          <w:color w:val="1A1A2E"/>
          <w:sz w:val="22"/>
          <w:szCs w:val="22"/>
        </w:rPr>
        <w:t xml:space="preserve">Confirm the detected paths with Apply and close</w:t>
      </w:r>
    </w:p>
    <w:p>
      <w:pPr>
        <w:pStyle w:val="Heading2"/>
        <w:spacing w:before="360" w:after="160"/>
      </w:pPr>
      <w:r>
        <w:rPr>
          <w:rFonts w:ascii="Arial" w:cs="Arial" w:eastAsia="Arial" w:hAnsi="Arial"/>
          <w:b/>
          <w:bCs/>
          <w:color w:val="0078D4"/>
          <w:sz w:val="28"/>
          <w:szCs w:val="28"/>
        </w:rPr>
        <w:t xml:space="preserve">3.2. Option B — Build from Source</w:t>
      </w:r>
    </w:p>
    <w:p>
      <w:pPr>
        <w:spacing w:before="80" w:after="120"/>
      </w:pPr>
      <w:r>
        <w:rPr>
          <w:rFonts w:ascii="Arial" w:cs="Arial" w:eastAsia="Arial" w:hAnsi="Arial"/>
          <w:color w:val="1A1A2E"/>
          <w:sz w:val="22"/>
          <w:szCs w:val="22"/>
        </w:rPr>
        <w:t xml:space="preserve">Prerequisite: Python 3.8+ must be available in the PATH environment variable.</w:t>
      </w:r>
    </w:p>
    <w:p>
      <w:pPr>
        <w:spacing w:before="0" w:after="80"/>
      </w:pPr>
      <w:r>
        <w:t xml:space="preserve"/>
      </w:r>
    </w:p>
    <w:p>
      <w:pPr>
        <w:shd w:fill="1E1E1E" w:val="clear"/>
        <w:spacing w:before="80" w:after="80"/>
        <w:ind w:left="360" w:right="360"/>
      </w:pPr>
      <w:r>
        <w:rPr>
          <w:rFonts w:ascii="Courier New" w:cs="Courier New" w:eastAsia="Courier New" w:hAnsi="Courier New"/>
          <w:color w:val="00D4AA"/>
          <w:sz w:val="18"/>
          <w:szCs w:val="18"/>
        </w:rPr>
        <w:t xml:space="preserve">cd SignTools-ITS_v2.0_GUI</w:t>
      </w:r>
    </w:p>
    <w:p>
      <w:pPr>
        <w:shd w:fill="1E1E1E" w:val="clear"/>
        <w:spacing w:before="80" w:after="80"/>
        <w:ind w:left="360" w:right="360"/>
      </w:pPr>
      <w:r>
        <w:rPr>
          <w:rFonts w:ascii="Courier New" w:cs="Courier New" w:eastAsia="Courier New" w:hAnsi="Courier New"/>
          <w:color w:val="00D4AA"/>
          <w:sz w:val="18"/>
          <w:szCs w:val="18"/>
        </w:rPr>
        <w:t xml:space="preserve">SignTool_GUI_v2.0_build.bat</w:t>
      </w:r>
    </w:p>
    <w:p>
      <w:pPr>
        <w:spacing w:before="0" w:after="80"/>
      </w:pPr>
      <w:r>
        <w:t xml:space="preserve"/>
      </w:r>
    </w:p>
    <w:p>
      <w:pPr>
        <w:spacing w:before="80" w:after="120"/>
      </w:pPr>
      <w:r>
        <w:rPr>
          <w:rFonts w:ascii="Arial" w:cs="Arial" w:eastAsia="Arial" w:hAnsi="Arial"/>
          <w:color w:val="1A1A2E"/>
          <w:sz w:val="22"/>
          <w:szCs w:val="22"/>
        </w:rPr>
        <w:t xml:space="preserve">The build script performs six steps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 Verify 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Checks that Python 3.8+ is available in the system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[2/6] Install PyInstaller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Installs PyInstaller if not already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 Verify source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Checks that all required files are present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[4/6] Clean artifacts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Removes previous dist/ and build/ directories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[5/6] PyInstaller compile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Builds the EXE according to SignTool.spec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[6/6] Post-build cleanup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Removes temp files; opens dist\ in Explorer</w:t>
            </w:r>
          </w:p>
        </w:tc>
      </w:tr>
    </w:tbl>
    <w:p>
      <w:pPr>
        <w:spacing w:before="0" w:after="160"/>
      </w:pPr>
      <w:r>
        <w:t xml:space="preserve"/>
      </w:r>
    </w:p>
    <w:p>
      <w:pPr>
        <w:spacing w:before="80" w:after="120"/>
      </w:pPr>
      <w:r>
        <w:rPr>
          <w:rFonts w:ascii="Arial" w:cs="Arial" w:eastAsia="Arial" w:hAnsi="Arial"/>
          <w:color w:val="1A1A2E"/>
          <w:sz w:val="22"/>
          <w:szCs w:val="22"/>
        </w:rPr>
        <w:t xml:space="preserve">Antivirus note: Some AV products may flag freshly compiled PyInstaller EXEs as suspicious (false positive). Add the project folder to your AV exclusions before building.</w:t>
      </w:r>
    </w:p>
    <w:p>
      <w:pPr>
        <w:pStyle w:val="Heading1"/>
        <w:spacing w:before="480" w:after="160"/>
      </w:pPr>
      <w:r>
        <w:rPr>
          <w:rFonts w:ascii="Arial" w:cs="Arial" w:eastAsia="Arial" w:hAnsi="Arial"/>
          <w:b/>
          <w:bCs/>
          <w:color w:val="0A3D6B"/>
          <w:sz w:val="36"/>
          <w:szCs w:val="36"/>
        </w:rPr>
        <w:t xml:space="preserve">4. User Interface Description</w:t>
      </w:r>
    </w:p>
    <w:p>
      <w:pPr>
        <w:spacing w:before="80" w:after="120"/>
      </w:pPr>
      <w:r>
        <w:rPr>
          <w:rFonts w:ascii="Arial" w:cs="Arial" w:eastAsia="Arial" w:hAnsi="Arial"/>
          <w:color w:val="1A1A2E"/>
          <w:sz w:val="22"/>
          <w:szCs w:val="22"/>
        </w:rPr>
        <w:t xml:space="preserve">The application is organized into five main functional tabs. Each tab has an inner Options sub-tab (parameter configuration) and an Output sub-tab (live command output with syntax highlighting).</w:t>
      </w:r>
    </w:p>
    <w:p>
      <w:pPr>
        <w:pStyle w:val="Heading2"/>
        <w:spacing w:before="360" w:after="160"/>
      </w:pPr>
      <w:r>
        <w:rPr>
          <w:rFonts w:ascii="Arial" w:cs="Arial" w:eastAsia="Arial" w:hAnsi="Arial"/>
          <w:b/>
          <w:bCs/>
          <w:color w:val="0078D4"/>
          <w:sz w:val="28"/>
          <w:szCs w:val="28"/>
        </w:rPr>
        <w:t xml:space="preserve">4.1. Sign Tab — Code Signing</w:t>
      </w:r>
    </w:p>
    <w:p>
      <w:pPr>
        <w:spacing w:before="80" w:after="120"/>
      </w:pPr>
      <w:r>
        <w:rPr>
          <w:rFonts w:ascii="Arial" w:cs="Arial" w:eastAsia="Arial" w:hAnsi="Arial"/>
          <w:color w:val="1A1A2E"/>
          <w:sz w:val="22"/>
          <w:szCs w:val="22"/>
        </w:rPr>
        <w:t xml:space="preserve">The Sign tab exposes the complete signtool sign command through a clean, scrollable form. It supports all file types signable by SignTool.</w:t>
      </w:r>
    </w:p>
    <w:p>
      <w:pPr>
        <w:pStyle w:val="Heading3"/>
        <w:spacing w:before="240" w:after="160"/>
      </w:pPr>
      <w:r>
        <w:rPr>
          <w:rFonts w:ascii="Arial" w:cs="Arial" w:eastAsia="Arial" w:hAnsi="Arial"/>
          <w:b/>
          <w:bCs/>
          <w:color w:val="1A1A2E"/>
          <w:sz w:val="24"/>
          <w:szCs w:val="24"/>
        </w:rPr>
        <w:t xml:space="preserve">Files to Sign</w:t>
      </w:r>
    </w:p>
    <w:p>
      <w:pPr>
        <w:spacing w:before="80" w:after="120"/>
      </w:pPr>
      <w:r>
        <w:rPr>
          <w:rFonts w:ascii="Arial" w:cs="Arial" w:eastAsia="Arial" w:hAnsi="Arial"/>
          <w:color w:val="1A1A2E"/>
          <w:sz w:val="22"/>
          <w:szCs w:val="22"/>
        </w:rPr>
        <w:t xml:space="preserve">A multi-file listbox accepting EXE, DLL, SYS, MSI, CAT, PS1, and other formats. Files are added via the Add files button (multi-select dialog) and can be removed individually or all at once.</w:t>
      </w:r>
    </w:p>
    <w:p>
      <w:pPr>
        <w:pStyle w:val="Heading3"/>
        <w:spacing w:before="240" w:after="160"/>
      </w:pPr>
      <w:r>
        <w:rPr>
          <w:rFonts w:ascii="Arial" w:cs="Arial" w:eastAsia="Arial" w:hAnsi="Arial"/>
          <w:b/>
          <w:bCs/>
          <w:color w:val="1A1A2E"/>
          <w:sz w:val="24"/>
          <w:szCs w:val="24"/>
        </w:rPr>
        <w:t xml:space="preserve">Certificate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SignTool Flag</w:t>
            </w:r>
          </w:p>
        </w:tc>
        <w:tc>
          <w:tcPr>
            <w:tcW w:type="dxa" w:w="49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Certificate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Subject name substring match against the Windows certificate store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Certificate SHA1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/sha1</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Exact 40-character hexadecimal thumbprint of the certificate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Certificate file (PFX)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to a .pfx file on disk or removable media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PFX password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PFX private key password — masked input, never saved to disk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Additional certificate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to .cer/.crt file for cross-certification chains</w:t>
            </w:r>
          </w:p>
        </w:tc>
      </w:tr>
    </w:tbl>
    <w:p>
      <w:pPr>
        <w:spacing w:before="0" w:after="160"/>
      </w:pPr>
      <w:r>
        <w:t xml:space="preserve"/>
      </w:r>
    </w:p>
    <w:p>
      <w:pPr>
        <w:pStyle w:val="Heading3"/>
        <w:spacing w:before="240" w:after="160"/>
      </w:pPr>
      <w:r>
        <w:rPr>
          <w:rFonts w:ascii="Arial" w:cs="Arial" w:eastAsia="Arial" w:hAnsi="Arial"/>
          <w:b/>
          <w:bCs/>
          <w:color w:val="1A1A2E"/>
          <w:sz w:val="24"/>
          <w:szCs w:val="24"/>
        </w:rPr>
        <w:t xml:space="preserve">Signing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SignTool Flag</w:t>
            </w:r>
          </w:p>
        </w:tc>
        <w:tc>
          <w:tcPr>
            <w:tcW w:type="dxa" w:w="49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Hash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SHA1, SHA256, SHA384, SHA512 — SHA256 recommended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Human-readable description embedded in the digital signature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URL embedded in the signature (Authenticode description URL)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Timestamp server 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 or /t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URL of the TSA (Timestamp Authority)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RFC 3161 (radio)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 + /td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Modern RFC 3161 timestamp protocol — recommended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Authenticode (radio)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Legacy protocol — for compatibility with WinXP/Server 2003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 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SHA1/SHA256/SHA384/SHA512 — for RFC 3161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Append signature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 a second signature without removing the existing one (dual signing)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Verbose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 detailed signing information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Debug mode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/debug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Additional diagnostic output for troubleshooting</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4.2. Timestamp / Verify Tab</w:t>
      </w:r>
    </w:p>
    <w:p>
      <w:pPr>
        <w:spacing w:before="80" w:after="120"/>
      </w:pPr>
      <w:r>
        <w:rPr>
          <w:rFonts w:ascii="Arial" w:cs="Arial" w:eastAsia="Arial" w:hAnsi="Arial"/>
          <w:color w:val="1A1A2E"/>
          <w:sz w:val="22"/>
          <w:szCs w:val="22"/>
        </w:rPr>
        <w:t xml:space="preserve">This tab combines two operations in a single vertically split pane — each section has its own output area and independent configuration parameters.</w:t>
      </w:r>
    </w:p>
    <w:p>
      <w:pPr>
        <w:pStyle w:val="Heading3"/>
        <w:spacing w:before="240" w:after="160"/>
      </w:pPr>
      <w:r>
        <w:rPr>
          <w:rFonts w:ascii="Arial" w:cs="Arial" w:eastAsia="Arial" w:hAnsi="Arial"/>
          <w:b/>
          <w:bCs/>
          <w:color w:val="1A1A2E"/>
          <w:sz w:val="24"/>
          <w:szCs w:val="24"/>
        </w:rPr>
        <w:t xml:space="preserve">Timestamp Section</w:t>
      </w:r>
    </w:p>
    <w:p>
      <w:pPr>
        <w:spacing w:before="80" w:after="120"/>
      </w:pPr>
      <w:r>
        <w:rPr>
          <w:rFonts w:ascii="Arial" w:cs="Arial" w:eastAsia="Arial" w:hAnsi="Arial"/>
          <w:color w:val="1A1A2E"/>
          <w:sz w:val="22"/>
          <w:szCs w:val="22"/>
        </w:rPr>
        <w:t xml:space="preserve">Adds an RFC 3161 or Authenticode timestamp to already-signed files without re-signing. Supports multi-file batch processing.</w:t>
      </w:r>
    </w:p>
    <w:p>
      <w:pPr>
        <w:pStyle w:val="Heading3"/>
        <w:spacing w:before="240" w:after="160"/>
      </w:pPr>
      <w:r>
        <w:rPr>
          <w:rFonts w:ascii="Arial" w:cs="Arial" w:eastAsia="Arial" w:hAnsi="Arial"/>
          <w:b/>
          <w:bCs/>
          <w:color w:val="1A1A2E"/>
          <w:sz w:val="24"/>
          <w:szCs w:val="24"/>
        </w:rPr>
        <w:t xml:space="preserve">Verify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SignTool Flag</w:t>
            </w:r>
          </w:p>
        </w:tc>
        <w:tc>
          <w:tcPr>
            <w:tcW w:type="dxa" w:w="47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Verify all signatures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the default authentication 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Verify page signature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Verify the page hash embedded in the signature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Verbose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 complete certificate chain and signature 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Catalog 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Specify a .cat catalog file to verify against</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4.3. CatDB / Remove Tab</w:t>
      </w:r>
    </w:p>
    <w:p>
      <w:pPr>
        <w:spacing w:before="80" w:after="120"/>
      </w:pPr>
      <w:r>
        <w:rPr>
          <w:rFonts w:ascii="Arial" w:cs="Arial" w:eastAsia="Arial" w:hAnsi="Arial"/>
          <w:color w:val="1A1A2E"/>
          <w:sz w:val="22"/>
          <w:szCs w:val="22"/>
        </w:rPr>
        <w:t xml:space="preserve">A combined tab with two independent sections for catalog database management and signature removal.</w:t>
      </w:r>
    </w:p>
    <w:p>
      <w:pPr>
        <w:pStyle w:val="Heading3"/>
        <w:spacing w:before="240" w:after="160"/>
      </w:pPr>
      <w:r>
        <w:rPr>
          <w:rFonts w:ascii="Arial" w:cs="Arial" w:eastAsia="Arial" w:hAnsi="Arial"/>
          <w:b/>
          <w:bCs/>
          <w:color w:val="1A1A2E"/>
          <w:sz w:val="24"/>
          <w:szCs w:val="24"/>
        </w:rPr>
        <w:t xml:space="preserve">CatDB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Flag / Value</w:t>
            </w:r>
          </w:p>
        </w:tc>
        <w:tc>
          <w:tcPr>
            <w:tcW w:type="dxa" w:w="51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Catalog 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to the .cat catalog file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 action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Assigns a unique ID and adds the catalog to the Windows system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Removes the catalog entry from the system database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Default catalog 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Always included — uses the default system catalog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Verbose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Detailed operation output</w:t>
            </w:r>
          </w:p>
        </w:tc>
      </w:tr>
    </w:tbl>
    <w:p>
      <w:pPr>
        <w:spacing w:before="0" w:after="160"/>
      </w:pPr>
      <w:r>
        <w:t xml:space="preserve"/>
      </w:r>
    </w:p>
    <w:p>
      <w:pPr>
        <w:pStyle w:val="Heading3"/>
        <w:spacing w:before="240" w:after="160"/>
      </w:pPr>
      <w:r>
        <w:rPr>
          <w:rFonts w:ascii="Arial" w:cs="Arial" w:eastAsia="Arial" w:hAnsi="Arial"/>
          <w:b/>
          <w:bCs/>
          <w:color w:val="1A1A2E"/>
          <w:sz w:val="24"/>
          <w:szCs w:val="24"/>
        </w:rPr>
        <w:t xml:space="preserve">Remove — Strip Signatures</w:t>
      </w:r>
    </w:p>
    <w:p>
      <w:pPr>
        <w:spacing w:before="80" w:after="120"/>
      </w:pPr>
      <w:r>
        <w:rPr>
          <w:rFonts w:ascii="Arial" w:cs="Arial" w:eastAsia="Arial" w:hAnsi="Arial"/>
          <w:color w:val="1A1A2E"/>
          <w:sz w:val="22"/>
          <w:szCs w:val="22"/>
        </w:rPr>
        <w:t xml:space="preserve">Removes all Authenticode signatures from signed files. The /s flag is mandatory and cannot be deselected — this is an unconditional requirement of the signtool remove command.</w:t>
      </w:r>
    </w:p>
    <w:p>
      <w:pPr>
        <w:pStyle w:val="Heading2"/>
        <w:spacing w:before="360" w:after="160"/>
      </w:pPr>
      <w:r>
        <w:rPr>
          <w:rFonts w:ascii="Arial" w:cs="Arial" w:eastAsia="Arial" w:hAnsi="Arial"/>
          <w:b/>
          <w:bCs/>
          <w:color w:val="0078D4"/>
          <w:sz w:val="28"/>
          <w:szCs w:val="28"/>
        </w:rPr>
        <w:t xml:space="preserve">4.4. Batch — Response File Tab</w:t>
      </w:r>
    </w:p>
    <w:p>
      <w:pPr>
        <w:spacing w:before="80" w:after="120"/>
      </w:pPr>
      <w:r>
        <w:rPr>
          <w:rFonts w:ascii="Arial" w:cs="Arial" w:eastAsia="Arial" w:hAnsi="Arial"/>
          <w:color w:val="1A1A2E"/>
          <w:sz w:val="22"/>
          <w:szCs w:val="22"/>
        </w:rPr>
        <w:t xml:space="preserve">Executes signtool using a response file (answer file), where the entire command is defined as one argument per line.</w:t>
      </w:r>
    </w:p>
    <w:p>
      <w:pPr>
        <w:pStyle w:val="Heading3"/>
        <w:spacing w:before="240" w:after="160"/>
      </w:pPr>
      <w:r>
        <w:rPr>
          <w:rFonts w:ascii="Arial" w:cs="Arial" w:eastAsia="Arial" w:hAnsi="Arial"/>
          <w:b/>
          <w:bCs/>
          <w:color w:val="1A1A2E"/>
          <w:sz w:val="24"/>
          <w:szCs w:val="24"/>
        </w:rPr>
        <w:t xml:space="preserve">Response File Format</w:t>
      </w:r>
    </w:p>
    <w:p>
      <w:pPr>
        <w:shd w:fill="1E1E1E" w:val="clear"/>
        <w:spacing w:before="80" w:after="80"/>
        <w:ind w:left="360" w:right="360"/>
      </w:pPr>
      <w:r>
        <w:rPr>
          <w:rFonts w:ascii="Courier New" w:cs="Courier New" w:eastAsia="Courier New" w:hAnsi="Courier New"/>
          <w:color w:val="00D4AA"/>
          <w:sz w:val="18"/>
          <w:szCs w:val="18"/>
        </w:rPr>
        <w:t xml:space="preserve">sign</w:t>
      </w:r>
    </w:p>
    <w:p>
      <w:pPr>
        <w:shd w:fill="1E1E1E" w:val="clear"/>
        <w:spacing w:before="80" w:after="80"/>
        <w:ind w:left="360" w:right="360"/>
      </w:pPr>
      <w:r>
        <w:rPr>
          <w:rFonts w:ascii="Courier New" w:cs="Courier New" w:eastAsia="Courier New" w:hAnsi="Courier New"/>
          <w:color w:val="00D4AA"/>
          <w:sz w:val="18"/>
          <w:szCs w:val="18"/>
        </w:rPr>
        <w:t xml:space="preserve">/n</w:t>
      </w:r>
    </w:p>
    <w:p>
      <w:pPr>
        <w:shd w:fill="1E1E1E" w:val="clear"/>
        <w:spacing w:before="80" w:after="80"/>
        <w:ind w:left="360" w:right="360"/>
      </w:pPr>
      <w:r>
        <w:rPr>
          <w:rFonts w:ascii="Courier New" w:cs="Courier New" w:eastAsia="Courier New" w:hAnsi="Courier New"/>
          <w:color w:val="00D4AA"/>
          <w:sz w:val="18"/>
          <w:szCs w:val="18"/>
        </w:rPr>
        <w:t xml:space="preserve">My Code Signing Certificate</w:t>
      </w:r>
    </w:p>
    <w:p>
      <w:pPr>
        <w:shd w:fill="1E1E1E" w:val="clear"/>
        <w:spacing w:before="80" w:after="80"/>
        <w:ind w:left="360" w:right="360"/>
      </w:pPr>
      <w:r>
        <w:rPr>
          <w:rFonts w:ascii="Courier New" w:cs="Courier New" w:eastAsia="Courier New" w:hAnsi="Courier New"/>
          <w:color w:val="00D4AA"/>
          <w:sz w:val="18"/>
          <w:szCs w:val="18"/>
        </w:rPr>
        <w:t xml:space="preserve">/fd</w:t>
      </w:r>
    </w:p>
    <w:p>
      <w:pPr>
        <w:shd w:fill="1E1E1E" w:val="clear"/>
        <w:spacing w:before="80" w:after="80"/>
        <w:ind w:left="360" w:right="360"/>
      </w:pPr>
      <w:r>
        <w:rPr>
          <w:rFonts w:ascii="Courier New" w:cs="Courier New" w:eastAsia="Courier New" w:hAnsi="Courier New"/>
          <w:color w:val="00D4AA"/>
          <w:sz w:val="18"/>
          <w:szCs w:val="18"/>
        </w:rPr>
        <w:t xml:space="preserve">SHA256</w:t>
      </w:r>
    </w:p>
    <w:p>
      <w:pPr>
        <w:shd w:fill="1E1E1E" w:val="clear"/>
        <w:spacing w:before="80" w:after="80"/>
        <w:ind w:left="360" w:right="360"/>
      </w:pPr>
      <w:r>
        <w:rPr>
          <w:rFonts w:ascii="Courier New" w:cs="Courier New" w:eastAsia="Courier New" w:hAnsi="Courier New"/>
          <w:color w:val="00D4AA"/>
          <w:sz w:val="18"/>
          <w:szCs w:val="18"/>
        </w:rPr>
        <w:t xml:space="preserve">/tr</w:t>
      </w:r>
    </w:p>
    <w:p>
      <w:pPr>
        <w:shd w:fill="1E1E1E" w:val="clear"/>
        <w:spacing w:before="80" w:after="80"/>
        <w:ind w:left="360" w:right="360"/>
      </w:pPr>
      <w:r>
        <w:rPr>
          <w:rFonts w:ascii="Courier New" w:cs="Courier New" w:eastAsia="Courier New" w:hAnsi="Courier New"/>
          <w:color w:val="00D4AA"/>
          <w:sz w:val="18"/>
          <w:szCs w:val="18"/>
        </w:rPr>
        <w:t xml:space="preserve">http://timestamp.digicert.com</w:t>
      </w:r>
    </w:p>
    <w:p>
      <w:pPr>
        <w:shd w:fill="1E1E1E" w:val="clear"/>
        <w:spacing w:before="80" w:after="80"/>
        <w:ind w:left="360" w:right="360"/>
      </w:pPr>
      <w:r>
        <w:rPr>
          <w:rFonts w:ascii="Courier New" w:cs="Courier New" w:eastAsia="Courier New" w:hAnsi="Courier New"/>
          <w:color w:val="00D4AA"/>
          <w:sz w:val="18"/>
          <w:szCs w:val="18"/>
        </w:rPr>
        <w:t xml:space="preserve">/td</w:t>
      </w:r>
    </w:p>
    <w:p>
      <w:pPr>
        <w:shd w:fill="1E1E1E" w:val="clear"/>
        <w:spacing w:before="80" w:after="80"/>
        <w:ind w:left="360" w:right="360"/>
      </w:pPr>
      <w:r>
        <w:rPr>
          <w:rFonts w:ascii="Courier New" w:cs="Courier New" w:eastAsia="Courier New" w:hAnsi="Courier New"/>
          <w:color w:val="00D4AA"/>
          <w:sz w:val="18"/>
          <w:szCs w:val="18"/>
        </w:rPr>
        <w:t xml:space="preserve">SHA256</w:t>
      </w:r>
    </w:p>
    <w:p>
      <w:pPr>
        <w:shd w:fill="1E1E1E" w:val="clear"/>
        <w:spacing w:before="80" w:after="80"/>
        <w:ind w:left="360" w:right="360"/>
      </w:pPr>
      <w:r>
        <w:rPr>
          <w:rFonts w:ascii="Courier New" w:cs="Courier New" w:eastAsia="Courier New" w:hAnsi="Courier New"/>
          <w:color w:val="00D4AA"/>
          <w:sz w:val="18"/>
          <w:szCs w:val="18"/>
        </w:rPr>
        <w:t xml:space="preserve">MyApplication.exe</w:t>
      </w:r>
    </w:p>
    <w:p>
      <w:pPr>
        <w:spacing w:before="0" w:after="80"/>
      </w:pPr>
      <w:r>
        <w:t xml:space="preserve"/>
      </w:r>
    </w:p>
    <w:p>
      <w:pPr>
        <w:spacing w:before="80" w:after="120"/>
      </w:pPr>
      <w:r>
        <w:rPr>
          <w:rFonts w:ascii="Arial" w:cs="Arial" w:eastAsia="Arial" w:hAnsi="Arial"/>
          <w:color w:val="1A1A2E"/>
          <w:sz w:val="22"/>
          <w:szCs w:val="22"/>
        </w:rPr>
        <w:t xml:space="preserve">The first line is always the signtool subcommand; subsequent lines are its arguments in execution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Built-in text 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 the response file directly in the GUI — monospace font, horizontal scroll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Load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Import any existing .txt response file from disk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 the current editor content to a .txt file on disk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Clear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Empty the editor in one 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 response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to temp file and run signtool @&lt;tempfile&gt; in background thread</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4.5. Generate Certificate Tab</w:t>
      </w:r>
    </w:p>
    <w:p>
      <w:pPr>
        <w:spacing w:before="80" w:after="120"/>
      </w:pPr>
      <w:r>
        <w:rPr>
          <w:rFonts w:ascii="Arial" w:cs="Arial" w:eastAsia="Arial" w:hAnsi="Arial"/>
          <w:color w:val="1A1A2E"/>
          <w:sz w:val="22"/>
          <w:szCs w:val="22"/>
        </w:rPr>
        <w:t xml:space="preserve">The most feature-rich tab — supports three certificate types and two generation engines.</w:t>
      </w:r>
    </w:p>
    <w:p>
      <w:pPr>
        <w:pStyle w:val="Heading3"/>
        <w:spacing w:before="240" w:after="160"/>
      </w:pPr>
      <w:r>
        <w:rPr>
          <w:rFonts w:ascii="Arial" w:cs="Arial" w:eastAsia="Arial" w:hAnsi="Arial"/>
          <w:b/>
          <w:bCs/>
          <w:color w:val="1A1A2E"/>
          <w:sz w:val="24"/>
          <w:szCs w:val="24"/>
        </w:rPr>
        <w:t xml:space="preserve">Generation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OpenSSL (recommended)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Cross-platform; full control over all parameters; supports RSA and EC, SAN extensions, CA chains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Professional environments, full control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PowerShell New-SelfSignedCertificate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Windows-native; generates directly into the certificate store; exports to PFX and CRT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Quick deployment in Windows environments</w:t>
            </w:r>
          </w:p>
        </w:tc>
      </w:tr>
    </w:tbl>
    <w:p>
      <w:pPr>
        <w:spacing w:before="0" w:after="160"/>
      </w:pPr>
      <w:r>
        <w:t xml:space="preserve"/>
      </w:r>
    </w:p>
    <w:p>
      <w:pPr>
        <w:pStyle w:val="Heading3"/>
        <w:spacing w:before="240" w:after="160"/>
      </w:pPr>
      <w:r>
        <w:rPr>
          <w:rFonts w:ascii="Arial" w:cs="Arial" w:eastAsia="Arial" w:hAnsi="Arial"/>
          <w:b/>
          <w:bCs/>
          <w:color w:val="1A1A2E"/>
          <w:sz w:val="24"/>
          <w:szCs w:val="24"/>
        </w:rPr>
        <w:t xml:space="preserve">Certificate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OpenSSL Extensions</w:t>
            </w:r>
          </w:p>
        </w:tc>
        <w:tc>
          <w:tcPr>
            <w:tcW w:type="dxa" w:w="3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Self-signed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extendedKeyUsage=codeSigning, keyUsage=digitalSignature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Development, testing, internal signing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Root CA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basicConstraints=critical,CA:TRUE, keyUsage=critical,keyCertSign,cRLSign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Building an internal PKI hierarchy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Signed by 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extendedKeyUsage=codeSigning, keyUsage=digitalSignature, optional SAN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 signing by an internal CA</w:t>
            </w:r>
          </w:p>
        </w:tc>
      </w:tr>
    </w:tbl>
    <w:p>
      <w:pPr>
        <w:spacing w:before="0" w:after="160"/>
      </w:pPr>
      <w:r>
        <w:t xml:space="preserve"/>
      </w:r>
    </w:p>
    <w:p>
      <w:pPr>
        <w:pStyle w:val="Heading3"/>
        <w:spacing w:before="240" w:after="160"/>
      </w:pPr>
      <w:r>
        <w:rPr>
          <w:rFonts w:ascii="Arial" w:cs="Arial" w:eastAsia="Arial" w:hAnsi="Arial"/>
          <w:b/>
          <w:bCs/>
          <w:color w:val="1A1A2E"/>
          <w:sz w:val="24"/>
          <w:szCs w:val="24"/>
        </w:rPr>
        <w:t xml:space="preserve">Subject Fields (Certificate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UI Field</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OpenSSL Flag</w:t>
            </w:r>
          </w:p>
        </w:tc>
        <w:tc>
          <w:tcPr>
            <w:tcW w:type="dxa" w:w="5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Common Name — required identification field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Organization (O)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name of the organization issuing the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Country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Two-letter ISO country code (e.g. PL, US, DE) — validated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City (L)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Locality or city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or province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emailAddress=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Contact e-mail address — validated for @ presence</w:t>
            </w:r>
          </w:p>
        </w:tc>
      </w:tr>
    </w:tbl>
    <w:p>
      <w:pPr>
        <w:spacing w:before="0" w:after="160"/>
      </w:pPr>
      <w:r>
        <w:t xml:space="preserve"/>
      </w:r>
    </w:p>
    <w:p>
      <w:pPr>
        <w:pStyle w:val="Heading1"/>
        <w:spacing w:before="480" w:after="160"/>
      </w:pPr>
      <w:r>
        <w:rPr>
          <w:rFonts w:ascii="Arial" w:cs="Arial" w:eastAsia="Arial" w:hAnsi="Arial"/>
          <w:b/>
          <w:bCs/>
          <w:color w:val="0A3D6B"/>
          <w:sz w:val="36"/>
          <w:szCs w:val="36"/>
        </w:rPr>
        <w:t xml:space="preserve">5. Cryptographic Parameters</w:t>
      </w:r>
    </w:p>
    <w:p>
      <w:pPr>
        <w:pStyle w:val="Heading2"/>
        <w:spacing w:before="360" w:after="160"/>
      </w:pPr>
      <w:r>
        <w:rPr>
          <w:rFonts w:ascii="Arial" w:cs="Arial" w:eastAsia="Arial" w:hAnsi="Arial"/>
          <w:b/>
          <w:bCs/>
          <w:color w:val="0078D4"/>
          <w:sz w:val="28"/>
          <w:szCs w:val="28"/>
        </w:rPr>
        <w:t xml:space="preserve">5.1. Key Algorithms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000"/>
      </w:tblGrid>
      <w:tr>
        <w:trPr>
          <w:tblHeader/>
        </w:trPr>
        <w:tc>
          <w:tcPr>
            <w:tcW w:type="dxa" w:w="16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Key Sizes / Curves</w:t>
            </w:r>
          </w:p>
        </w:tc>
        <w:tc>
          <w:tcPr>
            <w:tcW w:type="dxa" w:w="2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Security Level</w:t>
            </w:r>
          </w:p>
        </w:tc>
        <w:tc>
          <w:tcPr>
            <w:tcW w:type="dxa" w:w="30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2048, 3072, 4096 bits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 High / Very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Universal compatibility; 2048-bit minimum for code signing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EC (Elliptic Curve)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prime256v1 (P-256)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NIST P-256; smaller keys, equivalent to RSA-3072 security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 (Elliptic Curve)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secp384r1 (P-384)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NIST P-384; recommended for elevated security requirements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EC (Elliptic Curve)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secp521r1 (P-521)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Very 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NIST P-521; maximum asymmetric key security</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5.2. Hash Algorithms for Signing (/fd)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Output Size</w:t>
            </w:r>
          </w:p>
        </w:tc>
        <w:tc>
          <w:tcPr>
            <w:tcW w:type="dxa" w:w="2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160 bits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DEPRECATED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Legacy systems only (Windows XP)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SHA256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256 bits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CURRENT STANDARD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modern Windows versions — default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SHA384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384 bits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Applications requiring elevated security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SHA512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512 bits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MAXIMUM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Maximum security level requirements</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5.3. Timestamp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00"/>
        <w:gridCol w:w="2360"/>
      </w:tblGrid>
      <w:tr>
        <w:trPr>
          <w:tblHeader/>
        </w:trPr>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1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0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Compatibility</w:t>
            </w:r>
          </w:p>
        </w:tc>
        <w:tc>
          <w:tcPr>
            <w:tcW w:type="dxa" w:w="2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RFC 3161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 + /td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IETF RFC 3161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 Vista and later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RECOMMENDED — supports SHA-256 timestamps, long-term validity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Authenticode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Microsoft proprietary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XP and later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 legacy system compatibility only</w:t>
            </w:r>
          </w:p>
        </w:tc>
      </w:tr>
    </w:tbl>
    <w:p>
      <w:pPr>
        <w:spacing w:before="0" w:after="160"/>
      </w:pPr>
      <w:r>
        <w:t xml:space="preserve"/>
      </w:r>
    </w:p>
    <w:p>
      <w:pPr>
        <w:spacing w:before="80" w:after="120"/>
      </w:pPr>
      <w:r>
        <w:rPr>
          <w:rFonts w:ascii="Arial" w:cs="Arial" w:eastAsia="Arial" w:hAnsi="Arial"/>
          <w:color w:val="1A1A2E"/>
          <w:sz w:val="22"/>
          <w:szCs w:val="22"/>
        </w:rPr>
        <w:t xml:space="preserve">Best practice: Always use RFC 3161 (/tr) unless compatibility with pre-Vista systems is specifically required. Authenticode timestamps (/t) are SHA1-based and do not support the /td option.</w:t>
      </w:r>
    </w:p>
    <w:p>
      <w:pPr>
        <w:pStyle w:val="Heading1"/>
        <w:spacing w:before="480" w:after="160"/>
      </w:pPr>
      <w:r>
        <w:rPr>
          <w:rFonts w:ascii="Arial" w:cs="Arial" w:eastAsia="Arial" w:hAnsi="Arial"/>
          <w:b/>
          <w:bCs/>
          <w:color w:val="0A3D6B"/>
          <w:sz w:val="36"/>
          <w:szCs w:val="36"/>
        </w:rPr>
        <w:t xml:space="preserve">6. Automatic Tool Detection</w:t>
      </w:r>
    </w:p>
    <w:p>
      <w:pPr>
        <w:spacing w:before="80" w:after="120"/>
      </w:pPr>
      <w:r>
        <w:rPr>
          <w:rFonts w:ascii="Arial" w:cs="Arial" w:eastAsia="Arial" w:hAnsi="Arial"/>
          <w:color w:val="1A1A2E"/>
          <w:sz w:val="22"/>
          <w:szCs w:val="22"/>
        </w:rPr>
        <w:t xml:space="preserve">On startup (200 ms after the UI loads), the application launches a background scan for both required tools. Detection search order:</w:t>
      </w:r>
    </w:p>
    <w:p>
      <w:pPr>
        <w:pStyle w:val="Heading2"/>
        <w:spacing w:before="360" w:after="160"/>
      </w:pPr>
      <w:r>
        <w:rPr>
          <w:rFonts w:ascii="Arial" w:cs="Arial" w:eastAsia="Arial" w:hAnsi="Arial"/>
          <w:b/>
          <w:bCs/>
          <w:color w:val="0078D4"/>
          <w:sz w:val="28"/>
          <w:szCs w:val="28"/>
        </w:rPr>
        <w:t xml:space="preserve">signtool.exe</w:t>
      </w:r>
    </w:p>
    <w:p>
      <w:pPr>
        <w:pStyle w:val="ListParagraph"/>
        <w:numPr>
          <w:ilvl w:val="0"/>
          <w:numId w:val="2"/>
        </w:numPr>
        <w:spacing w:before="60" w:after="60"/>
      </w:pPr>
      <w:r>
        <w:rPr>
          <w:rFonts w:ascii="Arial" w:cs="Arial" w:eastAsia="Arial" w:hAnsi="Arial"/>
          <w:color w:val="1A1A2E"/>
          <w:sz w:val="22"/>
          <w:szCs w:val="22"/>
        </w:rPr>
        <w:t xml:space="preserve">Saved configuration (SignToolGUI.json)</w:t>
      </w:r>
    </w:p>
    <w:p>
      <w:pPr>
        <w:pStyle w:val="ListParagraph"/>
        <w:numPr>
          <w:ilvl w:val="0"/>
          <w:numId w:val="2"/>
        </w:numPr>
        <w:spacing w:before="60" w:after="60"/>
      </w:pPr>
      <w:r>
        <w:rPr>
          <w:rFonts w:ascii="Arial" w:cs="Arial" w:eastAsia="Arial" w:hAnsi="Arial"/>
          <w:color w:val="1A1A2E"/>
          <w:sz w:val="22"/>
          <w:szCs w:val="22"/>
        </w:rPr>
        <w:t xml:space="preserve">Application folder (.exe location)</w:t>
      </w:r>
    </w:p>
    <w:p>
      <w:pPr>
        <w:pStyle w:val="ListParagraph"/>
        <w:numPr>
          <w:ilvl w:val="0"/>
          <w:numId w:val="2"/>
        </w:numPr>
        <w:spacing w:before="60" w:after="60"/>
      </w:pPr>
      <w:r>
        <w:rPr>
          <w:rFonts w:ascii="Arial" w:cs="Arial" w:eastAsia="Arial" w:hAnsi="Arial"/>
          <w:color w:val="1A1A2E"/>
          <w:sz w:val="22"/>
          <w:szCs w:val="22"/>
        </w:rPr>
        <w:t xml:space="preserve">_MEIPASS directory (PyInstaller runtime)</w:t>
      </w:r>
    </w:p>
    <w:p>
      <w:pPr>
        <w:pStyle w:val="ListParagraph"/>
        <w:numPr>
          <w:ilvl w:val="0"/>
          <w:numId w:val="2"/>
        </w:numPr>
        <w:spacing w:before="60" w:after="60"/>
      </w:pPr>
      <w:r>
        <w:rPr>
          <w:rFonts w:ascii="Arial" w:cs="Arial" w:eastAsia="Arial" w:hAnsi="Arial"/>
          <w:color w:val="1A1A2E"/>
          <w:sz w:val="22"/>
          <w:szCs w:val="22"/>
        </w:rPr>
        <w:t xml:space="preserve">System PATH</w:t>
      </w:r>
    </w:p>
    <w:p>
      <w:pPr>
        <w:pStyle w:val="ListParagraph"/>
        <w:numPr>
          <w:ilvl w:val="0"/>
          <w:numId w:val="2"/>
        </w:numPr>
        <w:spacing w:before="60" w:after="60"/>
      </w:pPr>
      <w:r>
        <w:rPr>
          <w:rFonts w:ascii="Arial" w:cs="Arial" w:eastAsia="Arial" w:hAnsi="Arial"/>
          <w:color w:val="1A1A2E"/>
          <w:sz w:val="22"/>
          <w:szCs w:val="22"/>
        </w:rPr>
        <w:t xml:space="preserve">Windows SDK installation paths across all drives (letters A: through Z:)</w:t>
      </w:r>
    </w:p>
    <w:p>
      <w:pPr>
        <w:pStyle w:val="Heading2"/>
        <w:spacing w:before="360" w:after="160"/>
      </w:pPr>
      <w:r>
        <w:rPr>
          <w:rFonts w:ascii="Arial" w:cs="Arial" w:eastAsia="Arial" w:hAnsi="Arial"/>
          <w:b/>
          <w:bCs/>
          <w:color w:val="0078D4"/>
          <w:sz w:val="28"/>
          <w:szCs w:val="28"/>
        </w:rPr>
        <w:t xml:space="preserve">openssl.exe</w:t>
      </w:r>
    </w:p>
    <w:p>
      <w:pPr>
        <w:pStyle w:val="ListParagraph"/>
        <w:numPr>
          <w:ilvl w:val="0"/>
          <w:numId w:val="2"/>
        </w:numPr>
        <w:spacing w:before="60" w:after="60"/>
      </w:pPr>
      <w:r>
        <w:rPr>
          <w:rFonts w:ascii="Arial" w:cs="Arial" w:eastAsia="Arial" w:hAnsi="Arial"/>
          <w:color w:val="1A1A2E"/>
          <w:sz w:val="22"/>
          <w:szCs w:val="22"/>
        </w:rPr>
        <w:t xml:space="preserve">Saved configuration (SignToolGUI.json)</w:t>
      </w:r>
    </w:p>
    <w:p>
      <w:pPr>
        <w:pStyle w:val="ListParagraph"/>
        <w:numPr>
          <w:ilvl w:val="0"/>
          <w:numId w:val="2"/>
        </w:numPr>
        <w:spacing w:before="60" w:after="60"/>
      </w:pPr>
      <w:r>
        <w:rPr>
          <w:rFonts w:ascii="Arial" w:cs="Arial" w:eastAsia="Arial" w:hAnsi="Arial"/>
          <w:color w:val="1A1A2E"/>
          <w:sz w:val="22"/>
          <w:szCs w:val="22"/>
        </w:rPr>
        <w:t xml:space="preserve">Application folder</w:t>
      </w:r>
    </w:p>
    <w:p>
      <w:pPr>
        <w:pStyle w:val="ListParagraph"/>
        <w:numPr>
          <w:ilvl w:val="0"/>
          <w:numId w:val="2"/>
        </w:numPr>
        <w:spacing w:before="60" w:after="60"/>
      </w:pPr>
      <w:r>
        <w:rPr>
          <w:rFonts w:ascii="Arial" w:cs="Arial" w:eastAsia="Arial" w:hAnsi="Arial"/>
          <w:color w:val="1A1A2E"/>
          <w:sz w:val="22"/>
          <w:szCs w:val="22"/>
        </w:rPr>
        <w:t xml:space="preserve">_MEIPASS directory</w:t>
      </w:r>
    </w:p>
    <w:p>
      <w:pPr>
        <w:pStyle w:val="ListParagraph"/>
        <w:numPr>
          <w:ilvl w:val="0"/>
          <w:numId w:val="2"/>
        </w:numPr>
        <w:spacing w:before="60" w:after="60"/>
      </w:pPr>
      <w:r>
        <w:rPr>
          <w:rFonts w:ascii="Arial" w:cs="Arial" w:eastAsia="Arial" w:hAnsi="Arial"/>
          <w:color w:val="1A1A2E"/>
          <w:sz w:val="22"/>
          <w:szCs w:val="22"/>
        </w:rPr>
        <w:t xml:space="preserve">System PATH</w:t>
      </w:r>
    </w:p>
    <w:p>
      <w:pPr>
        <w:pStyle w:val="ListParagraph"/>
        <w:numPr>
          <w:ilvl w:val="0"/>
          <w:numId w:val="2"/>
        </w:numPr>
        <w:spacing w:before="60" w:after="60"/>
      </w:pPr>
      <w:r>
        <w:rPr>
          <w:rFonts w:ascii="Arial" w:cs="Arial" w:eastAsia="Arial" w:hAnsi="Arial"/>
          <w:color w:val="1A1A2E"/>
          <w:sz w:val="22"/>
          <w:szCs w:val="22"/>
        </w:rPr>
        <w:t xml:space="preserve">Common OpenSSL installation directories</w:t>
      </w:r>
    </w:p>
    <w:p>
      <w:pPr>
        <w:pStyle w:val="ListParagraph"/>
        <w:numPr>
          <w:ilvl w:val="0"/>
          <w:numId w:val="2"/>
        </w:numPr>
        <w:spacing w:before="60" w:after="60"/>
      </w:pPr>
      <w:r>
        <w:rPr>
          <w:rFonts w:ascii="Arial" w:cs="Arial" w:eastAsia="Arial" w:hAnsi="Arial"/>
          <w:color w:val="1A1A2E"/>
          <w:sz w:val="22"/>
          <w:szCs w:val="22"/>
        </w:rPr>
        <w:t xml:space="preserve">Git distributions (Git for Windows includes OpenSSL)</w:t>
      </w:r>
    </w:p>
    <w:p>
      <w:pPr>
        <w:spacing w:before="0" w:after="80"/>
      </w:pPr>
      <w:r>
        <w:t xml:space="preserve"/>
      </w:r>
    </w:p>
    <w:p>
      <w:pPr>
        <w:spacing w:before="80" w:after="120"/>
      </w:pPr>
      <w:r>
        <w:rPr>
          <w:rFonts w:ascii="Arial" w:cs="Arial" w:eastAsia="Arial" w:hAnsi="Arial"/>
          <w:color w:val="1A1A2E"/>
          <w:sz w:val="22"/>
          <w:szCs w:val="22"/>
        </w:rPr>
        <w:t xml:space="preserve">Detection results are shown in a dialog with status indicators. The Apply and close button saves the found paths to the config file and updates the LED indicators in the status bar.</w:t>
      </w:r>
    </w:p>
    <w:p>
      <w:pPr>
        <w:pStyle w:val="Heading2"/>
        <w:spacing w:before="360" w:after="160"/>
      </w:pPr>
      <w:r>
        <w:rPr>
          <w:rFonts w:ascii="Arial" w:cs="Arial" w:eastAsia="Arial" w:hAnsi="Arial"/>
          <w:b/>
          <w:bCs/>
          <w:color w:val="0078D4"/>
          <w:sz w:val="28"/>
          <w:szCs w:val="28"/>
        </w:rPr>
        <w:t xml:space="preserve">6.1. Status Bar LEDs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9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 found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 path is valid and saved in configuration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Tool not found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Tool was not detected — manual configuration required</w:t>
            </w:r>
          </w:p>
        </w:tc>
      </w:tr>
    </w:tbl>
    <w:p>
      <w:pPr>
        <w:spacing w:before="0" w:after="160"/>
      </w:pPr>
      <w:r>
        <w:t xml:space="preserve"/>
      </w:r>
    </w:p>
    <w:p>
      <w:pPr>
        <w:pStyle w:val="Heading1"/>
        <w:spacing w:before="480" w:after="160"/>
      </w:pPr>
      <w:r>
        <w:rPr>
          <w:rFonts w:ascii="Arial" w:cs="Arial" w:eastAsia="Arial" w:hAnsi="Arial"/>
          <w:b/>
          <w:bCs/>
          <w:color w:val="0A3D6B"/>
          <w:sz w:val="36"/>
          <w:szCs w:val="36"/>
        </w:rPr>
        <w:t xml:space="preserve">7. Configuration &amp; Persistent Settings</w:t>
      </w:r>
    </w:p>
    <w:p>
      <w:pPr>
        <w:spacing w:before="80" w:after="120"/>
      </w:pPr>
      <w:r>
        <w:rPr>
          <w:rFonts w:ascii="Arial" w:cs="Arial" w:eastAsia="Arial" w:hAnsi="Arial"/>
          <w:color w:val="1A1A2E"/>
          <w:sz w:val="22"/>
          <w:szCs w:val="22"/>
        </w:rPr>
        <w:t xml:space="preserve">All settings are stored in a JSON file in the user profile:</w:t>
      </w:r>
    </w:p>
    <w:p>
      <w:pPr>
        <w:spacing w:before="0" w:after="80"/>
      </w:pPr>
      <w:r>
        <w:t xml:space="preserve"/>
      </w:r>
    </w:p>
    <w:p>
      <w:pPr>
        <w:shd w:fill="1E1E1E" w:val="clear"/>
        <w:spacing w:before="80" w:after="80"/>
        <w:ind w:left="360" w:right="360"/>
      </w:pPr>
      <w:r>
        <w:rPr>
          <w:rFonts w:ascii="Courier New" w:cs="Courier New" w:eastAsia="Courier New" w:hAnsi="Courier New"/>
          <w:color w:val="00D4AA"/>
          <w:sz w:val="18"/>
          <w:szCs w:val="18"/>
        </w:rPr>
        <w:t xml:space="preserve">%USERPROFILE%\.polsoft\software\SignToolGUI\SignToolGUI.json</w:t>
      </w:r>
    </w:p>
    <w:p>
      <w:pPr>
        <w:spacing w:before="0" w:after="160"/>
      </w:pPr>
      <w:r>
        <w:t xml:space="preserve"/>
      </w:r>
    </w:p>
    <w:p>
      <w:pPr>
        <w:pStyle w:val="Heading2"/>
        <w:spacing w:before="360" w:after="160"/>
      </w:pPr>
      <w:r>
        <w:rPr>
          <w:rFonts w:ascii="Arial" w:cs="Arial" w:eastAsia="Arial" w:hAnsi="Arial"/>
          <w:b/>
          <w:bCs/>
          <w:color w:val="0078D4"/>
          <w:sz w:val="28"/>
          <w:szCs w:val="28"/>
        </w:rPr>
        <w:t xml:space="preserve">7.1. Data Saved on Close</w:t>
      </w:r>
    </w:p>
    <w:p>
      <w:pPr>
        <w:pStyle w:val="ListParagraph"/>
        <w:numPr>
          <w:ilvl w:val="0"/>
          <w:numId w:val="2"/>
        </w:numPr>
        <w:spacing w:before="60" w:after="60"/>
      </w:pPr>
      <w:r>
        <w:rPr>
          <w:rFonts w:ascii="Arial" w:cs="Arial" w:eastAsia="Arial" w:hAnsi="Arial"/>
          <w:color w:val="1A1A2E"/>
          <w:sz w:val="22"/>
          <w:szCs w:val="22"/>
        </w:rPr>
        <w:t xml:space="preserve">Tool paths: signtool_path, openssl_path</w:t>
      </w:r>
    </w:p>
    <w:p>
      <w:pPr>
        <w:pStyle w:val="ListParagraph"/>
        <w:numPr>
          <w:ilvl w:val="0"/>
          <w:numId w:val="2"/>
        </w:numPr>
        <w:spacing w:before="60" w:after="60"/>
      </w:pPr>
      <w:r>
        <w:rPr>
          <w:rFonts w:ascii="Arial" w:cs="Arial" w:eastAsia="Arial" w:hAnsi="Arial"/>
          <w:color w:val="1A1A2E"/>
          <w:sz w:val="22"/>
          <w:szCs w:val="22"/>
        </w:rPr>
        <w:t xml:space="preserve">UI language: "pl" or "en"</w:t>
      </w:r>
    </w:p>
    <w:p>
      <w:pPr>
        <w:pStyle w:val="ListParagraph"/>
        <w:numPr>
          <w:ilvl w:val="0"/>
          <w:numId w:val="2"/>
        </w:numPr>
        <w:spacing w:before="60" w:after="60"/>
      </w:pPr>
      <w:r>
        <w:rPr>
          <w:rFonts w:ascii="Arial" w:cs="Arial" w:eastAsia="Arial" w:hAnsi="Arial"/>
          <w:color w:val="1A1A2E"/>
          <w:sz w:val="22"/>
          <w:szCs w:val="22"/>
        </w:rPr>
        <w:t xml:space="preserve">All form field values (TSA server URLs, hash algorithms, certificate paths)</w:t>
      </w:r>
    </w:p>
    <w:p>
      <w:pPr>
        <w:pStyle w:val="ListParagraph"/>
        <w:numPr>
          <w:ilvl w:val="0"/>
          <w:numId w:val="2"/>
        </w:numPr>
        <w:spacing w:before="60" w:after="60"/>
      </w:pPr>
      <w:r>
        <w:rPr>
          <w:rFonts w:ascii="Arial" w:cs="Arial" w:eastAsia="Arial" w:hAnsi="Arial"/>
          <w:color w:val="1A1A2E"/>
          <w:sz w:val="22"/>
          <w:szCs w:val="22"/>
        </w:rPr>
        <w:t xml:space="preserve">SAN entries (Subject Alternative Names)</w:t>
      </w:r>
    </w:p>
    <w:p>
      <w:pPr>
        <w:pStyle w:val="ListParagraph"/>
        <w:numPr>
          <w:ilvl w:val="0"/>
          <w:numId w:val="2"/>
        </w:numPr>
        <w:spacing w:before="60" w:after="60"/>
      </w:pPr>
      <w:r>
        <w:rPr>
          <w:rFonts w:ascii="Arial" w:cs="Arial" w:eastAsia="Arial" w:hAnsi="Arial"/>
          <w:color w:val="1A1A2E"/>
          <w:sz w:val="22"/>
          <w:szCs w:val="22"/>
        </w:rPr>
        <w:t xml:space="preserve">Output directories and base file names</w:t>
      </w:r>
    </w:p>
    <w:p>
      <w:pPr>
        <w:pStyle w:val="Heading2"/>
        <w:spacing w:before="360" w:after="160"/>
      </w:pPr>
      <w:r>
        <w:rPr>
          <w:rFonts w:ascii="Arial" w:cs="Arial" w:eastAsia="Arial" w:hAnsi="Arial"/>
          <w:b/>
          <w:bCs/>
          <w:color w:val="0078D4"/>
          <w:sz w:val="28"/>
          <w:szCs w:val="28"/>
        </w:rPr>
        <w:t xml:space="preserve">7.2. Data NEVER Saved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Reason for Exclusion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sign_cert_password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PFX password for signing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Sensitive authentication credentials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certgen_pfx_pass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Generated PFX password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Sensitive private key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certgen_ca_key_pass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 key password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Sensitive CA root key data</w:t>
            </w:r>
          </w:p>
        </w:tc>
      </w:tr>
    </w:tbl>
    <w:p>
      <w:pPr>
        <w:spacing w:before="0" w:after="160"/>
      </w:pPr>
      <w:r>
        <w:t xml:space="preserve"/>
      </w:r>
    </w:p>
    <w:p>
      <w:pPr>
        <w:spacing w:before="80" w:after="120"/>
      </w:pPr>
      <w:r>
        <w:rPr>
          <w:rFonts w:ascii="Arial" w:cs="Arial" w:eastAsia="Arial" w:hAnsi="Arial"/>
          <w:color w:val="1A1A2E"/>
          <w:sz w:val="22"/>
          <w:szCs w:val="22"/>
        </w:rPr>
        <w:t xml:space="preserve">Certificates generated via OpenSSL are stored by default in:</w:t>
      </w:r>
    </w:p>
    <w:p>
      <w:pPr>
        <w:shd w:fill="1E1E1E" w:val="clear"/>
        <w:spacing w:before="80" w:after="80"/>
        <w:ind w:left="360" w:right="360"/>
      </w:pPr>
      <w:r>
        <w:rPr>
          <w:rFonts w:ascii="Courier New" w:cs="Courier New" w:eastAsia="Courier New" w:hAnsi="Courier New"/>
          <w:color w:val="00D4AA"/>
          <w:sz w:val="18"/>
          <w:szCs w:val="18"/>
        </w:rPr>
        <w:t xml:space="preserve">%USERPROFILE%\.polsoft\software\SignToolGUI\Certificates\</w:t>
      </w:r>
    </w:p>
    <w:p>
      <w:pPr>
        <w:spacing w:before="0" w:after="160"/>
      </w:pPr>
      <w:r>
        <w:t xml:space="preserve"/>
      </w:r>
    </w:p>
    <w:p>
      <w:pPr>
        <w:pStyle w:val="Heading1"/>
        <w:spacing w:before="480" w:after="160"/>
      </w:pPr>
      <w:r>
        <w:rPr>
          <w:rFonts w:ascii="Arial" w:cs="Arial" w:eastAsia="Arial" w:hAnsi="Arial"/>
          <w:b/>
          <w:bCs/>
          <w:color w:val="0A3D6B"/>
          <w:sz w:val="36"/>
          <w:szCs w:val="36"/>
        </w:rPr>
        <w:t xml:space="preserve">8. Technical Architecture</w:t>
      </w:r>
    </w:p>
    <w:p>
      <w:pPr>
        <w:pStyle w:val="Heading2"/>
        <w:spacing w:before="360" w:after="160"/>
      </w:pPr>
      <w:r>
        <w:rPr>
          <w:rFonts w:ascii="Arial" w:cs="Arial" w:eastAsia="Arial" w:hAnsi="Arial"/>
          <w:b/>
          <w:bCs/>
          <w:color w:val="0078D4"/>
          <w:sz w:val="28"/>
          <w:szCs w:val="28"/>
        </w:rPr>
        <w:t xml:space="preserve">8.1. Threading Model</w:t>
      </w:r>
    </w:p>
    <w:p>
      <w:pPr>
        <w:spacing w:before="80" w:after="120"/>
      </w:pPr>
      <w:r>
        <w:rPr>
          <w:rFonts w:ascii="Arial" w:cs="Arial" w:eastAsia="Arial" w:hAnsi="Arial"/>
          <w:color w:val="1A1A2E"/>
          <w:sz w:val="22"/>
          <w:szCs w:val="22"/>
        </w:rPr>
        <w:t xml:space="preserve">Every signtool, openssl, or powershell subprocess runs in a dedicated daemon=True background thread. Output is streamed line-by-line and posted to the main thread via root.after(0, ...) to avoid Tkinter threading violations.</w:t>
      </w:r>
    </w:p>
    <w:p>
      <w:pPr>
        <w:pStyle w:val="Heading2"/>
        <w:spacing w:before="360" w:after="160"/>
      </w:pPr>
      <w:r>
        <w:rPr>
          <w:rFonts w:ascii="Arial" w:cs="Arial" w:eastAsia="Arial" w:hAnsi="Arial"/>
          <w:b/>
          <w:bCs/>
          <w:color w:val="0078D4"/>
          <w:sz w:val="28"/>
          <w:szCs w:val="28"/>
        </w:rPr>
        <w:t xml:space="preserve">8.2. Eliminating Console Flash</w:t>
      </w:r>
    </w:p>
    <w:p>
      <w:pPr>
        <w:spacing w:before="80" w:after="120"/>
      </w:pPr>
      <w:r>
        <w:rPr>
          <w:rFonts w:ascii="Arial" w:cs="Arial" w:eastAsia="Arial" w:hAnsi="Arial"/>
          <w:color w:val="1A1A2E"/>
          <w:sz w:val="22"/>
          <w:szCs w:val="22"/>
        </w:rPr>
        <w:t xml:space="preserve">subprocess.Popen is monkey-patched at module level on Windows to always include the CREATE_NO_WINDOW flag in creationflags. Additionally, the application manifest enforces the Windows GUI subsystem from the first byte of the process.</w:t>
      </w:r>
    </w:p>
    <w:p>
      <w:pPr>
        <w:pStyle w:val="Heading2"/>
        <w:spacing w:before="360" w:after="160"/>
      </w:pPr>
      <w:r>
        <w:rPr>
          <w:rFonts w:ascii="Arial" w:cs="Arial" w:eastAsia="Arial" w:hAnsi="Arial"/>
          <w:b/>
          <w:bCs/>
          <w:color w:val="0078D4"/>
          <w:sz w:val="28"/>
          <w:szCs w:val="28"/>
        </w:rPr>
        <w:t xml:space="preserve">8.3. UTF-8 Handling</w:t>
      </w:r>
    </w:p>
    <w:p>
      <w:pPr>
        <w:spacing w:before="80" w:after="120"/>
      </w:pPr>
      <w:r>
        <w:rPr>
          <w:rFonts w:ascii="Arial" w:cs="Arial" w:eastAsia="Arial" w:hAnsi="Arial"/>
          <w:color w:val="1A1A2E"/>
          <w:sz w:val="22"/>
          <w:szCs w:val="22"/>
        </w:rPr>
        <w:t xml:space="preserve">The hook_utf8.py hook reconfigures sys.stdout and sys.stderr at runtime. The PYTHONIOENCODING=utf-8 environment variable is set in the process environment. All file I/O uses encoding='utf-8', ensuring correct handling of international characters.</w:t>
      </w:r>
    </w:p>
    <w:p>
      <w:pPr>
        <w:pStyle w:val="Heading2"/>
        <w:spacing w:before="360" w:after="160"/>
      </w:pPr>
      <w:r>
        <w:rPr>
          <w:rFonts w:ascii="Arial" w:cs="Arial" w:eastAsia="Arial" w:hAnsi="Arial"/>
          <w:b/>
          <w:bCs/>
          <w:color w:val="0078D4"/>
          <w:sz w:val="28"/>
          <w:szCs w:val="28"/>
        </w:rPr>
        <w:t xml:space="preserve">8.4. Password Security</w:t>
      </w:r>
    </w:p>
    <w:p>
      <w:pPr>
        <w:spacing w:before="80" w:after="120"/>
      </w:pPr>
      <w:r>
        <w:rPr>
          <w:rFonts w:ascii="Arial" w:cs="Arial" w:eastAsia="Arial" w:hAnsi="Arial"/>
          <w:color w:val="1A1A2E"/>
          <w:sz w:val="22"/>
          <w:szCs w:val="22"/>
        </w:rPr>
        <w:t xml:space="preserve">PFX and CA key passwords are stored only in memory during the session. They are never written to the JSON config file, even during language switching or window close events. Password fields are displayed as masked ("*" characters) in the UI.</w:t>
      </w:r>
    </w:p>
    <w:p>
      <w:pPr>
        <w:pStyle w:val="Heading2"/>
        <w:spacing w:before="360" w:after="160"/>
      </w:pPr>
      <w:r>
        <w:rPr>
          <w:rFonts w:ascii="Arial" w:cs="Arial" w:eastAsia="Arial" w:hAnsi="Arial"/>
          <w:b/>
          <w:bCs/>
          <w:color w:val="0078D4"/>
          <w:sz w:val="28"/>
          <w:szCs w:val="28"/>
        </w:rPr>
        <w:t xml:space="preserve">8.5. Icon Embedding</w:t>
      </w:r>
    </w:p>
    <w:p>
      <w:pPr>
        <w:spacing w:before="80" w:after="120"/>
      </w:pPr>
      <w:r>
        <w:rPr>
          <w:rFonts w:ascii="Arial" w:cs="Arial" w:eastAsia="Arial" w:hAnsi="Arial"/>
          <w:color w:val="1A1A2E"/>
          <w:sz w:val="22"/>
          <w:szCs w:val="22"/>
        </w:rPr>
        <w:t xml:space="preserve">The application icon is Base64-encoded directly inside main.py. At runtime it is decoded, written to a temp .ico file, set via root.iconbitmap(), and then automatically deleted after 1 second. This means the EXE requires no external resource files.</w:t>
      </w:r>
    </w:p>
    <w:p>
      <w:pPr>
        <w:pStyle w:val="Heading2"/>
        <w:spacing w:before="360" w:after="160"/>
      </w:pPr>
      <w:r>
        <w:rPr>
          <w:rFonts w:ascii="Arial" w:cs="Arial" w:eastAsia="Arial" w:hAnsi="Arial"/>
          <w:b/>
          <w:bCs/>
          <w:color w:val="0078D4"/>
          <w:sz w:val="28"/>
          <w:szCs w:val="28"/>
        </w:rPr>
        <w:t xml:space="preserve">8.6. SAN Temp Files</w:t>
      </w:r>
    </w:p>
    <w:p>
      <w:pPr>
        <w:spacing w:before="80" w:after="120"/>
      </w:pPr>
      <w:r>
        <w:rPr>
          <w:rFonts w:ascii="Arial" w:cs="Arial" w:eastAsia="Arial" w:hAnsi="Arial"/>
          <w:color w:val="1A1A2E"/>
          <w:sz w:val="22"/>
          <w:szCs w:val="22"/>
        </w:rPr>
        <w:t xml:space="preserve">For CA-signed certificate generation, OpenSSL extension files (containing SAN data) are written to a temp file in the output directory. This is required because Windows has no /dev/stdin equivalent. The file is automatically deleted after the certificate signing step completes.</w:t>
      </w:r>
    </w:p>
    <w:p>
      <w:pPr>
        <w:pStyle w:val="Heading1"/>
        <w:spacing w:before="480" w:after="160"/>
      </w:pPr>
      <w:r>
        <w:rPr>
          <w:rFonts w:ascii="Arial" w:cs="Arial" w:eastAsia="Arial" w:hAnsi="Arial"/>
          <w:b/>
          <w:bCs/>
          <w:color w:val="0A3D6B"/>
          <w:sz w:val="36"/>
          <w:szCs w:val="36"/>
        </w:rPr>
        <w:t xml:space="preserve">9.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55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application source — 5,360 lines, full UI logic and operations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SignTool.spec</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PyInstaller build specification (one-file, windowed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SignTool_GUI_v2.0_build.bat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6-step automated build script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SignTool.manifest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Windows application manifest — DPI V2, long paths, Win7-11 compatibility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version_info.txt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 version info — FileVersion 2.0.0.0 (EXE metadata)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hook_utf8.py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PyInstaller hook forcing UTF-8 encoding at startup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SignTool-ico.ico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icon used by PyInstaller during compilation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i18n.py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Translation dictionaries for the bilingual interface system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app/SignTools-ITS v2.0 GUI.exe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Ready-to-run portable EXE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doc/README.md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English documentation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doc/README_PL.md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Polish documentation</w:t>
            </w:r>
          </w:p>
        </w:tc>
      </w:tr>
    </w:tbl>
    <w:p>
      <w:pPr>
        <w:spacing w:before="0" w:after="160"/>
      </w:pPr>
      <w:r>
        <w:t xml:space="preserve"/>
      </w:r>
    </w:p>
    <w:p>
      <w:pPr>
        <w:pStyle w:val="Heading2"/>
        <w:spacing w:before="360" w:after="160"/>
      </w:pPr>
      <w:r>
        <w:rPr>
          <w:rFonts w:ascii="Arial" w:cs="Arial" w:eastAsia="Arial" w:hAnsi="Arial"/>
          <w:b/>
          <w:bCs/>
          <w:color w:val="0078D4"/>
          <w:sz w:val="28"/>
          <w:szCs w:val="28"/>
        </w:rPr>
        <w:t xml:space="preserve">9.1. Build System — PyInstaller Settings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0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mode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onefile (single EXE file)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 mode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windowed=True, console=False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 icon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SignTool-ico.ico (embedded)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Runtime tmpdir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None — uses %TEMP% (eliminates console flash)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UPX compression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Disabled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Runtime hook</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hook_utf8.py (UTF-8 encoding)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Hidden imports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tkinter, tkinter.ttk, tkinter.filedialog, tkinter.messagebox, tkinter.scrolledtext, json, threading, subprocess, pathlib, tempfile, base64</w:t>
            </w:r>
          </w:p>
        </w:tc>
      </w:tr>
    </w:tbl>
    <w:p>
      <w:pPr>
        <w:spacing w:before="0" w:after="160"/>
      </w:pPr>
      <w:r>
        <w:t xml:space="preserve"/>
      </w:r>
    </w:p>
    <w:p>
      <w:pPr>
        <w:pStyle w:val="Heading1"/>
        <w:spacing w:before="480" w:after="160"/>
      </w:pPr>
      <w:r>
        <w:rPr>
          <w:rFonts w:ascii="Arial" w:cs="Arial" w:eastAsia="Arial" w:hAnsi="Arial"/>
          <w:b/>
          <w:bCs/>
          <w:color w:val="0A3D6B"/>
          <w:sz w:val="36"/>
          <w:szCs w:val="36"/>
        </w:rPr>
        <w:t xml:space="preserve">10. Bilingual Interface EN/PL</w:t>
      </w:r>
    </w:p>
    <w:p>
      <w:pPr>
        <w:spacing w:before="80" w:after="120"/>
      </w:pPr>
      <w:r>
        <w:rPr>
          <w:rFonts w:ascii="Arial" w:cs="Arial" w:eastAsia="Arial" w:hAnsi="Arial"/>
          <w:color w:val="1A1A2E"/>
          <w:sz w:val="22"/>
          <w:szCs w:val="22"/>
        </w:rPr>
        <w:t xml:space="preserve">The interface is fully bilingual — all strings are defined in an internal translation dictionary (_TR) in the i18n.py module. Language switching happens at runtime without restarting the application.</w:t>
      </w:r>
    </w:p>
    <w:p>
      <w:pPr>
        <w:pStyle w:val="Heading2"/>
        <w:spacing w:before="360" w:after="160"/>
      </w:pPr>
      <w:r>
        <w:rPr>
          <w:rFonts w:ascii="Arial" w:cs="Arial" w:eastAsia="Arial" w:hAnsi="Arial"/>
          <w:b/>
          <w:bCs/>
          <w:color w:val="0078D4"/>
          <w:sz w:val="28"/>
          <w:szCs w:val="28"/>
        </w:rPr>
        <w:t xml:space="preserve">10.1. Language Switch Mechanism</w:t>
      </w:r>
    </w:p>
    <w:p>
      <w:pPr>
        <w:pStyle w:val="ListParagraph"/>
        <w:numPr>
          <w:ilvl w:val="0"/>
          <w:numId w:val="3"/>
        </w:numPr>
        <w:spacing w:before="60" w:after="60"/>
      </w:pPr>
      <w:r>
        <w:rPr>
          <w:rFonts w:ascii="Arial" w:cs="Arial" w:eastAsia="Arial" w:hAnsi="Arial"/>
          <w:color w:val="1A1A2E"/>
          <w:sz w:val="22"/>
          <w:szCs w:val="22"/>
        </w:rPr>
        <w:t xml:space="preserve">Current state of all forms is saved in memory</w:t>
      </w:r>
    </w:p>
    <w:p>
      <w:pPr>
        <w:pStyle w:val="ListParagraph"/>
        <w:numPr>
          <w:ilvl w:val="0"/>
          <w:numId w:val="3"/>
        </w:numPr>
        <w:spacing w:before="60" w:after="60"/>
      </w:pPr>
      <w:r>
        <w:rPr>
          <w:rFonts w:ascii="Arial" w:cs="Arial" w:eastAsia="Arial" w:hAnsi="Arial"/>
          <w:color w:val="1A1A2E"/>
          <w:sz w:val="22"/>
          <w:szCs w:val="22"/>
        </w:rPr>
        <w:t xml:space="preserve">All tabs are rebuilt in the new language</w:t>
      </w:r>
    </w:p>
    <w:p>
      <w:pPr>
        <w:pStyle w:val="ListParagraph"/>
        <w:numPr>
          <w:ilvl w:val="0"/>
          <w:numId w:val="3"/>
        </w:numPr>
        <w:spacing w:before="60" w:after="60"/>
      </w:pPr>
      <w:r>
        <w:rPr>
          <w:rFonts w:ascii="Arial" w:cs="Arial" w:eastAsia="Arial" w:hAnsi="Arial"/>
          <w:color w:val="1A1A2E"/>
          <w:sz w:val="22"/>
          <w:szCs w:val="22"/>
        </w:rPr>
        <w:t xml:space="preserve">Form state is restored (user data is not lost)</w:t>
      </w:r>
    </w:p>
    <w:p>
      <w:pPr>
        <w:pStyle w:val="ListParagraph"/>
        <w:numPr>
          <w:ilvl w:val="0"/>
          <w:numId w:val="3"/>
        </w:numPr>
        <w:spacing w:before="60" w:after="60"/>
      </w:pPr>
      <w:r>
        <w:rPr>
          <w:rFonts w:ascii="Arial" w:cs="Arial" w:eastAsia="Arial" w:hAnsi="Arial"/>
          <w:color w:val="1A1A2E"/>
          <w:sz w:val="22"/>
          <w:szCs w:val="22"/>
        </w:rPr>
        <w:t xml:space="preserve">Language preference is saved to SignToolGUI.json</w:t>
      </w:r>
    </w:p>
    <w:p>
      <w:pPr>
        <w:spacing w:before="0" w:after="80"/>
      </w:pPr>
      <w:r>
        <w:t xml:space="preserve"/>
      </w:r>
    </w:p>
    <w:p>
      <w:pPr>
        <w:spacing w:before="80" w:after="120"/>
      </w:pPr>
      <w:r>
        <w:rPr>
          <w:rFonts w:ascii="Arial" w:cs="Arial" w:eastAsia="Arial" w:hAnsi="Arial"/>
          <w:color w:val="1A1A2E"/>
          <w:sz w:val="22"/>
          <w:szCs w:val="22"/>
        </w:rPr>
        <w:t xml:space="preserve">The language toggle button is in the bottom-right corner of the status bar. It shows the language you will switch to (clicking PL in English mode switches to Polish). All tooltips are dynamically translated — they always reflect the current language.</w:t>
      </w:r>
    </w:p>
    <w:p>
      <w:pPr>
        <w:pStyle w:val="Heading1"/>
        <w:spacing w:before="480" w:after="160"/>
      </w:pPr>
      <w:r>
        <w:rPr>
          <w:rFonts w:ascii="Arial" w:cs="Arial" w:eastAsia="Arial" w:hAnsi="Arial"/>
          <w:b/>
          <w:bCs/>
          <w:color w:val="0A3D6B"/>
          <w:sz w:val="36"/>
          <w:szCs w:val="36"/>
        </w:rPr>
        <w:t xml:space="preserve">11. Known Limitations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2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43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Notes / Workaround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32-bit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Operating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requires a 64-bit Windows installation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AV false positive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Building from source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 project folder to AV exclusions before compiling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for machine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Certificate generation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Installing to Cert:\LocalMachine requires admin rights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Session-only passwords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PFX passwords are not remembered between sessions — re-enter each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runs on Windows only; signtool.exe is not available on Linux/macOS</w:t>
            </w:r>
          </w:p>
        </w:tc>
      </w:tr>
    </w:tbl>
    <w:p>
      <w:pPr>
        <w:spacing w:before="0" w:after="160"/>
      </w:pPr>
      <w:r>
        <w:t xml:space="preserve"/>
      </w:r>
    </w:p>
    <w:p>
      <w:pPr>
        <w:pStyle w:val="Heading1"/>
        <w:spacing w:before="480" w:after="160"/>
      </w:pPr>
      <w:r>
        <w:rPr>
          <w:rFonts w:ascii="Arial" w:cs="Arial" w:eastAsia="Arial" w:hAnsi="Arial"/>
          <w:b/>
          <w:bCs/>
          <w:color w:val="0A3D6B"/>
          <w:sz w:val="36"/>
          <w:szCs w:val="36"/>
        </w:rPr>
        <w:t xml:space="preserve">12. About the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A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Publisher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polsoft.ITS™ Group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Project Manager / Author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Sebastian Januchowski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Contact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polsoft.its@fastservice.com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GitHub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github.com/seb07uk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Copyright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2026 polsoft.ITS™. All rights reserved.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License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Proprietary — unauthorized copying, modification or distribution is strictly prohibited</w:t>
            </w:r>
          </w:p>
        </w:tc>
      </w:tr>
    </w:tbl>
    <w:p>
      <w:pPr>
        <w:spacing w:before="0" w:after="160"/>
      </w:pPr>
      <w:r>
        <w:t xml:space="preserve"/>
      </w:r>
    </w:p>
    <w:p>
      <w:pPr>
        <w:pBdr>
          <w:top w:val="single" w:color="0078D4" w:sz="6" w:space="2"/>
        </w:pBdr>
        <w:spacing w:before="640" w:after="160"/>
        <w:jc w:val="center"/>
      </w:pPr>
      <w:r>
        <w:rPr>
          <w:rFonts w:ascii="Arial" w:cs="Arial" w:eastAsia="Arial" w:hAnsi="Arial"/>
          <w:i/>
          <w:iCs/>
          <w:color w:val="555555"/>
          <w:sz w:val="20"/>
          <w:szCs w:val="20"/>
        </w:rPr>
        <w:t xml:space="preserve">SignTool's-ITS GUI v2.0 — Technical Documentation</w:t>
      </w:r>
    </w:p>
    <w:p>
      <w:pPr>
        <w:jc w:val="center"/>
      </w:pPr>
      <w:r>
        <w:rPr>
          <w:rFonts w:ascii="Arial" w:cs="Arial" w:eastAsia="Arial" w:hAnsi="Arial"/>
          <w:color w:val="D0D0D0"/>
          <w:sz w:val="18"/>
          <w:szCs w:val="18"/>
        </w:rPr>
        <w:t xml:space="preserve">© 2026 polsoft.ITS™ Group. Created by Sebastian Januchowski.</w:t>
      </w:r>
    </w:p>
    <w:sectPr>
      <w:headerReference w:type="default" r:id="rId6"/>
      <w:footerReference w:type="default" r:id="rId7"/>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1"/>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 2026 polsoft.ITS™.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1"/>
      </w:pBdr>
      <w:spacing w:before="0" w:after="160"/>
    </w:pPr>
    <w:r>
      <w:rPr>
        <w:rFonts w:ascii="Arial" w:cs="Arial" w:eastAsia="Arial" w:hAnsi="Arial"/>
        <w:color w:val="0078D4"/>
        <w:sz w:val="18"/>
        <w:szCs w:val="18"/>
      </w:rPr>
      <w:t xml:space="preserve">SignTool's-ITS GUI v2.0  |  Technical Documentation</w:t>
    </w:r>
    <w:r>
      <w:rPr>
        <w:rFonts w:ascii="Arial" w:cs="Arial" w:eastAsia="Arial" w:hAnsi="Arial"/>
        <w:color w:val="D0D0D0"/>
        <w:sz w:val="18"/>
        <w:szCs w:val="18"/>
      </w:rPr>
      <w:t xml:space="preserve">   polsoft.ITS™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3D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078D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96301482093c17ddb1605ff0ee13be7e3d5a20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2026-03-08T01:06:18.375Z</dcterms:created>
  <dcterms:modified xsi:type="dcterms:W3CDTF">2026-03-08T01:06:18.376Z</dcterms:modified>
</cp:coreProperties>
</file>

<file path=docProps/custom.xml><?xml version="1.0" encoding="utf-8"?>
<Properties xmlns="http://schemas.openxmlformats.org/officeDocument/2006/custom-properties" xmlns:vt="http://schemas.openxmlformats.org/officeDocument/2006/docPropsVTypes"/>
</file>