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6"/>
          <w:szCs w:val="26"/>
        </w:rPr>
        <w:t xml:space="preserve">CONTRATO DE PRESTACIÓN DE SERVICIOS PROFESIONALES</w:t>
      </w:r>
    </w:p>
    <w:p>
      <w:pPr>
        <w:spacing w:after="120"/>
        <w:jc w:val="both"/>
      </w:pPr>
      <w:r>
        <w:rPr>
          <w:sz w:val="22"/>
          <w:szCs w:val="22"/>
        </w:rPr>
        <w:t xml:space="preserve">Entre los suscritos, COMERCIALIZADORA SANTANDER S.A.S., identificada con NIT 900.123.456-7, representada legalmente por LAURA PATRICIA GÓMEZ TORRES, identificada con cédula de ciudadanía número 63.789.012, quien en adelante se denominará EL CONTRATANTE, y ANDRÉS FELIPE ROJAS PARRA, mayor de edad, identificado con cédula de ciudadanía número 1.098.765.432, abogado titulado, en adelante EL CONTRATISTA, se celebra el presente contrato de prestación de servicios profesionales, el cual se regirá por las siguientes cláusulas:</w:t>
      </w:r>
    </w:p>
    <w:p>
      <w:pPr>
        <w:spacing w:after="60" w:before="200"/>
      </w:pPr>
      <w:r>
        <w:rPr>
          <w:b/>
          <w:bCs/>
          <w:sz w:val="22"/>
          <w:szCs w:val="22"/>
        </w:rPr>
        <w:t xml:space="preserve">PRIMERA. OBJETO</w:t>
      </w:r>
    </w:p>
    <w:p>
      <w:pPr>
        <w:spacing w:after="120"/>
        <w:jc w:val="both"/>
      </w:pPr>
      <w:r>
        <w:rPr>
          <w:sz w:val="22"/>
          <w:szCs w:val="22"/>
        </w:rPr>
        <w:t xml:space="preserve">EL CONTRATISTA se obliga a prestar a EL CONTRATANTE servicios de asesoría legal en materia comercial y societaria, incluyendo la revisión de contratos, atención de consultas jurídicas y acompañamiento en trámites ante entidades públicas relacionadas con la actividad comercial de la empresa.</w:t>
      </w:r>
    </w:p>
    <w:p>
      <w:pPr>
        <w:spacing w:after="60" w:before="200"/>
      </w:pPr>
      <w:r>
        <w:rPr>
          <w:b/>
          <w:bCs/>
          <w:sz w:val="22"/>
          <w:szCs w:val="22"/>
        </w:rPr>
        <w:t xml:space="preserve">SEGUNDA. HONORARIOS</w:t>
      </w:r>
    </w:p>
    <w:p>
      <w:pPr>
        <w:spacing w:after="120"/>
        <w:jc w:val="both"/>
      </w:pPr>
      <w:r>
        <w:rPr>
          <w:sz w:val="22"/>
          <w:szCs w:val="22"/>
        </w:rPr>
        <w:t xml:space="preserve">EL CONTRATANTE pagará a EL CONTRATISTA la suma de DOS MILLONES OCHOCIENTOS MIL PESOS ($2.800.000) mensuales, pagaderos dentro de los primeros cinco (5) días de cada mes, previa presentación del informe de actividades correspondiente.</w:t>
      </w:r>
    </w:p>
    <w:p>
      <w:pPr>
        <w:spacing w:after="60" w:before="200"/>
      </w:pPr>
      <w:r>
        <w:rPr>
          <w:b/>
          <w:bCs/>
          <w:sz w:val="22"/>
          <w:szCs w:val="22"/>
        </w:rPr>
        <w:t xml:space="preserve">TERCERA. VIGENCIA</w:t>
      </w:r>
    </w:p>
    <w:p>
      <w:pPr>
        <w:spacing w:after="120"/>
        <w:jc w:val="both"/>
      </w:pPr>
      <w:r>
        <w:rPr>
          <w:sz w:val="22"/>
          <w:szCs w:val="22"/>
        </w:rPr>
        <w:t xml:space="preserve">El presente contrato tendrá una duración de seis (6) meses, contados a partir del 1 de marzo de 2026 y hasta el 31 de agosto de 2026, prorrogable por mutuo acuerdo entre las partes mediante otrosí escrito.</w:t>
      </w:r>
    </w:p>
    <w:p>
      <w:pPr>
        <w:spacing w:after="60" w:before="200"/>
      </w:pPr>
      <w:r>
        <w:rPr>
          <w:b/>
          <w:bCs/>
          <w:sz w:val="22"/>
          <w:szCs w:val="22"/>
        </w:rPr>
        <w:t xml:space="preserve">CUARTA. NATURALEZA DE LA RELACIÓN</w:t>
      </w:r>
    </w:p>
    <w:p>
      <w:pPr>
        <w:spacing w:after="120"/>
        <w:jc w:val="both"/>
      </w:pPr>
      <w:r>
        <w:rPr>
          <w:sz w:val="22"/>
          <w:szCs w:val="22"/>
        </w:rPr>
        <w:t xml:space="preserve">Las partes dejan expresa constancia de que el presente contrato es de naturaleza civil y no genera relación laboral alguna entre EL CONTRATANTE y EL CONTRATISTA, quien actuará con plena autonomía técnica y administrativa en el desarrollo de sus funciones.</w:t>
      </w:r>
    </w:p>
    <w:p>
      <w:pPr>
        <w:spacing w:after="60" w:before="200"/>
      </w:pPr>
      <w:r>
        <w:rPr>
          <w:b/>
          <w:bCs/>
          <w:sz w:val="22"/>
          <w:szCs w:val="22"/>
        </w:rPr>
        <w:t xml:space="preserve">QUINTA. CONFIDENCIALIDAD</w:t>
      </w:r>
    </w:p>
    <w:p>
      <w:pPr>
        <w:spacing w:after="120"/>
        <w:jc w:val="both"/>
      </w:pPr>
      <w:r>
        <w:rPr>
          <w:sz w:val="22"/>
          <w:szCs w:val="22"/>
        </w:rPr>
        <w:t xml:space="preserve">EL CONTRATISTA se obliga a guardar reserva absoluta sobre la información comercial, financiera y jurídica a la que tenga acceso en desarrollo del presente contrato, obligación que permanecerá vigente incluso después de terminada la relación contractual.</w:t>
      </w:r>
    </w:p>
    <w:p>
      <w:pPr>
        <w:spacing w:after="60" w:before="200"/>
      </w:pPr>
      <w:r>
        <w:rPr>
          <w:b/>
          <w:bCs/>
          <w:sz w:val="22"/>
          <w:szCs w:val="22"/>
        </w:rPr>
        <w:t xml:space="preserve">SEXTA. TERMINACIÓN ANTICIPADA</w:t>
      </w:r>
    </w:p>
    <w:p>
      <w:pPr>
        <w:spacing w:after="120"/>
        <w:jc w:val="both"/>
      </w:pPr>
      <w:r>
        <w:rPr>
          <w:sz w:val="22"/>
          <w:szCs w:val="22"/>
        </w:rPr>
        <w:t xml:space="preserve">Cualquiera de las partes podrá dar por terminado el presente contrato de forma anticipada, dando aviso escrito a la otra parte con no menos de treinta (30) días calendario de antelación, sin perjuicio del pago de los honorarios causados hasta la fecha efectiva de terminación.</w:t>
      </w:r>
    </w:p>
    <w:p>
      <w:pPr>
        <w:spacing w:after="120"/>
        <w:jc w:val="both"/>
      </w:pPr>
      <w:r>
        <w:rPr>
          <w:sz w:val="22"/>
          <w:szCs w:val="22"/>
        </w:rPr>
        <w:t xml:space="preserve">En constancia de lo anterior, se firma el presente contrato en la ciudad de Bucaramanga, a los 20 días del mes de febrero de 2026.</w:t>
      </w:r>
    </w:p>
    <w:p>
      <w:pPr>
        <w:spacing w:before="400"/>
        <w:jc w:val="center"/>
      </w:pPr>
      <w:r>
        <w:rPr>
          <w:sz w:val="22"/>
          <w:szCs w:val="22"/>
        </w:rPr>
        <w:t xml:space="preserve">_____________________________</w:t>
      </w:r>
    </w:p>
    <w:p>
      <w:pPr>
        <w:spacing w:after="120"/>
        <w:jc w:val="both"/>
      </w:pPr>
      <w:r>
        <w:rPr>
          <w:sz w:val="22"/>
          <w:szCs w:val="22"/>
        </w:rPr>
        <w:t xml:space="preserve">LAURA PATRICIA GÓMEZ TORRES — EL CONTRATANTE</w:t>
      </w:r>
    </w:p>
    <w:p>
      <w:pPr>
        <w:spacing w:before="400"/>
        <w:jc w:val="center"/>
      </w:pPr>
      <w:r>
        <w:rPr>
          <w:sz w:val="22"/>
          <w:szCs w:val="22"/>
        </w:rPr>
        <w:t xml:space="preserve">_____________________________</w:t>
      </w:r>
    </w:p>
    <w:p>
      <w:pPr>
        <w:spacing w:after="120"/>
        <w:jc w:val="both"/>
      </w:pPr>
      <w:r>
        <w:rPr>
          <w:sz w:val="22"/>
          <w:szCs w:val="22"/>
        </w:rPr>
        <w:t xml:space="preserve">ANDRÉS FELIPE ROJAS PARRA — EL CONTRATISTA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2026-09-11T15:03:41.371Z</dcterms:created>
  <dcterms:modified xsi:type="dcterms:W3CDTF">2026-09-11T15:03:41.381Z</dcterms:modified>
</cp:coreProperties>
</file>

<file path=docProps/custom.xml><?xml version="1.0" encoding="utf-8"?>
<Properties xmlns="http://schemas.openxmlformats.org/officeDocument/2006/custom-properties" xmlns:vt="http://schemas.openxmlformats.org/officeDocument/2006/docPropsVTypes"/>
</file>