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4"/>
          <w:szCs w:val="24"/>
        </w:rPr>
        <w:t xml:space="preserve">ACTA No. 014</w:t>
      </w:r>
    </w:p>
    <w:p>
      <w:pPr>
        <w:spacing w:after="50"/>
        <w:jc w:val="center"/>
      </w:pPr>
      <w:r>
        <w:rPr>
          <w:b/>
          <w:bCs/>
          <w:sz w:val="24"/>
          <w:szCs w:val="24"/>
        </w:rPr>
        <w:t xml:space="preserve">REUNIÓN ORDINARIA DE JUNTA DIRECTIVA</w:t>
      </w:r>
    </w:p>
    <w:p>
      <w:pPr>
        <w:spacing w:after="300"/>
        <w:jc w:val="center"/>
      </w:pPr>
      <w:r>
        <w:rPr>
          <w:b/>
          <w:bCs/>
          <w:sz w:val="24"/>
          <w:szCs w:val="24"/>
        </w:rPr>
        <w:t xml:space="preserve">CULTIVOS SANTA HELENA S.A.S.</w:t>
      </w:r>
    </w:p>
    <w:p>
      <w:pPr>
        <w:spacing w:after="200" w:line="276"/>
        <w:jc w:val="both"/>
      </w:pPr>
      <w:r>
        <w:rPr>
          <w:sz w:val="22"/>
          <w:szCs w:val="22"/>
        </w:rPr>
        <w:t xml:space="preserve">En la ciudad de Bucaramanga, siendo las 3:00 p.m. del día 8 de septiembre de 2026, se reunieron en las oficinas ubicadas en la Carrera 27 No. 45-18, los miembros de la Junta Directiva de CULTIVOS SANTA HELENA S.A.S., identificada con NIT 901.223.109-6, previa convocatoria realizada conforme a los estatutos sociales, con el fin de tratar el orden del día.</w:t>
      </w:r>
    </w:p>
    <w:p>
      <w:pPr>
        <w:spacing w:after="100" w:before="150"/>
      </w:pPr>
      <w:r>
        <w:rPr>
          <w:b/>
          <w:bCs/>
          <w:sz w:val="22"/>
          <w:szCs w:val="22"/>
        </w:rPr>
        <w:t xml:space="preserve">ASISTENTES:</w:t>
      </w:r>
    </w:p>
    <w:p>
      <w:pPr>
        <w:spacing w:after="50"/>
      </w:pPr>
      <w:r>
        <w:rPr>
          <w:sz w:val="22"/>
          <w:szCs w:val="22"/>
        </w:rPr>
        <w:t xml:space="preserve">María Fernanda Ospina Trujillo, C.C. 63.221.987, Representante Legal y Presidente de la Junta.</w:t>
      </w:r>
    </w:p>
    <w:p>
      <w:pPr>
        <w:spacing w:after="50"/>
      </w:pPr>
      <w:r>
        <w:rPr>
          <w:sz w:val="22"/>
          <w:szCs w:val="22"/>
        </w:rPr>
        <w:t xml:space="preserve">Andrés Felipe Montoya Serrano, C.C. 13.876.542, Miembro de Junta Directiva.</w:t>
      </w:r>
    </w:p>
    <w:p>
      <w:pPr>
        <w:spacing w:after="200"/>
      </w:pPr>
      <w:r>
        <w:rPr>
          <w:sz w:val="22"/>
          <w:szCs w:val="22"/>
        </w:rPr>
        <w:t xml:space="preserve">Liliana Patricia Guerrero Niño, C.C. 63.445.109, Miembro de Junta Directiva.</w:t>
      </w:r>
    </w:p>
    <w:p>
      <w:pPr>
        <w:spacing w:after="200" w:line="276"/>
        <w:jc w:val="both"/>
      </w:pPr>
      <w:r>
        <w:rPr>
          <w:sz w:val="22"/>
          <w:szCs w:val="22"/>
        </w:rPr>
        <w:t xml:space="preserve">Se deja constancia de que se contó con el quórum deliberatorio y decisorio exigido por los estatutos sociales, al encontrarse presente la totalidad de los miembros de la Junta Directiva.</w:t>
      </w:r>
    </w:p>
    <w:p>
      <w:pPr>
        <w:spacing w:after="100" w:before="150"/>
      </w:pPr>
      <w:r>
        <w:rPr>
          <w:b/>
          <w:bCs/>
          <w:sz w:val="22"/>
          <w:szCs w:val="22"/>
        </w:rPr>
        <w:t xml:space="preserve">ORDEN DEL DÍA:</w:t>
      </w:r>
    </w:p>
    <w:p>
      <w:pPr>
        <w:spacing w:after="50"/>
      </w:pPr>
      <w:r>
        <w:rPr>
          <w:sz w:val="22"/>
          <w:szCs w:val="22"/>
        </w:rPr>
        <w:t xml:space="preserve">1. Verificación del quórum.</w:t>
      </w:r>
    </w:p>
    <w:p>
      <w:pPr>
        <w:spacing w:after="50"/>
      </w:pPr>
      <w:r>
        <w:rPr>
          <w:sz w:val="22"/>
          <w:szCs w:val="22"/>
        </w:rPr>
        <w:t xml:space="preserve">2. Aprobación del arrendamiento de maquinaria agrícola para la temporada de siembra.</w:t>
      </w:r>
    </w:p>
    <w:p>
      <w:pPr>
        <w:spacing w:after="50"/>
      </w:pPr>
      <w:r>
        <w:rPr>
          <w:sz w:val="22"/>
          <w:szCs w:val="22"/>
        </w:rPr>
        <w:t xml:space="preserve">3. Autorización al Representante Legal para la suscripción del contrato correspondiente.</w:t>
      </w:r>
    </w:p>
    <w:p>
      <w:pPr>
        <w:spacing w:after="200"/>
      </w:pPr>
      <w:r>
        <w:rPr>
          <w:sz w:val="22"/>
          <w:szCs w:val="22"/>
        </w:rPr>
        <w:t xml:space="preserve">4. Proposiciones y varios.</w:t>
      </w:r>
    </w:p>
    <w:p>
      <w:pPr>
        <w:spacing w:after="100" w:before="150"/>
      </w:pPr>
      <w:r>
        <w:rPr>
          <w:b/>
          <w:bCs/>
          <w:sz w:val="22"/>
          <w:szCs w:val="22"/>
        </w:rPr>
        <w:t xml:space="preserve">DESARROLLO:</w:t>
      </w:r>
    </w:p>
    <w:p>
      <w:pPr>
        <w:spacing w:after="200" w:line="276"/>
        <w:jc w:val="both"/>
      </w:pPr>
      <w:r>
        <w:rPr>
          <w:sz w:val="22"/>
          <w:szCs w:val="22"/>
        </w:rPr>
        <w:t xml:space="preserve">1. Verificación del quórum. La Presidente de la Junta verificó el quórum y declaró válidamente instalada la reunión.</w:t>
      </w:r>
    </w:p>
    <w:p>
      <w:pPr>
        <w:spacing w:after="200" w:line="276"/>
        <w:jc w:val="both"/>
      </w:pPr>
      <w:r>
        <w:rPr>
          <w:sz w:val="22"/>
          <w:szCs w:val="22"/>
        </w:rPr>
        <w:t xml:space="preserve">2. Aprobación del arrendamiento de maquinaria agrícola. Se puso a consideración de la Junta Directiva la propuesta de arrendar un tractor agrícola con sus respectivos implementos, con el fin de atender las labores de preparación de suelos de la próxima temporada de siembra. La propuesta fue aprobada por unanimidad.</w:t>
      </w:r>
    </w:p>
    <w:p>
      <w:pPr>
        <w:spacing w:after="200" w:line="276"/>
        <w:jc w:val="both"/>
      </w:pPr>
      <w:r>
        <w:rPr>
          <w:sz w:val="22"/>
          <w:szCs w:val="22"/>
        </w:rPr>
        <w:t xml:space="preserve">3. Autorización al Representante Legal. Como consecuencia de la decisión anterior, la Junta Directiva autorizó a la Representante Legal para suscribir el contrato de arrendamiento de maquinaria agrícola con la sociedad MAQUINARIA AGRÍCOLA DEL ORIENTE S.A.S., en las condiciones previamente discutidas, y para adelantar los trámites administrativos que dicho contrato requiera.</w:t>
      </w:r>
    </w:p>
    <w:p>
      <w:pPr>
        <w:spacing w:after="200" w:line="276"/>
        <w:jc w:val="both"/>
      </w:pPr>
      <w:r>
        <w:rPr>
          <w:sz w:val="22"/>
          <w:szCs w:val="22"/>
        </w:rPr>
        <w:t xml:space="preserve">4. Proposiciones y varios. El miembro de Junta Andrés Felipe Montoya Serrano propuso evaluar, para la próxima reunión ordinaria, la posibilidad de adquirir maquinaria propia como alternativa de mediano plazo frente al arrendamiento recurrente. Se acordó que la Representante Legal presentará un análisis comparativo de costos en la próxima sesión.</w:t>
      </w:r>
    </w:p>
    <w:p>
      <w:pPr>
        <w:spacing w:after="200" w:line="276"/>
        <w:jc w:val="both"/>
      </w:pPr>
      <w:r>
        <w:rPr>
          <w:sz w:val="22"/>
          <w:szCs w:val="22"/>
        </w:rPr>
        <w:t xml:space="preserve">No habiendo más asuntos que tratar, se dio por terminada la reunión siendo las 4:10 p.m., dejando constancia de lo actuado en la presente acta, la cual es leída y aprobada por los asistentes.</w:t>
      </w:r>
    </w:p>
    <w:p>
      <w:pPr>
        <w:spacing w:before="500"/>
      </w:pPr>
      <w:r>
        <w:rPr>
          <w:sz w:val="22"/>
          <w:szCs w:val="22"/>
        </w:rPr>
        <w:t xml:space="preserve">_____________________________</w:t>
      </w:r>
    </w:p>
    <w:p>
      <w:r>
        <w:rPr>
          <w:sz w:val="22"/>
          <w:szCs w:val="22"/>
        </w:rPr>
        <w:t xml:space="preserve">María Fernanda Ospina Trujillo</w:t>
      </w:r>
    </w:p>
    <w:p>
      <w:r>
        <w:rPr>
          <w:sz w:val="22"/>
          <w:szCs w:val="22"/>
        </w:rPr>
        <w:t xml:space="preserve">Presidente de la Junta Directiva</w:t>
      </w:r>
    </w:p>
    <w:p>
      <w:pPr>
        <w:spacing w:before="400"/>
      </w:pPr>
      <w:r>
        <w:rPr>
          <w:sz w:val="22"/>
          <w:szCs w:val="22"/>
        </w:rPr>
        <w:t xml:space="preserve">_____________________________</w:t>
      </w:r>
    </w:p>
    <w:p>
      <w:r>
        <w:rPr>
          <w:sz w:val="22"/>
          <w:szCs w:val="22"/>
        </w:rPr>
        <w:t xml:space="preserve">Andrés Felipe Montoya Serrano</w:t>
      </w:r>
    </w:p>
    <w:p>
      <w:r>
        <w:rPr>
          <w:sz w:val="22"/>
          <w:szCs w:val="22"/>
        </w:rPr>
        <w:t xml:space="preserve">Secretario Ad-Hoc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2026-09-11T17:36:11.438Z</dcterms:created>
  <dcterms:modified xsi:type="dcterms:W3CDTF">2026-09-11T17:36:11.438Z</dcterms:modified>
</cp:coreProperties>
</file>

<file path=docProps/custom.xml><?xml version="1.0" encoding="utf-8"?>
<Properties xmlns="http://schemas.openxmlformats.org/officeDocument/2006/custom-properties" xmlns:vt="http://schemas.openxmlformats.org/officeDocument/2006/docPropsVTypes"/>
</file>