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FD7D8" w14:textId="77777777" w:rsidR="00402C9E" w:rsidRDefault="00402C9E" w:rsidP="00402C9E">
      <w:pPr>
        <w:pStyle w:val="Titre1"/>
      </w:pPr>
      <w:r>
        <w:t>Patron Visiteur</w:t>
      </w:r>
    </w:p>
    <w:p w14:paraId="3C1858A1" w14:textId="77777777" w:rsidR="00402C9E" w:rsidRDefault="00402C9E" w:rsidP="00402C9E">
      <w:pPr>
        <w:pStyle w:val="Titre2"/>
      </w:pPr>
      <w:r>
        <w:t>Question 1 : Intention et avantages</w:t>
      </w:r>
    </w:p>
    <w:p w14:paraId="0D0CE631" w14:textId="77777777" w:rsidR="003445F6" w:rsidRDefault="003445F6" w:rsidP="003445F6">
      <w:pPr>
        <w:jc w:val="both"/>
      </w:pPr>
      <w:bookmarkStart w:id="0" w:name="_GoBack"/>
      <w:bookmarkEnd w:id="0"/>
      <w:r>
        <w:t xml:space="preserve">L’intention du patron visiteur permet d’ajouter, de supprimer et ainsi de gérer aisément de nouvelles opérations sur une classe sans la modifier. Les opérations deviennent indépendantes de cette classe. </w:t>
      </w:r>
    </w:p>
    <w:p w14:paraId="42E7A723" w14:textId="77777777" w:rsidR="003445F6" w:rsidRPr="003445F6" w:rsidRDefault="003445F6" w:rsidP="003445F6"/>
    <w:p w14:paraId="4C03D28A" w14:textId="77777777" w:rsidR="00402C9E" w:rsidRDefault="00402C9E" w:rsidP="00402C9E">
      <w:pPr>
        <w:pStyle w:val="Titre2"/>
      </w:pPr>
      <w:r>
        <w:t>Question 2 : Diagramme de classes</w:t>
      </w:r>
    </w:p>
    <w:p w14:paraId="49B0D664" w14:textId="77777777" w:rsidR="00402C9E" w:rsidRDefault="00402C9E" w:rsidP="00402C9E">
      <w:pPr>
        <w:pStyle w:val="Titre2"/>
      </w:pPr>
      <w:r>
        <w:t>Question 3 : Ajout d’une nouvelle sous-classe</w:t>
      </w:r>
    </w:p>
    <w:p w14:paraId="201DA780" w14:textId="77777777" w:rsidR="00402C9E" w:rsidRPr="00402C9E" w:rsidRDefault="00402C9E" w:rsidP="00504D20">
      <w:pPr>
        <w:pStyle w:val="Titre2"/>
      </w:pPr>
      <w:r>
        <w:t xml:space="preserve">Question 4 : </w:t>
      </w:r>
      <w:r w:rsidR="00504D20">
        <w:t>Transformations implémentées comme visiteur</w:t>
      </w:r>
    </w:p>
    <w:p w14:paraId="2CAFA5EE" w14:textId="77777777" w:rsidR="00402C9E" w:rsidRPr="00402C9E" w:rsidRDefault="00402C9E" w:rsidP="00402C9E">
      <w:pPr>
        <w:pStyle w:val="Titre1"/>
      </w:pPr>
      <w:r>
        <w:t>Patron Commande</w:t>
      </w:r>
    </w:p>
    <w:p w14:paraId="697D596D" w14:textId="77777777" w:rsidR="00402C9E" w:rsidRDefault="00402C9E" w:rsidP="001019F7">
      <w:pPr>
        <w:jc w:val="both"/>
      </w:pPr>
    </w:p>
    <w:p w14:paraId="08DC8CC2" w14:textId="77777777" w:rsidR="00402C9E" w:rsidRDefault="00402C9E" w:rsidP="001019F7">
      <w:pPr>
        <w:jc w:val="both"/>
      </w:pPr>
    </w:p>
    <w:p w14:paraId="1010A002" w14:textId="77777777" w:rsidR="00E3506F" w:rsidRDefault="00E3506F" w:rsidP="003445F6">
      <w:pPr>
        <w:pStyle w:val="Pardeliste"/>
        <w:numPr>
          <w:ilvl w:val="0"/>
          <w:numId w:val="1"/>
        </w:numPr>
        <w:jc w:val="both"/>
      </w:pPr>
      <w:r>
        <w:t xml:space="preserve">L’intention du patron visiteur permet </w:t>
      </w:r>
      <w:r w:rsidR="006B2405">
        <w:t>d’</w:t>
      </w:r>
      <w:r w:rsidR="002C5E26">
        <w:t xml:space="preserve">ajouter, de supprimer et ainsi de </w:t>
      </w:r>
      <w:r>
        <w:t>gérer aisément de nouvelles opération</w:t>
      </w:r>
      <w:r w:rsidR="003445F6">
        <w:t>s</w:t>
      </w:r>
      <w:r>
        <w:t xml:space="preserve"> sur une classe</w:t>
      </w:r>
      <w:r w:rsidR="001019F7">
        <w:t xml:space="preserve"> sans la modifier. Les opérations deviennent indépendantes de cette classe.</w:t>
      </w:r>
      <w:r w:rsidR="003445F6">
        <w:t xml:space="preserve"> </w:t>
      </w:r>
    </w:p>
    <w:p w14:paraId="68D722AC" w14:textId="77777777" w:rsidR="00E3506F" w:rsidRDefault="00FF6554" w:rsidP="00E3506F">
      <w:pPr>
        <w:pStyle w:val="Pardeliste"/>
        <w:numPr>
          <w:ilvl w:val="0"/>
          <w:numId w:val="1"/>
        </w:numPr>
      </w:pPr>
      <w:r>
        <w:t xml:space="preserve">Voir </w:t>
      </w:r>
    </w:p>
    <w:sectPr w:rsidR="00E350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427D3"/>
    <w:multiLevelType w:val="hybridMultilevel"/>
    <w:tmpl w:val="F162BB72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DF"/>
    <w:rsid w:val="001019F7"/>
    <w:rsid w:val="002635DF"/>
    <w:rsid w:val="002C5E26"/>
    <w:rsid w:val="003445F6"/>
    <w:rsid w:val="00402C9E"/>
    <w:rsid w:val="00504D20"/>
    <w:rsid w:val="005621DB"/>
    <w:rsid w:val="006B2405"/>
    <w:rsid w:val="009253A5"/>
    <w:rsid w:val="00E3506F"/>
    <w:rsid w:val="00F036E7"/>
    <w:rsid w:val="00F5072B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EDA6"/>
  <w15:chartTrackingRefBased/>
  <w15:docId w15:val="{43F9DD0F-54FE-4FD2-9D0D-9563B8B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350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02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2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95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Gaulin</dc:creator>
  <cp:keywords/>
  <dc:description/>
  <cp:lastModifiedBy>Sébastien Cadorette</cp:lastModifiedBy>
  <cp:revision>11</cp:revision>
  <dcterms:created xsi:type="dcterms:W3CDTF">2017-11-23T15:36:00Z</dcterms:created>
  <dcterms:modified xsi:type="dcterms:W3CDTF">2017-11-25T18:15:00Z</dcterms:modified>
</cp:coreProperties>
</file>