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A4DF" w14:textId="77777777" w:rsidR="004F3D12" w:rsidRDefault="004F3D12" w:rsidP="004F3D12">
      <w:pPr>
        <w:jc w:val="center"/>
        <w:rPr>
          <w:b/>
          <w:bCs/>
          <w:lang w:val="es-CL"/>
        </w:rPr>
      </w:pPr>
      <w:r w:rsidRPr="004F3D12">
        <w:rPr>
          <w:b/>
          <w:bCs/>
          <w:lang w:val="es-CL"/>
        </w:rPr>
        <w:t>Informe Técnico</w:t>
      </w:r>
      <w:r>
        <w:rPr>
          <w:b/>
          <w:bCs/>
          <w:lang w:val="es-CL"/>
        </w:rPr>
        <w:t xml:space="preserve"> </w:t>
      </w:r>
      <w:r w:rsidRPr="004F3D12">
        <w:rPr>
          <w:b/>
          <w:bCs/>
          <w:lang w:val="es-CL"/>
        </w:rPr>
        <w:t>Evaluación y Rediseño de Infraestructura de Red –</w:t>
      </w:r>
    </w:p>
    <w:p w14:paraId="059B820F" w14:textId="6AC77501" w:rsidR="004F3D12" w:rsidRPr="004F3D12" w:rsidRDefault="004F3D12" w:rsidP="004F3D12">
      <w:pPr>
        <w:jc w:val="center"/>
        <w:rPr>
          <w:b/>
          <w:bCs/>
          <w:lang w:val="es-CL"/>
        </w:rPr>
      </w:pPr>
      <w:r w:rsidRPr="004F3D12">
        <w:rPr>
          <w:b/>
          <w:bCs/>
          <w:lang w:val="es-CL"/>
        </w:rPr>
        <w:t xml:space="preserve"> Caso </w:t>
      </w:r>
      <w:proofErr w:type="spellStart"/>
      <w:r w:rsidRPr="004F3D12">
        <w:rPr>
          <w:b/>
          <w:bCs/>
          <w:lang w:val="es-CL"/>
        </w:rPr>
        <w:t>TecnoPlast</w:t>
      </w:r>
      <w:proofErr w:type="spellEnd"/>
      <w:r w:rsidRPr="004F3D12">
        <w:rPr>
          <w:b/>
          <w:bCs/>
          <w:lang w:val="es-CL"/>
        </w:rPr>
        <w:t xml:space="preserve"> S.A.</w:t>
      </w:r>
    </w:p>
    <w:p w14:paraId="39D92A27" w14:textId="77777777" w:rsidR="004F3D12" w:rsidRPr="004F3D12" w:rsidRDefault="00000000" w:rsidP="004F3D12">
      <w:r>
        <w:pict w14:anchorId="4428A06E">
          <v:rect id="_x0000_i1025" style="width:0;height:1.5pt" o:hralign="center" o:hrstd="t" o:hr="t" fillcolor="#a0a0a0" stroked="f"/>
        </w:pic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3C71DE" w:rsidRPr="00C84C70" w14:paraId="3D58B1E4" w14:textId="77777777" w:rsidTr="00FE4187">
        <w:trPr>
          <w:trHeight w:val="961"/>
        </w:trPr>
        <w:tc>
          <w:tcPr>
            <w:tcW w:w="9355" w:type="dxa"/>
            <w:gridSpan w:val="2"/>
          </w:tcPr>
          <w:p w14:paraId="3C7DB36A" w14:textId="3C97AD6B" w:rsidR="003C71DE" w:rsidRPr="003C71DE" w:rsidRDefault="003C71DE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Título del informe:</w:t>
            </w:r>
            <w:r w:rsidRPr="003C71DE">
              <w:rPr>
                <w:rFonts w:ascii="Calibri" w:hAnsi="Calibri" w:cs="Calibri"/>
                <w:lang w:val="es-CL"/>
              </w:rPr>
              <w:br/>
              <w:t>Evaluación y Rediseño de Infraestructura de Red en un Ecosistema Industrial Real</w:t>
            </w:r>
          </w:p>
        </w:tc>
      </w:tr>
      <w:tr w:rsidR="003C71DE" w:rsidRPr="00C84C70" w14:paraId="52694533" w14:textId="77777777" w:rsidTr="00FE4187">
        <w:trPr>
          <w:trHeight w:val="1196"/>
        </w:trPr>
        <w:tc>
          <w:tcPr>
            <w:tcW w:w="4675" w:type="dxa"/>
          </w:tcPr>
          <w:p w14:paraId="0EAD3D24" w14:textId="77777777" w:rsidR="003C71DE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Portafolio:</w:t>
            </w:r>
          </w:p>
          <w:p w14:paraId="270F423B" w14:textId="14F3B484" w:rsidR="003C71DE" w:rsidRPr="0014615D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Lección </w:t>
            </w:r>
            <w:r w:rsidR="00750D96">
              <w:rPr>
                <w:rFonts w:ascii="Calibri" w:hAnsi="Calibri" w:cs="Calibri"/>
                <w:lang w:val="es-CL"/>
              </w:rPr>
              <w:t>1</w:t>
            </w:r>
            <w:r>
              <w:rPr>
                <w:rFonts w:ascii="Calibri" w:hAnsi="Calibri" w:cs="Calibri"/>
                <w:lang w:val="es-CL"/>
              </w:rPr>
              <w:t xml:space="preserve">: Propuesta de rediseño red segmentada - </w:t>
            </w:r>
            <w:proofErr w:type="spellStart"/>
            <w:r>
              <w:rPr>
                <w:rFonts w:ascii="Calibri" w:hAnsi="Calibri" w:cs="Calibri"/>
                <w:lang w:val="es-CL"/>
              </w:rPr>
              <w:t>TecnoPlast</w:t>
            </w:r>
            <w:proofErr w:type="spellEnd"/>
            <w:r>
              <w:rPr>
                <w:rFonts w:ascii="Calibri" w:hAnsi="Calibri" w:cs="Calibri"/>
                <w:lang w:val="es-CL"/>
              </w:rPr>
              <w:t xml:space="preserve"> </w:t>
            </w:r>
            <w:proofErr w:type="gramStart"/>
            <w:r>
              <w:rPr>
                <w:rFonts w:ascii="Calibri" w:hAnsi="Calibri" w:cs="Calibri"/>
                <w:lang w:val="es-CL"/>
              </w:rPr>
              <w:t>S.A</w:t>
            </w:r>
            <w:proofErr w:type="gramEnd"/>
          </w:p>
        </w:tc>
        <w:tc>
          <w:tcPr>
            <w:tcW w:w="4680" w:type="dxa"/>
          </w:tcPr>
          <w:p w14:paraId="0F6C9519" w14:textId="77777777" w:rsidR="003C71DE" w:rsidRPr="0014615D" w:rsidRDefault="003C71DE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Entorno:</w:t>
            </w:r>
          </w:p>
          <w:p w14:paraId="53A09462" w14:textId="3FAE7FE7" w:rsidR="003C71DE" w:rsidRPr="003C71DE" w:rsidRDefault="003C71DE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Caso hipotético de entorno industrial - </w:t>
            </w:r>
            <w:proofErr w:type="spellStart"/>
            <w:r w:rsidRPr="003C71DE">
              <w:rPr>
                <w:lang w:val="es-CL"/>
              </w:rPr>
              <w:t>TecnoPlast</w:t>
            </w:r>
            <w:proofErr w:type="spellEnd"/>
            <w:r w:rsidRPr="003C71DE">
              <w:rPr>
                <w:lang w:val="es-CL"/>
              </w:rPr>
              <w:t xml:space="preserve"> S.A.</w:t>
            </w:r>
          </w:p>
        </w:tc>
      </w:tr>
      <w:tr w:rsidR="003C71DE" w:rsidRPr="00C84C70" w14:paraId="3594E2FC" w14:textId="77777777" w:rsidTr="00FE4187">
        <w:trPr>
          <w:trHeight w:val="998"/>
        </w:trPr>
        <w:tc>
          <w:tcPr>
            <w:tcW w:w="4675" w:type="dxa"/>
          </w:tcPr>
          <w:p w14:paraId="34F5396D" w14:textId="77777777" w:rsidR="003C71DE" w:rsidRDefault="003C71DE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62BC479F" w14:textId="72463166" w:rsidR="003C71DE" w:rsidRPr="0014615D" w:rsidRDefault="003C71DE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Creación de entorno de red hipotético – publica</w:t>
            </w:r>
          </w:p>
        </w:tc>
        <w:tc>
          <w:tcPr>
            <w:tcW w:w="4680" w:type="dxa"/>
          </w:tcPr>
          <w:p w14:paraId="6C149080" w14:textId="77777777" w:rsidR="003C71DE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6BF8745C" w14:textId="1EB03FA5" w:rsidR="003C71DE" w:rsidRPr="0014615D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Fundamentos de redes y protocolos de comunicación.</w:t>
            </w:r>
          </w:p>
        </w:tc>
      </w:tr>
      <w:tr w:rsidR="003C71DE" w:rsidRPr="00C84C70" w14:paraId="308CCCD3" w14:textId="77777777" w:rsidTr="00FE4187">
        <w:trPr>
          <w:trHeight w:val="683"/>
        </w:trPr>
        <w:tc>
          <w:tcPr>
            <w:tcW w:w="4675" w:type="dxa"/>
          </w:tcPr>
          <w:p w14:paraId="2BD4B73D" w14:textId="77777777" w:rsidR="003C71DE" w:rsidRPr="0014615D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Autor(es):</w:t>
            </w:r>
            <w:r w:rsidRPr="0014615D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680" w:type="dxa"/>
          </w:tcPr>
          <w:p w14:paraId="1A8662E6" w14:textId="77777777" w:rsidR="003C71DE" w:rsidRPr="0014615D" w:rsidRDefault="003C71DE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Fecha de elaboración:</w:t>
            </w:r>
            <w:r w:rsidRPr="0014615D">
              <w:rPr>
                <w:rFonts w:ascii="Calibri" w:hAnsi="Calibri" w:cs="Calibri"/>
                <w:lang w:val="es-CL"/>
              </w:rPr>
              <w:br/>
            </w:r>
            <w:r>
              <w:rPr>
                <w:rFonts w:ascii="Calibri" w:hAnsi="Calibri" w:cs="Calibri"/>
                <w:lang w:val="es-CL"/>
              </w:rPr>
              <w:t>23</w:t>
            </w:r>
            <w:r w:rsidRPr="0014615D">
              <w:rPr>
                <w:rFonts w:ascii="Calibri" w:hAnsi="Calibri" w:cs="Calibri"/>
                <w:lang w:val="es-CL"/>
              </w:rPr>
              <w:t xml:space="preserve"> de agosto de 2025</w:t>
            </w:r>
          </w:p>
        </w:tc>
      </w:tr>
    </w:tbl>
    <w:p w14:paraId="6A49867D" w14:textId="77777777" w:rsidR="004F3D12" w:rsidRDefault="004F3D12" w:rsidP="004F3D12">
      <w:pPr>
        <w:rPr>
          <w:rFonts w:ascii="Calibri" w:hAnsi="Calibri" w:cs="Calibri"/>
          <w:b/>
          <w:bCs/>
          <w:lang w:val="es-CL"/>
        </w:rPr>
      </w:pPr>
    </w:p>
    <w:p w14:paraId="5B32F68E" w14:textId="2A7B6172" w:rsidR="004F3D12" w:rsidRPr="003C71DE" w:rsidRDefault="004F3D12" w:rsidP="004F3D12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3C71DE">
        <w:rPr>
          <w:rFonts w:ascii="Calibri" w:hAnsi="Calibri" w:cs="Calibri"/>
          <w:b/>
          <w:bCs/>
          <w:sz w:val="28"/>
          <w:szCs w:val="28"/>
          <w:lang w:val="es-CL"/>
        </w:rPr>
        <w:t xml:space="preserve">1. Diagnóstico de la situación </w:t>
      </w:r>
      <w:r w:rsidR="003C71DE" w:rsidRPr="003C71DE">
        <w:rPr>
          <w:rFonts w:ascii="Calibri" w:hAnsi="Calibri" w:cs="Calibri"/>
          <w:b/>
          <w:bCs/>
          <w:sz w:val="28"/>
          <w:szCs w:val="28"/>
          <w:lang w:val="es-CL"/>
        </w:rPr>
        <w:t xml:space="preserve">hipotética de </w:t>
      </w:r>
      <w:proofErr w:type="spellStart"/>
      <w:r w:rsidR="003C71DE" w:rsidRPr="003C71DE">
        <w:rPr>
          <w:rFonts w:ascii="Calibri" w:hAnsi="Calibri" w:cs="Calibri"/>
          <w:b/>
          <w:bCs/>
          <w:sz w:val="28"/>
          <w:szCs w:val="28"/>
          <w:lang w:val="es-CL"/>
        </w:rPr>
        <w:t>TecnoPlast</w:t>
      </w:r>
      <w:proofErr w:type="spellEnd"/>
    </w:p>
    <w:p w14:paraId="4D297E00" w14:textId="42FB7DDC" w:rsidR="004F3D12" w:rsidRP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s-CL"/>
        </w:rPr>
      </w:pPr>
      <w:r w:rsidRPr="003C71DE">
        <w:rPr>
          <w:rFonts w:ascii="Calibri" w:hAnsi="Calibri" w:cs="Calibri"/>
          <w:b/>
          <w:bCs/>
          <w:lang w:val="es-CL"/>
        </w:rPr>
        <w:t>Equipos industriales aislados:</w:t>
      </w:r>
      <w:r w:rsidRPr="003C71DE">
        <w:rPr>
          <w:rFonts w:ascii="Calibri" w:hAnsi="Calibri" w:cs="Calibri"/>
          <w:lang w:val="es-CL"/>
        </w:rPr>
        <w:t xml:space="preserve"> No existe comunicación M2M, lo que limita la automatización.</w:t>
      </w:r>
    </w:p>
    <w:p w14:paraId="4BD3ACBA" w14:textId="20FD5892" w:rsidR="004F3D12" w:rsidRP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3C71DE">
        <w:rPr>
          <w:rFonts w:ascii="Calibri" w:hAnsi="Calibri" w:cs="Calibri"/>
          <w:b/>
          <w:bCs/>
          <w:lang w:val="es-CL"/>
        </w:rPr>
        <w:t>Reportes manuales:</w:t>
      </w:r>
      <w:r w:rsidRPr="003C71DE">
        <w:rPr>
          <w:rFonts w:ascii="Calibri" w:hAnsi="Calibri" w:cs="Calibri"/>
          <w:lang w:val="es-CL"/>
        </w:rPr>
        <w:t xml:space="preserve"> Procesos lentos y con riesgo de errores humanos.</w:t>
      </w:r>
    </w:p>
    <w:p w14:paraId="12963689" w14:textId="323B97C1" w:rsidR="004F3D12" w:rsidRP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3C71DE">
        <w:rPr>
          <w:rFonts w:ascii="Calibri" w:hAnsi="Calibri" w:cs="Calibri"/>
          <w:b/>
          <w:bCs/>
          <w:lang w:val="es-CL"/>
        </w:rPr>
        <w:t>Mantenimiento correctivo:</w:t>
      </w:r>
      <w:r w:rsidRPr="003C71DE">
        <w:rPr>
          <w:rFonts w:ascii="Calibri" w:hAnsi="Calibri" w:cs="Calibri"/>
          <w:lang w:val="es-CL"/>
        </w:rPr>
        <w:t xml:space="preserve"> Elevados tiempos de inactividad y mayores costos.</w:t>
      </w:r>
    </w:p>
    <w:p w14:paraId="27B6ECE1" w14:textId="3339A23A" w:rsidR="004F3D12" w:rsidRP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3C71DE">
        <w:rPr>
          <w:rFonts w:ascii="Calibri" w:hAnsi="Calibri" w:cs="Calibri"/>
          <w:b/>
          <w:bCs/>
          <w:lang w:val="es-CL"/>
        </w:rPr>
        <w:t>Carencia de monitoreo en tiempo real:</w:t>
      </w:r>
      <w:r w:rsidRPr="003C71DE">
        <w:rPr>
          <w:rFonts w:ascii="Calibri" w:hAnsi="Calibri" w:cs="Calibri"/>
          <w:lang w:val="es-CL"/>
        </w:rPr>
        <w:t xml:space="preserve"> Dificultad para detectar fallos tempranos.</w:t>
      </w:r>
    </w:p>
    <w:p w14:paraId="6C4EAADA" w14:textId="4511601D" w:rsid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3C71DE">
        <w:rPr>
          <w:rFonts w:ascii="Calibri" w:hAnsi="Calibri" w:cs="Calibri"/>
          <w:b/>
          <w:bCs/>
          <w:lang w:val="es-CL"/>
        </w:rPr>
        <w:t xml:space="preserve">Red </w:t>
      </w:r>
      <w:proofErr w:type="spellStart"/>
      <w:r w:rsidRPr="003C71DE">
        <w:rPr>
          <w:rFonts w:ascii="Calibri" w:hAnsi="Calibri" w:cs="Calibri"/>
          <w:b/>
          <w:bCs/>
          <w:lang w:val="es-CL"/>
        </w:rPr>
        <w:t>Wi</w:t>
      </w:r>
      <w:proofErr w:type="spellEnd"/>
      <w:r w:rsidRPr="003C71DE">
        <w:rPr>
          <w:rFonts w:ascii="Calibri" w:hAnsi="Calibri" w:cs="Calibri"/>
          <w:b/>
          <w:bCs/>
          <w:lang w:val="es-CL"/>
        </w:rPr>
        <w:t>-Fi básica y sin segmentación:</w:t>
      </w:r>
      <w:r w:rsidRPr="003C71DE">
        <w:rPr>
          <w:rFonts w:ascii="Calibri" w:hAnsi="Calibri" w:cs="Calibri"/>
          <w:lang w:val="es-CL"/>
        </w:rPr>
        <w:t xml:space="preserve"> Vulnerabilidad crítica en ciberseguridad.</w:t>
      </w:r>
    </w:p>
    <w:p w14:paraId="2FDA01B2" w14:textId="4F064746" w:rsidR="004F3D12" w:rsidRPr="003C71DE" w:rsidRDefault="004F3D12" w:rsidP="003C71DE">
      <w:pPr>
        <w:pStyle w:val="ListParagraph"/>
        <w:numPr>
          <w:ilvl w:val="0"/>
          <w:numId w:val="7"/>
        </w:numPr>
        <w:rPr>
          <w:rFonts w:ascii="Calibri" w:hAnsi="Calibri" w:cs="Calibri"/>
          <w:lang w:val="es-CL"/>
        </w:rPr>
      </w:pPr>
      <w:r w:rsidRPr="003C71DE">
        <w:rPr>
          <w:rFonts w:ascii="Calibri" w:hAnsi="Calibri" w:cs="Calibri"/>
          <w:lang w:val="es-CL"/>
        </w:rPr>
        <w:t xml:space="preserve">La infraestructura actual </w:t>
      </w:r>
      <w:r w:rsidRPr="003C71DE">
        <w:rPr>
          <w:rFonts w:ascii="Calibri" w:hAnsi="Calibri" w:cs="Calibri"/>
          <w:b/>
          <w:bCs/>
          <w:lang w:val="es-CL"/>
        </w:rPr>
        <w:t>no</w:t>
      </w:r>
      <w:r w:rsidR="003C71DE">
        <w:rPr>
          <w:rFonts w:ascii="Calibri" w:hAnsi="Calibri" w:cs="Calibri"/>
          <w:lang w:val="es-CL"/>
        </w:rPr>
        <w:t xml:space="preserve"> es</w:t>
      </w:r>
      <w:r w:rsidRPr="003C71DE">
        <w:rPr>
          <w:rFonts w:ascii="Calibri" w:hAnsi="Calibri" w:cs="Calibri"/>
          <w:lang w:val="es-CL"/>
        </w:rPr>
        <w:t xml:space="preserve"> apta para un ecosistema de Industria 4.0.</w:t>
      </w:r>
    </w:p>
    <w:p w14:paraId="597FC6F4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59F7F3D">
          <v:rect id="_x0000_i1026" style="width:0;height:1.5pt" o:hralign="center" o:hrstd="t" o:hr="t" fillcolor="#a0a0a0" stroked="f"/>
        </w:pict>
      </w:r>
    </w:p>
    <w:p w14:paraId="16006ED0" w14:textId="3692939E" w:rsidR="004F3D12" w:rsidRPr="003C71DE" w:rsidRDefault="004F3D12" w:rsidP="004F3D12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3C71DE">
        <w:rPr>
          <w:rFonts w:ascii="Calibri" w:hAnsi="Calibri" w:cs="Calibri"/>
          <w:b/>
          <w:bCs/>
          <w:sz w:val="28"/>
          <w:szCs w:val="28"/>
          <w:lang w:val="es-CL"/>
        </w:rPr>
        <w:t>2. Propuesta de rediseño de infraestructura</w:t>
      </w:r>
      <w:r w:rsidR="003C71DE" w:rsidRPr="003C71DE">
        <w:rPr>
          <w:rFonts w:ascii="Calibri" w:hAnsi="Calibri" w:cs="Calibri"/>
          <w:b/>
          <w:bCs/>
          <w:sz w:val="28"/>
          <w:szCs w:val="28"/>
          <w:lang w:val="es-CL"/>
        </w:rPr>
        <w:t xml:space="preserve"> de red</w:t>
      </w:r>
      <w:r w:rsidRPr="003C71DE">
        <w:rPr>
          <w:rFonts w:ascii="Calibri" w:hAnsi="Calibri" w:cs="Calibri"/>
          <w:b/>
          <w:bCs/>
          <w:sz w:val="28"/>
          <w:szCs w:val="28"/>
          <w:lang w:val="es-CL"/>
        </w:rPr>
        <w:t xml:space="preserve"> inteligente</w:t>
      </w:r>
    </w:p>
    <w:p w14:paraId="29A7D1D1" w14:textId="1DB502AF" w:rsidR="004F3D12" w:rsidRPr="004F3D12" w:rsidRDefault="004F3D12" w:rsidP="004F3D12">
      <w:p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Topología recomendada:</w:t>
      </w:r>
      <w:r w:rsidRPr="004F3D12">
        <w:rPr>
          <w:rFonts w:ascii="Calibri" w:hAnsi="Calibri" w:cs="Calibri"/>
          <w:lang w:val="es-CL"/>
        </w:rPr>
        <w:t xml:space="preserve"> Modelo híbrido (estrella con mallas locales), que combine redundancia, control y escalabilidad.</w:t>
      </w:r>
    </w:p>
    <w:p w14:paraId="262917DE" w14:textId="77777777" w:rsidR="004F3D12" w:rsidRPr="001A16DC" w:rsidRDefault="004F3D12" w:rsidP="004F3D12">
      <w:pPr>
        <w:rPr>
          <w:rFonts w:ascii="Calibri" w:hAnsi="Calibri" w:cs="Calibri"/>
          <w:i/>
          <w:iCs/>
        </w:rPr>
      </w:pPr>
      <w:proofErr w:type="spellStart"/>
      <w:r w:rsidRPr="001A16DC">
        <w:rPr>
          <w:rFonts w:ascii="Calibri" w:hAnsi="Calibri" w:cs="Calibri"/>
          <w:b/>
          <w:bCs/>
          <w:i/>
          <w:iCs/>
        </w:rPr>
        <w:t>Componentes</w:t>
      </w:r>
      <w:proofErr w:type="spellEnd"/>
      <w:r w:rsidRPr="001A16DC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1A16DC">
        <w:rPr>
          <w:rFonts w:ascii="Calibri" w:hAnsi="Calibri" w:cs="Calibri"/>
          <w:b/>
          <w:bCs/>
          <w:i/>
          <w:iCs/>
        </w:rPr>
        <w:t>principales</w:t>
      </w:r>
      <w:proofErr w:type="spellEnd"/>
      <w:r w:rsidRPr="001A16DC">
        <w:rPr>
          <w:rFonts w:ascii="Calibri" w:hAnsi="Calibri" w:cs="Calibri"/>
          <w:b/>
          <w:bCs/>
          <w:i/>
          <w:iCs/>
        </w:rPr>
        <w:t>:</w:t>
      </w:r>
    </w:p>
    <w:p w14:paraId="11856A6E" w14:textId="220FBCE1" w:rsidR="004F3D12" w:rsidRPr="004F3D12" w:rsidRDefault="004F3D12" w:rsidP="004F3D12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 xml:space="preserve">Switches industriales con soporte VLAN y </w:t>
      </w:r>
      <w:proofErr w:type="spellStart"/>
      <w:r w:rsidRPr="004F3D12">
        <w:rPr>
          <w:rFonts w:ascii="Calibri" w:hAnsi="Calibri" w:cs="Calibri"/>
          <w:lang w:val="es-CL"/>
        </w:rPr>
        <w:t>PoE</w:t>
      </w:r>
      <w:proofErr w:type="spellEnd"/>
      <w:r w:rsidR="001A16DC">
        <w:rPr>
          <w:rFonts w:ascii="Calibri" w:hAnsi="Calibri" w:cs="Calibri"/>
          <w:lang w:val="es-CL"/>
        </w:rPr>
        <w:t xml:space="preserve"> (</w:t>
      </w:r>
      <w:proofErr w:type="spellStart"/>
      <w:r w:rsidR="001A16DC">
        <w:rPr>
          <w:rFonts w:ascii="Calibri" w:hAnsi="Calibri" w:cs="Calibri"/>
          <w:lang w:val="es-CL"/>
        </w:rPr>
        <w:t>Power</w:t>
      </w:r>
      <w:proofErr w:type="spellEnd"/>
      <w:r w:rsidR="001A16DC">
        <w:rPr>
          <w:rFonts w:ascii="Calibri" w:hAnsi="Calibri" w:cs="Calibri"/>
          <w:lang w:val="es-CL"/>
        </w:rPr>
        <w:t xml:space="preserve"> </w:t>
      </w:r>
      <w:proofErr w:type="spellStart"/>
      <w:r w:rsidR="001A16DC">
        <w:rPr>
          <w:rFonts w:ascii="Calibri" w:hAnsi="Calibri" w:cs="Calibri"/>
          <w:lang w:val="es-CL"/>
        </w:rPr>
        <w:t>over</w:t>
      </w:r>
      <w:proofErr w:type="spellEnd"/>
      <w:r w:rsidR="001A16DC">
        <w:rPr>
          <w:rFonts w:ascii="Calibri" w:hAnsi="Calibri" w:cs="Calibri"/>
          <w:lang w:val="es-CL"/>
        </w:rPr>
        <w:t xml:space="preserve"> Ethernet)</w:t>
      </w:r>
      <w:r w:rsidRPr="004F3D12">
        <w:rPr>
          <w:rFonts w:ascii="Calibri" w:hAnsi="Calibri" w:cs="Calibri"/>
          <w:lang w:val="es-CL"/>
        </w:rPr>
        <w:t>.</w:t>
      </w:r>
    </w:p>
    <w:p w14:paraId="4650BC14" w14:textId="77777777" w:rsidR="004F3D12" w:rsidRPr="004F3D12" w:rsidRDefault="004F3D12" w:rsidP="004F3D12">
      <w:pPr>
        <w:numPr>
          <w:ilvl w:val="0"/>
          <w:numId w:val="2"/>
        </w:numPr>
        <w:rPr>
          <w:rFonts w:ascii="Calibri" w:hAnsi="Calibri" w:cs="Calibri"/>
          <w:lang w:val="es-CL"/>
        </w:rPr>
      </w:pPr>
      <w:proofErr w:type="spellStart"/>
      <w:r w:rsidRPr="004F3D12">
        <w:rPr>
          <w:rFonts w:ascii="Calibri" w:hAnsi="Calibri" w:cs="Calibri"/>
          <w:lang w:val="es-CL"/>
        </w:rPr>
        <w:t>Routers</w:t>
      </w:r>
      <w:proofErr w:type="spellEnd"/>
      <w:r w:rsidRPr="004F3D12">
        <w:rPr>
          <w:rFonts w:ascii="Calibri" w:hAnsi="Calibri" w:cs="Calibri"/>
          <w:lang w:val="es-CL"/>
        </w:rPr>
        <w:t xml:space="preserve"> industriales y </w:t>
      </w:r>
      <w:proofErr w:type="spellStart"/>
      <w:r w:rsidRPr="004F3D12">
        <w:rPr>
          <w:rFonts w:ascii="Calibri" w:hAnsi="Calibri" w:cs="Calibri"/>
          <w:lang w:val="es-CL"/>
        </w:rPr>
        <w:t>gateways</w:t>
      </w:r>
      <w:proofErr w:type="spellEnd"/>
      <w:r w:rsidRPr="004F3D12">
        <w:rPr>
          <w:rFonts w:ascii="Calibri" w:hAnsi="Calibri" w:cs="Calibri"/>
          <w:lang w:val="es-CL"/>
        </w:rPr>
        <w:t xml:space="preserve"> </w:t>
      </w:r>
      <w:proofErr w:type="spellStart"/>
      <w:r w:rsidRPr="004F3D12">
        <w:rPr>
          <w:rFonts w:ascii="Calibri" w:hAnsi="Calibri" w:cs="Calibri"/>
          <w:lang w:val="es-CL"/>
        </w:rPr>
        <w:t>IoT</w:t>
      </w:r>
      <w:proofErr w:type="spellEnd"/>
      <w:r w:rsidRPr="004F3D12">
        <w:rPr>
          <w:rFonts w:ascii="Calibri" w:hAnsi="Calibri" w:cs="Calibri"/>
          <w:lang w:val="es-CL"/>
        </w:rPr>
        <w:t xml:space="preserve"> para integración de sensores.</w:t>
      </w:r>
    </w:p>
    <w:p w14:paraId="224C14FF" w14:textId="77777777" w:rsidR="004F3D12" w:rsidRPr="004F3D12" w:rsidRDefault="004F3D12" w:rsidP="004F3D12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lastRenderedPageBreak/>
        <w:t>Firewall industrial perimetral con reglas de segmentación.</w:t>
      </w:r>
    </w:p>
    <w:p w14:paraId="5BCE4A49" w14:textId="77777777" w:rsidR="004F3D12" w:rsidRPr="004F3D12" w:rsidRDefault="004F3D12" w:rsidP="004F3D12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>Plataforma en la nube para gestión y análisis de datos.</w:t>
      </w:r>
    </w:p>
    <w:p w14:paraId="3A392688" w14:textId="50FB786E" w:rsidR="004F3D12" w:rsidRPr="004F3D12" w:rsidRDefault="004F3D12" w:rsidP="004F3D12">
      <w:pPr>
        <w:numPr>
          <w:ilvl w:val="0"/>
          <w:numId w:val="2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>Red 5G privada o Ethernet industrial de baja latencia para procesos críticos.</w:t>
      </w:r>
    </w:p>
    <w:p w14:paraId="27F128CD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A9D27BA">
          <v:rect id="_x0000_i1027" style="width:0;height:1.5pt" o:hralign="center" o:hrstd="t" o:hr="t" fillcolor="#a0a0a0" stroked="f"/>
        </w:pict>
      </w:r>
    </w:p>
    <w:p w14:paraId="69B71238" w14:textId="51C6724B" w:rsidR="004F3D12" w:rsidRPr="001A16DC" w:rsidRDefault="004F3D12" w:rsidP="004F3D12">
      <w:pPr>
        <w:rPr>
          <w:rFonts w:ascii="Calibri" w:hAnsi="Calibri" w:cs="Calibri"/>
          <w:b/>
          <w:bCs/>
          <w:sz w:val="28"/>
          <w:szCs w:val="28"/>
        </w:rPr>
      </w:pPr>
      <w:r w:rsidRPr="001A16DC">
        <w:rPr>
          <w:rFonts w:ascii="Calibri" w:hAnsi="Calibri" w:cs="Calibri"/>
          <w:b/>
          <w:bCs/>
          <w:sz w:val="28"/>
          <w:szCs w:val="28"/>
        </w:rPr>
        <w:t xml:space="preserve">3.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Tecnologías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integradas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758"/>
      </w:tblGrid>
      <w:tr w:rsidR="004F3D12" w:rsidRPr="004F3D12" w14:paraId="25AEB61F" w14:textId="77777777" w:rsidTr="004F3D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BD81C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F3D12">
              <w:rPr>
                <w:rFonts w:ascii="Calibri" w:hAnsi="Calibri" w:cs="Calibri"/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3C9E7301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F3D12">
              <w:rPr>
                <w:rFonts w:ascii="Calibri" w:hAnsi="Calibri" w:cs="Calibri"/>
                <w:b/>
                <w:bCs/>
              </w:rPr>
              <w:t>Función</w:t>
            </w:r>
            <w:proofErr w:type="spellEnd"/>
          </w:p>
        </w:tc>
      </w:tr>
      <w:tr w:rsidR="004F3D12" w:rsidRPr="00C84C70" w14:paraId="4E1C5162" w14:textId="77777777" w:rsidTr="004F3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D850D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</w:rPr>
            </w:pPr>
            <w:r w:rsidRPr="004F3D12">
              <w:rPr>
                <w:rFonts w:ascii="Calibri" w:hAnsi="Calibri" w:cs="Calibri"/>
              </w:rPr>
              <w:t>IoT</w:t>
            </w:r>
          </w:p>
        </w:tc>
        <w:tc>
          <w:tcPr>
            <w:tcW w:w="0" w:type="auto"/>
            <w:vAlign w:val="center"/>
            <w:hideMark/>
          </w:tcPr>
          <w:p w14:paraId="623609A1" w14:textId="77777777" w:rsidR="004F3D12" w:rsidRPr="004F3D12" w:rsidRDefault="004F3D12" w:rsidP="004F3D12">
            <w:pPr>
              <w:rPr>
                <w:rFonts w:ascii="Calibri" w:hAnsi="Calibri" w:cs="Calibri"/>
                <w:lang w:val="es-CL"/>
              </w:rPr>
            </w:pPr>
            <w:r w:rsidRPr="004F3D12">
              <w:rPr>
                <w:rFonts w:ascii="Calibri" w:hAnsi="Calibri" w:cs="Calibri"/>
                <w:lang w:val="es-CL"/>
              </w:rPr>
              <w:t>Sensores de temperatura, vibración y calidad para monitoreo en tiempo real.</w:t>
            </w:r>
          </w:p>
        </w:tc>
      </w:tr>
      <w:tr w:rsidR="004F3D12" w:rsidRPr="00C84C70" w14:paraId="2B47991C" w14:textId="77777777" w:rsidTr="004F3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0C05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</w:rPr>
            </w:pPr>
            <w:r w:rsidRPr="004F3D12">
              <w:rPr>
                <w:rFonts w:ascii="Calibri" w:hAnsi="Calibri" w:cs="Calibri"/>
              </w:rPr>
              <w:t>M2M</w:t>
            </w:r>
          </w:p>
        </w:tc>
        <w:tc>
          <w:tcPr>
            <w:tcW w:w="0" w:type="auto"/>
            <w:vAlign w:val="center"/>
            <w:hideMark/>
          </w:tcPr>
          <w:p w14:paraId="38B8F97A" w14:textId="77777777" w:rsidR="004F3D12" w:rsidRPr="004F3D12" w:rsidRDefault="004F3D12" w:rsidP="004F3D12">
            <w:pPr>
              <w:rPr>
                <w:rFonts w:ascii="Calibri" w:hAnsi="Calibri" w:cs="Calibri"/>
                <w:lang w:val="es-CL"/>
              </w:rPr>
            </w:pPr>
            <w:r w:rsidRPr="004F3D12">
              <w:rPr>
                <w:rFonts w:ascii="Calibri" w:hAnsi="Calibri" w:cs="Calibri"/>
                <w:lang w:val="es-CL"/>
              </w:rPr>
              <w:t>Comunicación autónoma entre máquinas de producción.</w:t>
            </w:r>
          </w:p>
        </w:tc>
      </w:tr>
      <w:tr w:rsidR="004F3D12" w:rsidRPr="00C84C70" w14:paraId="75365CBF" w14:textId="77777777" w:rsidTr="004F3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98E33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</w:rPr>
            </w:pPr>
            <w:r w:rsidRPr="004F3D12">
              <w:rPr>
                <w:rFonts w:ascii="Calibri" w:hAnsi="Calibri" w:cs="Calibri"/>
              </w:rPr>
              <w:t>Red 5G / Ethernet industrial</w:t>
            </w:r>
          </w:p>
        </w:tc>
        <w:tc>
          <w:tcPr>
            <w:tcW w:w="0" w:type="auto"/>
            <w:vAlign w:val="center"/>
            <w:hideMark/>
          </w:tcPr>
          <w:p w14:paraId="73614238" w14:textId="77777777" w:rsidR="004F3D12" w:rsidRPr="004F3D12" w:rsidRDefault="004F3D12" w:rsidP="004F3D12">
            <w:pPr>
              <w:rPr>
                <w:rFonts w:ascii="Calibri" w:hAnsi="Calibri" w:cs="Calibri"/>
                <w:lang w:val="es-CL"/>
              </w:rPr>
            </w:pPr>
            <w:r w:rsidRPr="004F3D12">
              <w:rPr>
                <w:rFonts w:ascii="Calibri" w:hAnsi="Calibri" w:cs="Calibri"/>
                <w:lang w:val="es-CL"/>
              </w:rPr>
              <w:t>Baja latencia y estabilidad en procesos críticos.</w:t>
            </w:r>
          </w:p>
        </w:tc>
      </w:tr>
      <w:tr w:rsidR="004F3D12" w:rsidRPr="00C84C70" w14:paraId="36A0393B" w14:textId="77777777" w:rsidTr="004F3D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F5B6" w14:textId="77777777" w:rsidR="004F3D12" w:rsidRPr="004F3D12" w:rsidRDefault="004F3D12" w:rsidP="004F3D12">
            <w:pPr>
              <w:jc w:val="center"/>
              <w:rPr>
                <w:rFonts w:ascii="Calibri" w:hAnsi="Calibri" w:cs="Calibri"/>
              </w:rPr>
            </w:pPr>
            <w:r w:rsidRPr="004F3D12">
              <w:rPr>
                <w:rFonts w:ascii="Calibri" w:hAnsi="Calibri" w:cs="Calibri"/>
              </w:rPr>
              <w:t xml:space="preserve">Plataforma en la </w:t>
            </w:r>
            <w:proofErr w:type="spellStart"/>
            <w:r w:rsidRPr="004F3D12">
              <w:rPr>
                <w:rFonts w:ascii="Calibri" w:hAnsi="Calibri" w:cs="Calibri"/>
              </w:rPr>
              <w:t>nube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F175D" w14:textId="77777777" w:rsidR="004F3D12" w:rsidRPr="004F3D12" w:rsidRDefault="004F3D12" w:rsidP="004F3D12">
            <w:pPr>
              <w:rPr>
                <w:rFonts w:ascii="Calibri" w:hAnsi="Calibri" w:cs="Calibri"/>
                <w:lang w:val="es-CL"/>
              </w:rPr>
            </w:pPr>
            <w:proofErr w:type="spellStart"/>
            <w:r w:rsidRPr="004F3D12">
              <w:rPr>
                <w:rFonts w:ascii="Calibri" w:hAnsi="Calibri" w:cs="Calibri"/>
                <w:lang w:val="es-CL"/>
              </w:rPr>
              <w:t>Dashboards</w:t>
            </w:r>
            <w:proofErr w:type="spellEnd"/>
            <w:r w:rsidRPr="004F3D12">
              <w:rPr>
                <w:rFonts w:ascii="Calibri" w:hAnsi="Calibri" w:cs="Calibri"/>
                <w:lang w:val="es-CL"/>
              </w:rPr>
              <w:t xml:space="preserve">, </w:t>
            </w:r>
            <w:proofErr w:type="spellStart"/>
            <w:r w:rsidRPr="004F3D12">
              <w:rPr>
                <w:rFonts w:ascii="Calibri" w:hAnsi="Calibri" w:cs="Calibri"/>
                <w:lang w:val="es-CL"/>
              </w:rPr>
              <w:t>KPIs</w:t>
            </w:r>
            <w:proofErr w:type="spellEnd"/>
            <w:r w:rsidRPr="004F3D12">
              <w:rPr>
                <w:rFonts w:ascii="Calibri" w:hAnsi="Calibri" w:cs="Calibri"/>
                <w:lang w:val="es-CL"/>
              </w:rPr>
              <w:t>, analítica de datos e IA para soporte a decisiones.</w:t>
            </w:r>
          </w:p>
        </w:tc>
      </w:tr>
    </w:tbl>
    <w:p w14:paraId="1AF91547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47A5E37">
          <v:rect id="_x0000_i1028" style="width:0;height:1.5pt" o:hralign="center" o:hrstd="t" o:hr="t" fillcolor="#a0a0a0" stroked="f"/>
        </w:pict>
      </w:r>
    </w:p>
    <w:p w14:paraId="60B1F4D2" w14:textId="1C86F15B" w:rsidR="004F3D12" w:rsidRPr="001A16DC" w:rsidRDefault="004F3D12" w:rsidP="004F3D12">
      <w:pPr>
        <w:rPr>
          <w:rFonts w:ascii="Calibri" w:hAnsi="Calibri" w:cs="Calibri"/>
          <w:b/>
          <w:bCs/>
          <w:sz w:val="28"/>
          <w:szCs w:val="28"/>
        </w:rPr>
      </w:pPr>
      <w:r w:rsidRPr="001A16DC">
        <w:rPr>
          <w:rFonts w:ascii="Calibri" w:hAnsi="Calibri" w:cs="Calibri"/>
          <w:b/>
          <w:bCs/>
          <w:sz w:val="28"/>
          <w:szCs w:val="28"/>
        </w:rPr>
        <w:t xml:space="preserve">4.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Mantenimiento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Predictivo</w:t>
      </w:r>
      <w:proofErr w:type="spellEnd"/>
    </w:p>
    <w:p w14:paraId="260A06B0" w14:textId="77777777" w:rsidR="004F3D12" w:rsidRPr="004F3D12" w:rsidRDefault="004F3D12" w:rsidP="004F3D12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>Sensores instalados en motores registran vibración y temperatura.</w:t>
      </w:r>
    </w:p>
    <w:p w14:paraId="69AF6514" w14:textId="77777777" w:rsidR="004F3D12" w:rsidRPr="004F3D12" w:rsidRDefault="004F3D12" w:rsidP="004F3D12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 xml:space="preserve">Datos enviados en tiempo real vía </w:t>
      </w:r>
      <w:proofErr w:type="spellStart"/>
      <w:r w:rsidRPr="004F3D12">
        <w:rPr>
          <w:rFonts w:ascii="Calibri" w:hAnsi="Calibri" w:cs="Calibri"/>
          <w:lang w:val="es-CL"/>
        </w:rPr>
        <w:t>IoT</w:t>
      </w:r>
      <w:proofErr w:type="spellEnd"/>
      <w:r w:rsidRPr="004F3D12">
        <w:rPr>
          <w:rFonts w:ascii="Calibri" w:hAnsi="Calibri" w:cs="Calibri"/>
          <w:lang w:val="es-CL"/>
        </w:rPr>
        <w:t xml:space="preserve"> Gateway.</w:t>
      </w:r>
    </w:p>
    <w:p w14:paraId="08C593A0" w14:textId="77777777" w:rsidR="004F3D12" w:rsidRPr="004F3D12" w:rsidRDefault="004F3D12" w:rsidP="004F3D12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>La nube analiza con algoritmos de IA para identificar patrones anómalos.</w:t>
      </w:r>
    </w:p>
    <w:p w14:paraId="1EBD0F0F" w14:textId="77777777" w:rsidR="004F3D12" w:rsidRPr="004F3D12" w:rsidRDefault="004F3D12" w:rsidP="004F3D12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>Se generan alertas tempranas y se programa mantenimiento antes de fallos críticos.</w:t>
      </w:r>
    </w:p>
    <w:p w14:paraId="55F77330" w14:textId="77777777" w:rsidR="004F3D12" w:rsidRPr="004F3D12" w:rsidRDefault="004F3D12" w:rsidP="004F3D12">
      <w:p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Beneficio:</w:t>
      </w:r>
      <w:r w:rsidRPr="004F3D12">
        <w:rPr>
          <w:rFonts w:ascii="Calibri" w:hAnsi="Calibri" w:cs="Calibri"/>
          <w:lang w:val="es-CL"/>
        </w:rPr>
        <w:t xml:space="preserve"> Menor tiempo de inactividad, ahorro en costos y mayor vida útil de los equipos.</w:t>
      </w:r>
    </w:p>
    <w:p w14:paraId="110ACFE2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57D4B61">
          <v:rect id="_x0000_i1029" style="width:0;height:1.5pt" o:hralign="center" o:hrstd="t" o:hr="t" fillcolor="#a0a0a0" stroked="f"/>
        </w:pict>
      </w:r>
    </w:p>
    <w:p w14:paraId="66D5C39A" w14:textId="77777777" w:rsidR="004F3D12" w:rsidRPr="001A16DC" w:rsidRDefault="004F3D12" w:rsidP="004F3D12">
      <w:pPr>
        <w:rPr>
          <w:rFonts w:ascii="Calibri" w:hAnsi="Calibri" w:cs="Calibri"/>
          <w:b/>
          <w:bCs/>
          <w:sz w:val="28"/>
          <w:szCs w:val="28"/>
        </w:rPr>
      </w:pPr>
      <w:r w:rsidRPr="001A16DC">
        <w:rPr>
          <w:rFonts w:ascii="Calibri" w:hAnsi="Calibri" w:cs="Calibri"/>
          <w:b/>
          <w:bCs/>
          <w:sz w:val="28"/>
          <w:szCs w:val="28"/>
        </w:rPr>
        <w:t xml:space="preserve">5.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Consideraciones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de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ciberseguridad</w:t>
      </w:r>
      <w:proofErr w:type="spellEnd"/>
    </w:p>
    <w:p w14:paraId="31BDD51F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Acceso:</w:t>
      </w:r>
      <w:r w:rsidRPr="004F3D12">
        <w:rPr>
          <w:rFonts w:ascii="Calibri" w:hAnsi="Calibri" w:cs="Calibri"/>
          <w:lang w:val="es-CL"/>
        </w:rPr>
        <w:t xml:space="preserve"> Control basado en roles (RBAC) y autenticación </w:t>
      </w:r>
      <w:proofErr w:type="spellStart"/>
      <w:r w:rsidRPr="004F3D12">
        <w:rPr>
          <w:rFonts w:ascii="Calibri" w:hAnsi="Calibri" w:cs="Calibri"/>
          <w:lang w:val="es-CL"/>
        </w:rPr>
        <w:t>multifactor</w:t>
      </w:r>
      <w:proofErr w:type="spellEnd"/>
      <w:r w:rsidRPr="004F3D12">
        <w:rPr>
          <w:rFonts w:ascii="Calibri" w:hAnsi="Calibri" w:cs="Calibri"/>
          <w:lang w:val="es-CL"/>
        </w:rPr>
        <w:t>.</w:t>
      </w:r>
    </w:p>
    <w:p w14:paraId="5AA5C87F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Segmentación:</w:t>
      </w:r>
      <w:r w:rsidRPr="004F3D12">
        <w:rPr>
          <w:rFonts w:ascii="Calibri" w:hAnsi="Calibri" w:cs="Calibri"/>
          <w:lang w:val="es-CL"/>
        </w:rPr>
        <w:t xml:space="preserve"> VLAN para separar </w:t>
      </w:r>
      <w:proofErr w:type="spellStart"/>
      <w:r w:rsidRPr="004F3D12">
        <w:rPr>
          <w:rFonts w:ascii="Calibri" w:hAnsi="Calibri" w:cs="Calibri"/>
          <w:lang w:val="es-CL"/>
        </w:rPr>
        <w:t>IoT</w:t>
      </w:r>
      <w:proofErr w:type="spellEnd"/>
      <w:r w:rsidRPr="004F3D12">
        <w:rPr>
          <w:rFonts w:ascii="Calibri" w:hAnsi="Calibri" w:cs="Calibri"/>
          <w:lang w:val="es-CL"/>
        </w:rPr>
        <w:t>, producción y administración.</w:t>
      </w:r>
    </w:p>
    <w:p w14:paraId="25099FDB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Cifrado:</w:t>
      </w:r>
      <w:r w:rsidRPr="004F3D12">
        <w:rPr>
          <w:rFonts w:ascii="Calibri" w:hAnsi="Calibri" w:cs="Calibri"/>
          <w:lang w:val="es-CL"/>
        </w:rPr>
        <w:t xml:space="preserve"> TLS en comunicaciones </w:t>
      </w:r>
      <w:proofErr w:type="spellStart"/>
      <w:r w:rsidRPr="004F3D12">
        <w:rPr>
          <w:rFonts w:ascii="Calibri" w:hAnsi="Calibri" w:cs="Calibri"/>
          <w:lang w:val="es-CL"/>
        </w:rPr>
        <w:t>IoT</w:t>
      </w:r>
      <w:proofErr w:type="spellEnd"/>
      <w:r w:rsidRPr="004F3D12">
        <w:rPr>
          <w:rFonts w:ascii="Calibri" w:hAnsi="Calibri" w:cs="Calibri"/>
          <w:lang w:val="es-CL"/>
        </w:rPr>
        <w:t>–nube.</w:t>
      </w:r>
    </w:p>
    <w:p w14:paraId="7D4667BA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Autenticación de dispositivos:</w:t>
      </w:r>
      <w:r w:rsidRPr="004F3D12">
        <w:rPr>
          <w:rFonts w:ascii="Calibri" w:hAnsi="Calibri" w:cs="Calibri"/>
          <w:lang w:val="es-CL"/>
        </w:rPr>
        <w:t xml:space="preserve"> Certificados digitales.</w:t>
      </w:r>
    </w:p>
    <w:p w14:paraId="11063C3D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lastRenderedPageBreak/>
        <w:t>Monitoreo:</w:t>
      </w:r>
      <w:r w:rsidRPr="004F3D12">
        <w:rPr>
          <w:rFonts w:ascii="Calibri" w:hAnsi="Calibri" w:cs="Calibri"/>
          <w:lang w:val="es-CL"/>
        </w:rPr>
        <w:t xml:space="preserve"> SIEM y alertas en tiempo real.</w:t>
      </w:r>
    </w:p>
    <w:p w14:paraId="3741B8C4" w14:textId="77777777" w:rsidR="004F3D12" w:rsidRPr="004F3D12" w:rsidRDefault="004F3D12" w:rsidP="004F3D12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Normativas aplicadas:</w:t>
      </w:r>
      <w:r w:rsidRPr="004F3D12">
        <w:rPr>
          <w:rFonts w:ascii="Calibri" w:hAnsi="Calibri" w:cs="Calibri"/>
          <w:lang w:val="es-CL"/>
        </w:rPr>
        <w:t xml:space="preserve"> NIST SP 800-82, ISA/IEC 62443.</w:t>
      </w:r>
    </w:p>
    <w:p w14:paraId="6F5A116A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2C1BB8D">
          <v:rect id="_x0000_i1030" style="width:0;height:1.5pt" o:hralign="center" o:hrstd="t" o:hr="t" fillcolor="#a0a0a0" stroked="f"/>
        </w:pict>
      </w:r>
    </w:p>
    <w:p w14:paraId="6D5B0405" w14:textId="77777777" w:rsidR="004F3D12" w:rsidRPr="001A16DC" w:rsidRDefault="004F3D12" w:rsidP="004F3D12">
      <w:pPr>
        <w:rPr>
          <w:rFonts w:ascii="Calibri" w:hAnsi="Calibri" w:cs="Calibri"/>
          <w:b/>
          <w:bCs/>
          <w:sz w:val="28"/>
          <w:szCs w:val="28"/>
        </w:rPr>
      </w:pPr>
      <w:r w:rsidRPr="001A16DC">
        <w:rPr>
          <w:rFonts w:ascii="Calibri" w:hAnsi="Calibri" w:cs="Calibri"/>
          <w:b/>
          <w:bCs/>
          <w:sz w:val="28"/>
          <w:szCs w:val="28"/>
        </w:rPr>
        <w:t xml:space="preserve">6.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Ventajas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esperadas</w:t>
      </w:r>
      <w:proofErr w:type="spellEnd"/>
      <w:r w:rsidRPr="001A16DC">
        <w:rPr>
          <w:rFonts w:ascii="Calibri" w:hAnsi="Calibri" w:cs="Calibri"/>
          <w:b/>
          <w:bCs/>
          <w:sz w:val="28"/>
          <w:szCs w:val="28"/>
        </w:rPr>
        <w:t xml:space="preserve"> del </w:t>
      </w:r>
      <w:proofErr w:type="spellStart"/>
      <w:r w:rsidRPr="001A16DC">
        <w:rPr>
          <w:rFonts w:ascii="Calibri" w:hAnsi="Calibri" w:cs="Calibri"/>
          <w:b/>
          <w:bCs/>
          <w:sz w:val="28"/>
          <w:szCs w:val="28"/>
        </w:rPr>
        <w:t>rediseño</w:t>
      </w:r>
      <w:proofErr w:type="spellEnd"/>
    </w:p>
    <w:p w14:paraId="57B61F0A" w14:textId="0D7C3959" w:rsidR="004F3D12" w:rsidRPr="004F3D12" w:rsidRDefault="004F3D12" w:rsidP="004F3D12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Mayor eficiencia operativa</w:t>
      </w:r>
      <w:r w:rsidRPr="004F3D12">
        <w:rPr>
          <w:rFonts w:ascii="Calibri" w:hAnsi="Calibri" w:cs="Calibri"/>
          <w:lang w:val="es-CL"/>
        </w:rPr>
        <w:t xml:space="preserve"> por automatización.</w:t>
      </w:r>
    </w:p>
    <w:p w14:paraId="00D199C7" w14:textId="25CB4EE8" w:rsidR="004F3D12" w:rsidRPr="004F3D12" w:rsidRDefault="004F3D12" w:rsidP="004F3D12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Reducción de costos</w:t>
      </w:r>
      <w:r w:rsidRPr="004F3D12">
        <w:rPr>
          <w:rFonts w:ascii="Calibri" w:hAnsi="Calibri" w:cs="Calibri"/>
          <w:lang w:val="es-CL"/>
        </w:rPr>
        <w:t xml:space="preserve"> gracias al mantenimiento predictivo.</w:t>
      </w:r>
    </w:p>
    <w:p w14:paraId="0405244A" w14:textId="0087434A" w:rsidR="004F3D12" w:rsidRPr="004F3D12" w:rsidRDefault="004F3D12" w:rsidP="004F3D12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Visibilidad en tiempo real</w:t>
      </w:r>
      <w:r w:rsidRPr="004F3D12">
        <w:rPr>
          <w:rFonts w:ascii="Calibri" w:hAnsi="Calibri" w:cs="Calibri"/>
          <w:lang w:val="es-CL"/>
        </w:rPr>
        <w:t xml:space="preserve"> de los procesos productivos.</w:t>
      </w:r>
    </w:p>
    <w:p w14:paraId="544DD8D0" w14:textId="3B8B78F2" w:rsidR="004F3D12" w:rsidRPr="004F3D12" w:rsidRDefault="004F3D12" w:rsidP="004F3D12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Mejor seguridad</w:t>
      </w:r>
      <w:r w:rsidRPr="004F3D12">
        <w:rPr>
          <w:rFonts w:ascii="Calibri" w:hAnsi="Calibri" w:cs="Calibri"/>
          <w:lang w:val="es-CL"/>
        </w:rPr>
        <w:t xml:space="preserve"> mediante segmentación y cifrado.</w:t>
      </w:r>
    </w:p>
    <w:p w14:paraId="49839629" w14:textId="03F2FB1D" w:rsidR="004F3D12" w:rsidRPr="004F3D12" w:rsidRDefault="004F3D12" w:rsidP="004F3D12">
      <w:pPr>
        <w:numPr>
          <w:ilvl w:val="0"/>
          <w:numId w:val="6"/>
        </w:num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b/>
          <w:bCs/>
          <w:lang w:val="es-CL"/>
        </w:rPr>
        <w:t>Escalabilidad</w:t>
      </w:r>
      <w:r w:rsidRPr="004F3D12">
        <w:rPr>
          <w:rFonts w:ascii="Calibri" w:hAnsi="Calibri" w:cs="Calibri"/>
          <w:lang w:val="es-CL"/>
        </w:rPr>
        <w:t xml:space="preserve"> para integrar tecnologías futuras (robots, visión artificial).</w:t>
      </w:r>
    </w:p>
    <w:p w14:paraId="58248161" w14:textId="77777777" w:rsidR="004F3D12" w:rsidRPr="004F3D12" w:rsidRDefault="00000000" w:rsidP="004F3D1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D44FF0B">
          <v:rect id="_x0000_i1031" style="width:0;height:1.5pt" o:hralign="center" o:hrstd="t" o:hr="t" fillcolor="#a0a0a0" stroked="f"/>
        </w:pict>
      </w:r>
    </w:p>
    <w:p w14:paraId="0B8441F4" w14:textId="7099F9FB" w:rsidR="004F3D12" w:rsidRPr="001A16DC" w:rsidRDefault="004F3D12" w:rsidP="004F3D12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1A16DC">
        <w:rPr>
          <w:rFonts w:ascii="Calibri" w:hAnsi="Calibri" w:cs="Calibri"/>
          <w:b/>
          <w:bCs/>
          <w:sz w:val="28"/>
          <w:szCs w:val="28"/>
          <w:lang w:val="es-CL"/>
        </w:rPr>
        <w:t>7. Conclusión</w:t>
      </w:r>
    </w:p>
    <w:p w14:paraId="6BE2EDB4" w14:textId="77777777" w:rsidR="004F3D12" w:rsidRDefault="004F3D12" w:rsidP="004F3D12">
      <w:pPr>
        <w:rPr>
          <w:rFonts w:ascii="Calibri" w:hAnsi="Calibri" w:cs="Calibri"/>
          <w:lang w:val="es-CL"/>
        </w:rPr>
      </w:pPr>
      <w:r w:rsidRPr="004F3D12">
        <w:rPr>
          <w:rFonts w:ascii="Calibri" w:hAnsi="Calibri" w:cs="Calibri"/>
          <w:lang w:val="es-CL"/>
        </w:rPr>
        <w:t xml:space="preserve">El rediseño propuesto transformará a </w:t>
      </w:r>
      <w:proofErr w:type="spellStart"/>
      <w:r w:rsidRPr="004F3D12">
        <w:rPr>
          <w:rFonts w:ascii="Calibri" w:hAnsi="Calibri" w:cs="Calibri"/>
          <w:lang w:val="es-CL"/>
        </w:rPr>
        <w:t>TecnoPlast</w:t>
      </w:r>
      <w:proofErr w:type="spellEnd"/>
      <w:r w:rsidRPr="004F3D12">
        <w:rPr>
          <w:rFonts w:ascii="Calibri" w:hAnsi="Calibri" w:cs="Calibri"/>
          <w:lang w:val="es-CL"/>
        </w:rPr>
        <w:t xml:space="preserve"> S.A. en una </w:t>
      </w:r>
      <w:r w:rsidRPr="004F3D12">
        <w:rPr>
          <w:rFonts w:ascii="Calibri" w:hAnsi="Calibri" w:cs="Calibri"/>
          <w:b/>
          <w:bCs/>
          <w:lang w:val="es-CL"/>
        </w:rPr>
        <w:t>planta inteligente, resiliente y segura</w:t>
      </w:r>
      <w:r w:rsidRPr="004F3D12">
        <w:rPr>
          <w:rFonts w:ascii="Calibri" w:hAnsi="Calibri" w:cs="Calibri"/>
          <w:lang w:val="es-CL"/>
        </w:rPr>
        <w:t xml:space="preserve">, alineada con los principios de la Industria 4.0. La integración de </w:t>
      </w:r>
      <w:proofErr w:type="spellStart"/>
      <w:r w:rsidRPr="004F3D12">
        <w:rPr>
          <w:rFonts w:ascii="Calibri" w:hAnsi="Calibri" w:cs="Calibri"/>
          <w:lang w:val="es-CL"/>
        </w:rPr>
        <w:t>IoT</w:t>
      </w:r>
      <w:proofErr w:type="spellEnd"/>
      <w:r w:rsidRPr="004F3D12">
        <w:rPr>
          <w:rFonts w:ascii="Calibri" w:hAnsi="Calibri" w:cs="Calibri"/>
          <w:lang w:val="es-CL"/>
        </w:rPr>
        <w:t>, M2M, nube y redes industriales garantizará eficiencia, seguridad y capacidad de adaptación a nuevas tecnologías, consolidando a la empresa como competitiva en un mercado altamente digitalizado.</w:t>
      </w:r>
    </w:p>
    <w:p w14:paraId="7C629218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443266B1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29F93E57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025EE6BB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0B5AD110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13B6ED1E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593709D9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1B0F138E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12352712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59E5E86B" w14:textId="77777777" w:rsidR="001A16DC" w:rsidRPr="00750D96" w:rsidRDefault="001A16DC" w:rsidP="003C71DE">
      <w:pPr>
        <w:rPr>
          <w:rFonts w:ascii="Calibri" w:hAnsi="Calibri" w:cs="Calibri"/>
          <w:lang w:val="es-CL"/>
        </w:rPr>
      </w:pPr>
    </w:p>
    <w:p w14:paraId="5EBBBB52" w14:textId="77777777" w:rsidR="00331103" w:rsidRPr="004F3D12" w:rsidRDefault="00331103">
      <w:pPr>
        <w:rPr>
          <w:lang w:val="es-CL"/>
        </w:rPr>
      </w:pPr>
    </w:p>
    <w:sectPr w:rsidR="00331103" w:rsidRPr="004F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DF4"/>
    <w:multiLevelType w:val="multilevel"/>
    <w:tmpl w:val="A4A0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A83"/>
    <w:multiLevelType w:val="multilevel"/>
    <w:tmpl w:val="7D2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7C62"/>
    <w:multiLevelType w:val="multilevel"/>
    <w:tmpl w:val="1C1E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347C1"/>
    <w:multiLevelType w:val="multilevel"/>
    <w:tmpl w:val="D78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87455"/>
    <w:multiLevelType w:val="multilevel"/>
    <w:tmpl w:val="61B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11829"/>
    <w:multiLevelType w:val="multilevel"/>
    <w:tmpl w:val="259E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4148"/>
    <w:multiLevelType w:val="hybridMultilevel"/>
    <w:tmpl w:val="1312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E36C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7607">
    <w:abstractNumId w:val="4"/>
  </w:num>
  <w:num w:numId="2" w16cid:durableId="246961759">
    <w:abstractNumId w:val="0"/>
  </w:num>
  <w:num w:numId="3" w16cid:durableId="576133223">
    <w:abstractNumId w:val="1"/>
  </w:num>
  <w:num w:numId="4" w16cid:durableId="104424971">
    <w:abstractNumId w:val="2"/>
  </w:num>
  <w:num w:numId="5" w16cid:durableId="942154425">
    <w:abstractNumId w:val="3"/>
  </w:num>
  <w:num w:numId="6" w16cid:durableId="585773915">
    <w:abstractNumId w:val="5"/>
  </w:num>
  <w:num w:numId="7" w16cid:durableId="498617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B"/>
    <w:rsid w:val="0008748B"/>
    <w:rsid w:val="000D2F4B"/>
    <w:rsid w:val="00130686"/>
    <w:rsid w:val="001A16DC"/>
    <w:rsid w:val="00331103"/>
    <w:rsid w:val="003C71DE"/>
    <w:rsid w:val="004F3D12"/>
    <w:rsid w:val="00750D96"/>
    <w:rsid w:val="007A0D76"/>
    <w:rsid w:val="009A2AC3"/>
    <w:rsid w:val="00C8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3F08"/>
  <w15:chartTrackingRefBased/>
  <w15:docId w15:val="{86E55D27-569D-49C0-80DA-B03EAE01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DE"/>
  </w:style>
  <w:style w:type="paragraph" w:styleId="Heading1">
    <w:name w:val="heading 1"/>
    <w:basedOn w:val="Normal"/>
    <w:next w:val="Normal"/>
    <w:link w:val="Heading1Char"/>
    <w:uiPriority w:val="9"/>
    <w:qFormat/>
    <w:rsid w:val="000D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5</cp:revision>
  <dcterms:created xsi:type="dcterms:W3CDTF">2025-08-31T03:50:00Z</dcterms:created>
  <dcterms:modified xsi:type="dcterms:W3CDTF">2025-08-31T08:07:00Z</dcterms:modified>
</cp:coreProperties>
</file>