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537CA" w14:textId="77777777" w:rsidR="004A162A" w:rsidRDefault="004A162A">
      <w:pPr>
        <w:spacing w:after="120"/>
      </w:pPr>
    </w:p>
    <w:tbl>
      <w:tblPr>
        <w:tblW w:w="9500" w:type="dxa"/>
        <w:tblInd w:w="-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000"/>
      </w:tblGrid>
      <w:tr w:rsidR="004A162A" w14:paraId="28341270" w14:textId="77777777">
        <w:trPr>
          <w:trHeight w:val="1700"/>
        </w:trPr>
        <w:tc>
          <w:tcPr>
            <w:tcW w:w="1500" w:type="dxa"/>
            <w:tcBorders>
              <w:top w:val="none" w:sz="0" w:space="0" w:color="FFFFFF"/>
              <w:left w:val="none" w:sz="0" w:space="0" w:color="FFFFFF"/>
              <w:bottom w:val="none" w:sz="0" w:space="0" w:color="FFFFFF"/>
              <w:right w:val="none" w:sz="0" w:space="0" w:color="FFFFFF"/>
            </w:tcBorders>
            <w:shd w:val="clear" w:color="auto" w:fill="1F3864"/>
          </w:tcPr>
          <w:p w14:paraId="761A3C29" w14:textId="77777777" w:rsidR="004A162A" w:rsidRDefault="004A162A"/>
        </w:tc>
        <w:tc>
          <w:tcPr>
            <w:tcW w:w="8000" w:type="dxa"/>
            <w:tcBorders>
              <w:top w:val="none" w:sz="0" w:space="0" w:color="FFFFFF"/>
              <w:left w:val="none" w:sz="0" w:space="0" w:color="FFFFFF"/>
              <w:bottom w:val="none" w:sz="0" w:space="0" w:color="FFFFFF"/>
              <w:right w:val="none" w:sz="0" w:space="0" w:color="FFFFFF"/>
            </w:tcBorders>
            <w:tcMar>
              <w:top w:w="100" w:type="dxa"/>
              <w:left w:w="300" w:type="dxa"/>
              <w:bottom w:w="100" w:type="dxa"/>
              <w:right w:w="100" w:type="dxa"/>
            </w:tcMar>
            <w:vAlign w:val="center"/>
          </w:tcPr>
          <w:p w14:paraId="6782F3CB" w14:textId="77777777" w:rsidR="004A162A" w:rsidRDefault="00000000">
            <w:r>
              <w:rPr>
                <w:b/>
                <w:bCs/>
                <w:color w:val="1F3864"/>
                <w:sz w:val="40"/>
                <w:szCs w:val="40"/>
              </w:rPr>
              <w:t>Evidencia 1. Planificación del Proyecto Ágil</w:t>
            </w:r>
          </w:p>
          <w:p w14:paraId="25CF992D" w14:textId="77777777" w:rsidR="004A162A" w:rsidRDefault="00000000">
            <w:r>
              <w:rPr>
                <w:b/>
                <w:bCs/>
                <w:color w:val="1F3864"/>
                <w:sz w:val="40"/>
                <w:szCs w:val="40"/>
              </w:rPr>
              <w:t>Asignatura Capstone</w:t>
            </w:r>
          </w:p>
        </w:tc>
      </w:tr>
    </w:tbl>
    <w:p w14:paraId="70B42A47" w14:textId="77777777" w:rsidR="004A162A" w:rsidRDefault="00000000">
      <w:pPr>
        <w:spacing w:before="140" w:after="200"/>
      </w:pPr>
      <w:r>
        <w:rPr>
          <w:i/>
          <w:iCs/>
          <w:color w:val="595959"/>
          <w:sz w:val="20"/>
          <w:szCs w:val="20"/>
        </w:rPr>
        <w:t>Análisis del caso y visión · Mapas y Backlogs · Épicas e Historias de Usuario</w:t>
      </w:r>
    </w:p>
    <w:p w14:paraId="4AC6CC98" w14:textId="77777777" w:rsidR="004A162A" w:rsidRDefault="004A162A">
      <w:pPr>
        <w:keepNext/>
        <w:spacing w:before="160"/>
      </w:pPr>
    </w:p>
    <w:tbl>
      <w:tblPr>
        <w:tblW w:w="9500" w:type="dxa"/>
        <w:tblInd w:w="-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4A162A" w14:paraId="70CF2C27" w14:textId="77777777">
        <w:tc>
          <w:tcPr>
            <w:tcW w:w="9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A3C526" w14:textId="77777777" w:rsidR="004A162A" w:rsidRDefault="00000000">
            <w:r>
              <w:rPr>
                <w:b/>
                <w:bCs/>
                <w:color w:val="1F3864"/>
                <w:sz w:val="24"/>
                <w:szCs w:val="24"/>
              </w:rPr>
              <w:t>Datos generales del proyecto</w:t>
            </w:r>
          </w:p>
        </w:tc>
      </w:tr>
      <w:tr w:rsidR="004A162A" w14:paraId="13A27ADF" w14:textId="77777777">
        <w:tc>
          <w:tcPr>
            <w:tcW w:w="9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6DDBCD7" w14:textId="77777777" w:rsidR="004A162A" w:rsidRDefault="00000000">
            <w:r>
              <w:rPr>
                <w:color w:val="2F5496"/>
                <w:sz w:val="20"/>
                <w:szCs w:val="20"/>
              </w:rPr>
              <w:t>A continuación se resumen los datos del proyecto y de la asignatura a los que corresponde esta evidencia.</w:t>
            </w:r>
          </w:p>
        </w:tc>
      </w:tr>
    </w:tbl>
    <w:p w14:paraId="5B506CAA" w14:textId="77777777" w:rsidR="004A162A" w:rsidRDefault="004A162A">
      <w:pPr>
        <w:spacing w:after="60"/>
      </w:pPr>
    </w:p>
    <w:tbl>
      <w:tblPr>
        <w:tblW w:w="9500" w:type="dxa"/>
        <w:tblInd w:w="-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200"/>
      </w:tblGrid>
      <w:tr w:rsidR="004A162A" w14:paraId="61741BB3"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765A3AE" w14:textId="77777777" w:rsidR="004A162A" w:rsidRDefault="00000000">
            <w:pPr>
              <w:spacing w:after="20"/>
            </w:pPr>
            <w:r>
              <w:rPr>
                <w:color w:val="1F2937"/>
                <w:sz w:val="18"/>
                <w:szCs w:val="18"/>
              </w:rPr>
              <w:t>Proyecto</w:t>
            </w:r>
          </w:p>
        </w:tc>
        <w:tc>
          <w:tcPr>
            <w:tcW w:w="7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1450F98" w14:textId="77777777" w:rsidR="004A162A" w:rsidRDefault="00000000">
            <w:pPr>
              <w:spacing w:after="20"/>
              <w:jc w:val="both"/>
            </w:pPr>
            <w:r>
              <w:rPr>
                <w:color w:val="1F2937"/>
                <w:sz w:val="18"/>
                <w:szCs w:val="18"/>
              </w:rPr>
              <w:t>LogiSLA — Auditoría Inteligente de SLA de Transporte (plataforma SaaS: carga de envíos, cálculo de multas y reclamos redactados con IA)</w:t>
            </w:r>
          </w:p>
        </w:tc>
      </w:tr>
      <w:tr w:rsidR="004A162A" w14:paraId="79E24C92"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E5787EE" w14:textId="77777777" w:rsidR="004A162A" w:rsidRDefault="00000000">
            <w:pPr>
              <w:spacing w:after="20"/>
            </w:pPr>
            <w:r>
              <w:rPr>
                <w:color w:val="1F2937"/>
                <w:sz w:val="18"/>
                <w:szCs w:val="18"/>
              </w:rPr>
              <w:t>Asignatura</w:t>
            </w:r>
          </w:p>
        </w:tc>
        <w:tc>
          <w:tcPr>
            <w:tcW w:w="7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F069080" w14:textId="77777777" w:rsidR="004A162A" w:rsidRDefault="00000000">
            <w:pPr>
              <w:spacing w:after="20"/>
              <w:jc w:val="both"/>
            </w:pPr>
            <w:r>
              <w:rPr>
                <w:color w:val="1F2937"/>
                <w:sz w:val="18"/>
                <w:szCs w:val="18"/>
              </w:rPr>
              <w:t>Capstone (PTY4614) · Duoc UC, sede Padre Alonso de Ovalle · Ingeniería en Informática</w:t>
            </w:r>
          </w:p>
        </w:tc>
      </w:tr>
      <w:tr w:rsidR="004A162A" w14:paraId="6A879D69"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9A08794" w14:textId="77777777" w:rsidR="004A162A" w:rsidRDefault="00000000">
            <w:pPr>
              <w:spacing w:after="20"/>
            </w:pPr>
            <w:r>
              <w:rPr>
                <w:color w:val="1F2937"/>
                <w:sz w:val="18"/>
                <w:szCs w:val="18"/>
              </w:rPr>
              <w:t>Fase</w:t>
            </w:r>
          </w:p>
        </w:tc>
        <w:tc>
          <w:tcPr>
            <w:tcW w:w="7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7E336D" w14:textId="77777777" w:rsidR="004A162A" w:rsidRDefault="00000000">
            <w:pPr>
              <w:spacing w:after="20"/>
              <w:jc w:val="both"/>
            </w:pPr>
            <w:r>
              <w:rPr>
                <w:color w:val="1F2937"/>
                <w:sz w:val="18"/>
                <w:szCs w:val="18"/>
              </w:rPr>
              <w:t>Fase 2 — Desarrollo del proyecto</w:t>
            </w:r>
          </w:p>
        </w:tc>
      </w:tr>
      <w:tr w:rsidR="004A162A" w14:paraId="421AA824"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FAEA38D" w14:textId="77777777" w:rsidR="004A162A" w:rsidRDefault="00000000">
            <w:pPr>
              <w:spacing w:after="20"/>
            </w:pPr>
            <w:r>
              <w:rPr>
                <w:color w:val="1F2937"/>
                <w:sz w:val="18"/>
                <w:szCs w:val="18"/>
              </w:rPr>
              <w:t>Equipo</w:t>
            </w:r>
          </w:p>
        </w:tc>
        <w:tc>
          <w:tcPr>
            <w:tcW w:w="7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9C55355" w14:textId="133884B9" w:rsidR="004A162A" w:rsidRDefault="00000000">
            <w:pPr>
              <w:spacing w:after="20"/>
              <w:jc w:val="both"/>
            </w:pPr>
            <w:r>
              <w:rPr>
                <w:color w:val="1F2937"/>
                <w:sz w:val="18"/>
                <w:szCs w:val="18"/>
              </w:rPr>
              <w:t>Sebastián Acuña · José Salvatierra</w:t>
            </w:r>
          </w:p>
        </w:tc>
      </w:tr>
      <w:tr w:rsidR="004A162A" w14:paraId="4DB875CC"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3B132C4" w14:textId="77777777" w:rsidR="004A162A" w:rsidRDefault="00000000">
            <w:pPr>
              <w:spacing w:after="20"/>
            </w:pPr>
            <w:r>
              <w:rPr>
                <w:color w:val="1F2937"/>
                <w:sz w:val="18"/>
                <w:szCs w:val="18"/>
              </w:rPr>
              <w:t>Metodología</w:t>
            </w:r>
          </w:p>
        </w:tc>
        <w:tc>
          <w:tcPr>
            <w:tcW w:w="7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FF539D6" w14:textId="77777777" w:rsidR="004A162A" w:rsidRDefault="00000000">
            <w:pPr>
              <w:spacing w:after="20"/>
              <w:jc w:val="both"/>
            </w:pPr>
            <w:r>
              <w:rPr>
                <w:color w:val="1F2937"/>
                <w:sz w:val="18"/>
                <w:szCs w:val="18"/>
              </w:rPr>
              <w:t>Scrum · 5 sprints en 15 semanas · tablero Kanban en Jira · ramas y Pull Requests en GitHub</w:t>
            </w:r>
          </w:p>
        </w:tc>
      </w:tr>
      <w:tr w:rsidR="004A162A" w14:paraId="13D4E2BC"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8BEFA6" w14:textId="77777777" w:rsidR="004A162A" w:rsidRDefault="00000000">
            <w:pPr>
              <w:spacing w:after="20"/>
            </w:pPr>
            <w:r>
              <w:rPr>
                <w:color w:val="1F2937"/>
                <w:sz w:val="18"/>
                <w:szCs w:val="18"/>
              </w:rPr>
              <w:t>Estado del proyecto</w:t>
            </w:r>
          </w:p>
        </w:tc>
        <w:tc>
          <w:tcPr>
            <w:tcW w:w="7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B75734B" w14:textId="77777777" w:rsidR="004A162A" w:rsidRDefault="00000000">
            <w:pPr>
              <w:spacing w:after="20"/>
              <w:jc w:val="both"/>
            </w:pPr>
            <w:r>
              <w:rPr>
                <w:color w:val="1F2937"/>
                <w:sz w:val="18"/>
                <w:szCs w:val="18"/>
              </w:rPr>
              <w:t>Semana 10 completada: Sprints 1 a 3 cerrados (ingesta, motor de auditoría y dashboard). El módulo de IA, la migración a PostgreSQL, el CI/CD y las pruebas E2E se desarrollan entre las semanas 13 y 15. Proyecto final completo el martes 17 de noviembre; defensa el martes 1 de diciembre</w:t>
            </w:r>
          </w:p>
        </w:tc>
      </w:tr>
    </w:tbl>
    <w:p w14:paraId="690AFBB8" w14:textId="77777777" w:rsidR="004A162A" w:rsidRDefault="004A162A">
      <w:pPr>
        <w:spacing w:after="80"/>
      </w:pPr>
    </w:p>
    <w:p w14:paraId="6567AF3D" w14:textId="77777777" w:rsidR="004A162A" w:rsidRDefault="004A162A">
      <w:pPr>
        <w:keepNext/>
        <w:spacing w:before="160"/>
      </w:pPr>
    </w:p>
    <w:tbl>
      <w:tblPr>
        <w:tblW w:w="9500" w:type="dxa"/>
        <w:tblInd w:w="-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4A162A" w14:paraId="7278F1BD" w14:textId="77777777">
        <w:tc>
          <w:tcPr>
            <w:tcW w:w="9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BA987E" w14:textId="77777777" w:rsidR="004A162A" w:rsidRDefault="00000000">
            <w:r>
              <w:rPr>
                <w:b/>
                <w:bCs/>
                <w:color w:val="1F3864"/>
                <w:sz w:val="24"/>
                <w:szCs w:val="24"/>
              </w:rPr>
              <w:t>1. Análisis del Caso y Visión del Proyecto</w:t>
            </w:r>
          </w:p>
        </w:tc>
      </w:tr>
      <w:tr w:rsidR="004A162A" w14:paraId="10E964F4" w14:textId="77777777">
        <w:tc>
          <w:tcPr>
            <w:tcW w:w="9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4DEC2F1" w14:textId="77777777" w:rsidR="004A162A" w:rsidRDefault="00000000">
            <w:r>
              <w:rPr>
                <w:color w:val="2F5496"/>
                <w:sz w:val="20"/>
                <w:szCs w:val="20"/>
              </w:rPr>
              <w:t>Describe el problema que resuelve LogiSLA, la visión del producto, su alcance, los criterios de éxito, el equipo Scrum y el cronograma hasta la defensa.</w:t>
            </w:r>
          </w:p>
        </w:tc>
      </w:tr>
    </w:tbl>
    <w:p w14:paraId="64D2B077" w14:textId="77777777" w:rsidR="004A162A" w:rsidRDefault="004A162A">
      <w:pPr>
        <w:spacing w:after="60"/>
      </w:pPr>
    </w:p>
    <w:p w14:paraId="01C8BE8B" w14:textId="77777777" w:rsidR="004A162A" w:rsidRDefault="00000000">
      <w:pPr>
        <w:pStyle w:val="Ttulo2"/>
        <w:keepNext/>
        <w:spacing w:before="200" w:after="80"/>
      </w:pPr>
      <w:r>
        <w:rPr>
          <w:b/>
          <w:bCs/>
          <w:color w:val="1F3864"/>
          <w:sz w:val="22"/>
          <w:szCs w:val="22"/>
        </w:rPr>
        <w:t>1.1 Contexto y problema</w:t>
      </w:r>
    </w:p>
    <w:p w14:paraId="0D4290E6" w14:textId="77777777" w:rsidR="004A162A" w:rsidRDefault="00000000">
      <w:pPr>
        <w:spacing w:after="100" w:line="259" w:lineRule="auto"/>
        <w:jc w:val="both"/>
      </w:pPr>
      <w:r>
        <w:rPr>
          <w:color w:val="1F2937"/>
          <w:sz w:val="20"/>
          <w:szCs w:val="20"/>
        </w:rPr>
        <w:t xml:space="preserve">El e-commerce y el retail en Chile mueven millones de envíos al mes. Los transportistas (Chilexpress, Starken, Correos de Chile, Blue Express, entre otros) se comprometen con un plazo máximo de entrega (SLA) y una multa por incumplimiento, pero nadie audita de forma sistemática si el plazo se cumplió. Revisar miles de guías en planillas Excel es inviable, los archivos cambian de formato entre empresas y el plazo se mide en </w:t>
      </w:r>
      <w:r>
        <w:rPr>
          <w:b/>
          <w:bCs/>
          <w:color w:val="1F2937"/>
          <w:sz w:val="20"/>
          <w:szCs w:val="20"/>
        </w:rPr>
        <w:t>horas hábiles</w:t>
      </w:r>
      <w:r>
        <w:rPr>
          <w:color w:val="1F2937"/>
          <w:sz w:val="20"/>
          <w:szCs w:val="20"/>
        </w:rPr>
        <w:t>, descontando fines de semana y feriados chilenos. El resultado: las empresas pierden dinero que tienen derecho a reclamar.</w:t>
      </w:r>
    </w:p>
    <w:p w14:paraId="4DBD7616" w14:textId="77777777" w:rsidR="004A162A" w:rsidRDefault="00000000">
      <w:pPr>
        <w:spacing w:after="100" w:line="259" w:lineRule="auto"/>
        <w:jc w:val="both"/>
      </w:pPr>
      <w:r>
        <w:rPr>
          <w:b/>
          <w:bCs/>
          <w:color w:val="1F2937"/>
          <w:sz w:val="20"/>
          <w:szCs w:val="20"/>
        </w:rPr>
        <w:t>A quién impacta:</w:t>
      </w:r>
      <w:r>
        <w:rPr>
          <w:color w:val="1F2937"/>
          <w:sz w:val="20"/>
          <w:szCs w:val="20"/>
        </w:rPr>
        <w:t xml:space="preserve"> gerentes de logística, jefes de operaciones y equipos de finanzas que gestionan contratos con transportistas.</w:t>
      </w:r>
    </w:p>
    <w:p w14:paraId="7868131B" w14:textId="77777777" w:rsidR="004A162A" w:rsidRDefault="00000000">
      <w:pPr>
        <w:pStyle w:val="Ttulo2"/>
        <w:keepNext/>
        <w:spacing w:before="200" w:after="80"/>
      </w:pPr>
      <w:r>
        <w:rPr>
          <w:b/>
          <w:bCs/>
          <w:color w:val="1F3864"/>
          <w:sz w:val="22"/>
          <w:szCs w:val="22"/>
        </w:rPr>
        <w:t>1.2 Declaración de visión</w:t>
      </w:r>
    </w:p>
    <w:tbl>
      <w:tblPr>
        <w:tblW w:w="9500" w:type="dxa"/>
        <w:tblInd w:w="-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0"/>
        <w:gridCol w:w="7790"/>
      </w:tblGrid>
      <w:tr w:rsidR="004A162A" w14:paraId="3ED46E22" w14:textId="77777777">
        <w:trPr>
          <w:tblHeader/>
        </w:trPr>
        <w:tc>
          <w:tcPr>
            <w:tcW w:w="171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4BB1DDA8" w14:textId="77777777" w:rsidR="004A162A" w:rsidRDefault="00000000">
            <w:pPr>
              <w:spacing w:after="20"/>
            </w:pPr>
            <w:r>
              <w:rPr>
                <w:b/>
                <w:bCs/>
                <w:color w:val="1F3864"/>
                <w:sz w:val="18"/>
                <w:szCs w:val="18"/>
              </w:rPr>
              <w:t>Elemento</w:t>
            </w:r>
          </w:p>
        </w:tc>
        <w:tc>
          <w:tcPr>
            <w:tcW w:w="779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019150C6" w14:textId="77777777" w:rsidR="004A162A" w:rsidRDefault="00000000">
            <w:pPr>
              <w:spacing w:after="20"/>
            </w:pPr>
            <w:r>
              <w:rPr>
                <w:b/>
                <w:bCs/>
                <w:color w:val="1F3864"/>
                <w:sz w:val="18"/>
                <w:szCs w:val="18"/>
              </w:rPr>
              <w:t>Descripción</w:t>
            </w:r>
          </w:p>
        </w:tc>
      </w:tr>
      <w:tr w:rsidR="004A162A" w14:paraId="03BB217A" w14:textId="77777777">
        <w:trPr>
          <w:cantSplit/>
        </w:trPr>
        <w:tc>
          <w:tcPr>
            <w:tcW w:w="171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91DCA6" w14:textId="77777777" w:rsidR="004A162A" w:rsidRDefault="00000000">
            <w:pPr>
              <w:spacing w:after="20"/>
            </w:pPr>
            <w:r>
              <w:rPr>
                <w:color w:val="1F2937"/>
                <w:sz w:val="18"/>
                <w:szCs w:val="18"/>
              </w:rPr>
              <w:t>Para</w:t>
            </w:r>
          </w:p>
        </w:tc>
        <w:tc>
          <w:tcPr>
            <w:tcW w:w="77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CAD0DA" w14:textId="77777777" w:rsidR="004A162A" w:rsidRDefault="00000000">
            <w:pPr>
              <w:spacing w:after="20"/>
            </w:pPr>
            <w:r>
              <w:rPr>
                <w:color w:val="1F2937"/>
                <w:sz w:val="18"/>
                <w:szCs w:val="18"/>
              </w:rPr>
              <w:t>Empresas de e-commerce y retail que despachan con transportistas externos.</w:t>
            </w:r>
          </w:p>
        </w:tc>
      </w:tr>
      <w:tr w:rsidR="004A162A" w14:paraId="772AAE6F" w14:textId="77777777">
        <w:trPr>
          <w:cantSplit/>
        </w:trPr>
        <w:tc>
          <w:tcPr>
            <w:tcW w:w="171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FFF679" w14:textId="77777777" w:rsidR="004A162A" w:rsidRDefault="00000000">
            <w:pPr>
              <w:spacing w:after="20"/>
            </w:pPr>
            <w:r>
              <w:rPr>
                <w:color w:val="1F2937"/>
                <w:sz w:val="18"/>
                <w:szCs w:val="18"/>
              </w:rPr>
              <w:lastRenderedPageBreak/>
              <w:t>Que</w:t>
            </w:r>
          </w:p>
        </w:tc>
        <w:tc>
          <w:tcPr>
            <w:tcW w:w="77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9F5FCA" w14:textId="77777777" w:rsidR="004A162A" w:rsidRDefault="00000000">
            <w:pPr>
              <w:spacing w:after="20"/>
            </w:pPr>
            <w:r>
              <w:rPr>
                <w:color w:val="1F2937"/>
                <w:sz w:val="18"/>
                <w:szCs w:val="18"/>
              </w:rPr>
              <w:t>Necesitan saber qué envíos incumplieron el SLA, cuánto pueden reclamar y tener el reclamo listo.</w:t>
            </w:r>
          </w:p>
        </w:tc>
      </w:tr>
      <w:tr w:rsidR="004A162A" w14:paraId="7353DFA2" w14:textId="77777777">
        <w:trPr>
          <w:cantSplit/>
        </w:trPr>
        <w:tc>
          <w:tcPr>
            <w:tcW w:w="171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B72C14D" w14:textId="77777777" w:rsidR="004A162A" w:rsidRDefault="00000000">
            <w:pPr>
              <w:spacing w:after="20"/>
            </w:pPr>
            <w:r>
              <w:rPr>
                <w:color w:val="1F2937"/>
                <w:sz w:val="18"/>
                <w:szCs w:val="18"/>
              </w:rPr>
              <w:t>LogiSLA es</w:t>
            </w:r>
          </w:p>
        </w:tc>
        <w:tc>
          <w:tcPr>
            <w:tcW w:w="77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6E6CE2" w14:textId="77777777" w:rsidR="004A162A" w:rsidRDefault="00000000">
            <w:pPr>
              <w:spacing w:after="20"/>
            </w:pPr>
            <w:r>
              <w:rPr>
                <w:color w:val="1F2937"/>
                <w:sz w:val="18"/>
                <w:szCs w:val="18"/>
              </w:rPr>
              <w:t>Una plataforma SaaS de auditoría de SLA de transporte</w:t>
            </w:r>
          </w:p>
        </w:tc>
      </w:tr>
      <w:tr w:rsidR="004A162A" w14:paraId="0B42404E" w14:textId="77777777">
        <w:trPr>
          <w:cantSplit/>
        </w:trPr>
        <w:tc>
          <w:tcPr>
            <w:tcW w:w="171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B73944" w14:textId="77777777" w:rsidR="004A162A" w:rsidRDefault="00000000">
            <w:pPr>
              <w:spacing w:after="20"/>
            </w:pPr>
            <w:r>
              <w:rPr>
                <w:color w:val="1F2937"/>
                <w:sz w:val="18"/>
                <w:szCs w:val="18"/>
              </w:rPr>
              <w:t>Que</w:t>
            </w:r>
          </w:p>
        </w:tc>
        <w:tc>
          <w:tcPr>
            <w:tcW w:w="77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71CE9CD" w14:textId="77777777" w:rsidR="004A162A" w:rsidRDefault="00000000">
            <w:pPr>
              <w:spacing w:after="20"/>
            </w:pPr>
            <w:r>
              <w:rPr>
                <w:color w:val="1F2937"/>
                <w:sz w:val="18"/>
                <w:szCs w:val="18"/>
              </w:rPr>
              <w:t>Recibe un archivo CSV/Excel de envíos, reconoce sus columnas, audita cada guía en horas hábiles contra la regla SLA del transportista, muestra los resultados en un dashboard y redacta con IA la carta de reclamo y el resumen ejecutivo.</w:t>
            </w:r>
          </w:p>
        </w:tc>
      </w:tr>
      <w:tr w:rsidR="004A162A" w14:paraId="2C64687F" w14:textId="77777777">
        <w:trPr>
          <w:cantSplit/>
        </w:trPr>
        <w:tc>
          <w:tcPr>
            <w:tcW w:w="171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7A9BA38" w14:textId="77777777" w:rsidR="004A162A" w:rsidRDefault="00000000">
            <w:pPr>
              <w:spacing w:after="20"/>
            </w:pPr>
            <w:r>
              <w:rPr>
                <w:color w:val="1F2937"/>
                <w:sz w:val="18"/>
                <w:szCs w:val="18"/>
              </w:rPr>
              <w:t>A diferencia de</w:t>
            </w:r>
          </w:p>
        </w:tc>
        <w:tc>
          <w:tcPr>
            <w:tcW w:w="77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559AD92" w14:textId="77777777" w:rsidR="004A162A" w:rsidRDefault="00000000">
            <w:pPr>
              <w:spacing w:after="20"/>
            </w:pPr>
            <w:r>
              <w:rPr>
                <w:color w:val="1F2937"/>
                <w:sz w:val="18"/>
                <w:szCs w:val="18"/>
              </w:rPr>
              <w:t>Revisar planillas a mano durante días.</w:t>
            </w:r>
          </w:p>
        </w:tc>
      </w:tr>
      <w:tr w:rsidR="004A162A" w14:paraId="40858198" w14:textId="77777777">
        <w:trPr>
          <w:cantSplit/>
        </w:trPr>
        <w:tc>
          <w:tcPr>
            <w:tcW w:w="171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3099B4B" w14:textId="77777777" w:rsidR="004A162A" w:rsidRDefault="00000000">
            <w:pPr>
              <w:spacing w:after="20"/>
            </w:pPr>
            <w:r>
              <w:rPr>
                <w:color w:val="1F2937"/>
                <w:sz w:val="18"/>
                <w:szCs w:val="18"/>
              </w:rPr>
              <w:t>Nuestro producto</w:t>
            </w:r>
          </w:p>
        </w:tc>
        <w:tc>
          <w:tcPr>
            <w:tcW w:w="77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9746D7" w14:textId="77777777" w:rsidR="004A162A" w:rsidRDefault="00000000">
            <w:pPr>
              <w:spacing w:after="20"/>
            </w:pPr>
            <w:r>
              <w:rPr>
                <w:color w:val="1F2937"/>
                <w:sz w:val="18"/>
                <w:szCs w:val="18"/>
              </w:rPr>
              <w:t>Convierte un proceso manual de días en una auditoría determinística de pocos segundos. El cálculo es de autoría propia y probado; la IA solo redacta texto y nunca modifica montos.</w:t>
            </w:r>
          </w:p>
        </w:tc>
      </w:tr>
    </w:tbl>
    <w:p w14:paraId="5CC975BD" w14:textId="77777777" w:rsidR="004A162A" w:rsidRDefault="00000000">
      <w:pPr>
        <w:pStyle w:val="Ttulo2"/>
        <w:keepNext/>
        <w:spacing w:before="200" w:after="80"/>
      </w:pPr>
      <w:r>
        <w:rPr>
          <w:b/>
          <w:bCs/>
          <w:color w:val="1F3864"/>
          <w:sz w:val="22"/>
          <w:szCs w:val="22"/>
        </w:rPr>
        <w:t>1.3 Alcance</w:t>
      </w:r>
    </w:p>
    <w:p w14:paraId="37B6C57A" w14:textId="77777777" w:rsidR="004A162A" w:rsidRDefault="00000000">
      <w:pPr>
        <w:spacing w:after="100" w:line="259" w:lineRule="auto"/>
        <w:jc w:val="both"/>
      </w:pPr>
      <w:r>
        <w:rPr>
          <w:b/>
          <w:bCs/>
          <w:color w:val="1F2937"/>
          <w:sz w:val="20"/>
          <w:szCs w:val="20"/>
        </w:rPr>
        <w:t>Dentro del alcance:</w:t>
      </w:r>
      <w:r>
        <w:rPr>
          <w:color w:val="1F2937"/>
          <w:sz w:val="20"/>
          <w:szCs w:val="20"/>
        </w:rPr>
        <w:t xml:space="preserve"> ingesta de CSV/Excel con reconocimiento automático de columnas · motor de auditoría en horas hábiles con feriados de Chile · regla SLA por transportista y tipo de servicio con multa fija por guía · dashboard con gráficos, filtros, búsqueda y descarga CSV · carta de reclamo y resumen ejecutivo con IA (con plantilla de respaldo) · despliegue en GCP con CI/CD.</w:t>
      </w:r>
    </w:p>
    <w:p w14:paraId="79C2AFC9" w14:textId="77777777" w:rsidR="004A162A" w:rsidRDefault="00000000">
      <w:pPr>
        <w:spacing w:after="100" w:line="259" w:lineRule="auto"/>
        <w:jc w:val="both"/>
      </w:pPr>
      <w:r>
        <w:rPr>
          <w:b/>
          <w:bCs/>
          <w:color w:val="1F2937"/>
          <w:sz w:val="20"/>
          <w:szCs w:val="20"/>
        </w:rPr>
        <w:t>Fuera del alcance (mejoras posteriores):</w:t>
      </w:r>
      <w:r>
        <w:rPr>
          <w:color w:val="1F2937"/>
          <w:sz w:val="20"/>
          <w:szCs w:val="20"/>
        </w:rPr>
        <w:t xml:space="preserve"> reglas SLA por zona de origen y destino · estandarización de comunas con la API DPA · mapeo manual de columnas (se descartó a propósito) · integración en tiempo real con transportistas.</w:t>
      </w:r>
    </w:p>
    <w:p w14:paraId="3CDEA363" w14:textId="77777777" w:rsidR="004A162A" w:rsidRDefault="00000000">
      <w:pPr>
        <w:pStyle w:val="Ttulo2"/>
        <w:keepNext/>
        <w:spacing w:before="200" w:after="80"/>
      </w:pPr>
      <w:r>
        <w:rPr>
          <w:b/>
          <w:bCs/>
          <w:color w:val="1F3864"/>
          <w:sz w:val="22"/>
          <w:szCs w:val="22"/>
        </w:rPr>
        <w:t>1.4 Objetivos y criterios de éxito</w:t>
      </w:r>
    </w:p>
    <w:p w14:paraId="442EE00F" w14:textId="77777777" w:rsidR="004A162A" w:rsidRDefault="00000000">
      <w:pPr>
        <w:spacing w:after="100" w:line="259" w:lineRule="auto"/>
        <w:jc w:val="both"/>
      </w:pPr>
      <w:r>
        <w:rPr>
          <w:b/>
          <w:bCs/>
          <w:color w:val="1F2937"/>
          <w:sz w:val="20"/>
          <w:szCs w:val="20"/>
        </w:rPr>
        <w:t>Objetivo general:</w:t>
      </w:r>
      <w:r>
        <w:rPr>
          <w:color w:val="1F2937"/>
          <w:sz w:val="20"/>
          <w:szCs w:val="20"/>
        </w:rPr>
        <w:t xml:space="preserve"> desarrollar LogiSLA, una plataforma SaaS que audite automáticamente el cumplimiento de los SLA de transporte a partir de archivos masivos de envíos, calculando de forma determinística las multas y generando con IA los documentos de reclamo, en 15 semanas.</w:t>
      </w:r>
    </w:p>
    <w:p w14:paraId="55568A25" w14:textId="77777777" w:rsidR="004A162A" w:rsidRDefault="00000000">
      <w:pPr>
        <w:pStyle w:val="Prrafodelista"/>
        <w:numPr>
          <w:ilvl w:val="0"/>
          <w:numId w:val="2"/>
        </w:numPr>
        <w:spacing w:after="50"/>
      </w:pPr>
      <w:r>
        <w:rPr>
          <w:color w:val="1F2937"/>
          <w:sz w:val="20"/>
          <w:szCs w:val="20"/>
        </w:rPr>
        <w:t>El archivo de prueba de 60 guías se carga, audita y muestra en el dashboard sin intervención manual.</w:t>
      </w:r>
    </w:p>
    <w:p w14:paraId="73FEA074" w14:textId="77777777" w:rsidR="004A162A" w:rsidRDefault="00000000">
      <w:pPr>
        <w:pStyle w:val="Prrafodelista"/>
        <w:numPr>
          <w:ilvl w:val="0"/>
          <w:numId w:val="2"/>
        </w:numPr>
        <w:spacing w:after="50"/>
      </w:pPr>
      <w:r>
        <w:rPr>
          <w:color w:val="1F2937"/>
          <w:sz w:val="20"/>
          <w:szCs w:val="20"/>
        </w:rPr>
        <w:t>Cálculo de multas con cero fallas toleradas: 20 pruebas unitarias de horas hábiles y multas.</w:t>
      </w:r>
    </w:p>
    <w:p w14:paraId="0A5E7B61" w14:textId="77777777" w:rsidR="004A162A" w:rsidRDefault="00000000">
      <w:pPr>
        <w:pStyle w:val="Prrafodelista"/>
        <w:numPr>
          <w:ilvl w:val="0"/>
          <w:numId w:val="2"/>
        </w:numPr>
        <w:spacing w:after="50"/>
      </w:pPr>
      <w:r>
        <w:rPr>
          <w:color w:val="1F2937"/>
          <w:sz w:val="20"/>
          <w:szCs w:val="20"/>
        </w:rPr>
        <w:t>Un archivo con columnas no reconocidas se rechaza indicando las columnas faltantes, sin escribir datos en la base.</w:t>
      </w:r>
    </w:p>
    <w:p w14:paraId="65AFE7D1" w14:textId="77777777" w:rsidR="004A162A" w:rsidRDefault="00000000">
      <w:pPr>
        <w:pStyle w:val="Prrafodelista"/>
        <w:numPr>
          <w:ilvl w:val="0"/>
          <w:numId w:val="2"/>
        </w:numPr>
        <w:spacing w:after="50"/>
      </w:pPr>
      <w:r>
        <w:rPr>
          <w:color w:val="1F2937"/>
          <w:sz w:val="20"/>
          <w:szCs w:val="20"/>
        </w:rPr>
        <w:t>Si la API de IA falla o demora, el documento se genera igual con una plantilla de respaldo.</w:t>
      </w:r>
    </w:p>
    <w:p w14:paraId="285D23E1" w14:textId="77777777" w:rsidR="004A162A" w:rsidRDefault="00000000">
      <w:pPr>
        <w:pStyle w:val="Prrafodelista"/>
        <w:numPr>
          <w:ilvl w:val="0"/>
          <w:numId w:val="2"/>
        </w:numPr>
        <w:spacing w:after="50"/>
      </w:pPr>
      <w:r>
        <w:rPr>
          <w:color w:val="1F2937"/>
          <w:sz w:val="20"/>
          <w:szCs w:val="20"/>
        </w:rPr>
        <w:t>38 pruebas automatizadas de backend con PyTest al cierre del Sprint 3; la meta incluye sumar pruebas de frontend con node:test y pruebas E2E con Playwright.</w:t>
      </w:r>
    </w:p>
    <w:p w14:paraId="1836383F" w14:textId="77777777" w:rsidR="004A162A" w:rsidRDefault="00000000">
      <w:pPr>
        <w:pStyle w:val="Prrafodelista"/>
        <w:numPr>
          <w:ilvl w:val="0"/>
          <w:numId w:val="2"/>
        </w:numPr>
        <w:spacing w:after="50"/>
      </w:pPr>
      <w:r>
        <w:rPr>
          <w:color w:val="1F2937"/>
          <w:sz w:val="20"/>
          <w:szCs w:val="20"/>
        </w:rPr>
        <w:t>Plataforma desplegada en Cloud Run con pipeline de CI/CD en verde en cada push a main (Sprint 5).</w:t>
      </w:r>
    </w:p>
    <w:p w14:paraId="731883A1" w14:textId="77777777" w:rsidR="004A162A" w:rsidRDefault="00000000">
      <w:pPr>
        <w:pStyle w:val="Ttulo2"/>
        <w:keepNext/>
        <w:spacing w:before="200" w:after="80"/>
      </w:pPr>
      <w:r>
        <w:rPr>
          <w:b/>
          <w:bCs/>
          <w:color w:val="1F3864"/>
          <w:sz w:val="22"/>
          <w:szCs w:val="22"/>
        </w:rPr>
        <w:t>1.5 Equipo Scrum</w:t>
      </w:r>
    </w:p>
    <w:tbl>
      <w:tblPr>
        <w:tblW w:w="9500" w:type="dxa"/>
        <w:tblInd w:w="-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0"/>
        <w:gridCol w:w="6840"/>
      </w:tblGrid>
      <w:tr w:rsidR="004A162A" w14:paraId="536494F4" w14:textId="77777777">
        <w:trPr>
          <w:tblHeader/>
        </w:trPr>
        <w:tc>
          <w:tcPr>
            <w:tcW w:w="26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0E7EA0EA" w14:textId="77777777" w:rsidR="004A162A" w:rsidRDefault="00000000">
            <w:pPr>
              <w:spacing w:after="20"/>
            </w:pPr>
            <w:r>
              <w:rPr>
                <w:b/>
                <w:bCs/>
                <w:color w:val="1F3864"/>
                <w:sz w:val="18"/>
                <w:szCs w:val="18"/>
              </w:rPr>
              <w:t>Rol</w:t>
            </w:r>
          </w:p>
        </w:tc>
        <w:tc>
          <w:tcPr>
            <w:tcW w:w="684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2AEFFA5D" w14:textId="77777777" w:rsidR="004A162A" w:rsidRDefault="00000000">
            <w:pPr>
              <w:spacing w:after="20"/>
            </w:pPr>
            <w:r>
              <w:rPr>
                <w:b/>
                <w:bCs/>
                <w:color w:val="1F3864"/>
                <w:sz w:val="18"/>
                <w:szCs w:val="18"/>
              </w:rPr>
              <w:t>Integrante y responsabilidades</w:t>
            </w:r>
          </w:p>
        </w:tc>
      </w:tr>
      <w:tr w:rsidR="004A162A" w14:paraId="301163AE" w14:textId="77777777">
        <w:trPr>
          <w:cantSplit/>
        </w:trPr>
        <w:tc>
          <w:tcPr>
            <w:tcW w:w="26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B3464E" w14:textId="77777777" w:rsidR="004A162A" w:rsidRDefault="00000000">
            <w:pPr>
              <w:spacing w:after="20"/>
            </w:pPr>
            <w:r>
              <w:rPr>
                <w:color w:val="1F2937"/>
                <w:sz w:val="18"/>
                <w:szCs w:val="18"/>
              </w:rPr>
              <w:t>Desarrollador Backend y GCP</w:t>
            </w:r>
          </w:p>
        </w:tc>
        <w:tc>
          <w:tcPr>
            <w:tcW w:w="68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C9D0D3A" w14:textId="77777777" w:rsidR="004A162A" w:rsidRDefault="00000000">
            <w:pPr>
              <w:spacing w:after="20"/>
            </w:pPr>
            <w:r>
              <w:rPr>
                <w:color w:val="1F2937"/>
                <w:sz w:val="18"/>
                <w:szCs w:val="18"/>
              </w:rPr>
              <w:t>Sebastián Acuña — motor de auditoría (Pandas/Workalendar), modelo relacional, módulo de IA con la API de Claude, CI/CD y despliegue en Cloud Run</w:t>
            </w:r>
          </w:p>
        </w:tc>
      </w:tr>
      <w:tr w:rsidR="004A162A" w14:paraId="0D47D705" w14:textId="77777777">
        <w:trPr>
          <w:cantSplit/>
        </w:trPr>
        <w:tc>
          <w:tcPr>
            <w:tcW w:w="26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29DC8F" w14:textId="77777777" w:rsidR="004A162A" w:rsidRDefault="00000000">
            <w:pPr>
              <w:spacing w:after="20"/>
            </w:pPr>
            <w:r>
              <w:rPr>
                <w:color w:val="1F2937"/>
                <w:sz w:val="18"/>
                <w:szCs w:val="18"/>
              </w:rPr>
              <w:t>Desarrollador Frontend y UX</w:t>
            </w:r>
          </w:p>
        </w:tc>
        <w:tc>
          <w:tcPr>
            <w:tcW w:w="68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EFF2554" w14:textId="77777777" w:rsidR="004A162A" w:rsidRDefault="00000000">
            <w:pPr>
              <w:spacing w:after="20"/>
            </w:pPr>
            <w:r>
              <w:rPr>
                <w:color w:val="1F2937"/>
                <w:sz w:val="18"/>
                <w:szCs w:val="18"/>
              </w:rPr>
              <w:t>José Salvatierra — interfaz Next.js, módulo de carga y columnas detectadas, dashboard con KPIs y gráficos, exportación de reportes y pruebas E2E con Playwright</w:t>
            </w:r>
          </w:p>
        </w:tc>
      </w:tr>
      <w:tr w:rsidR="004A162A" w14:paraId="7B817E64" w14:textId="77777777">
        <w:trPr>
          <w:cantSplit/>
        </w:trPr>
        <w:tc>
          <w:tcPr>
            <w:tcW w:w="26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108395" w14:textId="77777777" w:rsidR="004A162A" w:rsidRDefault="00000000">
            <w:pPr>
              <w:spacing w:after="20"/>
            </w:pPr>
            <w:r>
              <w:rPr>
                <w:color w:val="1F2937"/>
                <w:sz w:val="18"/>
                <w:szCs w:val="18"/>
              </w:rPr>
              <w:t>Product Owner</w:t>
            </w:r>
          </w:p>
        </w:tc>
        <w:tc>
          <w:tcPr>
            <w:tcW w:w="68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C949769" w14:textId="77777777" w:rsidR="004A162A" w:rsidRDefault="00000000">
            <w:pPr>
              <w:spacing w:after="20"/>
            </w:pPr>
            <w:r>
              <w:rPr>
                <w:color w:val="1F2937"/>
                <w:sz w:val="18"/>
                <w:szCs w:val="18"/>
              </w:rPr>
              <w:t>José Salvatierra</w:t>
            </w:r>
          </w:p>
        </w:tc>
      </w:tr>
      <w:tr w:rsidR="004A162A" w14:paraId="1E0C44B1" w14:textId="77777777">
        <w:trPr>
          <w:cantSplit/>
        </w:trPr>
        <w:tc>
          <w:tcPr>
            <w:tcW w:w="26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1DACE12" w14:textId="77777777" w:rsidR="004A162A" w:rsidRDefault="00000000">
            <w:pPr>
              <w:spacing w:after="20"/>
            </w:pPr>
            <w:r>
              <w:rPr>
                <w:color w:val="1F2937"/>
                <w:sz w:val="18"/>
                <w:szCs w:val="18"/>
              </w:rPr>
              <w:t>Scrum Master</w:t>
            </w:r>
          </w:p>
        </w:tc>
        <w:tc>
          <w:tcPr>
            <w:tcW w:w="68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220593D" w14:textId="77777777" w:rsidR="004A162A" w:rsidRDefault="00000000">
            <w:pPr>
              <w:spacing w:after="20"/>
            </w:pPr>
            <w:r>
              <w:rPr>
                <w:color w:val="1F2937"/>
                <w:sz w:val="18"/>
                <w:szCs w:val="18"/>
              </w:rPr>
              <w:t>Sebastián Acuña</w:t>
            </w:r>
          </w:p>
        </w:tc>
      </w:tr>
      <w:tr w:rsidR="004A162A" w14:paraId="005303E0" w14:textId="77777777">
        <w:trPr>
          <w:cantSplit/>
        </w:trPr>
        <w:tc>
          <w:tcPr>
            <w:tcW w:w="26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7B3F15F" w14:textId="77777777" w:rsidR="004A162A" w:rsidRDefault="00000000">
            <w:pPr>
              <w:spacing w:after="20"/>
            </w:pPr>
            <w:r>
              <w:rPr>
                <w:color w:val="1F2937"/>
                <w:sz w:val="18"/>
                <w:szCs w:val="18"/>
              </w:rPr>
              <w:t>Stakeholder académico</w:t>
            </w:r>
          </w:p>
        </w:tc>
        <w:tc>
          <w:tcPr>
            <w:tcW w:w="68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D3FB6C2" w14:textId="77777777" w:rsidR="004A162A" w:rsidRDefault="00000000">
            <w:pPr>
              <w:spacing w:after="20"/>
            </w:pPr>
            <w:r>
              <w:rPr>
                <w:color w:val="1F2937"/>
                <w:sz w:val="18"/>
                <w:szCs w:val="18"/>
              </w:rPr>
              <w:t>Félix Cifuentes, docente guía del Capstone</w:t>
            </w:r>
          </w:p>
        </w:tc>
      </w:tr>
    </w:tbl>
    <w:p w14:paraId="0BC86239" w14:textId="77777777" w:rsidR="004A162A" w:rsidRDefault="00000000">
      <w:pPr>
        <w:pStyle w:val="Ttulo2"/>
        <w:keepNext/>
        <w:spacing w:before="200" w:after="80"/>
      </w:pPr>
      <w:r>
        <w:rPr>
          <w:b/>
          <w:bCs/>
          <w:color w:val="1F3864"/>
          <w:sz w:val="22"/>
          <w:szCs w:val="22"/>
        </w:rPr>
        <w:lastRenderedPageBreak/>
        <w:t>1.6 Cronograma del proyecto</w:t>
      </w:r>
    </w:p>
    <w:tbl>
      <w:tblPr>
        <w:tblW w:w="9500" w:type="dxa"/>
        <w:tblInd w:w="-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0"/>
        <w:gridCol w:w="1045"/>
        <w:gridCol w:w="2945"/>
        <w:gridCol w:w="1520"/>
      </w:tblGrid>
      <w:tr w:rsidR="004A162A" w14:paraId="72074714" w14:textId="77777777">
        <w:trPr>
          <w:tblHeader/>
        </w:trPr>
        <w:tc>
          <w:tcPr>
            <w:tcW w:w="399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216CE0E1" w14:textId="77777777" w:rsidR="004A162A" w:rsidRDefault="00000000">
            <w:pPr>
              <w:spacing w:after="20"/>
            </w:pPr>
            <w:r>
              <w:rPr>
                <w:b/>
                <w:bCs/>
                <w:color w:val="1F3864"/>
                <w:sz w:val="18"/>
                <w:szCs w:val="18"/>
              </w:rPr>
              <w:t>Hito</w:t>
            </w:r>
          </w:p>
        </w:tc>
        <w:tc>
          <w:tcPr>
            <w:tcW w:w="1045"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68FBD41E" w14:textId="77777777" w:rsidR="004A162A" w:rsidRDefault="00000000">
            <w:pPr>
              <w:spacing w:after="20"/>
            </w:pPr>
            <w:r>
              <w:rPr>
                <w:b/>
                <w:bCs/>
                <w:color w:val="1F3864"/>
                <w:sz w:val="18"/>
                <w:szCs w:val="18"/>
              </w:rPr>
              <w:t>Semanas</w:t>
            </w:r>
          </w:p>
        </w:tc>
        <w:tc>
          <w:tcPr>
            <w:tcW w:w="2945"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2005834A" w14:textId="77777777" w:rsidR="004A162A" w:rsidRDefault="00000000">
            <w:pPr>
              <w:spacing w:after="20"/>
            </w:pPr>
            <w:r>
              <w:rPr>
                <w:b/>
                <w:bCs/>
                <w:color w:val="1F3864"/>
                <w:sz w:val="18"/>
                <w:szCs w:val="18"/>
              </w:rPr>
              <w:t>Martes de clase</w:t>
            </w:r>
          </w:p>
        </w:tc>
        <w:tc>
          <w:tcPr>
            <w:tcW w:w="152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0E8A7DC2" w14:textId="77777777" w:rsidR="004A162A" w:rsidRDefault="00000000">
            <w:pPr>
              <w:spacing w:after="20"/>
            </w:pPr>
            <w:r>
              <w:rPr>
                <w:b/>
                <w:bCs/>
                <w:color w:val="1F3864"/>
                <w:sz w:val="18"/>
                <w:szCs w:val="18"/>
              </w:rPr>
              <w:t>Estado</w:t>
            </w:r>
          </w:p>
        </w:tc>
      </w:tr>
      <w:tr w:rsidR="004A162A" w14:paraId="22F5C4D9" w14:textId="77777777">
        <w:trPr>
          <w:cantSplit/>
        </w:trPr>
        <w:tc>
          <w:tcPr>
            <w:tcW w:w="39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C3EAEAC" w14:textId="77777777" w:rsidR="004A162A" w:rsidRDefault="00000000">
            <w:pPr>
              <w:spacing w:after="20"/>
            </w:pPr>
            <w:r>
              <w:rPr>
                <w:color w:val="1F2937"/>
                <w:sz w:val="18"/>
                <w:szCs w:val="18"/>
              </w:rPr>
              <w:t>Sprint 1 · Ingesta y base backend</w:t>
            </w:r>
          </w:p>
        </w:tc>
        <w:tc>
          <w:tcPr>
            <w:tcW w:w="104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BFBF3F" w14:textId="77777777" w:rsidR="004A162A" w:rsidRDefault="00000000">
            <w:pPr>
              <w:spacing w:after="20"/>
            </w:pPr>
            <w:r>
              <w:rPr>
                <w:color w:val="1F2937"/>
                <w:sz w:val="18"/>
                <w:szCs w:val="18"/>
              </w:rPr>
              <w:t>1 a 6</w:t>
            </w:r>
          </w:p>
        </w:tc>
        <w:tc>
          <w:tcPr>
            <w:tcW w:w="294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18A7A7" w14:textId="77777777" w:rsidR="004A162A" w:rsidRDefault="00000000">
            <w:pPr>
              <w:spacing w:after="20"/>
            </w:pPr>
            <w:r>
              <w:rPr>
                <w:color w:val="1F2937"/>
                <w:sz w:val="18"/>
                <w:szCs w:val="18"/>
              </w:rPr>
              <w:t>11 ago al 15 sep</w:t>
            </w:r>
          </w:p>
        </w:tc>
        <w:tc>
          <w:tcPr>
            <w:tcW w:w="15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AE4B4B8" w14:textId="77777777" w:rsidR="004A162A" w:rsidRDefault="00000000">
            <w:pPr>
              <w:spacing w:after="20"/>
            </w:pPr>
            <w:r>
              <w:rPr>
                <w:color w:val="1F2937"/>
                <w:sz w:val="18"/>
                <w:szCs w:val="18"/>
              </w:rPr>
              <w:t>Completado</w:t>
            </w:r>
          </w:p>
        </w:tc>
      </w:tr>
      <w:tr w:rsidR="004A162A" w14:paraId="57035FCC" w14:textId="77777777">
        <w:trPr>
          <w:cantSplit/>
        </w:trPr>
        <w:tc>
          <w:tcPr>
            <w:tcW w:w="39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98D6FAE" w14:textId="77777777" w:rsidR="004A162A" w:rsidRDefault="00000000">
            <w:pPr>
              <w:spacing w:after="20"/>
            </w:pPr>
            <w:r>
              <w:rPr>
                <w:color w:val="1F2937"/>
                <w:sz w:val="18"/>
                <w:szCs w:val="18"/>
              </w:rPr>
              <w:t>Sprint 2 · Motor de auditoría</w:t>
            </w:r>
          </w:p>
        </w:tc>
        <w:tc>
          <w:tcPr>
            <w:tcW w:w="104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2023E8D" w14:textId="77777777" w:rsidR="004A162A" w:rsidRDefault="00000000">
            <w:pPr>
              <w:spacing w:after="20"/>
            </w:pPr>
            <w:r>
              <w:rPr>
                <w:color w:val="1F2937"/>
                <w:sz w:val="18"/>
                <w:szCs w:val="18"/>
              </w:rPr>
              <w:t>7 y 8</w:t>
            </w:r>
          </w:p>
        </w:tc>
        <w:tc>
          <w:tcPr>
            <w:tcW w:w="294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B2686FB" w14:textId="77777777" w:rsidR="004A162A" w:rsidRDefault="00000000">
            <w:pPr>
              <w:spacing w:after="20"/>
            </w:pPr>
            <w:r>
              <w:rPr>
                <w:color w:val="1F2937"/>
                <w:sz w:val="18"/>
                <w:szCs w:val="18"/>
              </w:rPr>
              <w:t>22 y 29 sep</w:t>
            </w:r>
          </w:p>
        </w:tc>
        <w:tc>
          <w:tcPr>
            <w:tcW w:w="15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0152A44" w14:textId="77777777" w:rsidR="004A162A" w:rsidRDefault="00000000">
            <w:pPr>
              <w:spacing w:after="20"/>
            </w:pPr>
            <w:r>
              <w:rPr>
                <w:color w:val="1F2937"/>
                <w:sz w:val="18"/>
                <w:szCs w:val="18"/>
              </w:rPr>
              <w:t>Completado</w:t>
            </w:r>
          </w:p>
        </w:tc>
      </w:tr>
      <w:tr w:rsidR="004A162A" w14:paraId="57C310A4" w14:textId="77777777">
        <w:trPr>
          <w:cantSplit/>
        </w:trPr>
        <w:tc>
          <w:tcPr>
            <w:tcW w:w="39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77F00EF" w14:textId="77777777" w:rsidR="004A162A" w:rsidRDefault="00000000">
            <w:pPr>
              <w:spacing w:after="20"/>
            </w:pPr>
            <w:r>
              <w:rPr>
                <w:color w:val="1F2937"/>
                <w:sz w:val="18"/>
                <w:szCs w:val="18"/>
              </w:rPr>
              <w:t>Sprint 3 · Consultas, dashboard y tabla de guías</w:t>
            </w:r>
          </w:p>
        </w:tc>
        <w:tc>
          <w:tcPr>
            <w:tcW w:w="104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5392EA" w14:textId="77777777" w:rsidR="004A162A" w:rsidRDefault="00000000">
            <w:pPr>
              <w:spacing w:after="20"/>
            </w:pPr>
            <w:r>
              <w:rPr>
                <w:color w:val="1F2937"/>
                <w:sz w:val="18"/>
                <w:szCs w:val="18"/>
              </w:rPr>
              <w:t>9 y 10</w:t>
            </w:r>
          </w:p>
        </w:tc>
        <w:tc>
          <w:tcPr>
            <w:tcW w:w="294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737D66E" w14:textId="77777777" w:rsidR="004A162A" w:rsidRDefault="00000000">
            <w:pPr>
              <w:spacing w:after="20"/>
            </w:pPr>
            <w:r>
              <w:rPr>
                <w:color w:val="1F2937"/>
                <w:sz w:val="18"/>
                <w:szCs w:val="18"/>
              </w:rPr>
              <w:t>6 y 13 oct (clase del 13 suspendida por lluvia)</w:t>
            </w:r>
          </w:p>
        </w:tc>
        <w:tc>
          <w:tcPr>
            <w:tcW w:w="15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429EF04" w14:textId="77777777" w:rsidR="004A162A" w:rsidRDefault="00000000">
            <w:pPr>
              <w:spacing w:after="20"/>
            </w:pPr>
            <w:r>
              <w:rPr>
                <w:color w:val="1F2937"/>
                <w:sz w:val="18"/>
                <w:szCs w:val="18"/>
              </w:rPr>
              <w:t>Completado</w:t>
            </w:r>
          </w:p>
        </w:tc>
      </w:tr>
      <w:tr w:rsidR="004A162A" w14:paraId="47006551" w14:textId="77777777">
        <w:trPr>
          <w:cantSplit/>
        </w:trPr>
        <w:tc>
          <w:tcPr>
            <w:tcW w:w="39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1625983" w14:textId="77777777" w:rsidR="004A162A" w:rsidRDefault="00000000">
            <w:pPr>
              <w:spacing w:after="20"/>
            </w:pPr>
            <w:r>
              <w:rPr>
                <w:color w:val="1F2937"/>
                <w:sz w:val="18"/>
                <w:szCs w:val="18"/>
              </w:rPr>
              <w:t>Cierre de la Fase 2 (documentación y repositorio)</w:t>
            </w:r>
          </w:p>
        </w:tc>
        <w:tc>
          <w:tcPr>
            <w:tcW w:w="104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510F30B" w14:textId="77777777" w:rsidR="004A162A" w:rsidRDefault="00000000">
            <w:pPr>
              <w:spacing w:after="20"/>
            </w:pPr>
            <w:r>
              <w:rPr>
                <w:color w:val="1F2937"/>
                <w:sz w:val="18"/>
                <w:szCs w:val="18"/>
              </w:rPr>
              <w:t>11 y 12</w:t>
            </w:r>
          </w:p>
        </w:tc>
        <w:tc>
          <w:tcPr>
            <w:tcW w:w="294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48E1F5" w14:textId="77777777" w:rsidR="004A162A" w:rsidRDefault="00000000">
            <w:pPr>
              <w:spacing w:after="20"/>
            </w:pPr>
            <w:r>
              <w:rPr>
                <w:color w:val="1F2937"/>
                <w:sz w:val="18"/>
                <w:szCs w:val="18"/>
              </w:rPr>
              <w:t>20 y 27 oct</w:t>
            </w:r>
          </w:p>
        </w:tc>
        <w:tc>
          <w:tcPr>
            <w:tcW w:w="15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5116299" w14:textId="77777777" w:rsidR="004A162A" w:rsidRDefault="00000000">
            <w:pPr>
              <w:spacing w:after="20"/>
            </w:pPr>
            <w:r>
              <w:rPr>
                <w:color w:val="1F2937"/>
                <w:sz w:val="18"/>
                <w:szCs w:val="18"/>
              </w:rPr>
              <w:t>En curso</w:t>
            </w:r>
          </w:p>
        </w:tc>
      </w:tr>
      <w:tr w:rsidR="004A162A" w14:paraId="26B57704" w14:textId="77777777">
        <w:trPr>
          <w:cantSplit/>
        </w:trPr>
        <w:tc>
          <w:tcPr>
            <w:tcW w:w="39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3BB72E" w14:textId="77777777" w:rsidR="004A162A" w:rsidRDefault="00000000">
            <w:pPr>
              <w:spacing w:after="20"/>
            </w:pPr>
            <w:r>
              <w:rPr>
                <w:color w:val="1F2937"/>
                <w:sz w:val="18"/>
                <w:szCs w:val="18"/>
              </w:rPr>
              <w:t>Sprint 4 · IA generativa, PostgreSQL con Alembic y Docker</w:t>
            </w:r>
          </w:p>
        </w:tc>
        <w:tc>
          <w:tcPr>
            <w:tcW w:w="104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EEF48FD" w14:textId="77777777" w:rsidR="004A162A" w:rsidRDefault="00000000">
            <w:pPr>
              <w:spacing w:after="20"/>
            </w:pPr>
            <w:r>
              <w:rPr>
                <w:color w:val="1F2937"/>
                <w:sz w:val="18"/>
                <w:szCs w:val="18"/>
              </w:rPr>
              <w:t>13 y 14</w:t>
            </w:r>
          </w:p>
        </w:tc>
        <w:tc>
          <w:tcPr>
            <w:tcW w:w="294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CFCD55" w14:textId="77777777" w:rsidR="004A162A" w:rsidRDefault="00000000">
            <w:pPr>
              <w:spacing w:after="20"/>
            </w:pPr>
            <w:r>
              <w:rPr>
                <w:color w:val="1F2937"/>
                <w:sz w:val="18"/>
                <w:szCs w:val="18"/>
              </w:rPr>
              <w:t>3 y 10 nov</w:t>
            </w:r>
          </w:p>
        </w:tc>
        <w:tc>
          <w:tcPr>
            <w:tcW w:w="15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B04EAEE" w14:textId="77777777" w:rsidR="004A162A" w:rsidRDefault="00000000">
            <w:pPr>
              <w:spacing w:after="20"/>
            </w:pPr>
            <w:r>
              <w:rPr>
                <w:color w:val="1F2937"/>
                <w:sz w:val="18"/>
                <w:szCs w:val="18"/>
              </w:rPr>
              <w:t>Por iniciar</w:t>
            </w:r>
          </w:p>
        </w:tc>
      </w:tr>
      <w:tr w:rsidR="004A162A" w14:paraId="25E28561" w14:textId="77777777">
        <w:trPr>
          <w:cantSplit/>
        </w:trPr>
        <w:tc>
          <w:tcPr>
            <w:tcW w:w="39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A3A408" w14:textId="77777777" w:rsidR="004A162A" w:rsidRDefault="00000000">
            <w:pPr>
              <w:spacing w:after="20"/>
            </w:pPr>
            <w:r>
              <w:rPr>
                <w:color w:val="1F2937"/>
                <w:sz w:val="18"/>
                <w:szCs w:val="18"/>
              </w:rPr>
              <w:t>Sprint 5 · CI/CD, pruebas E2E, despliegue en GCP y cierre</w:t>
            </w:r>
          </w:p>
        </w:tc>
        <w:tc>
          <w:tcPr>
            <w:tcW w:w="104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2D876A3" w14:textId="77777777" w:rsidR="004A162A" w:rsidRDefault="00000000">
            <w:pPr>
              <w:spacing w:after="20"/>
            </w:pPr>
            <w:r>
              <w:rPr>
                <w:color w:val="1F2937"/>
                <w:sz w:val="18"/>
                <w:szCs w:val="18"/>
              </w:rPr>
              <w:t>15</w:t>
            </w:r>
          </w:p>
        </w:tc>
        <w:tc>
          <w:tcPr>
            <w:tcW w:w="294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54C19BE" w14:textId="77777777" w:rsidR="004A162A" w:rsidRDefault="00000000">
            <w:pPr>
              <w:spacing w:after="20"/>
            </w:pPr>
            <w:r>
              <w:rPr>
                <w:color w:val="1F2937"/>
                <w:sz w:val="18"/>
                <w:szCs w:val="18"/>
              </w:rPr>
              <w:t>17 nov</w:t>
            </w:r>
          </w:p>
        </w:tc>
        <w:tc>
          <w:tcPr>
            <w:tcW w:w="15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3844F4A" w14:textId="77777777" w:rsidR="004A162A" w:rsidRDefault="00000000">
            <w:pPr>
              <w:spacing w:after="20"/>
            </w:pPr>
            <w:r>
              <w:rPr>
                <w:color w:val="1F2937"/>
                <w:sz w:val="18"/>
                <w:szCs w:val="18"/>
              </w:rPr>
              <w:t>Pendiente</w:t>
            </w:r>
          </w:p>
        </w:tc>
      </w:tr>
      <w:tr w:rsidR="004A162A" w14:paraId="175F8A2B" w14:textId="77777777">
        <w:trPr>
          <w:cantSplit/>
        </w:trPr>
        <w:tc>
          <w:tcPr>
            <w:tcW w:w="39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E239641" w14:textId="77777777" w:rsidR="004A162A" w:rsidRDefault="00000000">
            <w:pPr>
              <w:spacing w:after="20"/>
            </w:pPr>
            <w:r>
              <w:rPr>
                <w:color w:val="1F2937"/>
                <w:sz w:val="18"/>
                <w:szCs w:val="18"/>
              </w:rPr>
              <w:t>Proyecto final completo</w:t>
            </w:r>
          </w:p>
        </w:tc>
        <w:tc>
          <w:tcPr>
            <w:tcW w:w="104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6482869" w14:textId="77777777" w:rsidR="004A162A" w:rsidRDefault="00000000">
            <w:pPr>
              <w:spacing w:after="20"/>
            </w:pPr>
            <w:r>
              <w:rPr>
                <w:color w:val="1F2937"/>
                <w:sz w:val="18"/>
                <w:szCs w:val="18"/>
              </w:rPr>
              <w:t>15</w:t>
            </w:r>
          </w:p>
        </w:tc>
        <w:tc>
          <w:tcPr>
            <w:tcW w:w="294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431419" w14:textId="77777777" w:rsidR="004A162A" w:rsidRDefault="00000000">
            <w:pPr>
              <w:spacing w:after="20"/>
            </w:pPr>
            <w:r>
              <w:rPr>
                <w:color w:val="1F2937"/>
                <w:sz w:val="18"/>
                <w:szCs w:val="18"/>
              </w:rPr>
              <w:t>17 nov</w:t>
            </w:r>
          </w:p>
        </w:tc>
        <w:tc>
          <w:tcPr>
            <w:tcW w:w="15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D66AF4A" w14:textId="77777777" w:rsidR="004A162A" w:rsidRDefault="00000000">
            <w:pPr>
              <w:spacing w:after="20"/>
            </w:pPr>
            <w:r>
              <w:rPr>
                <w:color w:val="1F2937"/>
                <w:sz w:val="18"/>
                <w:szCs w:val="18"/>
              </w:rPr>
              <w:t>Hito de entrega</w:t>
            </w:r>
          </w:p>
        </w:tc>
      </w:tr>
      <w:tr w:rsidR="004A162A" w14:paraId="7F3E1498" w14:textId="77777777">
        <w:trPr>
          <w:cantSplit/>
        </w:trPr>
        <w:tc>
          <w:tcPr>
            <w:tcW w:w="39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74456D5" w14:textId="77777777" w:rsidR="004A162A" w:rsidRDefault="00000000">
            <w:pPr>
              <w:spacing w:after="20"/>
            </w:pPr>
            <w:r>
              <w:rPr>
                <w:color w:val="1F2937"/>
                <w:sz w:val="18"/>
                <w:szCs w:val="18"/>
              </w:rPr>
              <w:t>Ensayo de defensa</w:t>
            </w:r>
          </w:p>
        </w:tc>
        <w:tc>
          <w:tcPr>
            <w:tcW w:w="104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3C40099" w14:textId="77777777" w:rsidR="004A162A" w:rsidRDefault="00000000">
            <w:pPr>
              <w:spacing w:after="20"/>
            </w:pPr>
            <w:r>
              <w:rPr>
                <w:color w:val="1F2937"/>
                <w:sz w:val="18"/>
                <w:szCs w:val="18"/>
              </w:rPr>
              <w:t>16</w:t>
            </w:r>
          </w:p>
        </w:tc>
        <w:tc>
          <w:tcPr>
            <w:tcW w:w="294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157B18B" w14:textId="77777777" w:rsidR="004A162A" w:rsidRDefault="00000000">
            <w:pPr>
              <w:spacing w:after="20"/>
            </w:pPr>
            <w:r>
              <w:rPr>
                <w:color w:val="1F2937"/>
                <w:sz w:val="18"/>
                <w:szCs w:val="18"/>
              </w:rPr>
              <w:t>24 nov</w:t>
            </w:r>
          </w:p>
        </w:tc>
        <w:tc>
          <w:tcPr>
            <w:tcW w:w="15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42F1AC" w14:textId="77777777" w:rsidR="004A162A" w:rsidRDefault="00000000">
            <w:pPr>
              <w:spacing w:after="20"/>
            </w:pPr>
            <w:r>
              <w:rPr>
                <w:color w:val="1F2937"/>
                <w:sz w:val="18"/>
                <w:szCs w:val="18"/>
              </w:rPr>
              <w:t>Pendiente</w:t>
            </w:r>
          </w:p>
        </w:tc>
      </w:tr>
      <w:tr w:rsidR="004A162A" w14:paraId="60D25F75" w14:textId="77777777">
        <w:trPr>
          <w:cantSplit/>
        </w:trPr>
        <w:tc>
          <w:tcPr>
            <w:tcW w:w="39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BA90581" w14:textId="77777777" w:rsidR="004A162A" w:rsidRDefault="00000000">
            <w:pPr>
              <w:spacing w:after="20"/>
            </w:pPr>
            <w:r>
              <w:rPr>
                <w:color w:val="1F2937"/>
                <w:sz w:val="18"/>
                <w:szCs w:val="18"/>
              </w:rPr>
              <w:t>Exposición y defensa ante la comisión</w:t>
            </w:r>
          </w:p>
        </w:tc>
        <w:tc>
          <w:tcPr>
            <w:tcW w:w="104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E44EA1F" w14:textId="77777777" w:rsidR="004A162A" w:rsidRDefault="00000000">
            <w:pPr>
              <w:spacing w:after="20"/>
            </w:pPr>
            <w:r>
              <w:rPr>
                <w:color w:val="1F2937"/>
                <w:sz w:val="18"/>
                <w:szCs w:val="18"/>
              </w:rPr>
              <w:t>17</w:t>
            </w:r>
          </w:p>
        </w:tc>
        <w:tc>
          <w:tcPr>
            <w:tcW w:w="294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4D6934E" w14:textId="77777777" w:rsidR="004A162A" w:rsidRDefault="00000000">
            <w:pPr>
              <w:spacing w:after="20"/>
            </w:pPr>
            <w:r>
              <w:rPr>
                <w:color w:val="1F2937"/>
                <w:sz w:val="18"/>
                <w:szCs w:val="18"/>
              </w:rPr>
              <w:t>1 dic</w:t>
            </w:r>
          </w:p>
        </w:tc>
        <w:tc>
          <w:tcPr>
            <w:tcW w:w="15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6DE14D8" w14:textId="77777777" w:rsidR="004A162A" w:rsidRDefault="00000000">
            <w:pPr>
              <w:spacing w:after="20"/>
            </w:pPr>
            <w:r>
              <w:rPr>
                <w:color w:val="1F2937"/>
                <w:sz w:val="18"/>
                <w:szCs w:val="18"/>
              </w:rPr>
              <w:t>Hito final</w:t>
            </w:r>
          </w:p>
        </w:tc>
      </w:tr>
    </w:tbl>
    <w:p w14:paraId="01A5062A" w14:textId="77777777" w:rsidR="004A162A" w:rsidRDefault="00000000">
      <w:pPr>
        <w:spacing w:before="60" w:after="120"/>
      </w:pPr>
      <w:r>
        <w:rPr>
          <w:i/>
          <w:iCs/>
          <w:color w:val="595959"/>
          <w:sz w:val="19"/>
          <w:szCs w:val="19"/>
        </w:rPr>
        <w:t>Las fechas se calcularon contando hacia atrás desde la semana 12 (martes 27 de octubre). El Sprint 3 se cerró con el dashboard; la IA, la migración a PostgreSQL, el CI/CD y las pruebas E2E se desarrollan a partir de la semana 13.</w:t>
      </w:r>
    </w:p>
    <w:p w14:paraId="32EA39FF" w14:textId="77777777" w:rsidR="004A162A" w:rsidRDefault="004A162A">
      <w:pPr>
        <w:keepNext/>
        <w:spacing w:before="160"/>
      </w:pPr>
    </w:p>
    <w:tbl>
      <w:tblPr>
        <w:tblW w:w="9500" w:type="dxa"/>
        <w:tblInd w:w="-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4A162A" w14:paraId="7DABBAA1" w14:textId="77777777">
        <w:tc>
          <w:tcPr>
            <w:tcW w:w="9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BFC314" w14:textId="77777777" w:rsidR="004A162A" w:rsidRDefault="00000000">
            <w:r>
              <w:rPr>
                <w:b/>
                <w:bCs/>
                <w:color w:val="1F3864"/>
                <w:sz w:val="24"/>
                <w:szCs w:val="24"/>
              </w:rPr>
              <w:t>2. Mapas y Backlogs</w:t>
            </w:r>
          </w:p>
        </w:tc>
      </w:tr>
      <w:tr w:rsidR="004A162A" w14:paraId="336E6EC7" w14:textId="77777777">
        <w:tc>
          <w:tcPr>
            <w:tcW w:w="9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023AB46" w14:textId="77777777" w:rsidR="004A162A" w:rsidRDefault="00000000">
            <w:r>
              <w:rPr>
                <w:color w:val="2F5496"/>
                <w:sz w:val="20"/>
                <w:szCs w:val="20"/>
              </w:rPr>
              <w:t>Presenta los actores, el mapa del producto y el Product Backlog priorizado, con el estado de cada historia.</w:t>
            </w:r>
          </w:p>
        </w:tc>
      </w:tr>
    </w:tbl>
    <w:p w14:paraId="2E9C93AC" w14:textId="77777777" w:rsidR="004A162A" w:rsidRDefault="004A162A">
      <w:pPr>
        <w:spacing w:after="60"/>
      </w:pPr>
    </w:p>
    <w:p w14:paraId="47D9FCFC" w14:textId="77777777" w:rsidR="004A162A" w:rsidRDefault="00000000">
      <w:pPr>
        <w:pStyle w:val="Ttulo2"/>
        <w:keepNext/>
        <w:spacing w:before="200" w:after="80"/>
      </w:pPr>
      <w:r>
        <w:rPr>
          <w:b/>
          <w:bCs/>
          <w:color w:val="1F3864"/>
          <w:sz w:val="22"/>
          <w:szCs w:val="22"/>
        </w:rPr>
        <w:t>2.1 Mapa de actores</w:t>
      </w:r>
    </w:p>
    <w:tbl>
      <w:tblPr>
        <w:tblW w:w="9500" w:type="dxa"/>
        <w:tblInd w:w="-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5"/>
        <w:gridCol w:w="3135"/>
        <w:gridCol w:w="3800"/>
      </w:tblGrid>
      <w:tr w:rsidR="004A162A" w14:paraId="4B72958A" w14:textId="77777777">
        <w:trPr>
          <w:tblHeader/>
        </w:trPr>
        <w:tc>
          <w:tcPr>
            <w:tcW w:w="2565"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10CB1EAD" w14:textId="77777777" w:rsidR="004A162A" w:rsidRDefault="00000000">
            <w:pPr>
              <w:spacing w:after="20"/>
            </w:pPr>
            <w:r>
              <w:rPr>
                <w:b/>
                <w:bCs/>
                <w:color w:val="1F3864"/>
                <w:sz w:val="18"/>
                <w:szCs w:val="18"/>
              </w:rPr>
              <w:t>Actor</w:t>
            </w:r>
          </w:p>
        </w:tc>
        <w:tc>
          <w:tcPr>
            <w:tcW w:w="3135"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5B647F21" w14:textId="77777777" w:rsidR="004A162A" w:rsidRDefault="00000000">
            <w:pPr>
              <w:spacing w:after="20"/>
            </w:pPr>
            <w:r>
              <w:rPr>
                <w:b/>
                <w:bCs/>
                <w:color w:val="1F3864"/>
                <w:sz w:val="18"/>
                <w:szCs w:val="18"/>
              </w:rPr>
              <w:t>Rol frente al sistema</w:t>
            </w:r>
          </w:p>
        </w:tc>
        <w:tc>
          <w:tcPr>
            <w:tcW w:w="38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396DFC3D" w14:textId="77777777" w:rsidR="004A162A" w:rsidRDefault="00000000">
            <w:pPr>
              <w:spacing w:after="20"/>
            </w:pPr>
            <w:r>
              <w:rPr>
                <w:b/>
                <w:bCs/>
                <w:color w:val="1F3864"/>
                <w:sz w:val="18"/>
                <w:szCs w:val="18"/>
              </w:rPr>
              <w:t>Qué necesita</w:t>
            </w:r>
          </w:p>
        </w:tc>
      </w:tr>
      <w:tr w:rsidR="004A162A" w14:paraId="0B1E87AD" w14:textId="77777777">
        <w:trPr>
          <w:cantSplit/>
        </w:trPr>
        <w:tc>
          <w:tcPr>
            <w:tcW w:w="256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5DF9FC2" w14:textId="77777777" w:rsidR="004A162A" w:rsidRDefault="00000000">
            <w:pPr>
              <w:spacing w:after="20"/>
            </w:pPr>
            <w:r>
              <w:rPr>
                <w:color w:val="1F2937"/>
                <w:sz w:val="18"/>
                <w:szCs w:val="18"/>
              </w:rPr>
              <w:t>Gerente / analista de logística (usuario principal)</w:t>
            </w:r>
          </w:p>
        </w:tc>
        <w:tc>
          <w:tcPr>
            <w:tcW w:w="31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F009A09" w14:textId="77777777" w:rsidR="004A162A" w:rsidRDefault="00000000">
            <w:pPr>
              <w:spacing w:after="20"/>
            </w:pPr>
            <w:r>
              <w:rPr>
                <w:color w:val="1F2937"/>
                <w:sz w:val="18"/>
                <w:szCs w:val="18"/>
              </w:rPr>
              <w:t>Carga archivos, revisa resultados, descarga el reclamo</w:t>
            </w:r>
          </w:p>
        </w:tc>
        <w:tc>
          <w:tcPr>
            <w:tcW w:w="3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5222CD5" w14:textId="77777777" w:rsidR="004A162A" w:rsidRDefault="00000000">
            <w:pPr>
              <w:spacing w:after="20"/>
            </w:pPr>
            <w:r>
              <w:rPr>
                <w:color w:val="1F2937"/>
                <w:sz w:val="18"/>
                <w:szCs w:val="18"/>
              </w:rPr>
              <w:t>Subir su planilla sin reformatearla y ver rápido qué incumplió</w:t>
            </w:r>
          </w:p>
        </w:tc>
      </w:tr>
      <w:tr w:rsidR="004A162A" w14:paraId="34A77A07" w14:textId="77777777">
        <w:trPr>
          <w:cantSplit/>
        </w:trPr>
        <w:tc>
          <w:tcPr>
            <w:tcW w:w="256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D47B657" w14:textId="77777777" w:rsidR="004A162A" w:rsidRDefault="00000000">
            <w:pPr>
              <w:spacing w:after="20"/>
            </w:pPr>
            <w:r>
              <w:rPr>
                <w:color w:val="1F2937"/>
                <w:sz w:val="18"/>
                <w:szCs w:val="18"/>
              </w:rPr>
              <w:t>Jefe de operaciones</w:t>
            </w:r>
          </w:p>
        </w:tc>
        <w:tc>
          <w:tcPr>
            <w:tcW w:w="31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32AEDD0" w14:textId="77777777" w:rsidR="004A162A" w:rsidRDefault="00000000">
            <w:pPr>
              <w:spacing w:after="20"/>
            </w:pPr>
            <w:r>
              <w:rPr>
                <w:color w:val="1F2937"/>
                <w:sz w:val="18"/>
                <w:szCs w:val="18"/>
              </w:rPr>
              <w:t>Controla el cumplimiento de cada transportista</w:t>
            </w:r>
          </w:p>
        </w:tc>
        <w:tc>
          <w:tcPr>
            <w:tcW w:w="3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0F225F9" w14:textId="77777777" w:rsidR="004A162A" w:rsidRDefault="00000000">
            <w:pPr>
              <w:spacing w:after="20"/>
            </w:pPr>
            <w:r>
              <w:rPr>
                <w:color w:val="1F2937"/>
                <w:sz w:val="18"/>
                <w:szCs w:val="18"/>
              </w:rPr>
              <w:t>Franja de cumplimiento y desglose por transportista</w:t>
            </w:r>
          </w:p>
        </w:tc>
      </w:tr>
      <w:tr w:rsidR="004A162A" w14:paraId="3D3023EA" w14:textId="77777777">
        <w:trPr>
          <w:cantSplit/>
        </w:trPr>
        <w:tc>
          <w:tcPr>
            <w:tcW w:w="256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013DB4" w14:textId="77777777" w:rsidR="004A162A" w:rsidRDefault="00000000">
            <w:pPr>
              <w:spacing w:after="20"/>
            </w:pPr>
            <w:r>
              <w:rPr>
                <w:color w:val="1F2937"/>
                <w:sz w:val="18"/>
                <w:szCs w:val="18"/>
              </w:rPr>
              <w:t>Equipo de finanzas</w:t>
            </w:r>
          </w:p>
        </w:tc>
        <w:tc>
          <w:tcPr>
            <w:tcW w:w="31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A8F018" w14:textId="77777777" w:rsidR="004A162A" w:rsidRDefault="00000000">
            <w:pPr>
              <w:spacing w:after="20"/>
            </w:pPr>
            <w:r>
              <w:rPr>
                <w:color w:val="1F2937"/>
                <w:sz w:val="18"/>
                <w:szCs w:val="18"/>
              </w:rPr>
              <w:t>Cobra las multas</w:t>
            </w:r>
          </w:p>
        </w:tc>
        <w:tc>
          <w:tcPr>
            <w:tcW w:w="3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0F8A0F" w14:textId="77777777" w:rsidR="004A162A" w:rsidRDefault="00000000">
            <w:pPr>
              <w:spacing w:after="20"/>
            </w:pPr>
            <w:r>
              <w:rPr>
                <w:color w:val="1F2937"/>
                <w:sz w:val="18"/>
                <w:szCs w:val="18"/>
              </w:rPr>
              <w:t>Monto exacto por transportista y carta formal de reclamo</w:t>
            </w:r>
          </w:p>
        </w:tc>
      </w:tr>
      <w:tr w:rsidR="004A162A" w14:paraId="5B4D2F3C" w14:textId="77777777">
        <w:trPr>
          <w:cantSplit/>
        </w:trPr>
        <w:tc>
          <w:tcPr>
            <w:tcW w:w="256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ADE96E7" w14:textId="77777777" w:rsidR="004A162A" w:rsidRDefault="00000000">
            <w:pPr>
              <w:spacing w:after="20"/>
            </w:pPr>
            <w:r>
              <w:rPr>
                <w:color w:val="1F2937"/>
                <w:sz w:val="18"/>
                <w:szCs w:val="18"/>
              </w:rPr>
              <w:t>Transportista (no usa el sistema)</w:t>
            </w:r>
          </w:p>
        </w:tc>
        <w:tc>
          <w:tcPr>
            <w:tcW w:w="31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8502663" w14:textId="77777777" w:rsidR="004A162A" w:rsidRDefault="00000000">
            <w:pPr>
              <w:spacing w:after="20"/>
            </w:pPr>
            <w:r>
              <w:rPr>
                <w:color w:val="1F2937"/>
                <w:sz w:val="18"/>
                <w:szCs w:val="18"/>
              </w:rPr>
              <w:t>Recibe el reclamo</w:t>
            </w:r>
          </w:p>
        </w:tc>
        <w:tc>
          <w:tcPr>
            <w:tcW w:w="3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5DD7137" w14:textId="77777777" w:rsidR="004A162A" w:rsidRDefault="00000000">
            <w:pPr>
              <w:spacing w:after="20"/>
            </w:pPr>
            <w:r>
              <w:rPr>
                <w:color w:val="1F2937"/>
                <w:sz w:val="18"/>
                <w:szCs w:val="18"/>
              </w:rPr>
              <w:t>Evidencia clara: guías, atrasos y multas</w:t>
            </w:r>
          </w:p>
        </w:tc>
      </w:tr>
      <w:tr w:rsidR="004A162A" w14:paraId="00B4CC83" w14:textId="77777777">
        <w:trPr>
          <w:cantSplit/>
        </w:trPr>
        <w:tc>
          <w:tcPr>
            <w:tcW w:w="256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B19EBFC" w14:textId="77777777" w:rsidR="004A162A" w:rsidRDefault="00000000">
            <w:pPr>
              <w:spacing w:after="20"/>
            </w:pPr>
            <w:r>
              <w:rPr>
                <w:color w:val="1F2937"/>
                <w:sz w:val="18"/>
                <w:szCs w:val="18"/>
              </w:rPr>
              <w:t>Motor de auditoría (actor de sistema)</w:t>
            </w:r>
          </w:p>
        </w:tc>
        <w:tc>
          <w:tcPr>
            <w:tcW w:w="31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7EFE8E" w14:textId="77777777" w:rsidR="004A162A" w:rsidRDefault="00000000">
            <w:pPr>
              <w:spacing w:after="20"/>
            </w:pPr>
            <w:r>
              <w:rPr>
                <w:color w:val="1F2937"/>
                <w:sz w:val="18"/>
                <w:szCs w:val="18"/>
              </w:rPr>
              <w:t>Calcula atrasos y multas</w:t>
            </w:r>
          </w:p>
        </w:tc>
        <w:tc>
          <w:tcPr>
            <w:tcW w:w="3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EF88FE2" w14:textId="77777777" w:rsidR="004A162A" w:rsidRDefault="00000000">
            <w:pPr>
              <w:spacing w:after="20"/>
            </w:pPr>
            <w:r>
              <w:rPr>
                <w:color w:val="1F2937"/>
                <w:sz w:val="18"/>
                <w:szCs w:val="18"/>
              </w:rPr>
              <w:t>Fecha de despacho y entrega, y regla SLA activa</w:t>
            </w:r>
          </w:p>
        </w:tc>
      </w:tr>
      <w:tr w:rsidR="004A162A" w14:paraId="6E6CF5F2" w14:textId="77777777">
        <w:trPr>
          <w:cantSplit/>
        </w:trPr>
        <w:tc>
          <w:tcPr>
            <w:tcW w:w="256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3167749" w14:textId="77777777" w:rsidR="004A162A" w:rsidRDefault="00000000">
            <w:pPr>
              <w:spacing w:after="20"/>
            </w:pPr>
            <w:r>
              <w:rPr>
                <w:color w:val="1F2937"/>
                <w:sz w:val="18"/>
                <w:szCs w:val="18"/>
              </w:rPr>
              <w:t>API de IA (actor externo)</w:t>
            </w:r>
          </w:p>
        </w:tc>
        <w:tc>
          <w:tcPr>
            <w:tcW w:w="31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FEB001C" w14:textId="77777777" w:rsidR="004A162A" w:rsidRDefault="00000000">
            <w:pPr>
              <w:spacing w:after="20"/>
            </w:pPr>
            <w:r>
              <w:rPr>
                <w:color w:val="1F2937"/>
                <w:sz w:val="18"/>
                <w:szCs w:val="18"/>
              </w:rPr>
              <w:t>Redacta carta y resumen</w:t>
            </w:r>
          </w:p>
        </w:tc>
        <w:tc>
          <w:tcPr>
            <w:tcW w:w="3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7040A5" w14:textId="77777777" w:rsidR="004A162A" w:rsidRDefault="00000000">
            <w:pPr>
              <w:spacing w:after="20"/>
            </w:pPr>
            <w:r>
              <w:rPr>
                <w:color w:val="1F2937"/>
                <w:sz w:val="18"/>
                <w:szCs w:val="18"/>
              </w:rPr>
              <w:t>Datos ya calculados por el motor</w:t>
            </w:r>
          </w:p>
        </w:tc>
      </w:tr>
    </w:tbl>
    <w:p w14:paraId="6524366E" w14:textId="77777777" w:rsidR="004A162A" w:rsidRDefault="00000000">
      <w:pPr>
        <w:pStyle w:val="Ttulo2"/>
        <w:keepNext/>
        <w:spacing w:before="200" w:after="80"/>
      </w:pPr>
      <w:r>
        <w:rPr>
          <w:b/>
          <w:bCs/>
          <w:color w:val="1F3864"/>
          <w:sz w:val="22"/>
          <w:szCs w:val="22"/>
        </w:rPr>
        <w:t>2.2 Mapa mental del producto</w:t>
      </w:r>
    </w:p>
    <w:p w14:paraId="3948FAFE" w14:textId="77777777" w:rsidR="004A162A" w:rsidRDefault="00000000">
      <w:pPr>
        <w:pStyle w:val="Prrafodelista"/>
        <w:numPr>
          <w:ilvl w:val="0"/>
          <w:numId w:val="2"/>
        </w:numPr>
        <w:spacing w:after="50"/>
      </w:pPr>
      <w:r>
        <w:rPr>
          <w:b/>
          <w:bCs/>
          <w:color w:val="1F2937"/>
          <w:sz w:val="20"/>
          <w:szCs w:val="20"/>
        </w:rPr>
        <w:t>LogiSLA</w:t>
      </w:r>
    </w:p>
    <w:p w14:paraId="3FD1C4BB" w14:textId="77777777" w:rsidR="004A162A" w:rsidRDefault="00000000">
      <w:pPr>
        <w:pStyle w:val="Prrafodelista"/>
        <w:numPr>
          <w:ilvl w:val="0"/>
          <w:numId w:val="2"/>
        </w:numPr>
        <w:spacing w:after="50"/>
      </w:pPr>
      <w:r>
        <w:rPr>
          <w:color w:val="1F2937"/>
          <w:sz w:val="20"/>
          <w:szCs w:val="20"/>
        </w:rPr>
        <w:t>Ingesta: archivo CSV/Excel · reconocimiento automático de columnas · rechazo con mensaje claro</w:t>
      </w:r>
    </w:p>
    <w:p w14:paraId="6D750755" w14:textId="77777777" w:rsidR="004A162A" w:rsidRDefault="00000000">
      <w:pPr>
        <w:pStyle w:val="Prrafodelista"/>
        <w:numPr>
          <w:ilvl w:val="0"/>
          <w:numId w:val="2"/>
        </w:numPr>
        <w:spacing w:after="50"/>
      </w:pPr>
      <w:r>
        <w:rPr>
          <w:color w:val="1F2937"/>
          <w:sz w:val="20"/>
          <w:szCs w:val="20"/>
        </w:rPr>
        <w:t>Motor: horas hábiles (lun–vie, 09:00–18:00) · feriados de Chile · regla SLA por transportista y servicio · multa fija por guía</w:t>
      </w:r>
    </w:p>
    <w:p w14:paraId="3DA73A12" w14:textId="77777777" w:rsidR="004A162A" w:rsidRDefault="00000000">
      <w:pPr>
        <w:pStyle w:val="Prrafodelista"/>
        <w:numPr>
          <w:ilvl w:val="0"/>
          <w:numId w:val="2"/>
        </w:numPr>
        <w:spacing w:after="50"/>
      </w:pPr>
      <w:r>
        <w:rPr>
          <w:color w:val="1F2937"/>
          <w:sz w:val="20"/>
          <w:szCs w:val="20"/>
        </w:rPr>
        <w:t>Dashboard: lotes · franja de cumplimiento · desglose por transportista · gráficos de multa y atraso · tabla con filtros, búsqueda y CSV</w:t>
      </w:r>
    </w:p>
    <w:p w14:paraId="536B977C" w14:textId="77777777" w:rsidR="004A162A" w:rsidRDefault="00000000">
      <w:pPr>
        <w:pStyle w:val="Prrafodelista"/>
        <w:numPr>
          <w:ilvl w:val="0"/>
          <w:numId w:val="2"/>
        </w:numPr>
        <w:spacing w:after="50"/>
      </w:pPr>
      <w:r>
        <w:rPr>
          <w:color w:val="1F2937"/>
          <w:sz w:val="20"/>
          <w:szCs w:val="20"/>
        </w:rPr>
        <w:t>IA: carta de reclamo por transportista · resumen ejecutivo · plantilla de respaldo</w:t>
      </w:r>
    </w:p>
    <w:p w14:paraId="619F4CCE" w14:textId="77777777" w:rsidR="004A162A" w:rsidRDefault="00000000">
      <w:pPr>
        <w:pStyle w:val="Prrafodelista"/>
        <w:numPr>
          <w:ilvl w:val="0"/>
          <w:numId w:val="2"/>
        </w:numPr>
        <w:spacing w:after="50"/>
      </w:pPr>
      <w:r>
        <w:rPr>
          <w:color w:val="1F2937"/>
          <w:sz w:val="20"/>
          <w:szCs w:val="20"/>
        </w:rPr>
        <w:lastRenderedPageBreak/>
        <w:t>Calidad: pruebas unitarias, de integración y E2E en cada sprint</w:t>
      </w:r>
    </w:p>
    <w:p w14:paraId="37527618" w14:textId="77777777" w:rsidR="004A162A" w:rsidRDefault="00000000">
      <w:pPr>
        <w:pStyle w:val="Prrafodelista"/>
        <w:numPr>
          <w:ilvl w:val="0"/>
          <w:numId w:val="2"/>
        </w:numPr>
        <w:spacing w:after="50"/>
      </w:pPr>
      <w:r>
        <w:rPr>
          <w:color w:val="1F2937"/>
          <w:sz w:val="20"/>
          <w:szCs w:val="20"/>
        </w:rPr>
        <w:t>Despliegue: Docker · Cloud Run · Cloud SQL · Secret Manager · GitHub Actions</w:t>
      </w:r>
    </w:p>
    <w:p w14:paraId="718948D6" w14:textId="77777777" w:rsidR="004A162A" w:rsidRDefault="00000000">
      <w:pPr>
        <w:pStyle w:val="Ttulo2"/>
        <w:keepNext/>
        <w:spacing w:before="200" w:after="80"/>
      </w:pPr>
      <w:r>
        <w:rPr>
          <w:b/>
          <w:bCs/>
          <w:color w:val="1F3864"/>
          <w:sz w:val="22"/>
          <w:szCs w:val="22"/>
        </w:rPr>
        <w:t>2.3 Product Backlog priorizado</w:t>
      </w:r>
    </w:p>
    <w:p w14:paraId="3ABC3CF1" w14:textId="20FC6EB7" w:rsidR="004A162A" w:rsidRDefault="00000000">
      <w:pPr>
        <w:spacing w:before="60" w:after="120"/>
      </w:pPr>
      <w:r>
        <w:rPr>
          <w:i/>
          <w:iCs/>
          <w:color w:val="595959"/>
          <w:sz w:val="19"/>
          <w:szCs w:val="19"/>
        </w:rPr>
        <w:t>Seguimiento en Jira (tablero Kanban). Prioridad MoSCoW; estimación en puntos de historia.</w:t>
      </w:r>
    </w:p>
    <w:tbl>
      <w:tblPr>
        <w:tblW w:w="9500" w:type="dxa"/>
        <w:tblInd w:w="-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600"/>
        <w:gridCol w:w="700"/>
        <w:gridCol w:w="800"/>
        <w:gridCol w:w="600"/>
        <w:gridCol w:w="800"/>
        <w:gridCol w:w="1200"/>
      </w:tblGrid>
      <w:tr w:rsidR="004A162A" w14:paraId="3C04FA75"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627AC57C" w14:textId="77777777" w:rsidR="004A162A" w:rsidRDefault="00000000">
            <w:pPr>
              <w:spacing w:after="20"/>
            </w:pPr>
            <w:r>
              <w:rPr>
                <w:b/>
                <w:bCs/>
                <w:color w:val="1F3864"/>
                <w:sz w:val="18"/>
                <w:szCs w:val="18"/>
              </w:rPr>
              <w:t>ID</w:t>
            </w:r>
          </w:p>
        </w:tc>
        <w:tc>
          <w:tcPr>
            <w:tcW w:w="46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1AF72162" w14:textId="77777777" w:rsidR="004A162A" w:rsidRDefault="00000000">
            <w:pPr>
              <w:spacing w:after="20"/>
            </w:pPr>
            <w:r>
              <w:rPr>
                <w:b/>
                <w:bCs/>
                <w:color w:val="1F3864"/>
                <w:sz w:val="18"/>
                <w:szCs w:val="18"/>
              </w:rPr>
              <w:t>Ítem del backlog</w:t>
            </w:r>
          </w:p>
        </w:tc>
        <w:tc>
          <w:tcPr>
            <w:tcW w:w="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15C85F55" w14:textId="77777777" w:rsidR="004A162A" w:rsidRDefault="00000000">
            <w:pPr>
              <w:spacing w:after="20"/>
            </w:pPr>
            <w:r>
              <w:rPr>
                <w:b/>
                <w:bCs/>
                <w:color w:val="1F3864"/>
                <w:sz w:val="18"/>
                <w:szCs w:val="18"/>
              </w:rPr>
              <w:t>Épica</w:t>
            </w:r>
          </w:p>
        </w:tc>
        <w:tc>
          <w:tcPr>
            <w:tcW w:w="8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42FDF23B" w14:textId="77777777" w:rsidR="004A162A" w:rsidRDefault="00000000">
            <w:pPr>
              <w:spacing w:after="20"/>
            </w:pPr>
            <w:r>
              <w:rPr>
                <w:b/>
                <w:bCs/>
                <w:color w:val="1F3864"/>
                <w:sz w:val="18"/>
                <w:szCs w:val="18"/>
              </w:rPr>
              <w:t>Prior.</w:t>
            </w:r>
          </w:p>
        </w:tc>
        <w:tc>
          <w:tcPr>
            <w:tcW w:w="6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23429DAC" w14:textId="77777777" w:rsidR="004A162A" w:rsidRDefault="00000000">
            <w:pPr>
              <w:spacing w:after="20"/>
            </w:pPr>
            <w:r>
              <w:rPr>
                <w:b/>
                <w:bCs/>
                <w:color w:val="1F3864"/>
                <w:sz w:val="18"/>
                <w:szCs w:val="18"/>
              </w:rPr>
              <w:t>Pts</w:t>
            </w:r>
          </w:p>
        </w:tc>
        <w:tc>
          <w:tcPr>
            <w:tcW w:w="8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4DA799F6" w14:textId="77777777" w:rsidR="004A162A" w:rsidRDefault="00000000">
            <w:pPr>
              <w:spacing w:after="20"/>
            </w:pPr>
            <w:r>
              <w:rPr>
                <w:b/>
                <w:bCs/>
                <w:color w:val="1F3864"/>
                <w:sz w:val="18"/>
                <w:szCs w:val="18"/>
              </w:rPr>
              <w:t>Sprint</w:t>
            </w:r>
          </w:p>
        </w:tc>
        <w:tc>
          <w:tcPr>
            <w:tcW w:w="12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31CA6156" w14:textId="77777777" w:rsidR="004A162A" w:rsidRDefault="00000000">
            <w:pPr>
              <w:spacing w:after="20"/>
            </w:pPr>
            <w:r>
              <w:rPr>
                <w:b/>
                <w:bCs/>
                <w:color w:val="1F3864"/>
                <w:sz w:val="18"/>
                <w:szCs w:val="18"/>
              </w:rPr>
              <w:t>Estado</w:t>
            </w:r>
          </w:p>
        </w:tc>
      </w:tr>
      <w:tr w:rsidR="004A162A" w14:paraId="564B409F"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0928A8" w14:textId="77777777" w:rsidR="004A162A" w:rsidRDefault="00000000">
            <w:pPr>
              <w:spacing w:after="20"/>
            </w:pPr>
            <w:r>
              <w:rPr>
                <w:color w:val="1F2937"/>
                <w:sz w:val="18"/>
                <w:szCs w:val="18"/>
              </w:rPr>
              <w:t>HU-01</w:t>
            </w:r>
          </w:p>
        </w:tc>
        <w:tc>
          <w:tcPr>
            <w:tcW w:w="4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86979D1" w14:textId="77777777" w:rsidR="004A162A" w:rsidRDefault="00000000">
            <w:pPr>
              <w:spacing w:after="20"/>
            </w:pPr>
            <w:r>
              <w:rPr>
                <w:color w:val="1F2937"/>
                <w:sz w:val="18"/>
                <w:szCs w:val="18"/>
              </w:rPr>
              <w:t>Modelo relacional de 5 tablas</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1731707" w14:textId="77777777" w:rsidR="004A162A" w:rsidRDefault="00000000">
            <w:pPr>
              <w:spacing w:after="20"/>
            </w:pPr>
            <w:r>
              <w:rPr>
                <w:color w:val="1F2937"/>
                <w:sz w:val="18"/>
                <w:szCs w:val="18"/>
              </w:rPr>
              <w:t>E1</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74721B1" w14:textId="77777777" w:rsidR="004A162A" w:rsidRDefault="00000000">
            <w:pPr>
              <w:spacing w:after="20"/>
            </w:pPr>
            <w:r>
              <w:rPr>
                <w:color w:val="1F2937"/>
                <w:sz w:val="18"/>
                <w:szCs w:val="18"/>
              </w:rPr>
              <w:t>M</w:t>
            </w:r>
          </w:p>
        </w:tc>
        <w:tc>
          <w:tcPr>
            <w:tcW w:w="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EE434FA" w14:textId="77777777" w:rsidR="004A162A" w:rsidRDefault="00000000">
            <w:pPr>
              <w:spacing w:after="20"/>
            </w:pPr>
            <w:r>
              <w:rPr>
                <w:color w:val="1F2937"/>
                <w:sz w:val="18"/>
                <w:szCs w:val="18"/>
              </w:rPr>
              <w:t>5</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3D14512" w14:textId="77777777" w:rsidR="004A162A" w:rsidRDefault="00000000">
            <w:pPr>
              <w:spacing w:after="20"/>
            </w:pPr>
            <w:r>
              <w:rPr>
                <w:color w:val="1F2937"/>
                <w:sz w:val="18"/>
                <w:szCs w:val="18"/>
              </w:rPr>
              <w:t>1</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E538CBF" w14:textId="77777777" w:rsidR="004A162A" w:rsidRDefault="00000000">
            <w:pPr>
              <w:spacing w:after="20"/>
            </w:pPr>
            <w:r>
              <w:rPr>
                <w:color w:val="1F2937"/>
                <w:sz w:val="18"/>
                <w:szCs w:val="18"/>
              </w:rPr>
              <w:t>Hecho</w:t>
            </w:r>
          </w:p>
        </w:tc>
      </w:tr>
      <w:tr w:rsidR="004A162A" w14:paraId="45572ABD"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FAE74F" w14:textId="77777777" w:rsidR="004A162A" w:rsidRDefault="00000000">
            <w:pPr>
              <w:spacing w:after="20"/>
            </w:pPr>
            <w:r>
              <w:rPr>
                <w:color w:val="1F2937"/>
                <w:sz w:val="18"/>
                <w:szCs w:val="18"/>
              </w:rPr>
              <w:t>HU-02</w:t>
            </w:r>
          </w:p>
        </w:tc>
        <w:tc>
          <w:tcPr>
            <w:tcW w:w="4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788897A" w14:textId="77777777" w:rsidR="004A162A" w:rsidRDefault="00000000">
            <w:pPr>
              <w:spacing w:after="20"/>
            </w:pPr>
            <w:r>
              <w:rPr>
                <w:color w:val="1F2937"/>
                <w:sz w:val="18"/>
                <w:szCs w:val="18"/>
              </w:rPr>
              <w:t>Empresa piloto, transportistas y reglas SLA de ejemplo</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C0F0DF9" w14:textId="77777777" w:rsidR="004A162A" w:rsidRDefault="00000000">
            <w:pPr>
              <w:spacing w:after="20"/>
            </w:pPr>
            <w:r>
              <w:rPr>
                <w:color w:val="1F2937"/>
                <w:sz w:val="18"/>
                <w:szCs w:val="18"/>
              </w:rPr>
              <w:t>E1</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97DEA6" w14:textId="77777777" w:rsidR="004A162A" w:rsidRDefault="00000000">
            <w:pPr>
              <w:spacing w:after="20"/>
            </w:pPr>
            <w:r>
              <w:rPr>
                <w:color w:val="1F2937"/>
                <w:sz w:val="18"/>
                <w:szCs w:val="18"/>
              </w:rPr>
              <w:t>M</w:t>
            </w:r>
          </w:p>
        </w:tc>
        <w:tc>
          <w:tcPr>
            <w:tcW w:w="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45744C" w14:textId="77777777" w:rsidR="004A162A" w:rsidRDefault="00000000">
            <w:pPr>
              <w:spacing w:after="20"/>
            </w:pPr>
            <w:r>
              <w:rPr>
                <w:color w:val="1F2937"/>
                <w:sz w:val="18"/>
                <w:szCs w:val="18"/>
              </w:rPr>
              <w:t>2</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48B7A54" w14:textId="77777777" w:rsidR="004A162A" w:rsidRDefault="00000000">
            <w:pPr>
              <w:spacing w:after="20"/>
            </w:pPr>
            <w:r>
              <w:rPr>
                <w:color w:val="1F2937"/>
                <w:sz w:val="18"/>
                <w:szCs w:val="18"/>
              </w:rPr>
              <w:t>1</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E09F96" w14:textId="77777777" w:rsidR="004A162A" w:rsidRDefault="00000000">
            <w:pPr>
              <w:spacing w:after="20"/>
            </w:pPr>
            <w:r>
              <w:rPr>
                <w:color w:val="1F2937"/>
                <w:sz w:val="18"/>
                <w:szCs w:val="18"/>
              </w:rPr>
              <w:t>Hecho</w:t>
            </w:r>
          </w:p>
        </w:tc>
      </w:tr>
      <w:tr w:rsidR="004A162A" w14:paraId="2929005E"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0F6835" w14:textId="77777777" w:rsidR="004A162A" w:rsidRDefault="00000000">
            <w:pPr>
              <w:spacing w:after="20"/>
            </w:pPr>
            <w:r>
              <w:rPr>
                <w:color w:val="1F2937"/>
                <w:sz w:val="18"/>
                <w:szCs w:val="18"/>
              </w:rPr>
              <w:t>HU-03</w:t>
            </w:r>
          </w:p>
        </w:tc>
        <w:tc>
          <w:tcPr>
            <w:tcW w:w="4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61D8109" w14:textId="77777777" w:rsidR="004A162A" w:rsidRDefault="00000000">
            <w:pPr>
              <w:spacing w:after="20"/>
            </w:pPr>
            <w:r>
              <w:rPr>
                <w:color w:val="1F2937"/>
                <w:sz w:val="18"/>
                <w:szCs w:val="18"/>
              </w:rPr>
              <w:t>API de carga de archivos CSV/Excel</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4EC108F" w14:textId="77777777" w:rsidR="004A162A" w:rsidRDefault="00000000">
            <w:pPr>
              <w:spacing w:after="20"/>
            </w:pPr>
            <w:r>
              <w:rPr>
                <w:color w:val="1F2937"/>
                <w:sz w:val="18"/>
                <w:szCs w:val="18"/>
              </w:rPr>
              <w:t>E1</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F441312" w14:textId="77777777" w:rsidR="004A162A" w:rsidRDefault="00000000">
            <w:pPr>
              <w:spacing w:after="20"/>
            </w:pPr>
            <w:r>
              <w:rPr>
                <w:color w:val="1F2937"/>
                <w:sz w:val="18"/>
                <w:szCs w:val="18"/>
              </w:rPr>
              <w:t>M</w:t>
            </w:r>
          </w:p>
        </w:tc>
        <w:tc>
          <w:tcPr>
            <w:tcW w:w="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19C5A34" w14:textId="77777777" w:rsidR="004A162A" w:rsidRDefault="00000000">
            <w:pPr>
              <w:spacing w:after="20"/>
            </w:pPr>
            <w:r>
              <w:rPr>
                <w:color w:val="1F2937"/>
                <w:sz w:val="18"/>
                <w:szCs w:val="18"/>
              </w:rPr>
              <w:t>5</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3D4D5E" w14:textId="77777777" w:rsidR="004A162A" w:rsidRDefault="00000000">
            <w:pPr>
              <w:spacing w:after="20"/>
            </w:pPr>
            <w:r>
              <w:rPr>
                <w:color w:val="1F2937"/>
                <w:sz w:val="18"/>
                <w:szCs w:val="18"/>
              </w:rPr>
              <w:t>1</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CDC5C6" w14:textId="77777777" w:rsidR="004A162A" w:rsidRDefault="00000000">
            <w:pPr>
              <w:spacing w:after="20"/>
            </w:pPr>
            <w:r>
              <w:rPr>
                <w:color w:val="1F2937"/>
                <w:sz w:val="18"/>
                <w:szCs w:val="18"/>
              </w:rPr>
              <w:t>Hecho</w:t>
            </w:r>
          </w:p>
        </w:tc>
      </w:tr>
      <w:tr w:rsidR="004A162A" w14:paraId="4D14E8C4"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4FFDBE9" w14:textId="77777777" w:rsidR="004A162A" w:rsidRDefault="00000000">
            <w:pPr>
              <w:spacing w:after="20"/>
            </w:pPr>
            <w:r>
              <w:rPr>
                <w:color w:val="1F2937"/>
                <w:sz w:val="18"/>
                <w:szCs w:val="18"/>
              </w:rPr>
              <w:t>HU-04</w:t>
            </w:r>
          </w:p>
        </w:tc>
        <w:tc>
          <w:tcPr>
            <w:tcW w:w="4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6A4313F" w14:textId="77777777" w:rsidR="004A162A" w:rsidRDefault="00000000">
            <w:pPr>
              <w:spacing w:after="20"/>
            </w:pPr>
            <w:r>
              <w:rPr>
                <w:color w:val="1F2937"/>
                <w:sz w:val="18"/>
                <w:szCs w:val="18"/>
              </w:rPr>
              <w:t>Reconocimiento automático de columnas</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401E8D2" w14:textId="77777777" w:rsidR="004A162A" w:rsidRDefault="00000000">
            <w:pPr>
              <w:spacing w:after="20"/>
            </w:pPr>
            <w:r>
              <w:rPr>
                <w:color w:val="1F2937"/>
                <w:sz w:val="18"/>
                <w:szCs w:val="18"/>
              </w:rPr>
              <w:t>E1</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4D9D33" w14:textId="77777777" w:rsidR="004A162A" w:rsidRDefault="00000000">
            <w:pPr>
              <w:spacing w:after="20"/>
            </w:pPr>
            <w:r>
              <w:rPr>
                <w:color w:val="1F2937"/>
                <w:sz w:val="18"/>
                <w:szCs w:val="18"/>
              </w:rPr>
              <w:t>M</w:t>
            </w:r>
          </w:p>
        </w:tc>
        <w:tc>
          <w:tcPr>
            <w:tcW w:w="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494905C" w14:textId="77777777" w:rsidR="004A162A" w:rsidRDefault="00000000">
            <w:pPr>
              <w:spacing w:after="20"/>
            </w:pPr>
            <w:r>
              <w:rPr>
                <w:color w:val="1F2937"/>
                <w:sz w:val="18"/>
                <w:szCs w:val="18"/>
              </w:rPr>
              <w:t>8</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272E34E" w14:textId="77777777" w:rsidR="004A162A" w:rsidRDefault="00000000">
            <w:pPr>
              <w:spacing w:after="20"/>
            </w:pPr>
            <w:r>
              <w:rPr>
                <w:color w:val="1F2937"/>
                <w:sz w:val="18"/>
                <w:szCs w:val="18"/>
              </w:rPr>
              <w:t>1</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C86DE8F" w14:textId="77777777" w:rsidR="004A162A" w:rsidRDefault="00000000">
            <w:pPr>
              <w:spacing w:after="20"/>
            </w:pPr>
            <w:r>
              <w:rPr>
                <w:color w:val="1F2937"/>
                <w:sz w:val="18"/>
                <w:szCs w:val="18"/>
              </w:rPr>
              <w:t>Hecho</w:t>
            </w:r>
          </w:p>
        </w:tc>
      </w:tr>
      <w:tr w:rsidR="004A162A" w14:paraId="51C09C15"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63298B8" w14:textId="77777777" w:rsidR="004A162A" w:rsidRDefault="00000000">
            <w:pPr>
              <w:spacing w:after="20"/>
            </w:pPr>
            <w:r>
              <w:rPr>
                <w:color w:val="1F2937"/>
                <w:sz w:val="18"/>
                <w:szCs w:val="18"/>
              </w:rPr>
              <w:t>HU-05</w:t>
            </w:r>
          </w:p>
        </w:tc>
        <w:tc>
          <w:tcPr>
            <w:tcW w:w="4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E19ABCD" w14:textId="77777777" w:rsidR="004A162A" w:rsidRDefault="00000000">
            <w:pPr>
              <w:spacing w:after="20"/>
            </w:pPr>
            <w:r>
              <w:rPr>
                <w:color w:val="1F2937"/>
                <w:sz w:val="18"/>
                <w:szCs w:val="18"/>
              </w:rPr>
              <w:t>Rechazo claro de archivos con columnas faltantes</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9E0B2F6" w14:textId="77777777" w:rsidR="004A162A" w:rsidRDefault="00000000">
            <w:pPr>
              <w:spacing w:after="20"/>
            </w:pPr>
            <w:r>
              <w:rPr>
                <w:color w:val="1F2937"/>
                <w:sz w:val="18"/>
                <w:szCs w:val="18"/>
              </w:rPr>
              <w:t>E1</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C3E58E4" w14:textId="77777777" w:rsidR="004A162A" w:rsidRDefault="00000000">
            <w:pPr>
              <w:spacing w:after="20"/>
            </w:pPr>
            <w:r>
              <w:rPr>
                <w:color w:val="1F2937"/>
                <w:sz w:val="18"/>
                <w:szCs w:val="18"/>
              </w:rPr>
              <w:t>M</w:t>
            </w:r>
          </w:p>
        </w:tc>
        <w:tc>
          <w:tcPr>
            <w:tcW w:w="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EE4EE49" w14:textId="77777777" w:rsidR="004A162A" w:rsidRDefault="00000000">
            <w:pPr>
              <w:spacing w:after="20"/>
            </w:pPr>
            <w:r>
              <w:rPr>
                <w:color w:val="1F2937"/>
                <w:sz w:val="18"/>
                <w:szCs w:val="18"/>
              </w:rPr>
              <w:t>2</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F96169F" w14:textId="77777777" w:rsidR="004A162A" w:rsidRDefault="00000000">
            <w:pPr>
              <w:spacing w:after="20"/>
            </w:pPr>
            <w:r>
              <w:rPr>
                <w:color w:val="1F2937"/>
                <w:sz w:val="18"/>
                <w:szCs w:val="18"/>
              </w:rPr>
              <w:t>1</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BEEC321" w14:textId="77777777" w:rsidR="004A162A" w:rsidRDefault="00000000">
            <w:pPr>
              <w:spacing w:after="20"/>
            </w:pPr>
            <w:r>
              <w:rPr>
                <w:color w:val="1F2937"/>
                <w:sz w:val="18"/>
                <w:szCs w:val="18"/>
              </w:rPr>
              <w:t>Hecho</w:t>
            </w:r>
          </w:p>
        </w:tc>
      </w:tr>
      <w:tr w:rsidR="004A162A" w14:paraId="189F421A"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530BC53" w14:textId="77777777" w:rsidR="004A162A" w:rsidRDefault="00000000">
            <w:pPr>
              <w:spacing w:after="20"/>
            </w:pPr>
            <w:r>
              <w:rPr>
                <w:color w:val="1F2937"/>
                <w:sz w:val="18"/>
                <w:szCs w:val="18"/>
              </w:rPr>
              <w:t>HU-06</w:t>
            </w:r>
          </w:p>
        </w:tc>
        <w:tc>
          <w:tcPr>
            <w:tcW w:w="4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9B5AF2C" w14:textId="77777777" w:rsidR="004A162A" w:rsidRDefault="00000000">
            <w:pPr>
              <w:spacing w:after="20"/>
            </w:pPr>
            <w:r>
              <w:rPr>
                <w:color w:val="1F2937"/>
                <w:sz w:val="18"/>
                <w:szCs w:val="18"/>
              </w:rPr>
              <w:t>Módulo de carga en el frontend (Next.js)</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A0DD77D" w14:textId="77777777" w:rsidR="004A162A" w:rsidRDefault="00000000">
            <w:pPr>
              <w:spacing w:after="20"/>
            </w:pPr>
            <w:r>
              <w:rPr>
                <w:color w:val="1F2937"/>
                <w:sz w:val="18"/>
                <w:szCs w:val="18"/>
              </w:rPr>
              <w:t>E1</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010D291" w14:textId="77777777" w:rsidR="004A162A" w:rsidRDefault="00000000">
            <w:pPr>
              <w:spacing w:after="20"/>
            </w:pPr>
            <w:r>
              <w:rPr>
                <w:color w:val="1F2937"/>
                <w:sz w:val="18"/>
                <w:szCs w:val="18"/>
              </w:rPr>
              <w:t>M</w:t>
            </w:r>
          </w:p>
        </w:tc>
        <w:tc>
          <w:tcPr>
            <w:tcW w:w="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06ADDB2" w14:textId="77777777" w:rsidR="004A162A" w:rsidRDefault="00000000">
            <w:pPr>
              <w:spacing w:after="20"/>
            </w:pPr>
            <w:r>
              <w:rPr>
                <w:color w:val="1F2937"/>
                <w:sz w:val="18"/>
                <w:szCs w:val="18"/>
              </w:rPr>
              <w:t>5</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EC7A10C" w14:textId="77777777" w:rsidR="004A162A" w:rsidRDefault="00000000">
            <w:pPr>
              <w:spacing w:after="20"/>
            </w:pPr>
            <w:r>
              <w:rPr>
                <w:color w:val="1F2937"/>
                <w:sz w:val="18"/>
                <w:szCs w:val="18"/>
              </w:rPr>
              <w:t>1</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B7A29B7" w14:textId="77777777" w:rsidR="004A162A" w:rsidRDefault="00000000">
            <w:pPr>
              <w:spacing w:after="20"/>
            </w:pPr>
            <w:r>
              <w:rPr>
                <w:color w:val="1F2937"/>
                <w:sz w:val="18"/>
                <w:szCs w:val="18"/>
              </w:rPr>
              <w:t>Hecho</w:t>
            </w:r>
          </w:p>
        </w:tc>
      </w:tr>
      <w:tr w:rsidR="004A162A" w14:paraId="6D94C275"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0B79339" w14:textId="77777777" w:rsidR="004A162A" w:rsidRDefault="00000000">
            <w:pPr>
              <w:spacing w:after="20"/>
            </w:pPr>
            <w:r>
              <w:rPr>
                <w:color w:val="1F2937"/>
                <w:sz w:val="18"/>
                <w:szCs w:val="18"/>
              </w:rPr>
              <w:t>HU-07</w:t>
            </w:r>
          </w:p>
        </w:tc>
        <w:tc>
          <w:tcPr>
            <w:tcW w:w="4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97B8E4" w14:textId="77777777" w:rsidR="004A162A" w:rsidRDefault="00000000">
            <w:pPr>
              <w:spacing w:after="20"/>
            </w:pPr>
            <w:r>
              <w:rPr>
                <w:color w:val="1F2937"/>
                <w:sz w:val="18"/>
                <w:szCs w:val="18"/>
              </w:rPr>
              <w:t>Calcular horas hábiles con feriados chilenos</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09CCBBD" w14:textId="77777777" w:rsidR="004A162A" w:rsidRDefault="00000000">
            <w:pPr>
              <w:spacing w:after="20"/>
            </w:pPr>
            <w:r>
              <w:rPr>
                <w:color w:val="1F2937"/>
                <w:sz w:val="18"/>
                <w:szCs w:val="18"/>
              </w:rPr>
              <w:t>E2</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A40BB05" w14:textId="77777777" w:rsidR="004A162A" w:rsidRDefault="00000000">
            <w:pPr>
              <w:spacing w:after="20"/>
            </w:pPr>
            <w:r>
              <w:rPr>
                <w:color w:val="1F2937"/>
                <w:sz w:val="18"/>
                <w:szCs w:val="18"/>
              </w:rPr>
              <w:t>M</w:t>
            </w:r>
          </w:p>
        </w:tc>
        <w:tc>
          <w:tcPr>
            <w:tcW w:w="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05392D8" w14:textId="77777777" w:rsidR="004A162A" w:rsidRDefault="00000000">
            <w:pPr>
              <w:spacing w:after="20"/>
            </w:pPr>
            <w:r>
              <w:rPr>
                <w:color w:val="1F2937"/>
                <w:sz w:val="18"/>
                <w:szCs w:val="18"/>
              </w:rPr>
              <w:t>5</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135551E" w14:textId="77777777" w:rsidR="004A162A" w:rsidRDefault="00000000">
            <w:pPr>
              <w:spacing w:after="20"/>
            </w:pPr>
            <w:r>
              <w:rPr>
                <w:color w:val="1F2937"/>
                <w:sz w:val="18"/>
                <w:szCs w:val="18"/>
              </w:rPr>
              <w:t>2</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60F21E9" w14:textId="77777777" w:rsidR="004A162A" w:rsidRDefault="00000000">
            <w:pPr>
              <w:spacing w:after="20"/>
            </w:pPr>
            <w:r>
              <w:rPr>
                <w:color w:val="1F2937"/>
                <w:sz w:val="18"/>
                <w:szCs w:val="18"/>
              </w:rPr>
              <w:t>Hecho</w:t>
            </w:r>
          </w:p>
        </w:tc>
      </w:tr>
      <w:tr w:rsidR="004A162A" w14:paraId="2427C1D8"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EF4E209" w14:textId="77777777" w:rsidR="004A162A" w:rsidRDefault="00000000">
            <w:pPr>
              <w:spacing w:after="20"/>
            </w:pPr>
            <w:r>
              <w:rPr>
                <w:color w:val="1F2937"/>
                <w:sz w:val="18"/>
                <w:szCs w:val="18"/>
              </w:rPr>
              <w:t>HU-08</w:t>
            </w:r>
          </w:p>
        </w:tc>
        <w:tc>
          <w:tcPr>
            <w:tcW w:w="4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39063E4" w14:textId="77777777" w:rsidR="004A162A" w:rsidRDefault="00000000">
            <w:pPr>
              <w:spacing w:after="20"/>
            </w:pPr>
            <w:r>
              <w:rPr>
                <w:color w:val="1F2937"/>
                <w:sz w:val="18"/>
                <w:szCs w:val="18"/>
              </w:rPr>
              <w:t>Regla SLA por transportista y tipo de servicio</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554D59B" w14:textId="77777777" w:rsidR="004A162A" w:rsidRDefault="00000000">
            <w:pPr>
              <w:spacing w:after="20"/>
            </w:pPr>
            <w:r>
              <w:rPr>
                <w:color w:val="1F2937"/>
                <w:sz w:val="18"/>
                <w:szCs w:val="18"/>
              </w:rPr>
              <w:t>E2</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93627E" w14:textId="77777777" w:rsidR="004A162A" w:rsidRDefault="00000000">
            <w:pPr>
              <w:spacing w:after="20"/>
            </w:pPr>
            <w:r>
              <w:rPr>
                <w:color w:val="1F2937"/>
                <w:sz w:val="18"/>
                <w:szCs w:val="18"/>
              </w:rPr>
              <w:t>M</w:t>
            </w:r>
          </w:p>
        </w:tc>
        <w:tc>
          <w:tcPr>
            <w:tcW w:w="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3644AE" w14:textId="77777777" w:rsidR="004A162A" w:rsidRDefault="00000000">
            <w:pPr>
              <w:spacing w:after="20"/>
            </w:pPr>
            <w:r>
              <w:rPr>
                <w:color w:val="1F2937"/>
                <w:sz w:val="18"/>
                <w:szCs w:val="18"/>
              </w:rPr>
              <w:t>5</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BF596EF" w14:textId="77777777" w:rsidR="004A162A" w:rsidRDefault="00000000">
            <w:pPr>
              <w:spacing w:after="20"/>
            </w:pPr>
            <w:r>
              <w:rPr>
                <w:color w:val="1F2937"/>
                <w:sz w:val="18"/>
                <w:szCs w:val="18"/>
              </w:rPr>
              <w:t>2</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7AC32DA" w14:textId="77777777" w:rsidR="004A162A" w:rsidRDefault="00000000">
            <w:pPr>
              <w:spacing w:after="20"/>
            </w:pPr>
            <w:r>
              <w:rPr>
                <w:color w:val="1F2937"/>
                <w:sz w:val="18"/>
                <w:szCs w:val="18"/>
              </w:rPr>
              <w:t>Hecho</w:t>
            </w:r>
          </w:p>
        </w:tc>
      </w:tr>
      <w:tr w:rsidR="004A162A" w14:paraId="11051A30"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4443DA2" w14:textId="77777777" w:rsidR="004A162A" w:rsidRDefault="00000000">
            <w:pPr>
              <w:spacing w:after="20"/>
            </w:pPr>
            <w:r>
              <w:rPr>
                <w:color w:val="1F2937"/>
                <w:sz w:val="18"/>
                <w:szCs w:val="18"/>
              </w:rPr>
              <w:t>HU-09</w:t>
            </w:r>
          </w:p>
        </w:tc>
        <w:tc>
          <w:tcPr>
            <w:tcW w:w="4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8FD323C" w14:textId="77777777" w:rsidR="004A162A" w:rsidRDefault="00000000">
            <w:pPr>
              <w:spacing w:after="20"/>
            </w:pPr>
            <w:r>
              <w:rPr>
                <w:color w:val="1F2937"/>
                <w:sz w:val="18"/>
                <w:szCs w:val="18"/>
              </w:rPr>
              <w:t>Multa fija por guía incumplida</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7D2573" w14:textId="77777777" w:rsidR="004A162A" w:rsidRDefault="00000000">
            <w:pPr>
              <w:spacing w:after="20"/>
            </w:pPr>
            <w:r>
              <w:rPr>
                <w:color w:val="1F2937"/>
                <w:sz w:val="18"/>
                <w:szCs w:val="18"/>
              </w:rPr>
              <w:t>E2</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0129E11" w14:textId="77777777" w:rsidR="004A162A" w:rsidRDefault="00000000">
            <w:pPr>
              <w:spacing w:after="20"/>
            </w:pPr>
            <w:r>
              <w:rPr>
                <w:color w:val="1F2937"/>
                <w:sz w:val="18"/>
                <w:szCs w:val="18"/>
              </w:rPr>
              <w:t>M</w:t>
            </w:r>
          </w:p>
        </w:tc>
        <w:tc>
          <w:tcPr>
            <w:tcW w:w="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546E497" w14:textId="77777777" w:rsidR="004A162A" w:rsidRDefault="00000000">
            <w:pPr>
              <w:spacing w:after="20"/>
            </w:pPr>
            <w:r>
              <w:rPr>
                <w:color w:val="1F2937"/>
                <w:sz w:val="18"/>
                <w:szCs w:val="18"/>
              </w:rPr>
              <w:t>3</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BBC5CB5" w14:textId="77777777" w:rsidR="004A162A" w:rsidRDefault="00000000">
            <w:pPr>
              <w:spacing w:after="20"/>
            </w:pPr>
            <w:r>
              <w:rPr>
                <w:color w:val="1F2937"/>
                <w:sz w:val="18"/>
                <w:szCs w:val="18"/>
              </w:rPr>
              <w:t>2</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43D5C28" w14:textId="77777777" w:rsidR="004A162A" w:rsidRDefault="00000000">
            <w:pPr>
              <w:spacing w:after="20"/>
            </w:pPr>
            <w:r>
              <w:rPr>
                <w:color w:val="1F2937"/>
                <w:sz w:val="18"/>
                <w:szCs w:val="18"/>
              </w:rPr>
              <w:t>Hecho</w:t>
            </w:r>
          </w:p>
        </w:tc>
      </w:tr>
      <w:tr w:rsidR="004A162A" w14:paraId="4C65635D"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BCA6AFF" w14:textId="77777777" w:rsidR="004A162A" w:rsidRDefault="00000000">
            <w:pPr>
              <w:spacing w:after="20"/>
            </w:pPr>
            <w:r>
              <w:rPr>
                <w:color w:val="1F2937"/>
                <w:sz w:val="18"/>
                <w:szCs w:val="18"/>
              </w:rPr>
              <w:t>HU-10</w:t>
            </w:r>
          </w:p>
        </w:tc>
        <w:tc>
          <w:tcPr>
            <w:tcW w:w="4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F777E05" w14:textId="77777777" w:rsidR="004A162A" w:rsidRDefault="00000000">
            <w:pPr>
              <w:spacing w:after="20"/>
            </w:pPr>
            <w:r>
              <w:rPr>
                <w:color w:val="1F2937"/>
                <w:sz w:val="18"/>
                <w:szCs w:val="18"/>
              </w:rPr>
              <w:t>Casos límite: guía sin entrega, transportista sin regla</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2A674C" w14:textId="77777777" w:rsidR="004A162A" w:rsidRDefault="00000000">
            <w:pPr>
              <w:spacing w:after="20"/>
            </w:pPr>
            <w:r>
              <w:rPr>
                <w:color w:val="1F2937"/>
                <w:sz w:val="18"/>
                <w:szCs w:val="18"/>
              </w:rPr>
              <w:t>E2</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3C9B496" w14:textId="77777777" w:rsidR="004A162A" w:rsidRDefault="00000000">
            <w:pPr>
              <w:spacing w:after="20"/>
            </w:pPr>
            <w:r>
              <w:rPr>
                <w:color w:val="1F2937"/>
                <w:sz w:val="18"/>
                <w:szCs w:val="18"/>
              </w:rPr>
              <w:t>M</w:t>
            </w:r>
          </w:p>
        </w:tc>
        <w:tc>
          <w:tcPr>
            <w:tcW w:w="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C21C07F" w14:textId="77777777" w:rsidR="004A162A" w:rsidRDefault="00000000">
            <w:pPr>
              <w:spacing w:after="20"/>
            </w:pPr>
            <w:r>
              <w:rPr>
                <w:color w:val="1F2937"/>
                <w:sz w:val="18"/>
                <w:szCs w:val="18"/>
              </w:rPr>
              <w:t>3</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5E2B875" w14:textId="77777777" w:rsidR="004A162A" w:rsidRDefault="00000000">
            <w:pPr>
              <w:spacing w:after="20"/>
            </w:pPr>
            <w:r>
              <w:rPr>
                <w:color w:val="1F2937"/>
                <w:sz w:val="18"/>
                <w:szCs w:val="18"/>
              </w:rPr>
              <w:t>2</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5CB1EB2" w14:textId="77777777" w:rsidR="004A162A" w:rsidRDefault="00000000">
            <w:pPr>
              <w:spacing w:after="20"/>
            </w:pPr>
            <w:r>
              <w:rPr>
                <w:color w:val="1F2937"/>
                <w:sz w:val="18"/>
                <w:szCs w:val="18"/>
              </w:rPr>
              <w:t>Hecho</w:t>
            </w:r>
          </w:p>
        </w:tc>
      </w:tr>
      <w:tr w:rsidR="004A162A" w14:paraId="4C40A66C"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8A1B250" w14:textId="77777777" w:rsidR="004A162A" w:rsidRDefault="00000000">
            <w:pPr>
              <w:spacing w:after="20"/>
            </w:pPr>
            <w:r>
              <w:rPr>
                <w:color w:val="1F2937"/>
                <w:sz w:val="18"/>
                <w:szCs w:val="18"/>
              </w:rPr>
              <w:t>HU-11</w:t>
            </w:r>
          </w:p>
        </w:tc>
        <w:tc>
          <w:tcPr>
            <w:tcW w:w="4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428480" w14:textId="77777777" w:rsidR="004A162A" w:rsidRDefault="00000000">
            <w:pPr>
              <w:spacing w:after="20"/>
            </w:pPr>
            <w:r>
              <w:rPr>
                <w:color w:val="1F2937"/>
                <w:sz w:val="18"/>
                <w:szCs w:val="18"/>
              </w:rPr>
              <w:t>Endpoint para auditar un lote</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E1E961" w14:textId="77777777" w:rsidR="004A162A" w:rsidRDefault="00000000">
            <w:pPr>
              <w:spacing w:after="20"/>
            </w:pPr>
            <w:r>
              <w:rPr>
                <w:color w:val="1F2937"/>
                <w:sz w:val="18"/>
                <w:szCs w:val="18"/>
              </w:rPr>
              <w:t>E2</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C32800" w14:textId="77777777" w:rsidR="004A162A" w:rsidRDefault="00000000">
            <w:pPr>
              <w:spacing w:after="20"/>
            </w:pPr>
            <w:r>
              <w:rPr>
                <w:color w:val="1F2937"/>
                <w:sz w:val="18"/>
                <w:szCs w:val="18"/>
              </w:rPr>
              <w:t>M</w:t>
            </w:r>
          </w:p>
        </w:tc>
        <w:tc>
          <w:tcPr>
            <w:tcW w:w="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2E241EC" w14:textId="77777777" w:rsidR="004A162A" w:rsidRDefault="00000000">
            <w:pPr>
              <w:spacing w:after="20"/>
            </w:pPr>
            <w:r>
              <w:rPr>
                <w:color w:val="1F2937"/>
                <w:sz w:val="18"/>
                <w:szCs w:val="18"/>
              </w:rPr>
              <w:t>3</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07BDE0" w14:textId="77777777" w:rsidR="004A162A" w:rsidRDefault="00000000">
            <w:pPr>
              <w:spacing w:after="20"/>
            </w:pPr>
            <w:r>
              <w:rPr>
                <w:color w:val="1F2937"/>
                <w:sz w:val="18"/>
                <w:szCs w:val="18"/>
              </w:rPr>
              <w:t>2</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D0BE442" w14:textId="77777777" w:rsidR="004A162A" w:rsidRDefault="00000000">
            <w:pPr>
              <w:spacing w:after="20"/>
            </w:pPr>
            <w:r>
              <w:rPr>
                <w:color w:val="1F2937"/>
                <w:sz w:val="18"/>
                <w:szCs w:val="18"/>
              </w:rPr>
              <w:t>Hecho</w:t>
            </w:r>
          </w:p>
        </w:tc>
      </w:tr>
      <w:tr w:rsidR="004A162A" w14:paraId="2042051E"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73D4D2E" w14:textId="77777777" w:rsidR="004A162A" w:rsidRDefault="00000000">
            <w:pPr>
              <w:spacing w:after="20"/>
            </w:pPr>
            <w:r>
              <w:rPr>
                <w:color w:val="1F2937"/>
                <w:sz w:val="18"/>
                <w:szCs w:val="18"/>
              </w:rPr>
              <w:t>HU-12</w:t>
            </w:r>
          </w:p>
        </w:tc>
        <w:tc>
          <w:tcPr>
            <w:tcW w:w="4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5C6D6A5" w14:textId="77777777" w:rsidR="004A162A" w:rsidRDefault="00000000">
            <w:pPr>
              <w:spacing w:after="20"/>
            </w:pPr>
            <w:r>
              <w:rPr>
                <w:color w:val="1F2937"/>
                <w:sz w:val="18"/>
                <w:szCs w:val="18"/>
              </w:rPr>
              <w:t>20 pruebas unitarias de horas hábiles y multas</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825583A" w14:textId="77777777" w:rsidR="004A162A" w:rsidRDefault="00000000">
            <w:pPr>
              <w:spacing w:after="20"/>
            </w:pPr>
            <w:r>
              <w:rPr>
                <w:color w:val="1F2937"/>
                <w:sz w:val="18"/>
                <w:szCs w:val="18"/>
              </w:rPr>
              <w:t>E5</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BB66C35" w14:textId="77777777" w:rsidR="004A162A" w:rsidRDefault="00000000">
            <w:pPr>
              <w:spacing w:after="20"/>
            </w:pPr>
            <w:r>
              <w:rPr>
                <w:color w:val="1F2937"/>
                <w:sz w:val="18"/>
                <w:szCs w:val="18"/>
              </w:rPr>
              <w:t>M</w:t>
            </w:r>
          </w:p>
        </w:tc>
        <w:tc>
          <w:tcPr>
            <w:tcW w:w="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061FD80" w14:textId="77777777" w:rsidR="004A162A" w:rsidRDefault="00000000">
            <w:pPr>
              <w:spacing w:after="20"/>
            </w:pPr>
            <w:r>
              <w:rPr>
                <w:color w:val="1F2937"/>
                <w:sz w:val="18"/>
                <w:szCs w:val="18"/>
              </w:rPr>
              <w:t>5</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A4705F2" w14:textId="77777777" w:rsidR="004A162A" w:rsidRDefault="00000000">
            <w:pPr>
              <w:spacing w:after="20"/>
            </w:pPr>
            <w:r>
              <w:rPr>
                <w:color w:val="1F2937"/>
                <w:sz w:val="18"/>
                <w:szCs w:val="18"/>
              </w:rPr>
              <w:t>2</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1BBE4B8" w14:textId="77777777" w:rsidR="004A162A" w:rsidRDefault="00000000">
            <w:pPr>
              <w:spacing w:after="20"/>
            </w:pPr>
            <w:r>
              <w:rPr>
                <w:color w:val="1F2937"/>
                <w:sz w:val="18"/>
                <w:szCs w:val="18"/>
              </w:rPr>
              <w:t>Hecho</w:t>
            </w:r>
          </w:p>
        </w:tc>
      </w:tr>
      <w:tr w:rsidR="004A162A" w14:paraId="3D84E8A1"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CB1211" w14:textId="77777777" w:rsidR="004A162A" w:rsidRDefault="00000000">
            <w:pPr>
              <w:spacing w:after="20"/>
            </w:pPr>
            <w:r>
              <w:rPr>
                <w:color w:val="1F2937"/>
                <w:sz w:val="18"/>
                <w:szCs w:val="18"/>
              </w:rPr>
              <w:t>HU-13</w:t>
            </w:r>
          </w:p>
        </w:tc>
        <w:tc>
          <w:tcPr>
            <w:tcW w:w="4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C80C934" w14:textId="77777777" w:rsidR="004A162A" w:rsidRDefault="00000000">
            <w:pPr>
              <w:spacing w:after="20"/>
            </w:pPr>
            <w:r>
              <w:rPr>
                <w:color w:val="1F2937"/>
                <w:sz w:val="18"/>
                <w:szCs w:val="18"/>
              </w:rPr>
              <w:t>Endpoints de consulta para el dashboard</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3B39E1F" w14:textId="77777777" w:rsidR="004A162A" w:rsidRDefault="00000000">
            <w:pPr>
              <w:spacing w:after="20"/>
            </w:pPr>
            <w:r>
              <w:rPr>
                <w:color w:val="1F2937"/>
                <w:sz w:val="18"/>
                <w:szCs w:val="18"/>
              </w:rPr>
              <w:t>E3</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CC5B0A7" w14:textId="77777777" w:rsidR="004A162A" w:rsidRDefault="00000000">
            <w:pPr>
              <w:spacing w:after="20"/>
            </w:pPr>
            <w:r>
              <w:rPr>
                <w:color w:val="1F2937"/>
                <w:sz w:val="18"/>
                <w:szCs w:val="18"/>
              </w:rPr>
              <w:t>M</w:t>
            </w:r>
          </w:p>
        </w:tc>
        <w:tc>
          <w:tcPr>
            <w:tcW w:w="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716C2A5" w14:textId="77777777" w:rsidR="004A162A" w:rsidRDefault="00000000">
            <w:pPr>
              <w:spacing w:after="20"/>
            </w:pPr>
            <w:r>
              <w:rPr>
                <w:color w:val="1F2937"/>
                <w:sz w:val="18"/>
                <w:szCs w:val="18"/>
              </w:rPr>
              <w:t>5</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F3614D2" w14:textId="77777777" w:rsidR="004A162A" w:rsidRDefault="00000000">
            <w:pPr>
              <w:spacing w:after="20"/>
            </w:pPr>
            <w:r>
              <w:rPr>
                <w:color w:val="1F2937"/>
                <w:sz w:val="18"/>
                <w:szCs w:val="18"/>
              </w:rPr>
              <w:t>3</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C9B72D" w14:textId="77777777" w:rsidR="004A162A" w:rsidRDefault="00000000">
            <w:pPr>
              <w:spacing w:after="20"/>
            </w:pPr>
            <w:r>
              <w:rPr>
                <w:color w:val="1F2937"/>
                <w:sz w:val="18"/>
                <w:szCs w:val="18"/>
              </w:rPr>
              <w:t>Hecho</w:t>
            </w:r>
          </w:p>
        </w:tc>
      </w:tr>
      <w:tr w:rsidR="004A162A" w14:paraId="547E7872"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EDD3391" w14:textId="77777777" w:rsidR="004A162A" w:rsidRDefault="00000000">
            <w:pPr>
              <w:spacing w:after="20"/>
            </w:pPr>
            <w:r>
              <w:rPr>
                <w:color w:val="1F2937"/>
                <w:sz w:val="18"/>
                <w:szCs w:val="18"/>
              </w:rPr>
              <w:t>HU-14</w:t>
            </w:r>
          </w:p>
        </w:tc>
        <w:tc>
          <w:tcPr>
            <w:tcW w:w="4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7101BA9" w14:textId="77777777" w:rsidR="004A162A" w:rsidRDefault="00000000">
            <w:pPr>
              <w:spacing w:after="20"/>
            </w:pPr>
            <w:r>
              <w:rPr>
                <w:color w:val="1F2937"/>
                <w:sz w:val="18"/>
                <w:szCs w:val="18"/>
              </w:rPr>
              <w:t>Listado de lotes y detalle con franja de cumplimiento y desglose por transportista</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002285E" w14:textId="77777777" w:rsidR="004A162A" w:rsidRDefault="00000000">
            <w:pPr>
              <w:spacing w:after="20"/>
            </w:pPr>
            <w:r>
              <w:rPr>
                <w:color w:val="1F2937"/>
                <w:sz w:val="18"/>
                <w:szCs w:val="18"/>
              </w:rPr>
              <w:t>E3</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DD36F4C" w14:textId="77777777" w:rsidR="004A162A" w:rsidRDefault="00000000">
            <w:pPr>
              <w:spacing w:after="20"/>
            </w:pPr>
            <w:r>
              <w:rPr>
                <w:color w:val="1F2937"/>
                <w:sz w:val="18"/>
                <w:szCs w:val="18"/>
              </w:rPr>
              <w:t>M</w:t>
            </w:r>
          </w:p>
        </w:tc>
        <w:tc>
          <w:tcPr>
            <w:tcW w:w="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3618596" w14:textId="77777777" w:rsidR="004A162A" w:rsidRDefault="00000000">
            <w:pPr>
              <w:spacing w:after="20"/>
            </w:pPr>
            <w:r>
              <w:rPr>
                <w:color w:val="1F2937"/>
                <w:sz w:val="18"/>
                <w:szCs w:val="18"/>
              </w:rPr>
              <w:t>8</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F4E9033" w14:textId="77777777" w:rsidR="004A162A" w:rsidRDefault="00000000">
            <w:pPr>
              <w:spacing w:after="20"/>
            </w:pPr>
            <w:r>
              <w:rPr>
                <w:color w:val="1F2937"/>
                <w:sz w:val="18"/>
                <w:szCs w:val="18"/>
              </w:rPr>
              <w:t>3</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3FEE406" w14:textId="77777777" w:rsidR="004A162A" w:rsidRDefault="00000000">
            <w:pPr>
              <w:spacing w:after="20"/>
            </w:pPr>
            <w:r>
              <w:rPr>
                <w:color w:val="1F2937"/>
                <w:sz w:val="18"/>
                <w:szCs w:val="18"/>
              </w:rPr>
              <w:t>Hecho</w:t>
            </w:r>
          </w:p>
        </w:tc>
      </w:tr>
      <w:tr w:rsidR="004A162A" w14:paraId="464991C0"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2DF8515" w14:textId="77777777" w:rsidR="004A162A" w:rsidRDefault="00000000">
            <w:pPr>
              <w:spacing w:after="20"/>
            </w:pPr>
            <w:r>
              <w:rPr>
                <w:color w:val="1F2937"/>
                <w:sz w:val="18"/>
                <w:szCs w:val="18"/>
              </w:rPr>
              <w:t>HU-16</w:t>
            </w:r>
          </w:p>
        </w:tc>
        <w:tc>
          <w:tcPr>
            <w:tcW w:w="4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4013E0A" w14:textId="77777777" w:rsidR="004A162A" w:rsidRDefault="00000000">
            <w:pPr>
              <w:spacing w:after="20"/>
            </w:pPr>
            <w:r>
              <w:rPr>
                <w:color w:val="1F2937"/>
                <w:sz w:val="18"/>
                <w:szCs w:val="18"/>
              </w:rPr>
              <w:t>Tabla de guías con filtros, búsqueda, paginación y descarga CSV</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EB5BD14" w14:textId="77777777" w:rsidR="004A162A" w:rsidRDefault="00000000">
            <w:pPr>
              <w:spacing w:after="20"/>
            </w:pPr>
            <w:r>
              <w:rPr>
                <w:color w:val="1F2937"/>
                <w:sz w:val="18"/>
                <w:szCs w:val="18"/>
              </w:rPr>
              <w:t>E3</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D2391FC" w14:textId="77777777" w:rsidR="004A162A" w:rsidRDefault="00000000">
            <w:pPr>
              <w:spacing w:after="20"/>
            </w:pPr>
            <w:r>
              <w:rPr>
                <w:color w:val="1F2937"/>
                <w:sz w:val="18"/>
                <w:szCs w:val="18"/>
              </w:rPr>
              <w:t>M</w:t>
            </w:r>
          </w:p>
        </w:tc>
        <w:tc>
          <w:tcPr>
            <w:tcW w:w="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8A47C10" w14:textId="77777777" w:rsidR="004A162A" w:rsidRDefault="00000000">
            <w:pPr>
              <w:spacing w:after="20"/>
            </w:pPr>
            <w:r>
              <w:rPr>
                <w:color w:val="1F2937"/>
                <w:sz w:val="18"/>
                <w:szCs w:val="18"/>
              </w:rPr>
              <w:t>5</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938540B" w14:textId="77777777" w:rsidR="004A162A" w:rsidRDefault="00000000">
            <w:pPr>
              <w:spacing w:after="20"/>
            </w:pPr>
            <w:r>
              <w:rPr>
                <w:color w:val="1F2937"/>
                <w:sz w:val="18"/>
                <w:szCs w:val="18"/>
              </w:rPr>
              <w:t>3</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0FD08DB" w14:textId="77777777" w:rsidR="004A162A" w:rsidRDefault="00000000">
            <w:pPr>
              <w:spacing w:after="20"/>
            </w:pPr>
            <w:r>
              <w:rPr>
                <w:color w:val="1F2937"/>
                <w:sz w:val="18"/>
                <w:szCs w:val="18"/>
              </w:rPr>
              <w:t>Hecho</w:t>
            </w:r>
          </w:p>
        </w:tc>
      </w:tr>
      <w:tr w:rsidR="004A162A" w14:paraId="3728C805"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F694493" w14:textId="77777777" w:rsidR="004A162A" w:rsidRDefault="00000000">
            <w:pPr>
              <w:spacing w:after="20"/>
            </w:pPr>
            <w:r>
              <w:rPr>
                <w:color w:val="1F2937"/>
                <w:sz w:val="18"/>
                <w:szCs w:val="18"/>
              </w:rPr>
              <w:t>HU-19</w:t>
            </w:r>
          </w:p>
        </w:tc>
        <w:tc>
          <w:tcPr>
            <w:tcW w:w="4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787C5D" w14:textId="77777777" w:rsidR="004A162A" w:rsidRDefault="00000000">
            <w:pPr>
              <w:spacing w:after="20"/>
            </w:pPr>
            <w:r>
              <w:rPr>
                <w:color w:val="1F2937"/>
                <w:sz w:val="18"/>
                <w:szCs w:val="18"/>
              </w:rPr>
              <w:t>Pruebas de integración del backend: consultas</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D47E822" w14:textId="77777777" w:rsidR="004A162A" w:rsidRDefault="00000000">
            <w:pPr>
              <w:spacing w:after="20"/>
            </w:pPr>
            <w:r>
              <w:rPr>
                <w:color w:val="1F2937"/>
                <w:sz w:val="18"/>
                <w:szCs w:val="18"/>
              </w:rPr>
              <w:t>E5</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AA12CDB" w14:textId="77777777" w:rsidR="004A162A" w:rsidRDefault="00000000">
            <w:pPr>
              <w:spacing w:after="20"/>
            </w:pPr>
            <w:r>
              <w:rPr>
                <w:color w:val="1F2937"/>
                <w:sz w:val="18"/>
                <w:szCs w:val="18"/>
              </w:rPr>
              <w:t>M</w:t>
            </w:r>
          </w:p>
        </w:tc>
        <w:tc>
          <w:tcPr>
            <w:tcW w:w="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42927E" w14:textId="77777777" w:rsidR="004A162A" w:rsidRDefault="00000000">
            <w:pPr>
              <w:spacing w:after="20"/>
            </w:pPr>
            <w:r>
              <w:rPr>
                <w:color w:val="1F2937"/>
                <w:sz w:val="18"/>
                <w:szCs w:val="18"/>
              </w:rPr>
              <w:t>2</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FAC9D0" w14:textId="77777777" w:rsidR="004A162A" w:rsidRDefault="00000000">
            <w:pPr>
              <w:spacing w:after="20"/>
            </w:pPr>
            <w:r>
              <w:rPr>
                <w:color w:val="1F2937"/>
                <w:sz w:val="18"/>
                <w:szCs w:val="18"/>
              </w:rPr>
              <w:t>3</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81CE276" w14:textId="77777777" w:rsidR="004A162A" w:rsidRDefault="00000000">
            <w:pPr>
              <w:spacing w:after="20"/>
            </w:pPr>
            <w:r>
              <w:rPr>
                <w:color w:val="1F2937"/>
                <w:sz w:val="18"/>
                <w:szCs w:val="18"/>
              </w:rPr>
              <w:t>Hecho</w:t>
            </w:r>
          </w:p>
        </w:tc>
      </w:tr>
      <w:tr w:rsidR="004A162A" w14:paraId="4885D793"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28E4B06" w14:textId="77777777" w:rsidR="004A162A" w:rsidRDefault="00000000">
            <w:pPr>
              <w:spacing w:after="20"/>
            </w:pPr>
            <w:r>
              <w:rPr>
                <w:color w:val="1F2937"/>
                <w:sz w:val="18"/>
                <w:szCs w:val="18"/>
              </w:rPr>
              <w:t>HU-15</w:t>
            </w:r>
          </w:p>
        </w:tc>
        <w:tc>
          <w:tcPr>
            <w:tcW w:w="4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7E0EB8A" w14:textId="77777777" w:rsidR="004A162A" w:rsidRDefault="00000000">
            <w:pPr>
              <w:spacing w:after="20"/>
            </w:pPr>
            <w:r>
              <w:rPr>
                <w:color w:val="1F2937"/>
                <w:sz w:val="18"/>
                <w:szCs w:val="18"/>
              </w:rPr>
              <w:t>Gráficos de multa y de atraso por transportista</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AB8D61D" w14:textId="77777777" w:rsidR="004A162A" w:rsidRDefault="00000000">
            <w:pPr>
              <w:spacing w:after="20"/>
            </w:pPr>
            <w:r>
              <w:rPr>
                <w:color w:val="1F2937"/>
                <w:sz w:val="18"/>
                <w:szCs w:val="18"/>
              </w:rPr>
              <w:t>E3</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FFAED3B" w14:textId="77777777" w:rsidR="004A162A" w:rsidRDefault="00000000">
            <w:pPr>
              <w:spacing w:after="20"/>
            </w:pPr>
            <w:r>
              <w:rPr>
                <w:color w:val="1F2937"/>
                <w:sz w:val="18"/>
                <w:szCs w:val="18"/>
              </w:rPr>
              <w:t>S</w:t>
            </w:r>
          </w:p>
        </w:tc>
        <w:tc>
          <w:tcPr>
            <w:tcW w:w="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86BA9FB" w14:textId="77777777" w:rsidR="004A162A" w:rsidRDefault="00000000">
            <w:pPr>
              <w:spacing w:after="20"/>
            </w:pPr>
            <w:r>
              <w:rPr>
                <w:color w:val="1F2937"/>
                <w:sz w:val="18"/>
                <w:szCs w:val="18"/>
              </w:rPr>
              <w:t>5</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564C8D7" w14:textId="77777777" w:rsidR="004A162A" w:rsidRDefault="00000000">
            <w:pPr>
              <w:spacing w:after="20"/>
            </w:pPr>
            <w:r>
              <w:rPr>
                <w:color w:val="1F2937"/>
                <w:sz w:val="18"/>
                <w:szCs w:val="18"/>
              </w:rPr>
              <w:t>4</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679C4F5" w14:textId="77777777" w:rsidR="004A162A" w:rsidRDefault="00000000">
            <w:pPr>
              <w:spacing w:after="20"/>
            </w:pPr>
            <w:r>
              <w:rPr>
                <w:color w:val="1F2937"/>
                <w:sz w:val="18"/>
                <w:szCs w:val="18"/>
              </w:rPr>
              <w:t>Pendiente</w:t>
            </w:r>
          </w:p>
        </w:tc>
      </w:tr>
      <w:tr w:rsidR="004A162A" w14:paraId="4A1239BA"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1AC03CF" w14:textId="77777777" w:rsidR="004A162A" w:rsidRDefault="00000000">
            <w:pPr>
              <w:spacing w:after="20"/>
            </w:pPr>
            <w:r>
              <w:rPr>
                <w:color w:val="1F2937"/>
                <w:sz w:val="18"/>
                <w:szCs w:val="18"/>
              </w:rPr>
              <w:t>HU-17</w:t>
            </w:r>
          </w:p>
        </w:tc>
        <w:tc>
          <w:tcPr>
            <w:tcW w:w="4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F1AFB22" w14:textId="77777777" w:rsidR="004A162A" w:rsidRDefault="00000000">
            <w:pPr>
              <w:spacing w:after="20"/>
            </w:pPr>
            <w:r>
              <w:rPr>
                <w:color w:val="1F2937"/>
                <w:sz w:val="18"/>
                <w:szCs w:val="18"/>
              </w:rPr>
              <w:t>Carta de reclamo y resumen ejecutivo con la API de Claude</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9212682" w14:textId="77777777" w:rsidR="004A162A" w:rsidRDefault="00000000">
            <w:pPr>
              <w:spacing w:after="20"/>
            </w:pPr>
            <w:r>
              <w:rPr>
                <w:color w:val="1F2937"/>
                <w:sz w:val="18"/>
                <w:szCs w:val="18"/>
              </w:rPr>
              <w:t>E4</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7CF3D4A" w14:textId="77777777" w:rsidR="004A162A" w:rsidRDefault="00000000">
            <w:pPr>
              <w:spacing w:after="20"/>
            </w:pPr>
            <w:r>
              <w:rPr>
                <w:color w:val="1F2937"/>
                <w:sz w:val="18"/>
                <w:szCs w:val="18"/>
              </w:rPr>
              <w:t>M</w:t>
            </w:r>
          </w:p>
        </w:tc>
        <w:tc>
          <w:tcPr>
            <w:tcW w:w="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46F2796" w14:textId="77777777" w:rsidR="004A162A" w:rsidRDefault="00000000">
            <w:pPr>
              <w:spacing w:after="20"/>
            </w:pPr>
            <w:r>
              <w:rPr>
                <w:color w:val="1F2937"/>
                <w:sz w:val="18"/>
                <w:szCs w:val="18"/>
              </w:rPr>
              <w:t>8</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74E67F5" w14:textId="77777777" w:rsidR="004A162A" w:rsidRDefault="00000000">
            <w:pPr>
              <w:spacing w:after="20"/>
            </w:pPr>
            <w:r>
              <w:rPr>
                <w:color w:val="1F2937"/>
                <w:sz w:val="18"/>
                <w:szCs w:val="18"/>
              </w:rPr>
              <w:t>4</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5F6D9E6" w14:textId="77777777" w:rsidR="004A162A" w:rsidRDefault="00000000">
            <w:pPr>
              <w:spacing w:after="20"/>
            </w:pPr>
            <w:r>
              <w:rPr>
                <w:color w:val="1F2937"/>
                <w:sz w:val="18"/>
                <w:szCs w:val="18"/>
              </w:rPr>
              <w:t>Pendiente</w:t>
            </w:r>
          </w:p>
        </w:tc>
      </w:tr>
      <w:tr w:rsidR="004A162A" w14:paraId="759999A7"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3D60FF" w14:textId="77777777" w:rsidR="004A162A" w:rsidRDefault="00000000">
            <w:pPr>
              <w:spacing w:after="20"/>
            </w:pPr>
            <w:r>
              <w:rPr>
                <w:color w:val="1F2937"/>
                <w:sz w:val="18"/>
                <w:szCs w:val="18"/>
              </w:rPr>
              <w:t>HU-18</w:t>
            </w:r>
          </w:p>
        </w:tc>
        <w:tc>
          <w:tcPr>
            <w:tcW w:w="4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5BEFAF8" w14:textId="77777777" w:rsidR="004A162A" w:rsidRDefault="00000000">
            <w:pPr>
              <w:spacing w:after="20"/>
            </w:pPr>
            <w:r>
              <w:rPr>
                <w:color w:val="1F2937"/>
                <w:sz w:val="18"/>
                <w:szCs w:val="18"/>
              </w:rPr>
              <w:t>Plantilla de respaldo y tiempo máximo de espera de la IA</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AAEB7E3" w14:textId="77777777" w:rsidR="004A162A" w:rsidRDefault="00000000">
            <w:pPr>
              <w:spacing w:after="20"/>
            </w:pPr>
            <w:r>
              <w:rPr>
                <w:color w:val="1F2937"/>
                <w:sz w:val="18"/>
                <w:szCs w:val="18"/>
              </w:rPr>
              <w:t>E4</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BD1575C" w14:textId="77777777" w:rsidR="004A162A" w:rsidRDefault="00000000">
            <w:pPr>
              <w:spacing w:after="20"/>
            </w:pPr>
            <w:r>
              <w:rPr>
                <w:color w:val="1F2937"/>
                <w:sz w:val="18"/>
                <w:szCs w:val="18"/>
              </w:rPr>
              <w:t>M</w:t>
            </w:r>
          </w:p>
        </w:tc>
        <w:tc>
          <w:tcPr>
            <w:tcW w:w="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9111A5E" w14:textId="77777777" w:rsidR="004A162A" w:rsidRDefault="00000000">
            <w:pPr>
              <w:spacing w:after="20"/>
            </w:pPr>
            <w:r>
              <w:rPr>
                <w:color w:val="1F2937"/>
                <w:sz w:val="18"/>
                <w:szCs w:val="18"/>
              </w:rPr>
              <w:t>3</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02D7FF6" w14:textId="77777777" w:rsidR="004A162A" w:rsidRDefault="00000000">
            <w:pPr>
              <w:spacing w:after="20"/>
            </w:pPr>
            <w:r>
              <w:rPr>
                <w:color w:val="1F2937"/>
                <w:sz w:val="18"/>
                <w:szCs w:val="18"/>
              </w:rPr>
              <w:t>4</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92C4EE" w14:textId="77777777" w:rsidR="004A162A" w:rsidRDefault="00000000">
            <w:pPr>
              <w:spacing w:after="20"/>
            </w:pPr>
            <w:r>
              <w:rPr>
                <w:color w:val="1F2937"/>
                <w:sz w:val="18"/>
                <w:szCs w:val="18"/>
              </w:rPr>
              <w:t>Pendiente</w:t>
            </w:r>
          </w:p>
        </w:tc>
      </w:tr>
      <w:tr w:rsidR="004A162A" w14:paraId="0EF391E6"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0A8888B" w14:textId="77777777" w:rsidR="004A162A" w:rsidRDefault="00000000">
            <w:pPr>
              <w:spacing w:after="20"/>
            </w:pPr>
            <w:r>
              <w:rPr>
                <w:color w:val="1F2937"/>
                <w:sz w:val="18"/>
                <w:szCs w:val="18"/>
              </w:rPr>
              <w:t>HU-21</w:t>
            </w:r>
          </w:p>
        </w:tc>
        <w:tc>
          <w:tcPr>
            <w:tcW w:w="4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C8AED1F" w14:textId="77777777" w:rsidR="004A162A" w:rsidRDefault="00000000">
            <w:pPr>
              <w:spacing w:after="20"/>
            </w:pPr>
            <w:r>
              <w:rPr>
                <w:color w:val="1F2937"/>
                <w:sz w:val="18"/>
                <w:szCs w:val="18"/>
              </w:rPr>
              <w:t>PostgreSQL en Cloud SQL y migraciones con Alembic</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B7BA0A" w14:textId="77777777" w:rsidR="004A162A" w:rsidRDefault="00000000">
            <w:pPr>
              <w:spacing w:after="20"/>
            </w:pPr>
            <w:r>
              <w:rPr>
                <w:color w:val="1F2937"/>
                <w:sz w:val="18"/>
                <w:szCs w:val="18"/>
              </w:rPr>
              <w:t>E6</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B691488" w14:textId="77777777" w:rsidR="004A162A" w:rsidRDefault="00000000">
            <w:pPr>
              <w:spacing w:after="20"/>
            </w:pPr>
            <w:r>
              <w:rPr>
                <w:color w:val="1F2937"/>
                <w:sz w:val="18"/>
                <w:szCs w:val="18"/>
              </w:rPr>
              <w:t>M</w:t>
            </w:r>
          </w:p>
        </w:tc>
        <w:tc>
          <w:tcPr>
            <w:tcW w:w="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9458BD5" w14:textId="77777777" w:rsidR="004A162A" w:rsidRDefault="00000000">
            <w:pPr>
              <w:spacing w:after="20"/>
            </w:pPr>
            <w:r>
              <w:rPr>
                <w:color w:val="1F2937"/>
                <w:sz w:val="18"/>
                <w:szCs w:val="18"/>
              </w:rPr>
              <w:t>5</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124FD6" w14:textId="77777777" w:rsidR="004A162A" w:rsidRDefault="00000000">
            <w:pPr>
              <w:spacing w:after="20"/>
            </w:pPr>
            <w:r>
              <w:rPr>
                <w:color w:val="1F2937"/>
                <w:sz w:val="18"/>
                <w:szCs w:val="18"/>
              </w:rPr>
              <w:t>4</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58D75F9" w14:textId="77777777" w:rsidR="004A162A" w:rsidRDefault="00000000">
            <w:pPr>
              <w:spacing w:after="20"/>
            </w:pPr>
            <w:r>
              <w:rPr>
                <w:color w:val="1F2937"/>
                <w:sz w:val="18"/>
                <w:szCs w:val="18"/>
              </w:rPr>
              <w:t>Pendiente</w:t>
            </w:r>
          </w:p>
        </w:tc>
      </w:tr>
      <w:tr w:rsidR="004A162A" w14:paraId="6C395D42"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130E020" w14:textId="77777777" w:rsidR="004A162A" w:rsidRDefault="00000000">
            <w:pPr>
              <w:spacing w:after="20"/>
            </w:pPr>
            <w:r>
              <w:rPr>
                <w:color w:val="1F2937"/>
                <w:sz w:val="18"/>
                <w:szCs w:val="18"/>
              </w:rPr>
              <w:t>HU-20</w:t>
            </w:r>
          </w:p>
        </w:tc>
        <w:tc>
          <w:tcPr>
            <w:tcW w:w="4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B12EE9D" w14:textId="77777777" w:rsidR="004A162A" w:rsidRDefault="00000000">
            <w:pPr>
              <w:spacing w:after="20"/>
            </w:pPr>
            <w:r>
              <w:rPr>
                <w:color w:val="1F2937"/>
                <w:sz w:val="18"/>
                <w:szCs w:val="18"/>
              </w:rPr>
              <w:t>Contenerización del backend y el frontend con Docker</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058BF58" w14:textId="77777777" w:rsidR="004A162A" w:rsidRDefault="00000000">
            <w:pPr>
              <w:spacing w:after="20"/>
            </w:pPr>
            <w:r>
              <w:rPr>
                <w:color w:val="1F2937"/>
                <w:sz w:val="18"/>
                <w:szCs w:val="18"/>
              </w:rPr>
              <w:t>E6</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7B189A8" w14:textId="77777777" w:rsidR="004A162A" w:rsidRDefault="00000000">
            <w:pPr>
              <w:spacing w:after="20"/>
            </w:pPr>
            <w:r>
              <w:rPr>
                <w:color w:val="1F2937"/>
                <w:sz w:val="18"/>
                <w:szCs w:val="18"/>
              </w:rPr>
              <w:t>M</w:t>
            </w:r>
          </w:p>
        </w:tc>
        <w:tc>
          <w:tcPr>
            <w:tcW w:w="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0FAC116" w14:textId="77777777" w:rsidR="004A162A" w:rsidRDefault="00000000">
            <w:pPr>
              <w:spacing w:after="20"/>
            </w:pPr>
            <w:r>
              <w:rPr>
                <w:color w:val="1F2937"/>
                <w:sz w:val="18"/>
                <w:szCs w:val="18"/>
              </w:rPr>
              <w:t>5</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ECE0E4F" w14:textId="77777777" w:rsidR="004A162A" w:rsidRDefault="00000000">
            <w:pPr>
              <w:spacing w:after="20"/>
            </w:pPr>
            <w:r>
              <w:rPr>
                <w:color w:val="1F2937"/>
                <w:sz w:val="18"/>
                <w:szCs w:val="18"/>
              </w:rPr>
              <w:t>4</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207B1B6" w14:textId="77777777" w:rsidR="004A162A" w:rsidRDefault="00000000">
            <w:pPr>
              <w:spacing w:after="20"/>
            </w:pPr>
            <w:r>
              <w:rPr>
                <w:color w:val="1F2937"/>
                <w:sz w:val="18"/>
                <w:szCs w:val="18"/>
              </w:rPr>
              <w:t>Pendiente</w:t>
            </w:r>
          </w:p>
        </w:tc>
      </w:tr>
      <w:tr w:rsidR="004A162A" w14:paraId="0F4916BE"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FBB8FC4" w14:textId="77777777" w:rsidR="004A162A" w:rsidRDefault="00000000">
            <w:pPr>
              <w:spacing w:after="20"/>
            </w:pPr>
            <w:r>
              <w:rPr>
                <w:color w:val="1F2937"/>
                <w:sz w:val="18"/>
                <w:szCs w:val="18"/>
              </w:rPr>
              <w:t>HU-27</w:t>
            </w:r>
          </w:p>
        </w:tc>
        <w:tc>
          <w:tcPr>
            <w:tcW w:w="4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875242" w14:textId="77777777" w:rsidR="004A162A" w:rsidRDefault="00000000">
            <w:pPr>
              <w:spacing w:after="20"/>
            </w:pPr>
            <w:r>
              <w:rPr>
                <w:color w:val="1F2937"/>
                <w:sz w:val="18"/>
                <w:szCs w:val="18"/>
              </w:rPr>
              <w:t>Pruebas del frontend con node:test</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76B71CA" w14:textId="77777777" w:rsidR="004A162A" w:rsidRDefault="00000000">
            <w:pPr>
              <w:spacing w:after="20"/>
            </w:pPr>
            <w:r>
              <w:rPr>
                <w:color w:val="1F2937"/>
                <w:sz w:val="18"/>
                <w:szCs w:val="18"/>
              </w:rPr>
              <w:t>E5</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FF9149E" w14:textId="77777777" w:rsidR="004A162A" w:rsidRDefault="00000000">
            <w:pPr>
              <w:spacing w:after="20"/>
            </w:pPr>
            <w:r>
              <w:rPr>
                <w:color w:val="1F2937"/>
                <w:sz w:val="18"/>
                <w:szCs w:val="18"/>
              </w:rPr>
              <w:t>M</w:t>
            </w:r>
          </w:p>
        </w:tc>
        <w:tc>
          <w:tcPr>
            <w:tcW w:w="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198E11D" w14:textId="77777777" w:rsidR="004A162A" w:rsidRDefault="00000000">
            <w:pPr>
              <w:spacing w:after="20"/>
            </w:pPr>
            <w:r>
              <w:rPr>
                <w:color w:val="1F2937"/>
                <w:sz w:val="18"/>
                <w:szCs w:val="18"/>
              </w:rPr>
              <w:t>3</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1010F12" w14:textId="77777777" w:rsidR="004A162A" w:rsidRDefault="00000000">
            <w:pPr>
              <w:spacing w:after="20"/>
            </w:pPr>
            <w:r>
              <w:rPr>
                <w:color w:val="1F2937"/>
                <w:sz w:val="18"/>
                <w:szCs w:val="18"/>
              </w:rPr>
              <w:t>4</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0ABF0FD" w14:textId="77777777" w:rsidR="004A162A" w:rsidRDefault="00000000">
            <w:pPr>
              <w:spacing w:after="20"/>
            </w:pPr>
            <w:r>
              <w:rPr>
                <w:color w:val="1F2937"/>
                <w:sz w:val="18"/>
                <w:szCs w:val="18"/>
              </w:rPr>
              <w:t>Pendiente</w:t>
            </w:r>
          </w:p>
        </w:tc>
      </w:tr>
      <w:tr w:rsidR="004A162A" w14:paraId="6D5BB7AB"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1FA422E" w14:textId="77777777" w:rsidR="004A162A" w:rsidRDefault="00000000">
            <w:pPr>
              <w:spacing w:after="20"/>
            </w:pPr>
            <w:r>
              <w:rPr>
                <w:color w:val="1F2937"/>
                <w:sz w:val="18"/>
                <w:szCs w:val="18"/>
              </w:rPr>
              <w:t>HU-22</w:t>
            </w:r>
          </w:p>
        </w:tc>
        <w:tc>
          <w:tcPr>
            <w:tcW w:w="4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C9994D" w14:textId="77777777" w:rsidR="004A162A" w:rsidRDefault="00000000">
            <w:pPr>
              <w:spacing w:after="20"/>
            </w:pPr>
            <w:r>
              <w:rPr>
                <w:color w:val="1F2937"/>
                <w:sz w:val="18"/>
                <w:szCs w:val="18"/>
              </w:rPr>
              <w:t>Pipeline CI/CD con GitHub Actions</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90B20D3" w14:textId="77777777" w:rsidR="004A162A" w:rsidRDefault="00000000">
            <w:pPr>
              <w:spacing w:after="20"/>
            </w:pPr>
            <w:r>
              <w:rPr>
                <w:color w:val="1F2937"/>
                <w:sz w:val="18"/>
                <w:szCs w:val="18"/>
              </w:rPr>
              <w:t>E6</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AF7272D" w14:textId="77777777" w:rsidR="004A162A" w:rsidRDefault="00000000">
            <w:pPr>
              <w:spacing w:after="20"/>
            </w:pPr>
            <w:r>
              <w:rPr>
                <w:color w:val="1F2937"/>
                <w:sz w:val="18"/>
                <w:szCs w:val="18"/>
              </w:rPr>
              <w:t>M</w:t>
            </w:r>
          </w:p>
        </w:tc>
        <w:tc>
          <w:tcPr>
            <w:tcW w:w="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A6D219" w14:textId="77777777" w:rsidR="004A162A" w:rsidRDefault="00000000">
            <w:pPr>
              <w:spacing w:after="20"/>
            </w:pPr>
            <w:r>
              <w:rPr>
                <w:color w:val="1F2937"/>
                <w:sz w:val="18"/>
                <w:szCs w:val="18"/>
              </w:rPr>
              <w:t>5</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8D6E085" w14:textId="77777777" w:rsidR="004A162A" w:rsidRDefault="00000000">
            <w:pPr>
              <w:spacing w:after="20"/>
            </w:pPr>
            <w:r>
              <w:rPr>
                <w:color w:val="1F2937"/>
                <w:sz w:val="18"/>
                <w:szCs w:val="18"/>
              </w:rPr>
              <w:t>5</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6704D8C" w14:textId="77777777" w:rsidR="004A162A" w:rsidRDefault="00000000">
            <w:pPr>
              <w:spacing w:after="20"/>
            </w:pPr>
            <w:r>
              <w:rPr>
                <w:color w:val="1F2937"/>
                <w:sz w:val="18"/>
                <w:szCs w:val="18"/>
              </w:rPr>
              <w:t>Pendiente</w:t>
            </w:r>
          </w:p>
        </w:tc>
      </w:tr>
      <w:tr w:rsidR="004A162A" w14:paraId="28478458"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2A203B8" w14:textId="77777777" w:rsidR="004A162A" w:rsidRDefault="00000000">
            <w:pPr>
              <w:spacing w:after="20"/>
            </w:pPr>
            <w:r>
              <w:rPr>
                <w:color w:val="1F2937"/>
                <w:sz w:val="18"/>
                <w:szCs w:val="18"/>
              </w:rPr>
              <w:t>HU-24</w:t>
            </w:r>
          </w:p>
        </w:tc>
        <w:tc>
          <w:tcPr>
            <w:tcW w:w="4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C759990" w14:textId="77777777" w:rsidR="004A162A" w:rsidRDefault="00000000">
            <w:pPr>
              <w:spacing w:after="20"/>
            </w:pPr>
            <w:r>
              <w:rPr>
                <w:color w:val="1F2937"/>
                <w:sz w:val="18"/>
                <w:szCs w:val="18"/>
              </w:rPr>
              <w:t>Pruebas E2E con Playwright</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90FC8F" w14:textId="77777777" w:rsidR="004A162A" w:rsidRDefault="00000000">
            <w:pPr>
              <w:spacing w:after="20"/>
            </w:pPr>
            <w:r>
              <w:rPr>
                <w:color w:val="1F2937"/>
                <w:sz w:val="18"/>
                <w:szCs w:val="18"/>
              </w:rPr>
              <w:t>E5</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335CC39" w14:textId="77777777" w:rsidR="004A162A" w:rsidRDefault="00000000">
            <w:pPr>
              <w:spacing w:after="20"/>
            </w:pPr>
            <w:r>
              <w:rPr>
                <w:color w:val="1F2937"/>
                <w:sz w:val="18"/>
                <w:szCs w:val="18"/>
              </w:rPr>
              <w:t>M</w:t>
            </w:r>
          </w:p>
        </w:tc>
        <w:tc>
          <w:tcPr>
            <w:tcW w:w="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1E86B1F" w14:textId="77777777" w:rsidR="004A162A" w:rsidRDefault="00000000">
            <w:pPr>
              <w:spacing w:after="20"/>
            </w:pPr>
            <w:r>
              <w:rPr>
                <w:color w:val="1F2937"/>
                <w:sz w:val="18"/>
                <w:szCs w:val="18"/>
              </w:rPr>
              <w:t>8</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C623185" w14:textId="77777777" w:rsidR="004A162A" w:rsidRDefault="00000000">
            <w:pPr>
              <w:spacing w:after="20"/>
            </w:pPr>
            <w:r>
              <w:rPr>
                <w:color w:val="1F2937"/>
                <w:sz w:val="18"/>
                <w:szCs w:val="18"/>
              </w:rPr>
              <w:t>5</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E128A10" w14:textId="77777777" w:rsidR="004A162A" w:rsidRDefault="00000000">
            <w:pPr>
              <w:spacing w:after="20"/>
            </w:pPr>
            <w:r>
              <w:rPr>
                <w:color w:val="1F2937"/>
                <w:sz w:val="18"/>
                <w:szCs w:val="18"/>
              </w:rPr>
              <w:t>Pendiente</w:t>
            </w:r>
          </w:p>
        </w:tc>
      </w:tr>
      <w:tr w:rsidR="004A162A" w14:paraId="3DCC7695"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AACF99C" w14:textId="77777777" w:rsidR="004A162A" w:rsidRDefault="00000000">
            <w:pPr>
              <w:spacing w:after="20"/>
            </w:pPr>
            <w:r>
              <w:rPr>
                <w:color w:val="1F2937"/>
                <w:sz w:val="18"/>
                <w:szCs w:val="18"/>
              </w:rPr>
              <w:t>HU-28</w:t>
            </w:r>
          </w:p>
        </w:tc>
        <w:tc>
          <w:tcPr>
            <w:tcW w:w="4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F0C71D" w14:textId="77777777" w:rsidR="004A162A" w:rsidRDefault="00000000">
            <w:pPr>
              <w:spacing w:after="20"/>
            </w:pPr>
            <w:r>
              <w:rPr>
                <w:color w:val="1F2937"/>
                <w:sz w:val="18"/>
                <w:szCs w:val="18"/>
              </w:rPr>
              <w:t>Despliegue en Cloud Run</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137D87" w14:textId="77777777" w:rsidR="004A162A" w:rsidRDefault="00000000">
            <w:pPr>
              <w:spacing w:after="20"/>
            </w:pPr>
            <w:r>
              <w:rPr>
                <w:color w:val="1F2937"/>
                <w:sz w:val="18"/>
                <w:szCs w:val="18"/>
              </w:rPr>
              <w:t>E6</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EC35D49" w14:textId="77777777" w:rsidR="004A162A" w:rsidRDefault="00000000">
            <w:pPr>
              <w:spacing w:after="20"/>
            </w:pPr>
            <w:r>
              <w:rPr>
                <w:color w:val="1F2937"/>
                <w:sz w:val="18"/>
                <w:szCs w:val="18"/>
              </w:rPr>
              <w:t>M</w:t>
            </w:r>
          </w:p>
        </w:tc>
        <w:tc>
          <w:tcPr>
            <w:tcW w:w="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7DEB107" w14:textId="77777777" w:rsidR="004A162A" w:rsidRDefault="00000000">
            <w:pPr>
              <w:spacing w:after="20"/>
            </w:pPr>
            <w:r>
              <w:rPr>
                <w:color w:val="1F2937"/>
                <w:sz w:val="18"/>
                <w:szCs w:val="18"/>
              </w:rPr>
              <w:t>5</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53A4EF5" w14:textId="77777777" w:rsidR="004A162A" w:rsidRDefault="00000000">
            <w:pPr>
              <w:spacing w:after="20"/>
            </w:pPr>
            <w:r>
              <w:rPr>
                <w:color w:val="1F2937"/>
                <w:sz w:val="18"/>
                <w:szCs w:val="18"/>
              </w:rPr>
              <w:t>5</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F3D8AE" w14:textId="77777777" w:rsidR="004A162A" w:rsidRDefault="00000000">
            <w:pPr>
              <w:spacing w:after="20"/>
            </w:pPr>
            <w:r>
              <w:rPr>
                <w:color w:val="1F2937"/>
                <w:sz w:val="18"/>
                <w:szCs w:val="18"/>
              </w:rPr>
              <w:t>Pendiente</w:t>
            </w:r>
          </w:p>
        </w:tc>
      </w:tr>
      <w:tr w:rsidR="004A162A" w14:paraId="0558034B"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7EE1734" w14:textId="77777777" w:rsidR="004A162A" w:rsidRDefault="00000000">
            <w:pPr>
              <w:spacing w:after="20"/>
            </w:pPr>
            <w:r>
              <w:rPr>
                <w:color w:val="1F2937"/>
                <w:sz w:val="18"/>
                <w:szCs w:val="18"/>
              </w:rPr>
              <w:t>HU-23</w:t>
            </w:r>
          </w:p>
        </w:tc>
        <w:tc>
          <w:tcPr>
            <w:tcW w:w="4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3FD275E" w14:textId="77777777" w:rsidR="004A162A" w:rsidRDefault="00000000">
            <w:pPr>
              <w:spacing w:after="20"/>
            </w:pPr>
            <w:r>
              <w:rPr>
                <w:color w:val="1F2937"/>
                <w:sz w:val="18"/>
                <w:szCs w:val="18"/>
              </w:rPr>
              <w:t>API key y variables en Secret Manager</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1DC1632" w14:textId="77777777" w:rsidR="004A162A" w:rsidRDefault="00000000">
            <w:pPr>
              <w:spacing w:after="20"/>
            </w:pPr>
            <w:r>
              <w:rPr>
                <w:color w:val="1F2937"/>
                <w:sz w:val="18"/>
                <w:szCs w:val="18"/>
              </w:rPr>
              <w:t>E6</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34C35DC" w14:textId="77777777" w:rsidR="004A162A" w:rsidRDefault="00000000">
            <w:pPr>
              <w:spacing w:after="20"/>
            </w:pPr>
            <w:r>
              <w:rPr>
                <w:color w:val="1F2937"/>
                <w:sz w:val="18"/>
                <w:szCs w:val="18"/>
              </w:rPr>
              <w:t>M</w:t>
            </w:r>
          </w:p>
        </w:tc>
        <w:tc>
          <w:tcPr>
            <w:tcW w:w="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DBB0D84" w14:textId="77777777" w:rsidR="004A162A" w:rsidRDefault="00000000">
            <w:pPr>
              <w:spacing w:after="20"/>
            </w:pPr>
            <w:r>
              <w:rPr>
                <w:color w:val="1F2937"/>
                <w:sz w:val="18"/>
                <w:szCs w:val="18"/>
              </w:rPr>
              <w:t>2</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025D90" w14:textId="77777777" w:rsidR="004A162A" w:rsidRDefault="00000000">
            <w:pPr>
              <w:spacing w:after="20"/>
            </w:pPr>
            <w:r>
              <w:rPr>
                <w:color w:val="1F2937"/>
                <w:sz w:val="18"/>
                <w:szCs w:val="18"/>
              </w:rPr>
              <w:t>5</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1CC4AA2" w14:textId="77777777" w:rsidR="004A162A" w:rsidRDefault="00000000">
            <w:pPr>
              <w:spacing w:after="20"/>
            </w:pPr>
            <w:r>
              <w:rPr>
                <w:color w:val="1F2937"/>
                <w:sz w:val="18"/>
                <w:szCs w:val="18"/>
              </w:rPr>
              <w:t>Pendiente</w:t>
            </w:r>
          </w:p>
        </w:tc>
      </w:tr>
      <w:tr w:rsidR="004A162A" w14:paraId="2E1CDC12"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C8310F1" w14:textId="77777777" w:rsidR="004A162A" w:rsidRDefault="00000000">
            <w:pPr>
              <w:spacing w:after="20"/>
            </w:pPr>
            <w:r>
              <w:rPr>
                <w:color w:val="1F2937"/>
                <w:sz w:val="18"/>
                <w:szCs w:val="18"/>
              </w:rPr>
              <w:t>HU-25</w:t>
            </w:r>
          </w:p>
        </w:tc>
        <w:tc>
          <w:tcPr>
            <w:tcW w:w="4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B2DA5F8" w14:textId="77777777" w:rsidR="004A162A" w:rsidRDefault="00000000">
            <w:pPr>
              <w:spacing w:after="20"/>
            </w:pPr>
            <w:r>
              <w:rPr>
                <w:color w:val="1F2937"/>
                <w:sz w:val="18"/>
                <w:szCs w:val="18"/>
              </w:rPr>
              <w:t>Informe final y reporte de pruebas consolidado</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14512AE" w14:textId="77777777" w:rsidR="004A162A" w:rsidRDefault="00000000">
            <w:pPr>
              <w:spacing w:after="20"/>
            </w:pPr>
            <w:r>
              <w:rPr>
                <w:color w:val="1F2937"/>
                <w:sz w:val="18"/>
                <w:szCs w:val="18"/>
              </w:rPr>
              <w:t>E7</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1EA7327" w14:textId="77777777" w:rsidR="004A162A" w:rsidRDefault="00000000">
            <w:pPr>
              <w:spacing w:after="20"/>
            </w:pPr>
            <w:r>
              <w:rPr>
                <w:color w:val="1F2937"/>
                <w:sz w:val="18"/>
                <w:szCs w:val="18"/>
              </w:rPr>
              <w:t>M</w:t>
            </w:r>
          </w:p>
        </w:tc>
        <w:tc>
          <w:tcPr>
            <w:tcW w:w="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A50861E" w14:textId="77777777" w:rsidR="004A162A" w:rsidRDefault="00000000">
            <w:pPr>
              <w:spacing w:after="20"/>
            </w:pPr>
            <w:r>
              <w:rPr>
                <w:color w:val="1F2937"/>
                <w:sz w:val="18"/>
                <w:szCs w:val="18"/>
              </w:rPr>
              <w:t>8</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E361CC3" w14:textId="77777777" w:rsidR="004A162A" w:rsidRDefault="00000000">
            <w:pPr>
              <w:spacing w:after="20"/>
            </w:pPr>
            <w:r>
              <w:rPr>
                <w:color w:val="1F2937"/>
                <w:sz w:val="18"/>
                <w:szCs w:val="18"/>
              </w:rPr>
              <w:t>5</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CFA6C62" w14:textId="77777777" w:rsidR="004A162A" w:rsidRDefault="00000000">
            <w:pPr>
              <w:spacing w:after="20"/>
            </w:pPr>
            <w:r>
              <w:rPr>
                <w:color w:val="1F2937"/>
                <w:sz w:val="18"/>
                <w:szCs w:val="18"/>
              </w:rPr>
              <w:t>Pendiente</w:t>
            </w:r>
          </w:p>
        </w:tc>
      </w:tr>
      <w:tr w:rsidR="004A162A" w14:paraId="10AA235D"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4336ABE" w14:textId="77777777" w:rsidR="004A162A" w:rsidRDefault="00000000">
            <w:pPr>
              <w:spacing w:after="20"/>
            </w:pPr>
            <w:r>
              <w:rPr>
                <w:color w:val="1F2937"/>
                <w:sz w:val="18"/>
                <w:szCs w:val="18"/>
              </w:rPr>
              <w:t>HU-26</w:t>
            </w:r>
          </w:p>
        </w:tc>
        <w:tc>
          <w:tcPr>
            <w:tcW w:w="4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92CA72" w14:textId="77777777" w:rsidR="004A162A" w:rsidRDefault="00000000">
            <w:pPr>
              <w:spacing w:after="20"/>
            </w:pPr>
            <w:r>
              <w:rPr>
                <w:color w:val="1F2937"/>
                <w:sz w:val="18"/>
                <w:szCs w:val="18"/>
              </w:rPr>
              <w:t>Video demo y ensayo de defensa</w:t>
            </w:r>
          </w:p>
        </w:tc>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16D65F0" w14:textId="77777777" w:rsidR="004A162A" w:rsidRDefault="00000000">
            <w:pPr>
              <w:spacing w:after="20"/>
            </w:pPr>
            <w:r>
              <w:rPr>
                <w:color w:val="1F2937"/>
                <w:sz w:val="18"/>
                <w:szCs w:val="18"/>
              </w:rPr>
              <w:t>E7</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CEC5898" w14:textId="77777777" w:rsidR="004A162A" w:rsidRDefault="00000000">
            <w:pPr>
              <w:spacing w:after="20"/>
            </w:pPr>
            <w:r>
              <w:rPr>
                <w:color w:val="1F2937"/>
                <w:sz w:val="18"/>
                <w:szCs w:val="18"/>
              </w:rPr>
              <w:t>M</w:t>
            </w:r>
          </w:p>
        </w:tc>
        <w:tc>
          <w:tcPr>
            <w:tcW w:w="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0F7FBC" w14:textId="77777777" w:rsidR="004A162A" w:rsidRDefault="00000000">
            <w:pPr>
              <w:spacing w:after="20"/>
            </w:pPr>
            <w:r>
              <w:rPr>
                <w:color w:val="1F2937"/>
                <w:sz w:val="18"/>
                <w:szCs w:val="18"/>
              </w:rPr>
              <w:t>5</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7A411D6" w14:textId="77777777" w:rsidR="004A162A" w:rsidRDefault="00000000">
            <w:pPr>
              <w:spacing w:after="20"/>
            </w:pPr>
            <w:r>
              <w:rPr>
                <w:color w:val="1F2937"/>
                <w:sz w:val="18"/>
                <w:szCs w:val="18"/>
              </w:rPr>
              <w:t>5</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C4CFD9C" w14:textId="77777777" w:rsidR="004A162A" w:rsidRDefault="00000000">
            <w:pPr>
              <w:spacing w:after="20"/>
            </w:pPr>
            <w:r>
              <w:rPr>
                <w:color w:val="1F2937"/>
                <w:sz w:val="18"/>
                <w:szCs w:val="18"/>
              </w:rPr>
              <w:t>Pendiente</w:t>
            </w:r>
          </w:p>
        </w:tc>
      </w:tr>
    </w:tbl>
    <w:p w14:paraId="6A1B6A85" w14:textId="77777777" w:rsidR="004A162A" w:rsidRDefault="004A162A">
      <w:pPr>
        <w:keepNext/>
        <w:spacing w:before="160"/>
      </w:pPr>
    </w:p>
    <w:tbl>
      <w:tblPr>
        <w:tblW w:w="9500" w:type="dxa"/>
        <w:tblInd w:w="-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4A162A" w14:paraId="779EA4C0" w14:textId="77777777">
        <w:tc>
          <w:tcPr>
            <w:tcW w:w="9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D251F3" w14:textId="77777777" w:rsidR="004A162A" w:rsidRDefault="00000000">
            <w:r>
              <w:rPr>
                <w:b/>
                <w:bCs/>
                <w:color w:val="1F3864"/>
                <w:sz w:val="24"/>
                <w:szCs w:val="24"/>
              </w:rPr>
              <w:t>3. Épicas e Historias de Usuario</w:t>
            </w:r>
          </w:p>
        </w:tc>
      </w:tr>
      <w:tr w:rsidR="004A162A" w14:paraId="1230838C" w14:textId="77777777">
        <w:tc>
          <w:tcPr>
            <w:tcW w:w="9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C2352E9" w14:textId="77777777" w:rsidR="004A162A" w:rsidRDefault="00000000">
            <w:r>
              <w:rPr>
                <w:color w:val="2F5496"/>
                <w:sz w:val="20"/>
                <w:szCs w:val="20"/>
              </w:rPr>
              <w:lastRenderedPageBreak/>
              <w:t>Agrupa el trabajo en épicas y detalla las historias de usuario clave con sus criterios de aceptación.</w:t>
            </w:r>
          </w:p>
        </w:tc>
      </w:tr>
    </w:tbl>
    <w:p w14:paraId="6A334F99" w14:textId="77777777" w:rsidR="004A162A" w:rsidRDefault="004A162A">
      <w:pPr>
        <w:spacing w:after="60"/>
      </w:pPr>
    </w:p>
    <w:p w14:paraId="4D819432" w14:textId="77777777" w:rsidR="004A162A" w:rsidRDefault="00000000">
      <w:pPr>
        <w:pStyle w:val="Ttulo2"/>
        <w:keepNext/>
        <w:spacing w:before="200" w:after="80"/>
      </w:pPr>
      <w:r>
        <w:rPr>
          <w:b/>
          <w:bCs/>
          <w:color w:val="1F3864"/>
          <w:sz w:val="22"/>
          <w:szCs w:val="22"/>
        </w:rPr>
        <w:t>3.1 Épicas</w:t>
      </w:r>
    </w:p>
    <w:tbl>
      <w:tblPr>
        <w:tblW w:w="9500" w:type="dxa"/>
        <w:tblInd w:w="-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5"/>
        <w:gridCol w:w="2090"/>
        <w:gridCol w:w="5605"/>
        <w:gridCol w:w="950"/>
      </w:tblGrid>
      <w:tr w:rsidR="004A162A" w14:paraId="0D39ECB3" w14:textId="77777777">
        <w:trPr>
          <w:tblHeader/>
        </w:trPr>
        <w:tc>
          <w:tcPr>
            <w:tcW w:w="855"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F1F266A" w14:textId="77777777" w:rsidR="004A162A" w:rsidRDefault="00000000">
            <w:pPr>
              <w:spacing w:after="20"/>
            </w:pPr>
            <w:r>
              <w:rPr>
                <w:b/>
                <w:bCs/>
                <w:color w:val="1F3864"/>
                <w:sz w:val="18"/>
                <w:szCs w:val="18"/>
              </w:rPr>
              <w:t>Épica</w:t>
            </w:r>
          </w:p>
        </w:tc>
        <w:tc>
          <w:tcPr>
            <w:tcW w:w="209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6911B20F" w14:textId="77777777" w:rsidR="004A162A" w:rsidRDefault="00000000">
            <w:pPr>
              <w:spacing w:after="20"/>
            </w:pPr>
            <w:r>
              <w:rPr>
                <w:b/>
                <w:bCs/>
                <w:color w:val="1F3864"/>
                <w:sz w:val="18"/>
                <w:szCs w:val="18"/>
              </w:rPr>
              <w:t>Nombre</w:t>
            </w:r>
          </w:p>
        </w:tc>
        <w:tc>
          <w:tcPr>
            <w:tcW w:w="5605"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66E8C589" w14:textId="77777777" w:rsidR="004A162A" w:rsidRDefault="00000000">
            <w:pPr>
              <w:spacing w:after="20"/>
            </w:pPr>
            <w:r>
              <w:rPr>
                <w:b/>
                <w:bCs/>
                <w:color w:val="1F3864"/>
                <w:sz w:val="18"/>
                <w:szCs w:val="18"/>
              </w:rPr>
              <w:t>Objetivo</w:t>
            </w:r>
          </w:p>
        </w:tc>
        <w:tc>
          <w:tcPr>
            <w:tcW w:w="95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0AEEFBAE" w14:textId="77777777" w:rsidR="004A162A" w:rsidRDefault="00000000">
            <w:pPr>
              <w:spacing w:after="20"/>
            </w:pPr>
            <w:r>
              <w:rPr>
                <w:b/>
                <w:bCs/>
                <w:color w:val="1F3864"/>
                <w:sz w:val="18"/>
                <w:szCs w:val="18"/>
              </w:rPr>
              <w:t>Sprint</w:t>
            </w:r>
          </w:p>
        </w:tc>
      </w:tr>
      <w:tr w:rsidR="004A162A" w14:paraId="6D94C477" w14:textId="77777777">
        <w:trPr>
          <w:cantSplit/>
        </w:trPr>
        <w:tc>
          <w:tcPr>
            <w:tcW w:w="85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3A4222" w14:textId="77777777" w:rsidR="004A162A" w:rsidRDefault="00000000">
            <w:pPr>
              <w:spacing w:after="20"/>
            </w:pPr>
            <w:r>
              <w:rPr>
                <w:color w:val="1F2937"/>
                <w:sz w:val="18"/>
                <w:szCs w:val="18"/>
              </w:rPr>
              <w:t>E1</w:t>
            </w:r>
          </w:p>
        </w:tc>
        <w:tc>
          <w:tcPr>
            <w:tcW w:w="20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007C12F" w14:textId="77777777" w:rsidR="004A162A" w:rsidRDefault="00000000">
            <w:pPr>
              <w:spacing w:after="20"/>
            </w:pPr>
            <w:r>
              <w:rPr>
                <w:color w:val="1F2937"/>
                <w:sz w:val="18"/>
                <w:szCs w:val="18"/>
              </w:rPr>
              <w:t>Ingesta</w:t>
            </w:r>
          </w:p>
        </w:tc>
        <w:tc>
          <w:tcPr>
            <w:tcW w:w="560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48AEFB6" w14:textId="77777777" w:rsidR="004A162A" w:rsidRDefault="00000000">
            <w:pPr>
              <w:spacing w:after="20"/>
            </w:pPr>
            <w:r>
              <w:rPr>
                <w:color w:val="1F2937"/>
                <w:sz w:val="18"/>
                <w:szCs w:val="18"/>
              </w:rPr>
              <w:t>Aceptar archivos reales con columnas distintas, sin reformatear</w:t>
            </w:r>
          </w:p>
        </w:tc>
        <w:tc>
          <w:tcPr>
            <w:tcW w:w="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11AD61C" w14:textId="77777777" w:rsidR="004A162A" w:rsidRDefault="00000000">
            <w:pPr>
              <w:spacing w:after="20"/>
            </w:pPr>
            <w:r>
              <w:rPr>
                <w:color w:val="1F2937"/>
                <w:sz w:val="18"/>
                <w:szCs w:val="18"/>
              </w:rPr>
              <w:t>1</w:t>
            </w:r>
          </w:p>
        </w:tc>
      </w:tr>
      <w:tr w:rsidR="004A162A" w14:paraId="26364099" w14:textId="77777777">
        <w:trPr>
          <w:cantSplit/>
        </w:trPr>
        <w:tc>
          <w:tcPr>
            <w:tcW w:w="85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F41F054" w14:textId="77777777" w:rsidR="004A162A" w:rsidRDefault="00000000">
            <w:pPr>
              <w:spacing w:after="20"/>
            </w:pPr>
            <w:r>
              <w:rPr>
                <w:color w:val="1F2937"/>
                <w:sz w:val="18"/>
                <w:szCs w:val="18"/>
              </w:rPr>
              <w:t>E2</w:t>
            </w:r>
          </w:p>
        </w:tc>
        <w:tc>
          <w:tcPr>
            <w:tcW w:w="20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ADC453" w14:textId="77777777" w:rsidR="004A162A" w:rsidRDefault="00000000">
            <w:pPr>
              <w:spacing w:after="20"/>
            </w:pPr>
            <w:r>
              <w:rPr>
                <w:color w:val="1F2937"/>
                <w:sz w:val="18"/>
                <w:szCs w:val="18"/>
              </w:rPr>
              <w:t>Motor de auditoría</w:t>
            </w:r>
          </w:p>
        </w:tc>
        <w:tc>
          <w:tcPr>
            <w:tcW w:w="560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85156BA" w14:textId="77777777" w:rsidR="004A162A" w:rsidRDefault="00000000">
            <w:pPr>
              <w:spacing w:after="20"/>
            </w:pPr>
            <w:r>
              <w:rPr>
                <w:color w:val="1F2937"/>
                <w:sz w:val="18"/>
                <w:szCs w:val="18"/>
              </w:rPr>
              <w:t>Determinar atrasos y multas de forma confiable y reproducible</w:t>
            </w:r>
          </w:p>
        </w:tc>
        <w:tc>
          <w:tcPr>
            <w:tcW w:w="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3790EB7" w14:textId="77777777" w:rsidR="004A162A" w:rsidRDefault="00000000">
            <w:pPr>
              <w:spacing w:after="20"/>
            </w:pPr>
            <w:r>
              <w:rPr>
                <w:color w:val="1F2937"/>
                <w:sz w:val="18"/>
                <w:szCs w:val="18"/>
              </w:rPr>
              <w:t>2</w:t>
            </w:r>
          </w:p>
        </w:tc>
      </w:tr>
      <w:tr w:rsidR="004A162A" w14:paraId="176AF18A" w14:textId="77777777">
        <w:trPr>
          <w:cantSplit/>
        </w:trPr>
        <w:tc>
          <w:tcPr>
            <w:tcW w:w="85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58F751" w14:textId="77777777" w:rsidR="004A162A" w:rsidRDefault="00000000">
            <w:pPr>
              <w:spacing w:after="20"/>
            </w:pPr>
            <w:r>
              <w:rPr>
                <w:color w:val="1F2937"/>
                <w:sz w:val="18"/>
                <w:szCs w:val="18"/>
              </w:rPr>
              <w:t>E3</w:t>
            </w:r>
          </w:p>
        </w:tc>
        <w:tc>
          <w:tcPr>
            <w:tcW w:w="20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21487B7" w14:textId="77777777" w:rsidR="004A162A" w:rsidRDefault="00000000">
            <w:pPr>
              <w:spacing w:after="20"/>
            </w:pPr>
            <w:r>
              <w:rPr>
                <w:color w:val="1F2937"/>
                <w:sz w:val="18"/>
                <w:szCs w:val="18"/>
              </w:rPr>
              <w:t>Dashboard</w:t>
            </w:r>
          </w:p>
        </w:tc>
        <w:tc>
          <w:tcPr>
            <w:tcW w:w="560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A72E2E" w14:textId="77777777" w:rsidR="004A162A" w:rsidRDefault="00000000">
            <w:pPr>
              <w:spacing w:after="20"/>
            </w:pPr>
            <w:r>
              <w:rPr>
                <w:color w:val="1F2937"/>
                <w:sz w:val="18"/>
                <w:szCs w:val="18"/>
              </w:rPr>
              <w:t>Mostrar el cumplimiento y el dinero por reclamar con detalle</w:t>
            </w:r>
          </w:p>
        </w:tc>
        <w:tc>
          <w:tcPr>
            <w:tcW w:w="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0A3651E" w14:textId="77777777" w:rsidR="004A162A" w:rsidRDefault="00000000">
            <w:pPr>
              <w:spacing w:after="20"/>
            </w:pPr>
            <w:r>
              <w:rPr>
                <w:color w:val="1F2937"/>
                <w:sz w:val="18"/>
                <w:szCs w:val="18"/>
              </w:rPr>
              <w:t>3 y 4</w:t>
            </w:r>
          </w:p>
        </w:tc>
      </w:tr>
      <w:tr w:rsidR="004A162A" w14:paraId="5A6FA644" w14:textId="77777777">
        <w:trPr>
          <w:cantSplit/>
        </w:trPr>
        <w:tc>
          <w:tcPr>
            <w:tcW w:w="85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CC0F31A" w14:textId="77777777" w:rsidR="004A162A" w:rsidRDefault="00000000">
            <w:pPr>
              <w:spacing w:after="20"/>
            </w:pPr>
            <w:r>
              <w:rPr>
                <w:color w:val="1F2937"/>
                <w:sz w:val="18"/>
                <w:szCs w:val="18"/>
              </w:rPr>
              <w:t>E4</w:t>
            </w:r>
          </w:p>
        </w:tc>
        <w:tc>
          <w:tcPr>
            <w:tcW w:w="20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13B2C17" w14:textId="77777777" w:rsidR="004A162A" w:rsidRDefault="00000000">
            <w:pPr>
              <w:spacing w:after="20"/>
            </w:pPr>
            <w:r>
              <w:rPr>
                <w:color w:val="1F2937"/>
                <w:sz w:val="18"/>
                <w:szCs w:val="18"/>
              </w:rPr>
              <w:t>IA generativa</w:t>
            </w:r>
          </w:p>
        </w:tc>
        <w:tc>
          <w:tcPr>
            <w:tcW w:w="560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171EFC" w14:textId="77777777" w:rsidR="004A162A" w:rsidRDefault="00000000">
            <w:pPr>
              <w:spacing w:after="20"/>
            </w:pPr>
            <w:r>
              <w:rPr>
                <w:color w:val="1F2937"/>
                <w:sz w:val="18"/>
                <w:szCs w:val="18"/>
              </w:rPr>
              <w:t>Redactar el reclamo y el resumen sin tocar los montos</w:t>
            </w:r>
          </w:p>
        </w:tc>
        <w:tc>
          <w:tcPr>
            <w:tcW w:w="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00C7EF7" w14:textId="77777777" w:rsidR="004A162A" w:rsidRDefault="00000000">
            <w:pPr>
              <w:spacing w:after="20"/>
            </w:pPr>
            <w:r>
              <w:rPr>
                <w:color w:val="1F2937"/>
                <w:sz w:val="18"/>
                <w:szCs w:val="18"/>
              </w:rPr>
              <w:t>4</w:t>
            </w:r>
          </w:p>
        </w:tc>
      </w:tr>
      <w:tr w:rsidR="004A162A" w14:paraId="007303E1" w14:textId="77777777">
        <w:trPr>
          <w:cantSplit/>
        </w:trPr>
        <w:tc>
          <w:tcPr>
            <w:tcW w:w="85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4A650F" w14:textId="77777777" w:rsidR="004A162A" w:rsidRDefault="00000000">
            <w:pPr>
              <w:spacing w:after="20"/>
            </w:pPr>
            <w:r>
              <w:rPr>
                <w:color w:val="1F2937"/>
                <w:sz w:val="18"/>
                <w:szCs w:val="18"/>
              </w:rPr>
              <w:t>E5</w:t>
            </w:r>
          </w:p>
        </w:tc>
        <w:tc>
          <w:tcPr>
            <w:tcW w:w="20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913A892" w14:textId="77777777" w:rsidR="004A162A" w:rsidRDefault="00000000">
            <w:pPr>
              <w:spacing w:after="20"/>
            </w:pPr>
            <w:r>
              <w:rPr>
                <w:color w:val="1F2937"/>
                <w:sz w:val="18"/>
                <w:szCs w:val="18"/>
              </w:rPr>
              <w:t>QA (transversal)</w:t>
            </w:r>
          </w:p>
        </w:tc>
        <w:tc>
          <w:tcPr>
            <w:tcW w:w="560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236C4C0" w14:textId="77777777" w:rsidR="004A162A" w:rsidRDefault="00000000">
            <w:pPr>
              <w:spacing w:after="20"/>
            </w:pPr>
            <w:r>
              <w:rPr>
                <w:color w:val="1F2937"/>
                <w:sz w:val="18"/>
                <w:szCs w:val="18"/>
              </w:rPr>
              <w:t>Probar cada módulo al construirlo, en todos los sprints</w:t>
            </w:r>
          </w:p>
        </w:tc>
        <w:tc>
          <w:tcPr>
            <w:tcW w:w="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A26E02D" w14:textId="77777777" w:rsidR="004A162A" w:rsidRDefault="00000000">
            <w:pPr>
              <w:spacing w:after="20"/>
            </w:pPr>
            <w:r>
              <w:rPr>
                <w:color w:val="1F2937"/>
                <w:sz w:val="18"/>
                <w:szCs w:val="18"/>
              </w:rPr>
              <w:t>1 a 5</w:t>
            </w:r>
          </w:p>
        </w:tc>
      </w:tr>
      <w:tr w:rsidR="004A162A" w14:paraId="1D15081F" w14:textId="77777777">
        <w:trPr>
          <w:cantSplit/>
        </w:trPr>
        <w:tc>
          <w:tcPr>
            <w:tcW w:w="85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76886EF" w14:textId="77777777" w:rsidR="004A162A" w:rsidRDefault="00000000">
            <w:pPr>
              <w:spacing w:after="20"/>
            </w:pPr>
            <w:r>
              <w:rPr>
                <w:color w:val="1F2937"/>
                <w:sz w:val="18"/>
                <w:szCs w:val="18"/>
              </w:rPr>
              <w:t>E6</w:t>
            </w:r>
          </w:p>
        </w:tc>
        <w:tc>
          <w:tcPr>
            <w:tcW w:w="20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00D6181" w14:textId="77777777" w:rsidR="004A162A" w:rsidRDefault="00000000">
            <w:pPr>
              <w:spacing w:after="20"/>
            </w:pPr>
            <w:r>
              <w:rPr>
                <w:color w:val="1F2937"/>
                <w:sz w:val="18"/>
                <w:szCs w:val="18"/>
              </w:rPr>
              <w:t>Despliegue</w:t>
            </w:r>
          </w:p>
        </w:tc>
        <w:tc>
          <w:tcPr>
            <w:tcW w:w="560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C627FA1" w14:textId="77777777" w:rsidR="004A162A" w:rsidRDefault="00000000">
            <w:pPr>
              <w:spacing w:after="20"/>
            </w:pPr>
            <w:r>
              <w:rPr>
                <w:color w:val="1F2937"/>
                <w:sz w:val="18"/>
                <w:szCs w:val="18"/>
              </w:rPr>
              <w:t>Poner la plataforma en la nube con CI/CD</w:t>
            </w:r>
          </w:p>
        </w:tc>
        <w:tc>
          <w:tcPr>
            <w:tcW w:w="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9C747A9" w14:textId="77777777" w:rsidR="004A162A" w:rsidRDefault="00000000">
            <w:pPr>
              <w:spacing w:after="20"/>
            </w:pPr>
            <w:r>
              <w:rPr>
                <w:color w:val="1F2937"/>
                <w:sz w:val="18"/>
                <w:szCs w:val="18"/>
              </w:rPr>
              <w:t>4 y 5</w:t>
            </w:r>
          </w:p>
        </w:tc>
      </w:tr>
      <w:tr w:rsidR="004A162A" w14:paraId="19893CCB" w14:textId="77777777">
        <w:trPr>
          <w:cantSplit/>
        </w:trPr>
        <w:tc>
          <w:tcPr>
            <w:tcW w:w="85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AE54C0D" w14:textId="77777777" w:rsidR="004A162A" w:rsidRDefault="00000000">
            <w:pPr>
              <w:spacing w:after="20"/>
            </w:pPr>
            <w:r>
              <w:rPr>
                <w:color w:val="1F2937"/>
                <w:sz w:val="18"/>
                <w:szCs w:val="18"/>
              </w:rPr>
              <w:t>E7</w:t>
            </w:r>
          </w:p>
        </w:tc>
        <w:tc>
          <w:tcPr>
            <w:tcW w:w="20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9A370CD" w14:textId="77777777" w:rsidR="004A162A" w:rsidRDefault="00000000">
            <w:pPr>
              <w:spacing w:after="20"/>
            </w:pPr>
            <w:r>
              <w:rPr>
                <w:color w:val="1F2937"/>
                <w:sz w:val="18"/>
                <w:szCs w:val="18"/>
              </w:rPr>
              <w:t>Cierre</w:t>
            </w:r>
          </w:p>
        </w:tc>
        <w:tc>
          <w:tcPr>
            <w:tcW w:w="560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E2B5FC2" w14:textId="77777777" w:rsidR="004A162A" w:rsidRDefault="00000000">
            <w:pPr>
              <w:spacing w:after="20"/>
            </w:pPr>
            <w:r>
              <w:rPr>
                <w:color w:val="1F2937"/>
                <w:sz w:val="18"/>
                <w:szCs w:val="18"/>
              </w:rPr>
              <w:t>Documentación final, demo y defensa ante la comisión</w:t>
            </w:r>
          </w:p>
        </w:tc>
        <w:tc>
          <w:tcPr>
            <w:tcW w:w="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10575EA" w14:textId="77777777" w:rsidR="004A162A" w:rsidRDefault="00000000">
            <w:pPr>
              <w:spacing w:after="20"/>
            </w:pPr>
            <w:r>
              <w:rPr>
                <w:color w:val="1F2937"/>
                <w:sz w:val="18"/>
                <w:szCs w:val="18"/>
              </w:rPr>
              <w:t>5</w:t>
            </w:r>
          </w:p>
        </w:tc>
      </w:tr>
    </w:tbl>
    <w:p w14:paraId="40EE06B9" w14:textId="77777777" w:rsidR="004A162A" w:rsidRDefault="00000000">
      <w:pPr>
        <w:pStyle w:val="Ttulo2"/>
        <w:keepNext/>
        <w:spacing w:before="200" w:after="80"/>
      </w:pPr>
      <w:r>
        <w:rPr>
          <w:b/>
          <w:bCs/>
          <w:color w:val="1F3864"/>
          <w:sz w:val="22"/>
          <w:szCs w:val="22"/>
        </w:rPr>
        <w:t>3.2 Historias de usuario con criterios de aceptación</w:t>
      </w:r>
    </w:p>
    <w:p w14:paraId="0684ABEC" w14:textId="77777777" w:rsidR="004A162A" w:rsidRDefault="00000000">
      <w:pPr>
        <w:keepNext/>
        <w:spacing w:before="100" w:after="40" w:line="259" w:lineRule="auto"/>
        <w:jc w:val="both"/>
      </w:pPr>
      <w:r>
        <w:rPr>
          <w:b/>
          <w:bCs/>
          <w:color w:val="1F2937"/>
          <w:sz w:val="20"/>
          <w:szCs w:val="20"/>
        </w:rPr>
        <w:t>HU-04</w:t>
      </w:r>
      <w:r>
        <w:rPr>
          <w:color w:val="1F2937"/>
          <w:sz w:val="20"/>
          <w:szCs w:val="20"/>
        </w:rPr>
        <w:t xml:space="preserve"> · Como analista de logística, quiero que el sistema reconozca las columnas de mi archivo aunque cambien de nombre, para no tener que reformatear mi planilla. · 8 pts</w:t>
      </w:r>
    </w:p>
    <w:p w14:paraId="2AC41F81" w14:textId="77777777" w:rsidR="004A162A" w:rsidRDefault="00000000">
      <w:pPr>
        <w:pStyle w:val="Prrafodelista"/>
        <w:numPr>
          <w:ilvl w:val="0"/>
          <w:numId w:val="2"/>
        </w:numPr>
        <w:spacing w:after="50"/>
      </w:pPr>
      <w:r>
        <w:rPr>
          <w:color w:val="1F2937"/>
          <w:sz w:val="20"/>
          <w:szCs w:val="20"/>
        </w:rPr>
        <w:t>Reconoce variantes como «N° Guía», «Numero de Guia» o «tracking_number».</w:t>
      </w:r>
    </w:p>
    <w:p w14:paraId="40F95621" w14:textId="77777777" w:rsidR="004A162A" w:rsidRDefault="00000000">
      <w:pPr>
        <w:pStyle w:val="Prrafodelista"/>
        <w:numPr>
          <w:ilvl w:val="0"/>
          <w:numId w:val="2"/>
        </w:numPr>
        <w:spacing w:after="50"/>
      </w:pPr>
      <w:r>
        <w:rPr>
          <w:color w:val="1F2937"/>
          <w:sz w:val="20"/>
          <w:szCs w:val="20"/>
        </w:rPr>
        <w:t>Exige número de guía, transportista y fecha de despacho; fecha de entrega, destino y valor declarado son opcionales.</w:t>
      </w:r>
    </w:p>
    <w:p w14:paraId="386A07A8" w14:textId="77777777" w:rsidR="004A162A" w:rsidRDefault="00000000">
      <w:pPr>
        <w:keepNext/>
        <w:spacing w:before="100" w:after="40" w:line="259" w:lineRule="auto"/>
        <w:jc w:val="both"/>
      </w:pPr>
      <w:r>
        <w:rPr>
          <w:b/>
          <w:bCs/>
          <w:color w:val="1F2937"/>
          <w:sz w:val="20"/>
          <w:szCs w:val="20"/>
        </w:rPr>
        <w:t>HU-05</w:t>
      </w:r>
      <w:r>
        <w:rPr>
          <w:color w:val="1F2937"/>
          <w:sz w:val="20"/>
          <w:szCs w:val="20"/>
        </w:rPr>
        <w:t xml:space="preserve"> · Como analista de logística, quiero un mensaje claro cuando mi archivo no trae las columnas obligatorias, para saber qué corregir. · 2 pts</w:t>
      </w:r>
    </w:p>
    <w:p w14:paraId="56B47F70" w14:textId="77777777" w:rsidR="004A162A" w:rsidRDefault="00000000">
      <w:pPr>
        <w:pStyle w:val="Prrafodelista"/>
        <w:numPr>
          <w:ilvl w:val="0"/>
          <w:numId w:val="2"/>
        </w:numPr>
        <w:spacing w:after="50"/>
      </w:pPr>
      <w:r>
        <w:rPr>
          <w:color w:val="1F2937"/>
          <w:sz w:val="20"/>
          <w:szCs w:val="20"/>
        </w:rPr>
        <w:t>El mensaje indica las columnas que faltan.</w:t>
      </w:r>
    </w:p>
    <w:p w14:paraId="6589C97F" w14:textId="77777777" w:rsidR="004A162A" w:rsidRDefault="00000000">
      <w:pPr>
        <w:pStyle w:val="Prrafodelista"/>
        <w:numPr>
          <w:ilvl w:val="0"/>
          <w:numId w:val="2"/>
        </w:numPr>
        <w:spacing w:after="50"/>
      </w:pPr>
      <w:r>
        <w:rPr>
          <w:color w:val="1F2937"/>
          <w:sz w:val="20"/>
          <w:szCs w:val="20"/>
        </w:rPr>
        <w:t>No se escribe ningún dato en la base de datos.</w:t>
      </w:r>
    </w:p>
    <w:p w14:paraId="7203F6DC" w14:textId="77777777" w:rsidR="004A162A" w:rsidRDefault="00000000">
      <w:pPr>
        <w:pStyle w:val="Prrafodelista"/>
        <w:numPr>
          <w:ilvl w:val="0"/>
          <w:numId w:val="2"/>
        </w:numPr>
        <w:spacing w:after="50"/>
      </w:pPr>
      <w:r>
        <w:rPr>
          <w:color w:val="1F2937"/>
          <w:sz w:val="20"/>
          <w:szCs w:val="20"/>
        </w:rPr>
        <w:t>No existe mapeo manual: se corrige el archivo y se vuelve a cargar.</w:t>
      </w:r>
    </w:p>
    <w:p w14:paraId="1D223B14" w14:textId="77777777" w:rsidR="004A162A" w:rsidRDefault="00000000">
      <w:pPr>
        <w:keepNext/>
        <w:spacing w:before="100" w:after="40" w:line="259" w:lineRule="auto"/>
        <w:jc w:val="both"/>
      </w:pPr>
      <w:r>
        <w:rPr>
          <w:b/>
          <w:bCs/>
          <w:color w:val="1F2937"/>
          <w:sz w:val="20"/>
          <w:szCs w:val="20"/>
        </w:rPr>
        <w:t>HU-07</w:t>
      </w:r>
      <w:r>
        <w:rPr>
          <w:color w:val="1F2937"/>
          <w:sz w:val="20"/>
          <w:szCs w:val="20"/>
        </w:rPr>
        <w:t xml:space="preserve"> · Como gerente de logística, quiero que el plazo se mida en horas hábiles, para que el cálculo respete el SLA pactado. · 5 pts</w:t>
      </w:r>
    </w:p>
    <w:p w14:paraId="45412A22" w14:textId="77777777" w:rsidR="004A162A" w:rsidRDefault="00000000">
      <w:pPr>
        <w:pStyle w:val="Prrafodelista"/>
        <w:numPr>
          <w:ilvl w:val="0"/>
          <w:numId w:val="2"/>
        </w:numPr>
        <w:spacing w:after="50"/>
      </w:pPr>
      <w:r>
        <w:rPr>
          <w:color w:val="1F2937"/>
          <w:sz w:val="20"/>
          <w:szCs w:val="20"/>
        </w:rPr>
        <w:t>Jornada de lunes a viernes, de 09:00 a 18:00.</w:t>
      </w:r>
    </w:p>
    <w:p w14:paraId="6FFA3935" w14:textId="77777777" w:rsidR="004A162A" w:rsidRDefault="00000000">
      <w:pPr>
        <w:pStyle w:val="Prrafodelista"/>
        <w:numPr>
          <w:ilvl w:val="0"/>
          <w:numId w:val="2"/>
        </w:numPr>
        <w:spacing w:after="50"/>
      </w:pPr>
      <w:r>
        <w:rPr>
          <w:color w:val="1F2937"/>
          <w:sz w:val="20"/>
          <w:szCs w:val="20"/>
        </w:rPr>
        <w:t>Fines de semana y feriados chilenos no suman horas.</w:t>
      </w:r>
    </w:p>
    <w:p w14:paraId="6D71A4CE" w14:textId="77777777" w:rsidR="004A162A" w:rsidRDefault="00000000">
      <w:pPr>
        <w:pStyle w:val="Prrafodelista"/>
        <w:numPr>
          <w:ilvl w:val="0"/>
          <w:numId w:val="2"/>
        </w:numPr>
        <w:spacing w:after="50"/>
      </w:pPr>
      <w:r>
        <w:rPr>
          <w:color w:val="1F2937"/>
          <w:sz w:val="20"/>
          <w:szCs w:val="20"/>
        </w:rPr>
        <w:t>Maneja fechas con y sin zona horaria.</w:t>
      </w:r>
    </w:p>
    <w:p w14:paraId="3BCC6B19" w14:textId="77777777" w:rsidR="004A162A" w:rsidRDefault="00000000">
      <w:pPr>
        <w:keepNext/>
        <w:spacing w:before="100" w:after="40" w:line="259" w:lineRule="auto"/>
        <w:jc w:val="both"/>
      </w:pPr>
      <w:r>
        <w:rPr>
          <w:b/>
          <w:bCs/>
          <w:color w:val="1F2937"/>
          <w:sz w:val="20"/>
          <w:szCs w:val="20"/>
        </w:rPr>
        <w:t>HU-08</w:t>
      </w:r>
      <w:r>
        <w:rPr>
          <w:color w:val="1F2937"/>
          <w:sz w:val="20"/>
          <w:szCs w:val="20"/>
        </w:rPr>
        <w:t xml:space="preserve"> · Como equipo de finanzas, quiero que cada guía se compare con la regla SLA de su transportista y tipo de servicio, para saber cuáles incumplieron. · 5 pts</w:t>
      </w:r>
    </w:p>
    <w:p w14:paraId="2C356617" w14:textId="77777777" w:rsidR="004A162A" w:rsidRDefault="00000000">
      <w:pPr>
        <w:pStyle w:val="Prrafodelista"/>
        <w:numPr>
          <w:ilvl w:val="0"/>
          <w:numId w:val="2"/>
        </w:numPr>
        <w:spacing w:after="50"/>
      </w:pPr>
      <w:r>
        <w:rPr>
          <w:color w:val="1F2937"/>
          <w:sz w:val="20"/>
          <w:szCs w:val="20"/>
        </w:rPr>
        <w:t>Se calcula el atraso sobre el plazo de la regla.</w:t>
      </w:r>
    </w:p>
    <w:p w14:paraId="179A4930" w14:textId="77777777" w:rsidR="004A162A" w:rsidRDefault="00000000">
      <w:pPr>
        <w:pStyle w:val="Prrafodelista"/>
        <w:numPr>
          <w:ilvl w:val="0"/>
          <w:numId w:val="2"/>
        </w:numPr>
        <w:spacing w:after="50"/>
      </w:pPr>
      <w:r>
        <w:rPr>
          <w:color w:val="1F2937"/>
          <w:sz w:val="20"/>
          <w:szCs w:val="20"/>
        </w:rPr>
        <w:t>Una guía sin fecha de entrega o de un transportista sin regla no se audita y se informa aparte.</w:t>
      </w:r>
    </w:p>
    <w:p w14:paraId="14F67F32" w14:textId="77777777" w:rsidR="004A162A" w:rsidRDefault="00000000">
      <w:pPr>
        <w:keepNext/>
        <w:spacing w:before="100" w:after="40" w:line="259" w:lineRule="auto"/>
        <w:jc w:val="both"/>
      </w:pPr>
      <w:r>
        <w:rPr>
          <w:b/>
          <w:bCs/>
          <w:color w:val="1F2937"/>
          <w:sz w:val="20"/>
          <w:szCs w:val="20"/>
        </w:rPr>
        <w:t>HU-09</w:t>
      </w:r>
      <w:r>
        <w:rPr>
          <w:color w:val="1F2937"/>
          <w:sz w:val="20"/>
          <w:szCs w:val="20"/>
        </w:rPr>
        <w:t xml:space="preserve"> · Como equipo de finanzas, quiero la multa exacta por guía incumplida, para saber cuánto reclamar. · 3 pts</w:t>
      </w:r>
    </w:p>
    <w:p w14:paraId="4F7A62F3" w14:textId="77777777" w:rsidR="004A162A" w:rsidRDefault="00000000">
      <w:pPr>
        <w:pStyle w:val="Prrafodelista"/>
        <w:numPr>
          <w:ilvl w:val="0"/>
          <w:numId w:val="2"/>
        </w:numPr>
        <w:spacing w:after="50"/>
      </w:pPr>
      <w:r>
        <w:rPr>
          <w:color w:val="1F2937"/>
          <w:sz w:val="20"/>
          <w:szCs w:val="20"/>
        </w:rPr>
        <w:t>Multa fija por guía definida en la regla SLA.</w:t>
      </w:r>
    </w:p>
    <w:p w14:paraId="2532F08D" w14:textId="77777777" w:rsidR="004A162A" w:rsidRDefault="00000000">
      <w:pPr>
        <w:pStyle w:val="Prrafodelista"/>
        <w:numPr>
          <w:ilvl w:val="0"/>
          <w:numId w:val="2"/>
        </w:numPr>
        <w:spacing w:after="50"/>
      </w:pPr>
      <w:r>
        <w:rPr>
          <w:color w:val="1F2937"/>
          <w:sz w:val="20"/>
          <w:szCs w:val="20"/>
        </w:rPr>
        <w:t>Total por lote y por transportista.</w:t>
      </w:r>
    </w:p>
    <w:p w14:paraId="2E4316C2" w14:textId="77777777" w:rsidR="004A162A" w:rsidRDefault="00000000">
      <w:pPr>
        <w:keepNext/>
        <w:spacing w:before="100" w:after="40" w:line="259" w:lineRule="auto"/>
        <w:jc w:val="both"/>
      </w:pPr>
      <w:r>
        <w:rPr>
          <w:b/>
          <w:bCs/>
          <w:color w:val="1F2937"/>
          <w:sz w:val="20"/>
          <w:szCs w:val="20"/>
        </w:rPr>
        <w:t>HU-14</w:t>
      </w:r>
      <w:r>
        <w:rPr>
          <w:color w:val="1F2937"/>
          <w:sz w:val="20"/>
          <w:szCs w:val="20"/>
        </w:rPr>
        <w:t xml:space="preserve"> · Como jefe de operaciones, quiero ver un dashboard del lote con la franja de cumplimiento y el desglose por transportista, para decidir a quién reclamar. · 8 pts</w:t>
      </w:r>
    </w:p>
    <w:p w14:paraId="5ECCD988" w14:textId="77777777" w:rsidR="004A162A" w:rsidRDefault="00000000">
      <w:pPr>
        <w:pStyle w:val="Prrafodelista"/>
        <w:numPr>
          <w:ilvl w:val="0"/>
          <w:numId w:val="2"/>
        </w:numPr>
        <w:spacing w:after="50"/>
      </w:pPr>
      <w:r>
        <w:rPr>
          <w:color w:val="1F2937"/>
          <w:sz w:val="20"/>
          <w:szCs w:val="20"/>
        </w:rPr>
        <w:t>Listado de lotes y detalle de cada lote.</w:t>
      </w:r>
    </w:p>
    <w:p w14:paraId="73C21410" w14:textId="77777777" w:rsidR="004A162A" w:rsidRDefault="00000000">
      <w:pPr>
        <w:pStyle w:val="Prrafodelista"/>
        <w:numPr>
          <w:ilvl w:val="0"/>
          <w:numId w:val="2"/>
        </w:numPr>
        <w:spacing w:after="50"/>
      </w:pPr>
      <w:r>
        <w:rPr>
          <w:color w:val="1F2937"/>
          <w:sz w:val="20"/>
          <w:szCs w:val="20"/>
        </w:rPr>
        <w:t>Franja de cumplimiento y desglose por transportista.</w:t>
      </w:r>
    </w:p>
    <w:p w14:paraId="7788ABF6" w14:textId="77777777" w:rsidR="004A162A" w:rsidRDefault="00000000">
      <w:pPr>
        <w:keepNext/>
        <w:spacing w:before="100" w:after="40" w:line="259" w:lineRule="auto"/>
        <w:jc w:val="both"/>
      </w:pPr>
      <w:r>
        <w:rPr>
          <w:b/>
          <w:bCs/>
          <w:color w:val="1F2937"/>
          <w:sz w:val="20"/>
          <w:szCs w:val="20"/>
        </w:rPr>
        <w:lastRenderedPageBreak/>
        <w:t>HU-16</w:t>
      </w:r>
      <w:r>
        <w:rPr>
          <w:color w:val="1F2937"/>
          <w:sz w:val="20"/>
          <w:szCs w:val="20"/>
        </w:rPr>
        <w:t xml:space="preserve"> · Como analista de logística, quiero filtrar, buscar y descargar las guías en CSV, para preparar el reclamo. · 5 pts</w:t>
      </w:r>
    </w:p>
    <w:p w14:paraId="5139E9D6" w14:textId="77777777" w:rsidR="004A162A" w:rsidRDefault="00000000">
      <w:pPr>
        <w:pStyle w:val="Prrafodelista"/>
        <w:numPr>
          <w:ilvl w:val="0"/>
          <w:numId w:val="2"/>
        </w:numPr>
        <w:spacing w:after="50"/>
      </w:pPr>
      <w:r>
        <w:rPr>
          <w:color w:val="1F2937"/>
          <w:sz w:val="20"/>
          <w:szCs w:val="20"/>
        </w:rPr>
        <w:t>Filtros y búsqueda en la tabla de guías.</w:t>
      </w:r>
    </w:p>
    <w:p w14:paraId="35CC9F1E" w14:textId="77777777" w:rsidR="004A162A" w:rsidRDefault="00000000">
      <w:pPr>
        <w:pStyle w:val="Prrafodelista"/>
        <w:numPr>
          <w:ilvl w:val="0"/>
          <w:numId w:val="2"/>
        </w:numPr>
        <w:spacing w:after="50"/>
      </w:pPr>
      <w:r>
        <w:rPr>
          <w:color w:val="1F2937"/>
          <w:sz w:val="20"/>
          <w:szCs w:val="20"/>
        </w:rPr>
        <w:t>La descarga CSV neutraliza textos que Excel interpretaría como fórmulas.</w:t>
      </w:r>
    </w:p>
    <w:p w14:paraId="06011CB7" w14:textId="77777777" w:rsidR="004A162A" w:rsidRDefault="00000000">
      <w:pPr>
        <w:keepNext/>
        <w:spacing w:before="100" w:after="40" w:line="259" w:lineRule="auto"/>
        <w:jc w:val="both"/>
      </w:pPr>
      <w:r>
        <w:rPr>
          <w:b/>
          <w:bCs/>
          <w:color w:val="1F2937"/>
          <w:sz w:val="20"/>
          <w:szCs w:val="20"/>
        </w:rPr>
        <w:t>HU-17</w:t>
      </w:r>
      <w:r>
        <w:rPr>
          <w:color w:val="1F2937"/>
          <w:sz w:val="20"/>
          <w:szCs w:val="20"/>
        </w:rPr>
        <w:t xml:space="preserve"> · Como equipo de finanzas, quiero una carta de reclamo formal y un resumen ejecutivo por transportista, para enviarlos sin redactar desde cero. · 8 pts</w:t>
      </w:r>
    </w:p>
    <w:p w14:paraId="73B751A6" w14:textId="77777777" w:rsidR="004A162A" w:rsidRDefault="00000000">
      <w:pPr>
        <w:pStyle w:val="Prrafodelista"/>
        <w:numPr>
          <w:ilvl w:val="0"/>
          <w:numId w:val="2"/>
        </w:numPr>
        <w:spacing w:after="50"/>
      </w:pPr>
      <w:r>
        <w:rPr>
          <w:color w:val="1F2937"/>
          <w:sz w:val="20"/>
          <w:szCs w:val="20"/>
        </w:rPr>
        <w:t>La IA solo redacta el texto; cifras y anexo de guías y multas los genera el sistema.</w:t>
      </w:r>
    </w:p>
    <w:p w14:paraId="5AC43DD8" w14:textId="77777777" w:rsidR="004A162A" w:rsidRDefault="00000000">
      <w:pPr>
        <w:pStyle w:val="Prrafodelista"/>
        <w:numPr>
          <w:ilvl w:val="0"/>
          <w:numId w:val="2"/>
        </w:numPr>
        <w:spacing w:after="50"/>
      </w:pPr>
      <w:r>
        <w:rPr>
          <w:color w:val="1F2937"/>
          <w:sz w:val="20"/>
          <w:szCs w:val="20"/>
        </w:rPr>
        <w:t>Una carta por transportista.</w:t>
      </w:r>
    </w:p>
    <w:p w14:paraId="35858114" w14:textId="77777777" w:rsidR="004A162A" w:rsidRDefault="00000000">
      <w:pPr>
        <w:keepNext/>
        <w:spacing w:before="100" w:after="40" w:line="259" w:lineRule="auto"/>
        <w:jc w:val="both"/>
      </w:pPr>
      <w:r>
        <w:rPr>
          <w:b/>
          <w:bCs/>
          <w:color w:val="1F2937"/>
          <w:sz w:val="20"/>
          <w:szCs w:val="20"/>
        </w:rPr>
        <w:t>HU-18</w:t>
      </w:r>
      <w:r>
        <w:rPr>
          <w:color w:val="1F2937"/>
          <w:sz w:val="20"/>
          <w:szCs w:val="20"/>
        </w:rPr>
        <w:t xml:space="preserve"> · Como usuario, quiero poder descargar mi informe aunque la IA falle, para no depender de un servicio externo. · 3 pts</w:t>
      </w:r>
    </w:p>
    <w:p w14:paraId="5DB5AE89" w14:textId="77777777" w:rsidR="004A162A" w:rsidRDefault="00000000">
      <w:pPr>
        <w:pStyle w:val="Prrafodelista"/>
        <w:numPr>
          <w:ilvl w:val="0"/>
          <w:numId w:val="2"/>
        </w:numPr>
        <w:spacing w:after="50"/>
      </w:pPr>
      <w:r>
        <w:rPr>
          <w:color w:val="1F2937"/>
          <w:sz w:val="20"/>
          <w:szCs w:val="20"/>
        </w:rPr>
        <w:t>Tiempo máximo de espera configurable.</w:t>
      </w:r>
    </w:p>
    <w:p w14:paraId="1DF5A88B" w14:textId="77777777" w:rsidR="004A162A" w:rsidRDefault="00000000">
      <w:pPr>
        <w:pStyle w:val="Prrafodelista"/>
        <w:numPr>
          <w:ilvl w:val="0"/>
          <w:numId w:val="2"/>
        </w:numPr>
        <w:spacing w:after="50"/>
      </w:pPr>
      <w:r>
        <w:rPr>
          <w:color w:val="1F2937"/>
          <w:sz w:val="20"/>
          <w:szCs w:val="20"/>
        </w:rPr>
        <w:t>Si la API no responde, el documento se genera con una plantilla.</w:t>
      </w:r>
    </w:p>
    <w:p w14:paraId="744FB01D" w14:textId="77777777" w:rsidR="004A162A" w:rsidRDefault="00000000">
      <w:pPr>
        <w:keepNext/>
        <w:spacing w:before="100" w:after="40" w:line="259" w:lineRule="auto"/>
        <w:jc w:val="both"/>
      </w:pPr>
      <w:r>
        <w:rPr>
          <w:b/>
          <w:bCs/>
          <w:color w:val="1F2937"/>
          <w:sz w:val="20"/>
          <w:szCs w:val="20"/>
        </w:rPr>
        <w:t>HU-20</w:t>
      </w:r>
      <w:r>
        <w:rPr>
          <w:color w:val="1F2937"/>
          <w:sz w:val="20"/>
          <w:szCs w:val="20"/>
        </w:rPr>
        <w:t xml:space="preserve"> · Como equipo, queremos contenerizar el backend y el frontend con Docker, para poder desplegarlos en Cloud Run. · 5 pts</w:t>
      </w:r>
    </w:p>
    <w:p w14:paraId="30243DA6" w14:textId="77777777" w:rsidR="004A162A" w:rsidRDefault="00000000">
      <w:pPr>
        <w:pStyle w:val="Prrafodelista"/>
        <w:numPr>
          <w:ilvl w:val="0"/>
          <w:numId w:val="2"/>
        </w:numPr>
        <w:spacing w:after="50"/>
      </w:pPr>
      <w:r>
        <w:rPr>
          <w:color w:val="1F2937"/>
          <w:sz w:val="20"/>
          <w:szCs w:val="20"/>
        </w:rPr>
        <w:t>Un contenedor por servicio, que se construye sin errores.</w:t>
      </w:r>
    </w:p>
    <w:p w14:paraId="795DDF8B" w14:textId="77777777" w:rsidR="004A162A" w:rsidRDefault="00000000">
      <w:pPr>
        <w:pStyle w:val="Prrafodelista"/>
        <w:numPr>
          <w:ilvl w:val="0"/>
          <w:numId w:val="2"/>
        </w:numPr>
        <w:spacing w:after="50"/>
      </w:pPr>
      <w:r>
        <w:rPr>
          <w:color w:val="1F2937"/>
          <w:sz w:val="20"/>
          <w:szCs w:val="20"/>
        </w:rPr>
        <w:t>Variables de entorno externas, sin claves dentro de la imagen.</w:t>
      </w:r>
    </w:p>
    <w:p w14:paraId="2155DA53" w14:textId="77777777" w:rsidR="004A162A" w:rsidRDefault="00000000">
      <w:pPr>
        <w:keepNext/>
        <w:spacing w:before="100" w:after="40" w:line="259" w:lineRule="auto"/>
        <w:jc w:val="both"/>
      </w:pPr>
      <w:r>
        <w:rPr>
          <w:b/>
          <w:bCs/>
          <w:color w:val="1F2937"/>
          <w:sz w:val="20"/>
          <w:szCs w:val="20"/>
        </w:rPr>
        <w:t>HU-22</w:t>
      </w:r>
      <w:r>
        <w:rPr>
          <w:color w:val="1F2937"/>
          <w:sz w:val="20"/>
          <w:szCs w:val="20"/>
        </w:rPr>
        <w:t xml:space="preserve"> · Como equipo, queremos un pipeline de CI/CD, para que las pruebas corran en cada push a main. · 5 pts</w:t>
      </w:r>
    </w:p>
    <w:p w14:paraId="75A55B52" w14:textId="77777777" w:rsidR="004A162A" w:rsidRDefault="00000000">
      <w:pPr>
        <w:pStyle w:val="Prrafodelista"/>
        <w:numPr>
          <w:ilvl w:val="0"/>
          <w:numId w:val="2"/>
        </w:numPr>
        <w:spacing w:after="50"/>
      </w:pPr>
      <w:r>
        <w:rPr>
          <w:color w:val="1F2937"/>
          <w:sz w:val="20"/>
          <w:szCs w:val="20"/>
        </w:rPr>
        <w:t>GitHub Actions instala, prueba y construye.</w:t>
      </w:r>
    </w:p>
    <w:p w14:paraId="63AD4954" w14:textId="77777777" w:rsidR="004A162A" w:rsidRDefault="00000000">
      <w:pPr>
        <w:pStyle w:val="Prrafodelista"/>
        <w:numPr>
          <w:ilvl w:val="0"/>
          <w:numId w:val="2"/>
        </w:numPr>
        <w:spacing w:after="50"/>
      </w:pPr>
      <w:r>
        <w:rPr>
          <w:color w:val="1F2937"/>
          <w:sz w:val="20"/>
          <w:szCs w:val="20"/>
        </w:rPr>
        <w:t>Pipeline en verde antes de integrar.</w:t>
      </w:r>
    </w:p>
    <w:p w14:paraId="09E31521" w14:textId="77777777" w:rsidR="004A162A" w:rsidRDefault="00000000">
      <w:pPr>
        <w:keepNext/>
        <w:spacing w:before="100" w:after="40" w:line="259" w:lineRule="auto"/>
        <w:jc w:val="both"/>
      </w:pPr>
      <w:r>
        <w:rPr>
          <w:b/>
          <w:bCs/>
          <w:color w:val="1F2937"/>
          <w:sz w:val="20"/>
          <w:szCs w:val="20"/>
        </w:rPr>
        <w:t>HU-21</w:t>
      </w:r>
      <w:r>
        <w:rPr>
          <w:color w:val="1F2937"/>
          <w:sz w:val="20"/>
          <w:szCs w:val="20"/>
        </w:rPr>
        <w:t xml:space="preserve"> · Como equipo, queremos migrar la base de datos a PostgreSQL con migraciones versionadas, para tener un esquema controlado en producción. · 5 pts</w:t>
      </w:r>
    </w:p>
    <w:p w14:paraId="67AE3EE5" w14:textId="77777777" w:rsidR="004A162A" w:rsidRDefault="00000000">
      <w:pPr>
        <w:pStyle w:val="Prrafodelista"/>
        <w:numPr>
          <w:ilvl w:val="0"/>
          <w:numId w:val="2"/>
        </w:numPr>
        <w:spacing w:after="50"/>
      </w:pPr>
      <w:r>
        <w:rPr>
          <w:color w:val="1F2937"/>
          <w:sz w:val="20"/>
          <w:szCs w:val="20"/>
        </w:rPr>
        <w:t>El mismo código funciona con SQLite en desarrollo y PostgreSQL 16 en producción.</w:t>
      </w:r>
    </w:p>
    <w:p w14:paraId="22AFC1F7" w14:textId="77777777" w:rsidR="004A162A" w:rsidRDefault="00000000">
      <w:pPr>
        <w:pStyle w:val="Prrafodelista"/>
        <w:numPr>
          <w:ilvl w:val="0"/>
          <w:numId w:val="2"/>
        </w:numPr>
        <w:spacing w:after="50"/>
      </w:pPr>
      <w:r>
        <w:rPr>
          <w:color w:val="1F2937"/>
          <w:sz w:val="20"/>
          <w:szCs w:val="20"/>
        </w:rPr>
        <w:t>Las tablas se crean con Alembic, no al iniciar la aplicación.</w:t>
      </w:r>
    </w:p>
    <w:p w14:paraId="4BB0F45A" w14:textId="77777777" w:rsidR="004A162A" w:rsidRDefault="00000000">
      <w:pPr>
        <w:spacing w:before="60" w:after="120"/>
      </w:pPr>
      <w:r>
        <w:rPr>
          <w:i/>
          <w:iCs/>
          <w:color w:val="595959"/>
          <w:sz w:val="19"/>
          <w:szCs w:val="19"/>
        </w:rPr>
        <w:t>Las demás historias siguen el mismo formato y se registran en Jira.</w:t>
      </w:r>
    </w:p>
    <w:sectPr w:rsidR="004A162A">
      <w:headerReference w:type="default" r:id="rId7"/>
      <w:footerReference w:type="default" r:id="rId8"/>
      <w:pgSz w:w="11906" w:h="16838"/>
      <w:pgMar w:top="1417" w:right="1701" w:bottom="1417"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D26BA8" w14:textId="77777777" w:rsidR="002E5940" w:rsidRDefault="002E5940">
      <w:r>
        <w:separator/>
      </w:r>
    </w:p>
  </w:endnote>
  <w:endnote w:type="continuationSeparator" w:id="0">
    <w:p w14:paraId="7AC26222" w14:textId="77777777" w:rsidR="002E5940" w:rsidRDefault="002E59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F70BE" w14:textId="77777777" w:rsidR="004A162A" w:rsidRDefault="00000000">
    <w:pPr>
      <w:jc w:val="center"/>
    </w:pP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44619A">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3F07AE" w14:textId="77777777" w:rsidR="002E5940" w:rsidRDefault="002E5940">
      <w:r>
        <w:separator/>
      </w:r>
    </w:p>
  </w:footnote>
  <w:footnote w:type="continuationSeparator" w:id="0">
    <w:p w14:paraId="74057C85" w14:textId="77777777" w:rsidR="002E5940" w:rsidRDefault="002E59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7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4"/>
      <w:gridCol w:w="4216"/>
    </w:tblGrid>
    <w:tr w:rsidR="004A162A" w14:paraId="6EE2A5AC" w14:textId="77777777">
      <w:trPr>
        <w:trHeight w:val="697"/>
      </w:trPr>
      <w:tc>
        <w:tcPr>
          <w:tcW w:w="5954" w:type="dxa"/>
          <w:tcBorders>
            <w:top w:val="none" w:sz="0" w:space="0" w:color="FFFFFF"/>
            <w:left w:val="none" w:sz="0" w:space="0" w:color="FFFFFF"/>
            <w:bottom w:val="none" w:sz="0" w:space="0" w:color="FFFFFF"/>
            <w:right w:val="none" w:sz="0" w:space="0" w:color="FFFFFF"/>
          </w:tcBorders>
        </w:tcPr>
        <w:p w14:paraId="50318B5D" w14:textId="77777777" w:rsidR="004A162A" w:rsidRDefault="00000000">
          <w:r>
            <w:rPr>
              <w:rFonts w:ascii="Century Gothic" w:eastAsia="Century Gothic" w:hAnsi="Century Gothic" w:cs="Century Gothic"/>
              <w:b/>
              <w:bCs/>
              <w:color w:val="1D2763"/>
            </w:rPr>
            <w:t>Evidencias Ágiles - Proyecto APT</w:t>
          </w:r>
        </w:p>
        <w:p w14:paraId="17BC500B" w14:textId="77777777" w:rsidR="004A162A" w:rsidRDefault="00000000">
          <w:r>
            <w:rPr>
              <w:rFonts w:ascii="Century Gothic" w:eastAsia="Century Gothic" w:hAnsi="Century Gothic" w:cs="Century Gothic"/>
              <w:b/>
              <w:bCs/>
              <w:color w:val="1D2763"/>
            </w:rPr>
            <w:t>Fase 2</w:t>
          </w:r>
        </w:p>
      </w:tc>
      <w:tc>
        <w:tcPr>
          <w:tcW w:w="4216" w:type="dxa"/>
          <w:tcBorders>
            <w:top w:val="none" w:sz="0" w:space="0" w:color="FFFFFF"/>
            <w:left w:val="none" w:sz="0" w:space="0" w:color="FFFFFF"/>
            <w:bottom w:val="none" w:sz="0" w:space="0" w:color="FFFFFF"/>
            <w:right w:val="none" w:sz="0" w:space="0" w:color="FFFFFF"/>
          </w:tcBorders>
          <w:vAlign w:val="center"/>
        </w:tcPr>
        <w:p w14:paraId="2E5786FF" w14:textId="77777777" w:rsidR="004A162A" w:rsidRDefault="00000000">
          <w:pPr>
            <w:jc w:val="right"/>
          </w:pPr>
          <w:r>
            <w:rPr>
              <w:noProof/>
            </w:rPr>
            <w:drawing>
              <wp:inline distT="0" distB="0" distL="0" distR="0" wp14:anchorId="4AE92667" wp14:editId="6D7320C5">
                <wp:extent cx="1428750" cy="3238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428750" cy="323850"/>
                        </a:xfrm>
                        <a:prstGeom prst="rect">
                          <a:avLst/>
                        </a:prstGeom>
                      </pic:spPr>
                    </pic:pic>
                  </a:graphicData>
                </a:graphic>
              </wp:inline>
            </w:drawing>
          </w:r>
        </w:p>
      </w:tc>
    </w:tr>
  </w:tbl>
  <w:p w14:paraId="07FAAACE" w14:textId="77777777" w:rsidR="004A162A" w:rsidRDefault="004A162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2E3ABB"/>
    <w:multiLevelType w:val="hybridMultilevel"/>
    <w:tmpl w:val="9FD2B3BC"/>
    <w:lvl w:ilvl="0" w:tplc="B1548A32">
      <w:start w:val="1"/>
      <w:numFmt w:val="bullet"/>
      <w:lvlText w:val="•"/>
      <w:lvlJc w:val="left"/>
      <w:pPr>
        <w:ind w:left="540" w:hanging="270"/>
      </w:pPr>
    </w:lvl>
    <w:lvl w:ilvl="1" w:tplc="03A4FD68">
      <w:numFmt w:val="decimal"/>
      <w:lvlText w:val=""/>
      <w:lvlJc w:val="left"/>
    </w:lvl>
    <w:lvl w:ilvl="2" w:tplc="458C8E94">
      <w:numFmt w:val="decimal"/>
      <w:lvlText w:val=""/>
      <w:lvlJc w:val="left"/>
    </w:lvl>
    <w:lvl w:ilvl="3" w:tplc="44944598">
      <w:numFmt w:val="decimal"/>
      <w:lvlText w:val=""/>
      <w:lvlJc w:val="left"/>
    </w:lvl>
    <w:lvl w:ilvl="4" w:tplc="5C42C7F8">
      <w:numFmt w:val="decimal"/>
      <w:lvlText w:val=""/>
      <w:lvlJc w:val="left"/>
    </w:lvl>
    <w:lvl w:ilvl="5" w:tplc="1C72C5D0">
      <w:numFmt w:val="decimal"/>
      <w:lvlText w:val=""/>
      <w:lvlJc w:val="left"/>
    </w:lvl>
    <w:lvl w:ilvl="6" w:tplc="61C66702">
      <w:numFmt w:val="decimal"/>
      <w:lvlText w:val=""/>
      <w:lvlJc w:val="left"/>
    </w:lvl>
    <w:lvl w:ilvl="7" w:tplc="4EBE1F0C">
      <w:numFmt w:val="decimal"/>
      <w:lvlText w:val=""/>
      <w:lvlJc w:val="left"/>
    </w:lvl>
    <w:lvl w:ilvl="8" w:tplc="537C2774">
      <w:numFmt w:val="decimal"/>
      <w:lvlText w:val=""/>
      <w:lvlJc w:val="left"/>
    </w:lvl>
  </w:abstractNum>
  <w:abstractNum w:abstractNumId="1" w15:restartNumberingAfterBreak="0">
    <w:nsid w:val="500E6C34"/>
    <w:multiLevelType w:val="hybridMultilevel"/>
    <w:tmpl w:val="8DF0A2BC"/>
    <w:lvl w:ilvl="0" w:tplc="8C7849FA">
      <w:start w:val="1"/>
      <w:numFmt w:val="bullet"/>
      <w:lvlText w:val="●"/>
      <w:lvlJc w:val="left"/>
      <w:pPr>
        <w:ind w:left="720" w:hanging="360"/>
      </w:pPr>
    </w:lvl>
    <w:lvl w:ilvl="1" w:tplc="8A96FFBA">
      <w:start w:val="1"/>
      <w:numFmt w:val="bullet"/>
      <w:lvlText w:val="○"/>
      <w:lvlJc w:val="left"/>
      <w:pPr>
        <w:ind w:left="1440" w:hanging="360"/>
      </w:pPr>
    </w:lvl>
    <w:lvl w:ilvl="2" w:tplc="3760EF14">
      <w:start w:val="1"/>
      <w:numFmt w:val="bullet"/>
      <w:lvlText w:val="■"/>
      <w:lvlJc w:val="left"/>
      <w:pPr>
        <w:ind w:left="2160" w:hanging="360"/>
      </w:pPr>
    </w:lvl>
    <w:lvl w:ilvl="3" w:tplc="7B340BE8">
      <w:start w:val="1"/>
      <w:numFmt w:val="bullet"/>
      <w:lvlText w:val="●"/>
      <w:lvlJc w:val="left"/>
      <w:pPr>
        <w:ind w:left="2880" w:hanging="360"/>
      </w:pPr>
    </w:lvl>
    <w:lvl w:ilvl="4" w:tplc="341EBC08">
      <w:start w:val="1"/>
      <w:numFmt w:val="bullet"/>
      <w:lvlText w:val="○"/>
      <w:lvlJc w:val="left"/>
      <w:pPr>
        <w:ind w:left="3600" w:hanging="360"/>
      </w:pPr>
    </w:lvl>
    <w:lvl w:ilvl="5" w:tplc="FB58282C">
      <w:start w:val="1"/>
      <w:numFmt w:val="bullet"/>
      <w:lvlText w:val="■"/>
      <w:lvlJc w:val="left"/>
      <w:pPr>
        <w:ind w:left="4320" w:hanging="360"/>
      </w:pPr>
    </w:lvl>
    <w:lvl w:ilvl="6" w:tplc="A6162076">
      <w:start w:val="1"/>
      <w:numFmt w:val="bullet"/>
      <w:lvlText w:val="●"/>
      <w:lvlJc w:val="left"/>
      <w:pPr>
        <w:ind w:left="5040" w:hanging="360"/>
      </w:pPr>
    </w:lvl>
    <w:lvl w:ilvl="7" w:tplc="DA56BEB0">
      <w:start w:val="1"/>
      <w:numFmt w:val="bullet"/>
      <w:lvlText w:val="●"/>
      <w:lvlJc w:val="left"/>
      <w:pPr>
        <w:ind w:left="5760" w:hanging="360"/>
      </w:pPr>
    </w:lvl>
    <w:lvl w:ilvl="8" w:tplc="01185B5C">
      <w:start w:val="1"/>
      <w:numFmt w:val="bullet"/>
      <w:lvlText w:val="●"/>
      <w:lvlJc w:val="left"/>
      <w:pPr>
        <w:ind w:left="6480" w:hanging="360"/>
      </w:pPr>
    </w:lvl>
  </w:abstractNum>
  <w:num w:numId="1" w16cid:durableId="1896231125">
    <w:abstractNumId w:val="1"/>
    <w:lvlOverride w:ilvl="0">
      <w:startOverride w:val="1"/>
    </w:lvlOverride>
  </w:num>
  <w:num w:numId="2" w16cid:durableId="3541612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62A"/>
    <w:rsid w:val="002E5940"/>
    <w:rsid w:val="0044619A"/>
    <w:rsid w:val="004A162A"/>
    <w:rsid w:val="00627AF5"/>
    <w:rsid w:val="0067298C"/>
    <w:rsid w:val="009F21F3"/>
    <w:rsid w:val="00FC0EA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A11E3"/>
  <w15:docId w15:val="{0C7CDCC1-8584-4B02-9ECF-C11469E8E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2055</Words>
  <Characters>11304</Characters>
  <Application>Microsoft Office Word</Application>
  <DocSecurity>0</DocSecurity>
  <Lines>94</Lines>
  <Paragraphs>26</Paragraphs>
  <ScaleCrop>false</ScaleCrop>
  <Company/>
  <LinksUpToDate>false</LinksUpToDate>
  <CharactersWithSpaces>13333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Evidencia_1_Planificacion_Vision_Backlog_Historias_LogiSLA.docx</dc:title>
  <dc:creator>Equipo LogiSLA</dc:creator>
  <cp:lastModifiedBy>Usuario</cp:lastModifiedBy>
  <cp:revision>3</cp:revision>
  <dcterms:created xsi:type="dcterms:W3CDTF">2026-10-23T02:15:00Z</dcterms:created>
  <dcterms:modified xsi:type="dcterms:W3CDTF">2026-10-23T02:26:00Z</dcterms:modified>
</cp:coreProperties>
</file>