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Consigna: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Adjunto hay un archivo .jar que tiene la aplicación PasswordApi.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Esa aplicación es una aplicación Java que se ejecuta con el comando: java -jar passwordapi.jar. Eso levanta una webapi en el puerto 8080 (ver captura de pantalla).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Lo que se pide es generar una imagen Docker que corra esa aplicación. Más concretamente lo que hay que hacer es: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1. Escribir un dockerfile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2. Generar la imagen a partir del dockerfile ejecutando un docker build</w:t>
      </w:r>
    </w:p>
    <w:p w:rsidR="00000000" w:rsidDel="00000000" w:rsidP="00000000" w:rsidRDefault="00000000" w:rsidRPr="00000000" w14:paraId="00000007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3. Publicar la imagen en Dockerhub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Resolver el ejercicio en un directorio "ejercicio_04" del repositorio personal.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Mencionar en el readme el link a la imagen publicada en dockerhub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Entregar el link al repositorio github.</w:t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RESOLUCIÓN: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 crea el dockerfile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openjdk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8-alpine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passwordapi.jar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/usr/share/app.jar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"-jar"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"/usr/share/app.jar"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openjdk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8-alpine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b2b2b"/>
          <w:sz w:val="26"/>
          <w:szCs w:val="26"/>
          <w:highlight w:val="white"/>
        </w:rPr>
      </w:pPr>
      <w:r w:rsidDel="00000000" w:rsidR="00000000" w:rsidRPr="00000000">
        <w:rPr>
          <w:color w:val="2b2b2b"/>
          <w:sz w:val="26"/>
          <w:szCs w:val="26"/>
          <w:highlight w:val="white"/>
          <w:rtl w:val="0"/>
        </w:rPr>
        <w:t xml:space="preserve">Indica que queremos usar la versión JDK-8 sobre un </w:t>
      </w:r>
      <w:hyperlink r:id="rId6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sistema mínimo como Alpine Linux</w:t>
        </w:r>
      </w:hyperlink>
      <w:r w:rsidDel="00000000" w:rsidR="00000000" w:rsidRPr="00000000">
        <w:rPr>
          <w:color w:val="2b2b2b"/>
          <w:sz w:val="26"/>
          <w:szCs w:val="26"/>
          <w:highlight w:val="white"/>
          <w:rtl w:val="0"/>
        </w:rPr>
        <w:t xml:space="preserve"> para asegurarnos de que el tamaño del archivo generado es lo más pequeño posible. </w:t>
      </w:r>
    </w:p>
    <w:p w:rsidR="00000000" w:rsidDel="00000000" w:rsidP="00000000" w:rsidRDefault="00000000" w:rsidRPr="00000000" w14:paraId="00000018">
      <w:pPr>
        <w:rPr>
          <w:color w:val="2b2b2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color w:val="2b2b2b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passwordapi.jar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/usr/share/app.jar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b2b2b"/>
          <w:sz w:val="24"/>
          <w:szCs w:val="24"/>
          <w:highlight w:val="white"/>
          <w:rtl w:val="0"/>
        </w:rPr>
        <w:t xml:space="preserve">Indicamos la ubicación de nuestro jar de aplicación y a donde lo vamos a copiar en el contenedor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b2b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color w:val="2b2b2b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"-jar"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"/usr/share/app.jar"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b2b2b"/>
          <w:sz w:val="26"/>
          <w:szCs w:val="26"/>
          <w:highlight w:val="white"/>
        </w:rPr>
      </w:pPr>
      <w:r w:rsidDel="00000000" w:rsidR="00000000" w:rsidRPr="00000000">
        <w:rPr>
          <w:color w:val="2b2b2b"/>
          <w:sz w:val="26"/>
          <w:szCs w:val="26"/>
          <w:highlight w:val="white"/>
          <w:rtl w:val="0"/>
        </w:rPr>
        <w:t xml:space="preserve">Se indica el comando de arranque que debe utilizar el contenedor una vez inicializado.</w:t>
      </w:r>
    </w:p>
    <w:p w:rsidR="00000000" w:rsidDel="00000000" w:rsidP="00000000" w:rsidRDefault="00000000" w:rsidRPr="00000000" w14:paraId="0000001E">
      <w:pPr>
        <w:rPr>
          <w:color w:val="2b2b2b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color w:val="2b2b2b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genera la imagen a partir del dockerfile del punto 1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05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Explicación:</w:t>
      </w:r>
    </w:p>
    <w:p w:rsidR="00000000" w:rsidDel="00000000" w:rsidP="00000000" w:rsidRDefault="00000000" w:rsidRPr="00000000" w14:paraId="00000024">
      <w:pPr>
        <w:spacing w:after="300" w:before="300" w:line="48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docker build -t my_docker_hub_username/my_image_name:my_image_version .</w:t>
      </w:r>
    </w:p>
    <w:p w:rsidR="00000000" w:rsidDel="00000000" w:rsidP="00000000" w:rsidRDefault="00000000" w:rsidRPr="00000000" w14:paraId="00000025">
      <w:pPr>
        <w:spacing w:after="300" w:before="300" w:line="480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color w:val="2b2b2b"/>
          <w:sz w:val="18"/>
          <w:szCs w:val="18"/>
          <w:highlight w:val="white"/>
          <w:rtl w:val="0"/>
        </w:rPr>
        <w:t xml:space="preserve">Importante el punto (.) al final, este indica el directorio actual, en donde está el fichero Dockerfile. el argumento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d0effb" w:val="clear"/>
          <w:rtl w:val="0"/>
        </w:rPr>
        <w:t xml:space="preserve">-t user/image:tag</w:t>
      </w:r>
      <w:r w:rsidDel="00000000" w:rsidR="00000000" w:rsidRPr="00000000">
        <w:rPr>
          <w:color w:val="2b2b2b"/>
          <w:sz w:val="18"/>
          <w:szCs w:val="18"/>
          <w:highlight w:val="white"/>
          <w:rtl w:val="0"/>
        </w:rPr>
        <w:t xml:space="preserve"> permite nombrar la imagen.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verifica que la imagen se generó: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4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 sube al repositorio de dockerhub la imagen generada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6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 corre la imagen mapeando en los puertos 8080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 verifica que está funcionando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1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lpinelinux.org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