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920D"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7C5F9FB" w14:textId="77777777" w:rsidR="00D110EC" w:rsidRDefault="00D110EC" w:rsidP="00D110EC">
                              <w:pPr>
                                <w:spacing w:after="0" w:line="240" w:lineRule="auto"/>
                                <w:rPr>
                                  <w:b/>
                                  <w:color w:val="FF0000"/>
                                  <w:sz w:val="48"/>
                                  <w:szCs w:val="48"/>
                                </w:rPr>
                              </w:pPr>
                            </w:p>
                            <w:p w14:paraId="01141A7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7B48A3B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6571EC70" w14:textId="77777777" w:rsidR="00CA2536" w:rsidRDefault="00CA2536" w:rsidP="00D110EC"/>
    <w:p w14:paraId="5E887E4B" w14:textId="77777777" w:rsidR="00CA2536" w:rsidRDefault="00CA2536" w:rsidP="00D110EC"/>
    <w:p w14:paraId="3561FBE2" w14:textId="77777777" w:rsidR="00CA2536" w:rsidRDefault="00CA2536" w:rsidP="00D110EC"/>
    <w:p w14:paraId="0B08D184" w14:textId="77777777" w:rsidR="00CA2536" w:rsidRPr="00523C01" w:rsidRDefault="00CA2536" w:rsidP="00D110EC"/>
    <w:p w14:paraId="6C5A6235" w14:textId="77777777" w:rsidR="00D110EC" w:rsidRDefault="00D110EC" w:rsidP="00D110EC"/>
    <w:p w14:paraId="6276805D" w14:textId="77777777" w:rsidR="00D110EC" w:rsidRDefault="00D110EC" w:rsidP="00D110EC">
      <w:pPr>
        <w:rPr>
          <w:b/>
        </w:rPr>
      </w:pPr>
      <w:r>
        <w:rPr>
          <w:b/>
        </w:rPr>
        <w:tab/>
      </w:r>
    </w:p>
    <w:p w14:paraId="77276C63"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30868EA" w14:textId="77777777" w:rsidTr="00416B89">
        <w:trPr>
          <w:trHeight w:val="440"/>
        </w:trPr>
        <w:tc>
          <w:tcPr>
            <w:tcW w:w="9498" w:type="dxa"/>
            <w:vAlign w:val="center"/>
          </w:tcPr>
          <w:p w14:paraId="3E7614C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1A19F952" w14:textId="77777777" w:rsidTr="00416B89">
        <w:trPr>
          <w:trHeight w:val="440"/>
        </w:trPr>
        <w:tc>
          <w:tcPr>
            <w:tcW w:w="9498" w:type="dxa"/>
            <w:shd w:val="clear" w:color="auto" w:fill="D9E2F3" w:themeFill="accent1" w:themeFillTint="33"/>
            <w:vAlign w:val="center"/>
          </w:tcPr>
          <w:p w14:paraId="04ADC98E"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17E831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B0BF46D" w14:textId="77777777" w:rsidTr="14C86939">
        <w:trPr>
          <w:trHeight w:val="440"/>
        </w:trPr>
        <w:tc>
          <w:tcPr>
            <w:tcW w:w="2534" w:type="dxa"/>
            <w:vAlign w:val="center"/>
          </w:tcPr>
          <w:p w14:paraId="1D792F47"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4D1789BD" w14:textId="4073EC0F" w:rsidR="00D110EC" w:rsidRDefault="007B0826" w:rsidP="00C27FB0">
            <w:pPr>
              <w:rPr>
                <w:b/>
              </w:rPr>
            </w:pPr>
            <w:r>
              <w:rPr>
                <w:rFonts w:ascii="Calibri" w:hAnsi="Calibri"/>
                <w:b/>
              </w:rPr>
              <w:t>Jonathan Benjamin Zuñiga Rebolledo</w:t>
            </w:r>
            <w:r w:rsidR="00D110EC">
              <w:rPr>
                <w:rFonts w:ascii="Calibri" w:hAnsi="Calibri"/>
                <w:b/>
              </w:rPr>
              <w:t xml:space="preserve">/ Sebastián </w:t>
            </w:r>
            <w:r w:rsidR="000B686C">
              <w:rPr>
                <w:rFonts w:ascii="Calibri" w:hAnsi="Calibri"/>
                <w:b/>
              </w:rPr>
              <w:t xml:space="preserve">Eduardo </w:t>
            </w:r>
            <w:r w:rsidR="00D110EC">
              <w:rPr>
                <w:rFonts w:ascii="Calibri" w:hAnsi="Calibri"/>
                <w:b/>
              </w:rPr>
              <w:t xml:space="preserve">Olivares </w:t>
            </w:r>
            <w:r w:rsidR="000B686C">
              <w:rPr>
                <w:rFonts w:ascii="Calibri" w:hAnsi="Calibri"/>
                <w:b/>
              </w:rPr>
              <w:t>Sosa</w:t>
            </w:r>
          </w:p>
        </w:tc>
      </w:tr>
      <w:tr w:rsidR="00D110EC" w14:paraId="3F352B02" w14:textId="77777777" w:rsidTr="14C86939">
        <w:trPr>
          <w:trHeight w:val="418"/>
        </w:trPr>
        <w:tc>
          <w:tcPr>
            <w:tcW w:w="2534" w:type="dxa"/>
            <w:vAlign w:val="center"/>
          </w:tcPr>
          <w:p w14:paraId="34ACA821"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5EBACC1C" w14:textId="1A56EE35" w:rsidR="00D110EC" w:rsidRDefault="000B686C" w:rsidP="00C27FB0">
            <w:pPr>
              <w:rPr>
                <w:b/>
              </w:rPr>
            </w:pPr>
            <w:r w:rsidRPr="000B686C">
              <w:rPr>
                <w:b/>
                <w:bCs/>
              </w:rPr>
              <w:t>20.844.976.1</w:t>
            </w:r>
            <w:r>
              <w:rPr>
                <w:b/>
                <w:bCs/>
              </w:rPr>
              <w:t xml:space="preserve"> / 20.986.906-3</w:t>
            </w:r>
          </w:p>
        </w:tc>
      </w:tr>
      <w:tr w:rsidR="00D110EC" w14:paraId="3BDEE3D8" w14:textId="77777777" w:rsidTr="14C86939">
        <w:trPr>
          <w:trHeight w:val="425"/>
        </w:trPr>
        <w:tc>
          <w:tcPr>
            <w:tcW w:w="2534" w:type="dxa"/>
            <w:vAlign w:val="center"/>
          </w:tcPr>
          <w:p w14:paraId="75BFC79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5958B9DB" w14:textId="266C4CAD" w:rsidR="00D110EC" w:rsidRDefault="000B686C" w:rsidP="00C27FB0">
            <w:pPr>
              <w:rPr>
                <w:b/>
              </w:rPr>
            </w:pPr>
            <w:r w:rsidRPr="000B686C">
              <w:rPr>
                <w:rFonts w:ascii="Calibri" w:hAnsi="Calibri"/>
                <w:b/>
              </w:rPr>
              <w:t>INGENIERÍA EN INFORMÁTICA</w:t>
            </w:r>
          </w:p>
        </w:tc>
      </w:tr>
      <w:tr w:rsidR="00D110EC" w14:paraId="749FB6FE" w14:textId="77777777" w:rsidTr="14C86939">
        <w:trPr>
          <w:trHeight w:val="417"/>
        </w:trPr>
        <w:tc>
          <w:tcPr>
            <w:tcW w:w="2534" w:type="dxa"/>
            <w:vAlign w:val="center"/>
          </w:tcPr>
          <w:p w14:paraId="70D7B4C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E3F11EF" w14:textId="2930B10F" w:rsidR="00D110EC" w:rsidRDefault="000B686C" w:rsidP="00C27FB0">
            <w:pPr>
              <w:rPr>
                <w:b/>
              </w:rPr>
            </w:pPr>
            <w:r>
              <w:rPr>
                <w:rFonts w:ascii="Calibri" w:hAnsi="Calibri"/>
                <w:b/>
              </w:rPr>
              <w:t>Maipú</w:t>
            </w:r>
          </w:p>
        </w:tc>
      </w:tr>
    </w:tbl>
    <w:p w14:paraId="2E3C1ED1"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8F46942" w14:textId="77777777" w:rsidTr="00416B89">
        <w:trPr>
          <w:trHeight w:val="440"/>
        </w:trPr>
        <w:tc>
          <w:tcPr>
            <w:tcW w:w="9498" w:type="dxa"/>
            <w:vAlign w:val="center"/>
          </w:tcPr>
          <w:p w14:paraId="53770B2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2FB22296" w14:textId="77777777" w:rsidTr="00416B89">
        <w:trPr>
          <w:trHeight w:val="440"/>
        </w:trPr>
        <w:tc>
          <w:tcPr>
            <w:tcW w:w="9498" w:type="dxa"/>
            <w:shd w:val="clear" w:color="auto" w:fill="D9E2F3" w:themeFill="accent1" w:themeFillTint="33"/>
            <w:vAlign w:val="center"/>
          </w:tcPr>
          <w:p w14:paraId="7376CD62"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FE5A33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9CCAD40" w14:textId="77777777" w:rsidTr="14C86939">
        <w:trPr>
          <w:trHeight w:val="440"/>
        </w:trPr>
        <w:tc>
          <w:tcPr>
            <w:tcW w:w="2587" w:type="dxa"/>
            <w:vAlign w:val="center"/>
          </w:tcPr>
          <w:p w14:paraId="07B457B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C94F6CC" w14:textId="77777777" w:rsidR="00D110EC" w:rsidRDefault="00D110EC" w:rsidP="00DC7A34">
            <w:pPr>
              <w:rPr>
                <w:b/>
              </w:rPr>
            </w:pPr>
            <w:r>
              <w:rPr>
                <w:rFonts w:ascii="Calibri" w:hAnsi="Calibri"/>
                <w:sz w:val="20"/>
                <w:szCs w:val="20"/>
              </w:rPr>
              <w:t>SUIZASOFT – Módulo de Recepción y Control de Calidad de Fruta para Plantas Exportadoras</w:t>
            </w:r>
          </w:p>
        </w:tc>
      </w:tr>
      <w:tr w:rsidR="00D110EC" w14:paraId="4D1007D6" w14:textId="77777777" w:rsidTr="14C86939">
        <w:trPr>
          <w:trHeight w:val="418"/>
        </w:trPr>
        <w:tc>
          <w:tcPr>
            <w:tcW w:w="2587" w:type="dxa"/>
            <w:vAlign w:val="center"/>
          </w:tcPr>
          <w:p w14:paraId="6C1F527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8AC178C" w14:textId="77777777" w:rsidR="00D110EC" w:rsidRDefault="00D110EC" w:rsidP="00C27FB0">
            <w:pPr>
              <w:rPr>
                <w:b/>
              </w:rPr>
            </w:pPr>
            <w:r>
              <w:rPr>
                <w:rFonts w:ascii="Calibri" w:hAnsi="Calibri"/>
                <w:sz w:val="20"/>
                <w:szCs w:val="20"/>
              </w:rPr>
              <w:t>Desarrollo de Software y Gestión de Bases de Datos e Integración de Sistemas (a validar con el Plan de Estudio vigente de la carrera).</w:t>
            </w:r>
          </w:p>
        </w:tc>
      </w:tr>
      <w:tr w:rsidR="00D110EC" w14:paraId="5F5F9466" w14:textId="77777777" w:rsidTr="14C86939">
        <w:trPr>
          <w:trHeight w:val="425"/>
        </w:trPr>
        <w:tc>
          <w:tcPr>
            <w:tcW w:w="2587" w:type="dxa"/>
            <w:vAlign w:val="center"/>
          </w:tcPr>
          <w:p w14:paraId="7B097C7F"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35FA1996" w14:textId="77777777" w:rsidR="00E65208" w:rsidRPr="00210C5F" w:rsidRDefault="00E65208" w:rsidP="00E65208">
            <w:pPr>
              <w:rPr>
                <w:rFonts w:ascii="Calibri" w:hAnsi="Calibri"/>
                <w:color w:val="1F3864" w:themeColor="accent1" w:themeShade="80"/>
              </w:rPr>
            </w:pPr>
          </w:p>
        </w:tc>
        <w:tc>
          <w:tcPr>
            <w:tcW w:w="6911" w:type="dxa"/>
            <w:vAlign w:val="center"/>
          </w:tcPr>
          <w:p w14:paraId="56B4564C" w14:textId="77777777" w:rsidR="00D110EC" w:rsidRDefault="00D110EC" w:rsidP="14C86939">
            <w:pPr>
              <w:rPr>
                <w:b/>
                <w:bCs/>
              </w:rPr>
            </w:pPr>
            <w:r>
              <w:rPr>
                <w:rFonts w:ascii="Calibri" w:hAnsi="Calibri"/>
                <w:sz w:val="20"/>
                <w:szCs w:val="20"/>
              </w:rPr>
              <w:t>Desarrollar aplicaciones de software siguiendo el ciclo de vida del desarrollo y buenas prácticas de programación; diseñar e implementar bases de datos y mecanismos de integración de datos entre sistemas; gestionar proyectos informáticos aplicando metodologías de trabajo colaborativo (a validar con las competencias formales del Plan de Estudio).</w:t>
            </w:r>
          </w:p>
        </w:tc>
      </w:tr>
    </w:tbl>
    <w:p w14:paraId="70CCF162" w14:textId="77777777" w:rsidR="009D04DC" w:rsidRDefault="009D04DC" w:rsidP="00D110EC">
      <w:pPr>
        <w:spacing w:after="0" w:line="360" w:lineRule="auto"/>
        <w:jc w:val="both"/>
        <w:rPr>
          <w:b/>
          <w:sz w:val="24"/>
          <w:szCs w:val="24"/>
        </w:rPr>
      </w:pPr>
    </w:p>
    <w:p w14:paraId="01551EC3"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7114233" w14:textId="77777777" w:rsidTr="00416B89">
        <w:trPr>
          <w:trHeight w:val="440"/>
        </w:trPr>
        <w:tc>
          <w:tcPr>
            <w:tcW w:w="9498" w:type="dxa"/>
            <w:vAlign w:val="center"/>
          </w:tcPr>
          <w:p w14:paraId="3989D08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7980E6AD" w14:textId="77777777" w:rsidTr="00416B89">
        <w:trPr>
          <w:trHeight w:val="440"/>
        </w:trPr>
        <w:tc>
          <w:tcPr>
            <w:tcW w:w="9498" w:type="dxa"/>
            <w:shd w:val="clear" w:color="auto" w:fill="D9E2F3" w:themeFill="accent1" w:themeFillTint="33"/>
            <w:vAlign w:val="center"/>
          </w:tcPr>
          <w:p w14:paraId="6C25998F"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611E720F"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5C05B4F" w14:textId="77777777" w:rsidTr="14C86939">
        <w:trPr>
          <w:trHeight w:val="2443"/>
        </w:trPr>
        <w:tc>
          <w:tcPr>
            <w:tcW w:w="1256" w:type="pct"/>
            <w:vAlign w:val="center"/>
          </w:tcPr>
          <w:p w14:paraId="680A82FD"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76500012" w14:textId="77777777" w:rsidR="000C7B23" w:rsidRDefault="00000000">
            <w:pPr>
              <w:jc w:val="both"/>
            </w:pPr>
            <w:r>
              <w:rPr>
                <w:rFonts w:ascii="Calibri" w:hAnsi="Calibri"/>
                <w:sz w:val="20"/>
                <w:szCs w:val="20"/>
              </w:rPr>
              <w:t xml:space="preserve">En la industria exportadora de fruta chilena, el proceso de recepción y control de calidad en planta aún se apoya en planillas físicas o en sistemas de escritorio antiguos, poco amigables para los operarios de </w:t>
            </w:r>
            <w:proofErr w:type="spellStart"/>
            <w:r>
              <w:rPr>
                <w:rFonts w:ascii="Calibri" w:hAnsi="Calibri"/>
                <w:sz w:val="20"/>
                <w:szCs w:val="20"/>
              </w:rPr>
              <w:t>packing</w:t>
            </w:r>
            <w:proofErr w:type="spellEnd"/>
            <w:r>
              <w:rPr>
                <w:rFonts w:ascii="Calibri" w:hAnsi="Calibri"/>
                <w:sz w:val="20"/>
                <w:szCs w:val="20"/>
              </w:rPr>
              <w:t>, lo que genera demoras, errores de digitación y dificulta la trazabilidad exigida por los clientes internacionales y por organismos como el SAG. Se escogió este tema porque, en el campo laboral de la Ingeniería en Informática, la modernización e integración de sistemas legados es un tipo de proyecto habitual en la industria agroexportadora chilena, y porque existe la posibilidad de desarrollarlo sobre un caso real: una planta exportadora de fruta (</w:t>
            </w:r>
            <w:proofErr w:type="spellStart"/>
            <w:r>
              <w:rPr>
                <w:rFonts w:ascii="Calibri" w:hAnsi="Calibri"/>
                <w:sz w:val="20"/>
                <w:szCs w:val="20"/>
              </w:rPr>
              <w:t>packing</w:t>
            </w:r>
            <w:proofErr w:type="spellEnd"/>
            <w:r>
              <w:rPr>
                <w:rFonts w:ascii="Calibri" w:hAnsi="Calibri"/>
                <w:sz w:val="20"/>
                <w:szCs w:val="20"/>
              </w:rPr>
              <w:t xml:space="preserve">) en Chile que utiliza una base de datos Sybase/SQL </w:t>
            </w:r>
            <w:proofErr w:type="spellStart"/>
            <w:r>
              <w:rPr>
                <w:rFonts w:ascii="Calibri" w:hAnsi="Calibri"/>
                <w:sz w:val="20"/>
                <w:szCs w:val="20"/>
              </w:rPr>
              <w:t>Anywhere</w:t>
            </w:r>
            <w:proofErr w:type="spellEnd"/>
            <w:r>
              <w:rPr>
                <w:rFonts w:ascii="Calibri" w:hAnsi="Calibri"/>
                <w:sz w:val="20"/>
                <w:szCs w:val="20"/>
              </w:rPr>
              <w:t xml:space="preserve"> como ERP central.</w:t>
            </w:r>
          </w:p>
          <w:p w14:paraId="761F9C69" w14:textId="77777777" w:rsidR="000C7B23" w:rsidRDefault="00000000">
            <w:pPr>
              <w:jc w:val="both"/>
            </w:pPr>
            <w:r>
              <w:rPr>
                <w:rFonts w:ascii="Calibri" w:hAnsi="Calibri"/>
                <w:sz w:val="20"/>
                <w:szCs w:val="20"/>
              </w:rPr>
              <w:t>La situación se sitúa en la línea de recepción de fruta de dicha planta, y afecta directamente a los operarios de control de calidad que ingresan la información en terreno, a los supervisores de calidad que deben aprobar o rechazar lotes, y en definitiva a la empresa exportadora y a sus clientes, ya que la trazabilidad y la calidad de la fruta exportada dependen de la correcta y oportuna captura de estos datos. El aporte de valor del proyecto es real: digitalizar y agilizar este proceso reduce los tiempos de inspección, minimiza errores manuales y entrega información en línea a la gerencia de calidad de la planta.</w:t>
            </w:r>
          </w:p>
        </w:tc>
      </w:tr>
      <w:tr w:rsidR="00D110EC" w14:paraId="1237B3F3" w14:textId="77777777" w:rsidTr="14C86939">
        <w:trPr>
          <w:trHeight w:val="1037"/>
        </w:trPr>
        <w:tc>
          <w:tcPr>
            <w:tcW w:w="1256" w:type="pct"/>
            <w:vAlign w:val="center"/>
          </w:tcPr>
          <w:p w14:paraId="2F7BC695"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A7E16A6" w14:textId="77777777" w:rsidR="000C7B23" w:rsidRDefault="00000000">
            <w:pPr>
              <w:jc w:val="both"/>
            </w:pPr>
            <w:r>
              <w:rPr>
                <w:rFonts w:ascii="Calibri" w:hAnsi="Calibri"/>
                <w:sz w:val="20"/>
                <w:szCs w:val="20"/>
              </w:rPr>
              <w:t xml:space="preserve">El proyecto tiene como objetivo desarrollar un sistema web (módulo SUIZASOFT) que digitalice el proceso de recepción y control de calidad de fruta en planta, permitiendo a los operarios registrar en </w:t>
            </w:r>
            <w:proofErr w:type="spellStart"/>
            <w:r>
              <w:rPr>
                <w:rFonts w:ascii="Calibri" w:hAnsi="Calibri"/>
                <w:sz w:val="20"/>
                <w:szCs w:val="20"/>
              </w:rPr>
              <w:t>tablet</w:t>
            </w:r>
            <w:proofErr w:type="spellEnd"/>
            <w:r>
              <w:rPr>
                <w:rFonts w:ascii="Calibri" w:hAnsi="Calibri"/>
                <w:sz w:val="20"/>
                <w:szCs w:val="20"/>
              </w:rPr>
              <w:t xml:space="preserve"> o computador los datos de cada lote </w:t>
            </w:r>
            <w:proofErr w:type="spellStart"/>
            <w:r>
              <w:rPr>
                <w:rFonts w:ascii="Calibri" w:hAnsi="Calibri"/>
                <w:sz w:val="20"/>
                <w:szCs w:val="20"/>
              </w:rPr>
              <w:t>recepcionado</w:t>
            </w:r>
            <w:proofErr w:type="spellEnd"/>
            <w:r>
              <w:rPr>
                <w:rFonts w:ascii="Calibri" w:hAnsi="Calibri"/>
                <w:sz w:val="20"/>
                <w:szCs w:val="20"/>
              </w:rPr>
              <w:t xml:space="preserve"> (exportador, productor, predio, cuartel, variedad, planta, guía de despacho, fechas, bultos y kilos netos), evaluar color y madurez y calibres, completar una matriz de defectos por categoría (Fancy, Choice y Comercial), calcular el porcentaje de fruta exportable/</w:t>
            </w:r>
            <w:proofErr w:type="spellStart"/>
            <w:r>
              <w:rPr>
                <w:rFonts w:ascii="Calibri" w:hAnsi="Calibri"/>
                <w:sz w:val="20"/>
                <w:szCs w:val="20"/>
              </w:rPr>
              <w:t>embalable</w:t>
            </w:r>
            <w:proofErr w:type="spellEnd"/>
            <w:r>
              <w:rPr>
                <w:rFonts w:ascii="Calibri" w:hAnsi="Calibri"/>
                <w:sz w:val="20"/>
                <w:szCs w:val="20"/>
              </w:rPr>
              <w:t xml:space="preserve"> y registrar la resolución final del lote (aprobado o rechazado) junto a sus observaciones. Para ello se desarrollará un </w:t>
            </w:r>
            <w:proofErr w:type="spellStart"/>
            <w:r>
              <w:rPr>
                <w:rFonts w:ascii="Calibri" w:hAnsi="Calibri"/>
                <w:sz w:val="20"/>
                <w:szCs w:val="20"/>
              </w:rPr>
              <w:t>backend</w:t>
            </w:r>
            <w:proofErr w:type="spellEnd"/>
            <w:r>
              <w:rPr>
                <w:rFonts w:ascii="Calibri" w:hAnsi="Calibri"/>
                <w:sz w:val="20"/>
                <w:szCs w:val="20"/>
              </w:rPr>
              <w:t xml:space="preserve"> en Django (Python) que se integra, mediante procedimientos almacenados, con la base de datos Sybase/SQL </w:t>
            </w:r>
            <w:proofErr w:type="spellStart"/>
            <w:r>
              <w:rPr>
                <w:rFonts w:ascii="Calibri" w:hAnsi="Calibri"/>
                <w:sz w:val="20"/>
                <w:szCs w:val="20"/>
              </w:rPr>
              <w:t>Anywhere</w:t>
            </w:r>
            <w:proofErr w:type="spellEnd"/>
            <w:r>
              <w:rPr>
                <w:rFonts w:ascii="Calibri" w:hAnsi="Calibri"/>
                <w:sz w:val="20"/>
                <w:szCs w:val="20"/>
              </w:rPr>
              <w:t xml:space="preserve"> que actúa como ERP de la planta, y un </w:t>
            </w:r>
            <w:proofErr w:type="spellStart"/>
            <w:r>
              <w:rPr>
                <w:rFonts w:ascii="Calibri" w:hAnsi="Calibri"/>
                <w:sz w:val="20"/>
                <w:szCs w:val="20"/>
              </w:rPr>
              <w:t>frontend</w:t>
            </w:r>
            <w:proofErr w:type="spellEnd"/>
            <w:r>
              <w:rPr>
                <w:rFonts w:ascii="Calibri" w:hAnsi="Calibri"/>
                <w:sz w:val="20"/>
                <w:szCs w:val="20"/>
              </w:rPr>
              <w:t xml:space="preserve"> web responsivo (HTML, Bootstrap y JavaScript) pensado para su uso en </w:t>
            </w:r>
            <w:proofErr w:type="spellStart"/>
            <w:r>
              <w:rPr>
                <w:rFonts w:ascii="Calibri" w:hAnsi="Calibri"/>
                <w:sz w:val="20"/>
                <w:szCs w:val="20"/>
              </w:rPr>
              <w:t>tablets</w:t>
            </w:r>
            <w:proofErr w:type="spellEnd"/>
            <w:r>
              <w:rPr>
                <w:rFonts w:ascii="Calibri" w:hAnsi="Calibri"/>
                <w:sz w:val="20"/>
                <w:szCs w:val="20"/>
              </w:rPr>
              <w:t xml:space="preserve"> dentro de la línea de recepción.</w:t>
            </w:r>
          </w:p>
        </w:tc>
      </w:tr>
      <w:tr w:rsidR="00D110EC" w14:paraId="02EE310C" w14:textId="77777777" w:rsidTr="14C86939">
        <w:trPr>
          <w:trHeight w:val="866"/>
        </w:trPr>
        <w:tc>
          <w:tcPr>
            <w:tcW w:w="1256" w:type="pct"/>
            <w:vAlign w:val="center"/>
          </w:tcPr>
          <w:p w14:paraId="7DFF3C5A"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43BB490C" w14:textId="77777777" w:rsidR="000C7B23" w:rsidRDefault="00000000">
            <w:pPr>
              <w:jc w:val="both"/>
            </w:pPr>
            <w:r>
              <w:rPr>
                <w:rFonts w:ascii="Calibri" w:hAnsi="Calibri"/>
                <w:sz w:val="20"/>
                <w:szCs w:val="20"/>
              </w:rPr>
              <w:t xml:space="preserve">El proyecto se relaciona directamente con el perfil de egreso de Ingeniería en Informática, pues involucra el análisis, diseño, desarrollo e integración de un sistema de información completo: modelamiento de la lógica de negocio en el </w:t>
            </w:r>
            <w:proofErr w:type="spellStart"/>
            <w:r>
              <w:rPr>
                <w:rFonts w:ascii="Calibri" w:hAnsi="Calibri"/>
                <w:sz w:val="20"/>
                <w:szCs w:val="20"/>
              </w:rPr>
              <w:t>backend</w:t>
            </w:r>
            <w:proofErr w:type="spellEnd"/>
            <w:r>
              <w:rPr>
                <w:rFonts w:ascii="Calibri" w:hAnsi="Calibri"/>
                <w:sz w:val="20"/>
                <w:szCs w:val="20"/>
              </w:rPr>
              <w:t>, diseño de una interfaz de usuario funcional para uso en terreno, e integración con una base de datos existente mediante procedimientos almacenados. Las competencias seleccionadas son necesarias porque el proyecto exige tanto desarrollar software siguiendo buenas prácticas (</w:t>
            </w:r>
            <w:proofErr w:type="spellStart"/>
            <w:r>
              <w:rPr>
                <w:rFonts w:ascii="Calibri" w:hAnsi="Calibri"/>
                <w:sz w:val="20"/>
                <w:szCs w:val="20"/>
              </w:rPr>
              <w:t>backend</w:t>
            </w:r>
            <w:proofErr w:type="spellEnd"/>
            <w:r>
              <w:rPr>
                <w:rFonts w:ascii="Calibri" w:hAnsi="Calibri"/>
                <w:sz w:val="20"/>
                <w:szCs w:val="20"/>
              </w:rPr>
              <w:t xml:space="preserve"> Django y </w:t>
            </w:r>
            <w:proofErr w:type="spellStart"/>
            <w:r>
              <w:rPr>
                <w:rFonts w:ascii="Calibri" w:hAnsi="Calibri"/>
                <w:sz w:val="20"/>
                <w:szCs w:val="20"/>
              </w:rPr>
              <w:t>frontend</w:t>
            </w:r>
            <w:proofErr w:type="spellEnd"/>
            <w:r>
              <w:rPr>
                <w:rFonts w:ascii="Calibri" w:hAnsi="Calibri"/>
                <w:sz w:val="20"/>
                <w:szCs w:val="20"/>
              </w:rPr>
              <w:t xml:space="preserve"> JavaScript) como diseñar e integrar datos con un sistema legado (Sybase/SQL </w:t>
            </w:r>
            <w:proofErr w:type="spellStart"/>
            <w:r>
              <w:rPr>
                <w:rFonts w:ascii="Calibri" w:hAnsi="Calibri"/>
                <w:sz w:val="20"/>
                <w:szCs w:val="20"/>
              </w:rPr>
              <w:t>Anywhere</w:t>
            </w:r>
            <w:proofErr w:type="spellEnd"/>
            <w:r>
              <w:rPr>
                <w:rFonts w:ascii="Calibri" w:hAnsi="Calibri"/>
                <w:sz w:val="20"/>
                <w:szCs w:val="20"/>
              </w:rPr>
              <w:t>), habilidades centrales del perfil de egreso de la carrera.</w:t>
            </w:r>
          </w:p>
        </w:tc>
      </w:tr>
      <w:tr w:rsidR="00D110EC" w14:paraId="76DD7267" w14:textId="77777777" w:rsidTr="14C86939">
        <w:trPr>
          <w:trHeight w:val="866"/>
        </w:trPr>
        <w:tc>
          <w:tcPr>
            <w:tcW w:w="1256" w:type="pct"/>
            <w:vAlign w:val="center"/>
          </w:tcPr>
          <w:p w14:paraId="06DC4B1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C3A6264" w14:textId="77777777" w:rsidR="000C7B23" w:rsidRDefault="00000000">
            <w:pPr>
              <w:jc w:val="both"/>
            </w:pPr>
            <w:r>
              <w:rPr>
                <w:rFonts w:ascii="Calibri" w:hAnsi="Calibri"/>
                <w:sz w:val="20"/>
                <w:szCs w:val="20"/>
              </w:rPr>
              <w:t>Nuestro interés profesional está orientado al desarrollo de software full-</w:t>
            </w:r>
            <w:proofErr w:type="spellStart"/>
            <w:r>
              <w:rPr>
                <w:rFonts w:ascii="Calibri" w:hAnsi="Calibri"/>
                <w:sz w:val="20"/>
                <w:szCs w:val="20"/>
              </w:rPr>
              <w:t>stack</w:t>
            </w:r>
            <w:proofErr w:type="spellEnd"/>
            <w:r>
              <w:rPr>
                <w:rFonts w:ascii="Calibri" w:hAnsi="Calibri"/>
                <w:sz w:val="20"/>
                <w:szCs w:val="20"/>
              </w:rPr>
              <w:t xml:space="preserve"> y a la integración de sistemas empresariales, particularmente en el sector industrial y agroindustrial chileno. Este proyecto refleja ese interés, ya que combina desarrollo </w:t>
            </w:r>
            <w:proofErr w:type="spellStart"/>
            <w:r>
              <w:rPr>
                <w:rFonts w:ascii="Calibri" w:hAnsi="Calibri"/>
                <w:sz w:val="20"/>
                <w:szCs w:val="20"/>
              </w:rPr>
              <w:t>backend</w:t>
            </w:r>
            <w:proofErr w:type="spellEnd"/>
            <w:r>
              <w:rPr>
                <w:rFonts w:ascii="Calibri" w:hAnsi="Calibri"/>
                <w:sz w:val="20"/>
                <w:szCs w:val="20"/>
              </w:rPr>
              <w:t xml:space="preserve">, </w:t>
            </w:r>
            <w:proofErr w:type="spellStart"/>
            <w:r>
              <w:rPr>
                <w:rFonts w:ascii="Calibri" w:hAnsi="Calibri"/>
                <w:sz w:val="20"/>
                <w:szCs w:val="20"/>
              </w:rPr>
              <w:t>frontend</w:t>
            </w:r>
            <w:proofErr w:type="spellEnd"/>
            <w:r>
              <w:rPr>
                <w:rFonts w:ascii="Calibri" w:hAnsi="Calibri"/>
                <w:sz w:val="20"/>
                <w:szCs w:val="20"/>
              </w:rPr>
              <w:t xml:space="preserve"> y trabajo con bases de datos relacionales sobre un caso real de la </w:t>
            </w:r>
            <w:r>
              <w:rPr>
                <w:rFonts w:ascii="Calibri" w:hAnsi="Calibri"/>
                <w:sz w:val="20"/>
                <w:szCs w:val="20"/>
              </w:rPr>
              <w:lastRenderedPageBreak/>
              <w:t>industria exportadora. Desarrollar este Proyecto APT contribuirá a nuestro desarrollo profesional entregándonos experiencia concreta en la modernización de sistemas legados y en el trabajo con clientes reales, un desafío frecuente en el mercado laboral TI en Chile.</w:t>
            </w:r>
          </w:p>
        </w:tc>
      </w:tr>
      <w:tr w:rsidR="00D110EC" w14:paraId="08C078CB" w14:textId="77777777" w:rsidTr="14C86939">
        <w:trPr>
          <w:trHeight w:val="132"/>
        </w:trPr>
        <w:tc>
          <w:tcPr>
            <w:tcW w:w="1256" w:type="pct"/>
            <w:vAlign w:val="center"/>
          </w:tcPr>
          <w:p w14:paraId="287AD36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0B0CE52C" w14:textId="77777777" w:rsidR="000C7B23" w:rsidRDefault="00000000">
            <w:pPr>
              <w:jc w:val="both"/>
            </w:pPr>
            <w:r>
              <w:rPr>
                <w:rFonts w:ascii="Calibri" w:hAnsi="Calibri"/>
                <w:sz w:val="20"/>
                <w:szCs w:val="20"/>
              </w:rPr>
              <w:t>Es posible desarrollar este Proyecto APT considerando lo siguiente: (1) Duración del semestre: se cuenta con un semestre académico de 18 semanas, organizado en las tres fases de la Asignatura de Portafolio de Título (</w:t>
            </w:r>
            <w:proofErr w:type="spellStart"/>
            <w:r>
              <w:rPr>
                <w:rFonts w:ascii="Calibri" w:hAnsi="Calibri"/>
                <w:sz w:val="20"/>
                <w:szCs w:val="20"/>
              </w:rPr>
              <w:t>Capstone</w:t>
            </w:r>
            <w:proofErr w:type="spellEnd"/>
            <w:r>
              <w:rPr>
                <w:rFonts w:ascii="Calibri" w:hAnsi="Calibri"/>
                <w:sz w:val="20"/>
                <w:szCs w:val="20"/>
              </w:rPr>
              <w:t xml:space="preserve">), lo que permite planificar un desarrollo incremental del sistema. (2) Horas asignadas a la asignatura: las horas contempladas permiten avanzar de forma sostenida en el análisis, desarrollo, pruebas y documentación del proyecto. (3) Materiales requeridos: se cuenta con equipos computacionales propios, un entorno de desarrollo (Python/Django, editor de código, control de versiones) y acceso, a través de la empresa, a un ambiente de pruebas de la base de datos Sybase/SQL </w:t>
            </w:r>
            <w:proofErr w:type="spellStart"/>
            <w:r>
              <w:rPr>
                <w:rFonts w:ascii="Calibri" w:hAnsi="Calibri"/>
                <w:sz w:val="20"/>
                <w:szCs w:val="20"/>
              </w:rPr>
              <w:t>Anywhere</w:t>
            </w:r>
            <w:proofErr w:type="spellEnd"/>
            <w:r>
              <w:rPr>
                <w:rFonts w:ascii="Calibri" w:hAnsi="Calibri"/>
                <w:sz w:val="20"/>
                <w:szCs w:val="20"/>
              </w:rPr>
              <w:t xml:space="preserve"> y a la documentación de sus procedimientos almacenados. (4) Factores externos que facilitan su desarrollo: contar con un caso real de una empresa exportadora de fruta que ya opera parte del sistema en un ambiente de pruebas, y con la colaboración de personal de la planta que puede validar los requerimientos funcionales. (5) Factores externos que dificultan su desarrollo y cómo se solucionarían: la dependencia de una base de datos legada con procedimientos almacenados documentados de forma parcial, lo que se abordará mediante reuniones periódicas con el personal TI de la empresa; y posibles restricciones de disponibilidad del ambiente de pruebas, que se mitigarán coordinando ventanas de prueba con anticipación y trabajando en paralelo con datos simulados cuando sea necesario.</w:t>
            </w:r>
          </w:p>
        </w:tc>
      </w:tr>
    </w:tbl>
    <w:p w14:paraId="5AE6B2E0" w14:textId="77777777" w:rsidR="00D110EC" w:rsidRDefault="00D110EC" w:rsidP="00D110EC">
      <w:pPr>
        <w:rPr>
          <w:b/>
          <w:bCs/>
          <w:color w:val="4472C4" w:themeColor="accent1"/>
          <w:sz w:val="32"/>
          <w:szCs w:val="32"/>
        </w:rPr>
      </w:pPr>
    </w:p>
    <w:p w14:paraId="5F691EE1"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C842BF4" w14:textId="77777777" w:rsidTr="00416B89">
        <w:trPr>
          <w:trHeight w:val="440"/>
        </w:trPr>
        <w:tc>
          <w:tcPr>
            <w:tcW w:w="9498" w:type="dxa"/>
            <w:vAlign w:val="center"/>
          </w:tcPr>
          <w:p w14:paraId="5ED27FF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0E144834" w14:textId="77777777" w:rsidTr="00416B89">
        <w:trPr>
          <w:trHeight w:val="440"/>
        </w:trPr>
        <w:tc>
          <w:tcPr>
            <w:tcW w:w="9498" w:type="dxa"/>
            <w:shd w:val="clear" w:color="auto" w:fill="D9E2F3" w:themeFill="accent1" w:themeFillTint="33"/>
            <w:vAlign w:val="center"/>
          </w:tcPr>
          <w:p w14:paraId="059707D6"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B22B3D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8F64FEF" w14:textId="77777777" w:rsidTr="00416B89">
        <w:trPr>
          <w:trHeight w:val="1259"/>
        </w:trPr>
        <w:tc>
          <w:tcPr>
            <w:tcW w:w="2638" w:type="dxa"/>
            <w:vAlign w:val="center"/>
          </w:tcPr>
          <w:p w14:paraId="3D5A9E8B"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588106FF" w14:textId="77777777" w:rsidR="000C7B23" w:rsidRDefault="00000000">
            <w:pPr>
              <w:jc w:val="both"/>
            </w:pPr>
            <w:r>
              <w:rPr>
                <w:rFonts w:ascii="Calibri" w:hAnsi="Calibri"/>
                <w:sz w:val="20"/>
                <w:szCs w:val="20"/>
              </w:rPr>
              <w:t xml:space="preserve">Desarrollar un sistema web de recepción y control de calidad de fruta (módulo SUIZASOFT) que digitalice e integre, mediante la base de datos Sybase/SQL </w:t>
            </w:r>
            <w:proofErr w:type="spellStart"/>
            <w:r>
              <w:rPr>
                <w:rFonts w:ascii="Calibri" w:hAnsi="Calibri"/>
                <w:sz w:val="20"/>
                <w:szCs w:val="20"/>
              </w:rPr>
              <w:t>Anywhere</w:t>
            </w:r>
            <w:proofErr w:type="spellEnd"/>
            <w:r>
              <w:rPr>
                <w:rFonts w:ascii="Calibri" w:hAnsi="Calibri"/>
                <w:sz w:val="20"/>
                <w:szCs w:val="20"/>
              </w:rPr>
              <w:t xml:space="preserve"> existente, el registro y la evaluación de calidad de los lotes </w:t>
            </w:r>
            <w:proofErr w:type="spellStart"/>
            <w:r>
              <w:rPr>
                <w:rFonts w:ascii="Calibri" w:hAnsi="Calibri"/>
                <w:sz w:val="20"/>
                <w:szCs w:val="20"/>
              </w:rPr>
              <w:t>recepcionados</w:t>
            </w:r>
            <w:proofErr w:type="spellEnd"/>
            <w:r>
              <w:rPr>
                <w:rFonts w:ascii="Calibri" w:hAnsi="Calibri"/>
                <w:sz w:val="20"/>
                <w:szCs w:val="20"/>
              </w:rPr>
              <w:t xml:space="preserve"> en una planta exportadora de fruta.</w:t>
            </w:r>
          </w:p>
        </w:tc>
      </w:tr>
      <w:tr w:rsidR="00D110EC" w14:paraId="7B3E6103" w14:textId="77777777" w:rsidTr="00416B89">
        <w:trPr>
          <w:trHeight w:val="834"/>
        </w:trPr>
        <w:tc>
          <w:tcPr>
            <w:tcW w:w="2638" w:type="dxa"/>
            <w:vAlign w:val="center"/>
          </w:tcPr>
          <w:p w14:paraId="4C6561DC"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68680D2F" w14:textId="77777777" w:rsidR="000C7B23" w:rsidRDefault="00000000">
            <w:pPr>
              <w:jc w:val="both"/>
            </w:pPr>
            <w:r>
              <w:rPr>
                <w:rFonts w:ascii="Calibri" w:hAnsi="Calibri"/>
                <w:sz w:val="20"/>
                <w:szCs w:val="20"/>
              </w:rPr>
              <w:t>Levantar los requerimientos funcionales del proceso de recepción y control de calidad junto al personal de la planta exportadora.</w:t>
            </w:r>
          </w:p>
          <w:p w14:paraId="7ACEC339" w14:textId="77777777" w:rsidR="000C7B23" w:rsidRDefault="00000000">
            <w:pPr>
              <w:jc w:val="both"/>
            </w:pPr>
            <w:r>
              <w:rPr>
                <w:rFonts w:ascii="Calibri" w:hAnsi="Calibri"/>
                <w:sz w:val="20"/>
                <w:szCs w:val="20"/>
              </w:rPr>
              <w:t>Diseñar la arquitectura del sistema (</w:t>
            </w:r>
            <w:proofErr w:type="spellStart"/>
            <w:r>
              <w:rPr>
                <w:rFonts w:ascii="Calibri" w:hAnsi="Calibri"/>
                <w:sz w:val="20"/>
                <w:szCs w:val="20"/>
              </w:rPr>
              <w:t>backend</w:t>
            </w:r>
            <w:proofErr w:type="spellEnd"/>
            <w:r>
              <w:rPr>
                <w:rFonts w:ascii="Calibri" w:hAnsi="Calibri"/>
                <w:sz w:val="20"/>
                <w:szCs w:val="20"/>
              </w:rPr>
              <w:t xml:space="preserve"> Django, </w:t>
            </w:r>
            <w:proofErr w:type="spellStart"/>
            <w:r>
              <w:rPr>
                <w:rFonts w:ascii="Calibri" w:hAnsi="Calibri"/>
                <w:sz w:val="20"/>
                <w:szCs w:val="20"/>
              </w:rPr>
              <w:t>frontend</w:t>
            </w:r>
            <w:proofErr w:type="spellEnd"/>
            <w:r>
              <w:rPr>
                <w:rFonts w:ascii="Calibri" w:hAnsi="Calibri"/>
                <w:sz w:val="20"/>
                <w:szCs w:val="20"/>
              </w:rPr>
              <w:t xml:space="preserve"> web e integración con la base de datos Sybase mediante procedimientos almacenados).</w:t>
            </w:r>
          </w:p>
          <w:p w14:paraId="69246B46" w14:textId="77777777" w:rsidR="000C7B23" w:rsidRDefault="00000000">
            <w:pPr>
              <w:jc w:val="both"/>
            </w:pPr>
            <w:r>
              <w:rPr>
                <w:rFonts w:ascii="Calibri" w:hAnsi="Calibri"/>
                <w:sz w:val="20"/>
                <w:szCs w:val="20"/>
              </w:rPr>
              <w:t>Implementar el módulo de selección de especie y el formulario dinámico de recepción (datos principales, color y madurez, calibres).</w:t>
            </w:r>
          </w:p>
          <w:p w14:paraId="35344927" w14:textId="77777777" w:rsidR="000C7B23" w:rsidRDefault="00000000">
            <w:pPr>
              <w:jc w:val="both"/>
            </w:pPr>
            <w:r>
              <w:rPr>
                <w:rFonts w:ascii="Calibri" w:hAnsi="Calibri"/>
                <w:sz w:val="20"/>
                <w:szCs w:val="20"/>
              </w:rPr>
              <w:t>Implementar la matriz de registro de defectos por categoría (Fancy, Choice, Comercial) y el cálculo de estimación de fruta exportable/</w:t>
            </w:r>
            <w:proofErr w:type="spellStart"/>
            <w:r>
              <w:rPr>
                <w:rFonts w:ascii="Calibri" w:hAnsi="Calibri"/>
                <w:sz w:val="20"/>
                <w:szCs w:val="20"/>
              </w:rPr>
              <w:t>embalable</w:t>
            </w:r>
            <w:proofErr w:type="spellEnd"/>
            <w:r>
              <w:rPr>
                <w:rFonts w:ascii="Calibri" w:hAnsi="Calibri"/>
                <w:sz w:val="20"/>
                <w:szCs w:val="20"/>
              </w:rPr>
              <w:t>.</w:t>
            </w:r>
          </w:p>
          <w:p w14:paraId="31E72626" w14:textId="77777777" w:rsidR="000C7B23" w:rsidRDefault="00000000">
            <w:pPr>
              <w:jc w:val="both"/>
            </w:pPr>
            <w:r>
              <w:rPr>
                <w:rFonts w:ascii="Calibri" w:hAnsi="Calibri"/>
                <w:sz w:val="20"/>
                <w:szCs w:val="20"/>
              </w:rPr>
              <w:lastRenderedPageBreak/>
              <w:t>Implementar el registro de la resolución del lote (aprobado/rechazado) y sus observaciones.</w:t>
            </w:r>
          </w:p>
          <w:p w14:paraId="0BAF5680" w14:textId="77777777" w:rsidR="000C7B23" w:rsidRDefault="00000000">
            <w:pPr>
              <w:jc w:val="both"/>
            </w:pPr>
            <w:r>
              <w:rPr>
                <w:rFonts w:ascii="Calibri" w:hAnsi="Calibri"/>
                <w:sz w:val="20"/>
                <w:szCs w:val="20"/>
              </w:rPr>
              <w:t>Realizar pruebas funcionales e integrales del sistema con datos reales y/o simulados de la planta.</w:t>
            </w:r>
          </w:p>
          <w:p w14:paraId="6096260B" w14:textId="77777777" w:rsidR="000C7B23" w:rsidRDefault="00000000">
            <w:pPr>
              <w:jc w:val="both"/>
            </w:pPr>
            <w:r>
              <w:rPr>
                <w:rFonts w:ascii="Calibri" w:hAnsi="Calibri"/>
                <w:sz w:val="20"/>
                <w:szCs w:val="20"/>
              </w:rPr>
              <w:t>Elaborar la documentación técnica y el manual de usuario del sistema.</w:t>
            </w:r>
          </w:p>
        </w:tc>
      </w:tr>
    </w:tbl>
    <w:p w14:paraId="231CBB4F" w14:textId="77777777" w:rsidR="00D110EC" w:rsidRDefault="00D110EC" w:rsidP="00D110EC">
      <w:pPr>
        <w:spacing w:after="0" w:line="360" w:lineRule="auto"/>
        <w:jc w:val="both"/>
        <w:rPr>
          <w:b/>
          <w:sz w:val="24"/>
          <w:szCs w:val="24"/>
        </w:rPr>
      </w:pPr>
    </w:p>
    <w:p w14:paraId="204A8C0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A726A8" w14:textId="77777777" w:rsidTr="00416B89">
        <w:trPr>
          <w:trHeight w:val="440"/>
        </w:trPr>
        <w:tc>
          <w:tcPr>
            <w:tcW w:w="9498" w:type="dxa"/>
            <w:vAlign w:val="center"/>
          </w:tcPr>
          <w:p w14:paraId="66EBE46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6E56586C" w14:textId="77777777" w:rsidTr="00416B89">
        <w:trPr>
          <w:trHeight w:val="440"/>
        </w:trPr>
        <w:tc>
          <w:tcPr>
            <w:tcW w:w="9498" w:type="dxa"/>
            <w:shd w:val="clear" w:color="auto" w:fill="D9E2F3" w:themeFill="accent1" w:themeFillTint="33"/>
            <w:vAlign w:val="center"/>
          </w:tcPr>
          <w:p w14:paraId="6182B49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018B231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8D31606" w14:textId="77777777" w:rsidTr="00416B89">
        <w:tc>
          <w:tcPr>
            <w:tcW w:w="9498" w:type="dxa"/>
          </w:tcPr>
          <w:p w14:paraId="51CE0CEF"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41D0AFC2" w14:textId="77777777" w:rsidTr="00416B89">
        <w:trPr>
          <w:trHeight w:val="1920"/>
        </w:trPr>
        <w:tc>
          <w:tcPr>
            <w:tcW w:w="9498" w:type="dxa"/>
          </w:tcPr>
          <w:p w14:paraId="0500CA63" w14:textId="77777777" w:rsidR="000C7B23" w:rsidRDefault="00000000">
            <w:pPr>
              <w:jc w:val="both"/>
            </w:pPr>
            <w:r>
              <w:rPr>
                <w:rFonts w:ascii="Calibri" w:hAnsi="Calibri"/>
                <w:sz w:val="20"/>
                <w:szCs w:val="20"/>
              </w:rPr>
              <w:t>El desarrollo del Proyecto APT se abordará bajo un enfoque de desarrollo de software iterativo e incremental, inspirado en prácticas ágiles (tipo Scrum adaptado a un equipo de dos integrantes), organizando el trabajo en ciclos quincenales con entregables funcionales verificables. Las etapas contempladas son: (1) levantamiento y análisis de requerimientos junto al personal de la planta; (2) diseño de la arquitectura del sistema y del modelo de integración con la base de datos Sybase; (3) desarrollo iterativo de los módulos (selección de especie, planilla de recepción, color y calibres, defectos, estimación y liberación de lote); (4) pruebas funcionales e integración con la base de datos de la planta; y (5) documentación y cierre del proyecto.</w:t>
            </w:r>
          </w:p>
          <w:p w14:paraId="0A60E227" w14:textId="77777777" w:rsidR="000C7B23" w:rsidRDefault="00000000">
            <w:pPr>
              <w:jc w:val="both"/>
            </w:pPr>
            <w:r>
              <w:rPr>
                <w:rFonts w:ascii="Calibri" w:hAnsi="Calibri"/>
                <w:sz w:val="20"/>
                <w:szCs w:val="20"/>
              </w:rPr>
              <w:t xml:space="preserve">Dado que el proyecto es grupal, las funciones se distribuyen de la siguiente forma: Elizabeth será responsable del desarrollo </w:t>
            </w:r>
            <w:proofErr w:type="spellStart"/>
            <w:r>
              <w:rPr>
                <w:rFonts w:ascii="Calibri" w:hAnsi="Calibri"/>
                <w:sz w:val="20"/>
                <w:szCs w:val="20"/>
              </w:rPr>
              <w:t>backend</w:t>
            </w:r>
            <w:proofErr w:type="spellEnd"/>
            <w:r>
              <w:rPr>
                <w:rFonts w:ascii="Calibri" w:hAnsi="Calibri"/>
                <w:sz w:val="20"/>
                <w:szCs w:val="20"/>
              </w:rPr>
              <w:t xml:space="preserve"> (Django), la definición de la lógica de negocio y la integración con la base de datos Sybase mediante procedimientos almacenados (creación, consulta y actualización de planillas, defectos, evaluaciones y liberación de lotes). Sebastián Olivares será responsable del desarrollo </w:t>
            </w:r>
            <w:proofErr w:type="spellStart"/>
            <w:r>
              <w:rPr>
                <w:rFonts w:ascii="Calibri" w:hAnsi="Calibri"/>
                <w:sz w:val="20"/>
                <w:szCs w:val="20"/>
              </w:rPr>
              <w:t>frontend</w:t>
            </w:r>
            <w:proofErr w:type="spellEnd"/>
            <w:r>
              <w:rPr>
                <w:rFonts w:ascii="Calibri" w:hAnsi="Calibri"/>
                <w:sz w:val="20"/>
                <w:szCs w:val="20"/>
              </w:rPr>
              <w:t xml:space="preserve"> (HTML, Bootstrap y JavaScript), la experiencia de usuario del formulario dinámico de recepción y las validaciones en el cliente. Ambos integrantes participarán conjuntamente en el levantamiento de requerimientos, las pruebas del sistema y la documentación final.</w:t>
            </w:r>
          </w:p>
        </w:tc>
      </w:tr>
    </w:tbl>
    <w:p w14:paraId="7DF38B27" w14:textId="77777777" w:rsidR="00416B89" w:rsidRDefault="00416B89" w:rsidP="00D110EC">
      <w:pPr>
        <w:spacing w:after="0" w:line="360" w:lineRule="auto"/>
        <w:jc w:val="both"/>
        <w:rPr>
          <w:b/>
          <w:sz w:val="24"/>
          <w:szCs w:val="24"/>
        </w:rPr>
      </w:pPr>
    </w:p>
    <w:p w14:paraId="032E43AB"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4C428039" w14:textId="77777777" w:rsidTr="00416B89">
        <w:trPr>
          <w:trHeight w:val="440"/>
        </w:trPr>
        <w:tc>
          <w:tcPr>
            <w:tcW w:w="9640" w:type="dxa"/>
            <w:vAlign w:val="center"/>
          </w:tcPr>
          <w:p w14:paraId="20E6AB33"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5E61283" w14:textId="77777777" w:rsidTr="00416B89">
        <w:trPr>
          <w:trHeight w:val="440"/>
        </w:trPr>
        <w:tc>
          <w:tcPr>
            <w:tcW w:w="9640" w:type="dxa"/>
            <w:shd w:val="clear" w:color="auto" w:fill="D9E2F3" w:themeFill="accent1" w:themeFillTint="33"/>
            <w:vAlign w:val="center"/>
          </w:tcPr>
          <w:p w14:paraId="2E3DDA22"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3660DBFF"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6A08DAA5" w14:textId="77777777" w:rsidTr="009D04DC">
        <w:trPr>
          <w:trHeight w:val="362"/>
        </w:trPr>
        <w:tc>
          <w:tcPr>
            <w:tcW w:w="1843" w:type="dxa"/>
            <w:vAlign w:val="center"/>
          </w:tcPr>
          <w:p w14:paraId="3CE48627"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5FB48B5"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3421069F"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7207C472"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2F083C95"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351AB619" w14:textId="77777777" w:rsidTr="009D04DC">
        <w:trPr>
          <w:trHeight w:val="362"/>
        </w:trPr>
        <w:tc>
          <w:tcPr>
            <w:tcW w:w="1843" w:type="dxa"/>
          </w:tcPr>
          <w:p w14:paraId="70B8E6D2" w14:textId="77777777" w:rsidR="000C7B23" w:rsidRDefault="00000000">
            <w:pPr>
              <w:jc w:val="both"/>
            </w:pPr>
            <w:r>
              <w:rPr>
                <w:rFonts w:ascii="Calibri" w:hAnsi="Calibri"/>
                <w:sz w:val="18"/>
                <w:szCs w:val="18"/>
              </w:rPr>
              <w:t>Avance</w:t>
            </w:r>
          </w:p>
        </w:tc>
        <w:tc>
          <w:tcPr>
            <w:tcW w:w="1843" w:type="dxa"/>
          </w:tcPr>
          <w:p w14:paraId="007C024D" w14:textId="77777777" w:rsidR="000C7B23" w:rsidRDefault="00000000">
            <w:pPr>
              <w:jc w:val="both"/>
            </w:pPr>
            <w:r>
              <w:rPr>
                <w:rFonts w:ascii="Calibri" w:hAnsi="Calibri"/>
                <w:sz w:val="18"/>
                <w:szCs w:val="18"/>
              </w:rPr>
              <w:t>Documento de Levantamiento de Requerimientos y Diseño de Arquitectura</w:t>
            </w:r>
          </w:p>
        </w:tc>
        <w:tc>
          <w:tcPr>
            <w:tcW w:w="3825" w:type="dxa"/>
          </w:tcPr>
          <w:p w14:paraId="3070E8C4" w14:textId="77777777" w:rsidR="000C7B23" w:rsidRDefault="00000000">
            <w:pPr>
              <w:jc w:val="both"/>
            </w:pPr>
            <w:r>
              <w:rPr>
                <w:rFonts w:ascii="Calibri" w:hAnsi="Calibri"/>
                <w:sz w:val="18"/>
                <w:szCs w:val="18"/>
              </w:rPr>
              <w:t>Documento que detalla los requerimientos funcionales del sistema, el modelo de datos/integración con Sybase y los mockups de la interfaz.</w:t>
            </w:r>
          </w:p>
        </w:tc>
        <w:tc>
          <w:tcPr>
            <w:tcW w:w="2551" w:type="dxa"/>
          </w:tcPr>
          <w:p w14:paraId="769E61CC" w14:textId="77777777" w:rsidR="000C7B23" w:rsidRDefault="00000000">
            <w:pPr>
              <w:jc w:val="both"/>
            </w:pPr>
            <w:r>
              <w:rPr>
                <w:rFonts w:ascii="Calibri" w:hAnsi="Calibri"/>
                <w:sz w:val="18"/>
                <w:szCs w:val="18"/>
              </w:rPr>
              <w:t>Permite validar que el análisis y diseño responden a las necesidades reales de la planta antes de iniciar el desarrollo.</w:t>
            </w:r>
          </w:p>
        </w:tc>
      </w:tr>
      <w:tr w:rsidR="00D110EC" w:rsidRPr="00CA29F2" w14:paraId="4F52F31B" w14:textId="77777777" w:rsidTr="009D04DC">
        <w:trPr>
          <w:trHeight w:val="362"/>
        </w:trPr>
        <w:tc>
          <w:tcPr>
            <w:tcW w:w="1843" w:type="dxa"/>
          </w:tcPr>
          <w:p w14:paraId="5CC8BD5D" w14:textId="77777777" w:rsidR="000C7B23" w:rsidRDefault="00000000">
            <w:pPr>
              <w:jc w:val="both"/>
            </w:pPr>
            <w:r>
              <w:rPr>
                <w:rFonts w:ascii="Calibri" w:hAnsi="Calibri"/>
                <w:sz w:val="18"/>
                <w:szCs w:val="18"/>
              </w:rPr>
              <w:t>Avance</w:t>
            </w:r>
          </w:p>
        </w:tc>
        <w:tc>
          <w:tcPr>
            <w:tcW w:w="1843" w:type="dxa"/>
          </w:tcPr>
          <w:p w14:paraId="1C158249" w14:textId="77777777" w:rsidR="000C7B23" w:rsidRDefault="00000000">
            <w:pPr>
              <w:jc w:val="both"/>
            </w:pPr>
            <w:r>
              <w:rPr>
                <w:rFonts w:ascii="Calibri" w:hAnsi="Calibri"/>
                <w:sz w:val="18"/>
                <w:szCs w:val="18"/>
              </w:rPr>
              <w:t>Prototipo funcional del módulo de recepción (Selección de Especie y Planilla)</w:t>
            </w:r>
          </w:p>
        </w:tc>
        <w:tc>
          <w:tcPr>
            <w:tcW w:w="3825" w:type="dxa"/>
          </w:tcPr>
          <w:p w14:paraId="0033FAC6" w14:textId="77777777" w:rsidR="000C7B23" w:rsidRDefault="00000000">
            <w:pPr>
              <w:jc w:val="both"/>
            </w:pPr>
            <w:r>
              <w:rPr>
                <w:rFonts w:ascii="Calibri" w:hAnsi="Calibri"/>
                <w:sz w:val="18"/>
                <w:szCs w:val="18"/>
              </w:rPr>
              <w:t>Versión funcional del sistema con los módulos de login, selección de especie y planilla de datos principales operativos.</w:t>
            </w:r>
          </w:p>
        </w:tc>
        <w:tc>
          <w:tcPr>
            <w:tcW w:w="2551" w:type="dxa"/>
          </w:tcPr>
          <w:p w14:paraId="65281FA5" w14:textId="77777777" w:rsidR="000C7B23" w:rsidRDefault="00000000">
            <w:pPr>
              <w:jc w:val="both"/>
            </w:pPr>
            <w:r>
              <w:rPr>
                <w:rFonts w:ascii="Calibri" w:hAnsi="Calibri"/>
                <w:sz w:val="18"/>
                <w:szCs w:val="18"/>
              </w:rPr>
              <w:t xml:space="preserve">Evidencia el avance concreto del desarrollo </w:t>
            </w:r>
            <w:proofErr w:type="spellStart"/>
            <w:r>
              <w:rPr>
                <w:rFonts w:ascii="Calibri" w:hAnsi="Calibri"/>
                <w:sz w:val="18"/>
                <w:szCs w:val="18"/>
              </w:rPr>
              <w:t>backend</w:t>
            </w:r>
            <w:proofErr w:type="spellEnd"/>
            <w:r>
              <w:rPr>
                <w:rFonts w:ascii="Calibri" w:hAnsi="Calibri"/>
                <w:sz w:val="18"/>
                <w:szCs w:val="18"/>
              </w:rPr>
              <w:t>/</w:t>
            </w:r>
            <w:proofErr w:type="spellStart"/>
            <w:r>
              <w:rPr>
                <w:rFonts w:ascii="Calibri" w:hAnsi="Calibri"/>
                <w:sz w:val="18"/>
                <w:szCs w:val="18"/>
              </w:rPr>
              <w:t>frontend</w:t>
            </w:r>
            <w:proofErr w:type="spellEnd"/>
            <w:r>
              <w:rPr>
                <w:rFonts w:ascii="Calibri" w:hAnsi="Calibri"/>
                <w:sz w:val="18"/>
                <w:szCs w:val="18"/>
              </w:rPr>
              <w:t xml:space="preserve"> y su integración inicial con la base de datos.</w:t>
            </w:r>
          </w:p>
        </w:tc>
      </w:tr>
      <w:tr w:rsidR="00D110EC" w:rsidRPr="00CA29F2" w14:paraId="4657FDA5" w14:textId="77777777" w:rsidTr="009D04DC">
        <w:trPr>
          <w:trHeight w:val="362"/>
        </w:trPr>
        <w:tc>
          <w:tcPr>
            <w:tcW w:w="1843" w:type="dxa"/>
          </w:tcPr>
          <w:p w14:paraId="3C4525D4" w14:textId="77777777" w:rsidR="000C7B23" w:rsidRDefault="00000000">
            <w:pPr>
              <w:jc w:val="both"/>
            </w:pPr>
            <w:r>
              <w:rPr>
                <w:rFonts w:ascii="Calibri" w:hAnsi="Calibri"/>
                <w:sz w:val="18"/>
                <w:szCs w:val="18"/>
              </w:rPr>
              <w:t>Final</w:t>
            </w:r>
          </w:p>
        </w:tc>
        <w:tc>
          <w:tcPr>
            <w:tcW w:w="1843" w:type="dxa"/>
          </w:tcPr>
          <w:p w14:paraId="43C919BF" w14:textId="77777777" w:rsidR="000C7B23" w:rsidRDefault="00000000">
            <w:pPr>
              <w:jc w:val="both"/>
            </w:pPr>
            <w:r>
              <w:rPr>
                <w:rFonts w:ascii="Calibri" w:hAnsi="Calibri"/>
                <w:sz w:val="18"/>
                <w:szCs w:val="18"/>
              </w:rPr>
              <w:t>Sistema web SUIZASOFT – Módulo de Calidad (versión final)</w:t>
            </w:r>
          </w:p>
        </w:tc>
        <w:tc>
          <w:tcPr>
            <w:tcW w:w="3825" w:type="dxa"/>
          </w:tcPr>
          <w:p w14:paraId="14ED852A" w14:textId="77777777" w:rsidR="000C7B23" w:rsidRDefault="00000000">
            <w:pPr>
              <w:jc w:val="both"/>
            </w:pPr>
            <w:r>
              <w:rPr>
                <w:rFonts w:ascii="Calibri" w:hAnsi="Calibri"/>
                <w:sz w:val="18"/>
                <w:szCs w:val="18"/>
              </w:rPr>
              <w:t>Sistema completo y funcional con todos los módulos: recepción, color y madurez, calibres, defectos, estimación y liberación de lote.</w:t>
            </w:r>
          </w:p>
        </w:tc>
        <w:tc>
          <w:tcPr>
            <w:tcW w:w="2551" w:type="dxa"/>
          </w:tcPr>
          <w:p w14:paraId="771A4863" w14:textId="77777777" w:rsidR="000C7B23" w:rsidRDefault="00000000">
            <w:pPr>
              <w:jc w:val="both"/>
            </w:pPr>
            <w:r>
              <w:rPr>
                <w:rFonts w:ascii="Calibri" w:hAnsi="Calibri"/>
                <w:sz w:val="18"/>
                <w:szCs w:val="18"/>
              </w:rPr>
              <w:t>Da cuenta del cumplimiento del objetivo general y de los objetivos específicos del proyecto.</w:t>
            </w:r>
          </w:p>
        </w:tc>
      </w:tr>
      <w:tr w:rsidR="00D110EC" w:rsidRPr="00CA29F2" w14:paraId="4CEAE257" w14:textId="77777777" w:rsidTr="009D04DC">
        <w:trPr>
          <w:trHeight w:val="362"/>
        </w:trPr>
        <w:tc>
          <w:tcPr>
            <w:tcW w:w="1843" w:type="dxa"/>
          </w:tcPr>
          <w:p w14:paraId="38AA6A33" w14:textId="77777777" w:rsidR="000C7B23" w:rsidRDefault="00000000">
            <w:pPr>
              <w:jc w:val="both"/>
            </w:pPr>
            <w:r>
              <w:rPr>
                <w:rFonts w:ascii="Calibri" w:hAnsi="Calibri"/>
                <w:sz w:val="18"/>
                <w:szCs w:val="18"/>
              </w:rPr>
              <w:t>Final</w:t>
            </w:r>
          </w:p>
        </w:tc>
        <w:tc>
          <w:tcPr>
            <w:tcW w:w="1843" w:type="dxa"/>
          </w:tcPr>
          <w:p w14:paraId="7CB8F666" w14:textId="77777777" w:rsidR="000C7B23" w:rsidRDefault="00000000">
            <w:pPr>
              <w:jc w:val="both"/>
            </w:pPr>
            <w:r>
              <w:rPr>
                <w:rFonts w:ascii="Calibri" w:hAnsi="Calibri"/>
                <w:sz w:val="18"/>
                <w:szCs w:val="18"/>
              </w:rPr>
              <w:t>Manual de Usuario e Informe Final del Proyecto APT</w:t>
            </w:r>
          </w:p>
        </w:tc>
        <w:tc>
          <w:tcPr>
            <w:tcW w:w="3825" w:type="dxa"/>
          </w:tcPr>
          <w:p w14:paraId="5ED19905" w14:textId="77777777" w:rsidR="000C7B23" w:rsidRDefault="00000000">
            <w:pPr>
              <w:jc w:val="both"/>
            </w:pPr>
            <w:r>
              <w:rPr>
                <w:rFonts w:ascii="Calibri" w:hAnsi="Calibri"/>
                <w:sz w:val="18"/>
                <w:szCs w:val="18"/>
              </w:rPr>
              <w:t>Documento con el manual de uso del sistema para los operarios y el informe final del proceso de desarrollo, resultados y aprendizajes.</w:t>
            </w:r>
          </w:p>
        </w:tc>
        <w:tc>
          <w:tcPr>
            <w:tcW w:w="2551" w:type="dxa"/>
          </w:tcPr>
          <w:p w14:paraId="29E8394C" w14:textId="77777777" w:rsidR="000C7B23" w:rsidRDefault="00000000">
            <w:pPr>
              <w:jc w:val="both"/>
            </w:pPr>
            <w:r>
              <w:rPr>
                <w:rFonts w:ascii="Calibri" w:hAnsi="Calibri"/>
                <w:sz w:val="18"/>
                <w:szCs w:val="18"/>
              </w:rPr>
              <w:t>Permite transferir el conocimiento del sistema a la empresa y documentar el proceso de desarrollo para su evaluación.</w:t>
            </w:r>
          </w:p>
        </w:tc>
      </w:tr>
    </w:tbl>
    <w:p w14:paraId="69F9F341"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7DF7440" w14:textId="77777777" w:rsidTr="00E65CC9">
        <w:trPr>
          <w:trHeight w:val="440"/>
        </w:trPr>
        <w:tc>
          <w:tcPr>
            <w:tcW w:w="9640" w:type="dxa"/>
            <w:vAlign w:val="center"/>
          </w:tcPr>
          <w:p w14:paraId="34F5E1AD"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4C32AC96" w14:textId="77777777" w:rsidTr="00E65CC9">
        <w:trPr>
          <w:trHeight w:val="440"/>
        </w:trPr>
        <w:tc>
          <w:tcPr>
            <w:tcW w:w="9640" w:type="dxa"/>
            <w:shd w:val="clear" w:color="auto" w:fill="D9E2F3" w:themeFill="accent1" w:themeFillTint="33"/>
            <w:vAlign w:val="center"/>
          </w:tcPr>
          <w:p w14:paraId="327BA340"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4F13C444"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4B544837" w14:textId="77777777" w:rsidTr="00C27FB0">
        <w:trPr>
          <w:jc w:val="center"/>
        </w:trPr>
        <w:tc>
          <w:tcPr>
            <w:tcW w:w="11061" w:type="dxa"/>
            <w:gridSpan w:val="7"/>
          </w:tcPr>
          <w:p w14:paraId="445D535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70B40ADD" w14:textId="77777777" w:rsidTr="00C27FB0">
        <w:trPr>
          <w:jc w:val="center"/>
        </w:trPr>
        <w:tc>
          <w:tcPr>
            <w:tcW w:w="1580" w:type="dxa"/>
          </w:tcPr>
          <w:p w14:paraId="7B63449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2A4C24B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46282BE9"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0E29576C"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630B928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E019CD6"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EEA9C61"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97DF885"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627CE39F" w14:textId="77777777" w:rsidTr="00C27FB0">
        <w:trPr>
          <w:jc w:val="center"/>
        </w:trPr>
        <w:tc>
          <w:tcPr>
            <w:tcW w:w="1580" w:type="dxa"/>
          </w:tcPr>
          <w:p w14:paraId="4611A690" w14:textId="77777777" w:rsidR="000C7B23" w:rsidRDefault="00000000">
            <w:pPr>
              <w:jc w:val="both"/>
            </w:pPr>
            <w:r>
              <w:rPr>
                <w:rFonts w:ascii="Calibri" w:hAnsi="Calibri"/>
                <w:sz w:val="18"/>
                <w:szCs w:val="18"/>
              </w:rPr>
              <w:t>Análisis de requerimientos</w:t>
            </w:r>
          </w:p>
        </w:tc>
        <w:tc>
          <w:tcPr>
            <w:tcW w:w="1580" w:type="dxa"/>
          </w:tcPr>
          <w:p w14:paraId="2E2FB9E8" w14:textId="77777777" w:rsidR="000C7B23" w:rsidRDefault="00000000">
            <w:pPr>
              <w:jc w:val="both"/>
            </w:pPr>
            <w:r>
              <w:rPr>
                <w:rFonts w:ascii="Calibri" w:hAnsi="Calibri"/>
                <w:sz w:val="18"/>
                <w:szCs w:val="18"/>
              </w:rPr>
              <w:t>Levantamiento de requerimientos</w:t>
            </w:r>
          </w:p>
        </w:tc>
        <w:tc>
          <w:tcPr>
            <w:tcW w:w="1580" w:type="dxa"/>
          </w:tcPr>
          <w:p w14:paraId="77FBB9B7" w14:textId="77777777" w:rsidR="000C7B23" w:rsidRDefault="00000000">
            <w:pPr>
              <w:jc w:val="both"/>
            </w:pPr>
            <w:r>
              <w:rPr>
                <w:rFonts w:ascii="Calibri" w:hAnsi="Calibri"/>
                <w:sz w:val="18"/>
                <w:szCs w:val="18"/>
              </w:rPr>
              <w:t xml:space="preserve">Reuniones con personal de la planta para relevar el proceso actual de </w:t>
            </w:r>
            <w:r>
              <w:rPr>
                <w:rFonts w:ascii="Calibri" w:hAnsi="Calibri"/>
                <w:sz w:val="18"/>
                <w:szCs w:val="18"/>
              </w:rPr>
              <w:lastRenderedPageBreak/>
              <w:t>recepción y control de calidad de fruta.</w:t>
            </w:r>
          </w:p>
        </w:tc>
        <w:tc>
          <w:tcPr>
            <w:tcW w:w="1580" w:type="dxa"/>
          </w:tcPr>
          <w:p w14:paraId="0F10A9C7" w14:textId="77777777" w:rsidR="000C7B23" w:rsidRDefault="00000000">
            <w:pPr>
              <w:jc w:val="both"/>
            </w:pPr>
            <w:r>
              <w:rPr>
                <w:rFonts w:ascii="Calibri" w:hAnsi="Calibri"/>
                <w:sz w:val="18"/>
                <w:szCs w:val="18"/>
              </w:rPr>
              <w:lastRenderedPageBreak/>
              <w:t>Reuniones con la empresa, documentación existente del proceso.</w:t>
            </w:r>
          </w:p>
        </w:tc>
        <w:tc>
          <w:tcPr>
            <w:tcW w:w="1580" w:type="dxa"/>
            <w:tcBorders>
              <w:right w:val="single" w:sz="4" w:space="0" w:color="FFFFFF" w:themeColor="background1"/>
            </w:tcBorders>
          </w:tcPr>
          <w:p w14:paraId="0D4DFA5B"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038A3E58" w14:textId="146257EB" w:rsidR="000C7B23" w:rsidRDefault="007B0826">
            <w:pPr>
              <w:jc w:val="both"/>
            </w:pPr>
            <w:r>
              <w:rPr>
                <w:rFonts w:ascii="Calibri" w:hAnsi="Calibri"/>
                <w:sz w:val="18"/>
                <w:szCs w:val="18"/>
              </w:rPr>
              <w:t>Jonathan y Sebastián</w:t>
            </w:r>
          </w:p>
        </w:tc>
        <w:tc>
          <w:tcPr>
            <w:tcW w:w="1581" w:type="dxa"/>
          </w:tcPr>
          <w:p w14:paraId="69865BCE" w14:textId="77777777" w:rsidR="000C7B23" w:rsidRDefault="00000000">
            <w:pPr>
              <w:jc w:val="both"/>
            </w:pPr>
            <w:r>
              <w:rPr>
                <w:rFonts w:ascii="Calibri" w:hAnsi="Calibri"/>
                <w:sz w:val="18"/>
                <w:szCs w:val="18"/>
              </w:rPr>
              <w:t>Definir junto al docente las evidencias de avance.</w:t>
            </w:r>
          </w:p>
        </w:tc>
      </w:tr>
      <w:tr w:rsidR="00D110EC" w:rsidRPr="00A337B2" w14:paraId="154AA8A2" w14:textId="77777777" w:rsidTr="00C27FB0">
        <w:trPr>
          <w:jc w:val="center"/>
        </w:trPr>
        <w:tc>
          <w:tcPr>
            <w:tcW w:w="1580" w:type="dxa"/>
          </w:tcPr>
          <w:p w14:paraId="6C353947" w14:textId="77777777" w:rsidR="000C7B23" w:rsidRDefault="00000000">
            <w:pPr>
              <w:jc w:val="both"/>
            </w:pPr>
            <w:r>
              <w:rPr>
                <w:rFonts w:ascii="Calibri" w:hAnsi="Calibri"/>
                <w:sz w:val="18"/>
                <w:szCs w:val="18"/>
              </w:rPr>
              <w:t>Gestión de proyectos</w:t>
            </w:r>
          </w:p>
        </w:tc>
        <w:tc>
          <w:tcPr>
            <w:tcW w:w="1580" w:type="dxa"/>
          </w:tcPr>
          <w:p w14:paraId="50E355EC" w14:textId="77777777" w:rsidR="000C7B23" w:rsidRDefault="00000000">
            <w:pPr>
              <w:jc w:val="both"/>
            </w:pPr>
            <w:r>
              <w:rPr>
                <w:rFonts w:ascii="Calibri" w:hAnsi="Calibri"/>
                <w:sz w:val="18"/>
                <w:szCs w:val="18"/>
              </w:rPr>
              <w:t>Definición del Proyecto APT (Fase 1)</w:t>
            </w:r>
          </w:p>
        </w:tc>
        <w:tc>
          <w:tcPr>
            <w:tcW w:w="1580" w:type="dxa"/>
          </w:tcPr>
          <w:p w14:paraId="3C6425C3" w14:textId="77777777" w:rsidR="000C7B23" w:rsidRDefault="00000000">
            <w:pPr>
              <w:jc w:val="both"/>
            </w:pPr>
            <w:r>
              <w:rPr>
                <w:rFonts w:ascii="Calibri" w:hAnsi="Calibri"/>
                <w:sz w:val="18"/>
                <w:szCs w:val="18"/>
              </w:rPr>
              <w:t>Elaboración de la Guía de Definición del Proyecto APT: fundamentación, objetivos, metodología y planificación.</w:t>
            </w:r>
          </w:p>
        </w:tc>
        <w:tc>
          <w:tcPr>
            <w:tcW w:w="1580" w:type="dxa"/>
          </w:tcPr>
          <w:p w14:paraId="69097A50" w14:textId="77777777" w:rsidR="000C7B23" w:rsidRDefault="00000000">
            <w:pPr>
              <w:jc w:val="both"/>
            </w:pPr>
            <w:r>
              <w:rPr>
                <w:rFonts w:ascii="Calibri" w:hAnsi="Calibri"/>
                <w:sz w:val="18"/>
                <w:szCs w:val="18"/>
              </w:rPr>
              <w:t>Plantilla DUOC, información del proyecto SUIZASOFT.</w:t>
            </w:r>
          </w:p>
        </w:tc>
        <w:tc>
          <w:tcPr>
            <w:tcW w:w="1580" w:type="dxa"/>
            <w:tcBorders>
              <w:right w:val="single" w:sz="4" w:space="0" w:color="FFFFFF" w:themeColor="background1"/>
            </w:tcBorders>
          </w:tcPr>
          <w:p w14:paraId="2BA62C0D"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20F4B229" w14:textId="2A6D2BD1" w:rsidR="000C7B23" w:rsidRDefault="007B0826">
            <w:pPr>
              <w:jc w:val="both"/>
            </w:pPr>
            <w:r w:rsidRPr="007B0826">
              <w:rPr>
                <w:rFonts w:ascii="Calibri" w:hAnsi="Calibri"/>
                <w:sz w:val="18"/>
                <w:szCs w:val="18"/>
              </w:rPr>
              <w:t>Jonathan Benjamin Zuniga Rebolledo</w:t>
            </w:r>
            <w:r>
              <w:rPr>
                <w:rFonts w:ascii="Calibri" w:hAnsi="Calibri"/>
                <w:sz w:val="18"/>
                <w:szCs w:val="18"/>
              </w:rPr>
              <w:t xml:space="preserve">, Sebastián </w:t>
            </w:r>
          </w:p>
        </w:tc>
        <w:tc>
          <w:tcPr>
            <w:tcW w:w="1581" w:type="dxa"/>
          </w:tcPr>
          <w:p w14:paraId="666394A7" w14:textId="77777777" w:rsidR="000C7B23" w:rsidRDefault="00000000">
            <w:pPr>
              <w:jc w:val="both"/>
            </w:pPr>
            <w:r>
              <w:rPr>
                <w:rFonts w:ascii="Calibri" w:hAnsi="Calibri"/>
                <w:sz w:val="18"/>
                <w:szCs w:val="18"/>
              </w:rPr>
              <w:t>Corresponde a la Fase 1 de la asignatura (este documento).</w:t>
            </w:r>
          </w:p>
        </w:tc>
      </w:tr>
      <w:tr w:rsidR="00D110EC" w:rsidRPr="00A337B2" w14:paraId="6CD0535B" w14:textId="77777777" w:rsidTr="00C27FB0">
        <w:trPr>
          <w:jc w:val="center"/>
        </w:trPr>
        <w:tc>
          <w:tcPr>
            <w:tcW w:w="1580" w:type="dxa"/>
          </w:tcPr>
          <w:p w14:paraId="6C33F9C8" w14:textId="77777777" w:rsidR="000C7B23" w:rsidRDefault="00000000">
            <w:pPr>
              <w:jc w:val="both"/>
            </w:pPr>
            <w:r>
              <w:rPr>
                <w:rFonts w:ascii="Calibri" w:hAnsi="Calibri"/>
                <w:sz w:val="18"/>
                <w:szCs w:val="18"/>
              </w:rPr>
              <w:t>Diseño de software</w:t>
            </w:r>
          </w:p>
        </w:tc>
        <w:tc>
          <w:tcPr>
            <w:tcW w:w="1580" w:type="dxa"/>
          </w:tcPr>
          <w:p w14:paraId="210270EF" w14:textId="77777777" w:rsidR="000C7B23" w:rsidRDefault="00000000">
            <w:pPr>
              <w:jc w:val="both"/>
            </w:pPr>
            <w:r>
              <w:rPr>
                <w:rFonts w:ascii="Calibri" w:hAnsi="Calibri"/>
                <w:sz w:val="18"/>
                <w:szCs w:val="18"/>
              </w:rPr>
              <w:t>Diseño de arquitectura e integración con Sybase</w:t>
            </w:r>
          </w:p>
        </w:tc>
        <w:tc>
          <w:tcPr>
            <w:tcW w:w="1580" w:type="dxa"/>
          </w:tcPr>
          <w:p w14:paraId="75B33D4A" w14:textId="77777777" w:rsidR="000C7B23" w:rsidRDefault="00000000">
            <w:pPr>
              <w:jc w:val="both"/>
            </w:pPr>
            <w:r>
              <w:rPr>
                <w:rFonts w:ascii="Calibri" w:hAnsi="Calibri"/>
                <w:sz w:val="18"/>
                <w:szCs w:val="18"/>
              </w:rPr>
              <w:t>Diseño de la arquitectura del sistema y mapeo de los procedimientos almacenados de la base de datos Sybase a utilizar.</w:t>
            </w:r>
          </w:p>
        </w:tc>
        <w:tc>
          <w:tcPr>
            <w:tcW w:w="1580" w:type="dxa"/>
          </w:tcPr>
          <w:p w14:paraId="7843301F" w14:textId="77777777" w:rsidR="000C7B23" w:rsidRDefault="00000000">
            <w:pPr>
              <w:jc w:val="both"/>
            </w:pPr>
            <w:r>
              <w:rPr>
                <w:rFonts w:ascii="Calibri" w:hAnsi="Calibri"/>
                <w:sz w:val="18"/>
                <w:szCs w:val="18"/>
              </w:rPr>
              <w:t>Documentación de procedimientos almacenados, entorno de desarrollo Django.</w:t>
            </w:r>
          </w:p>
        </w:tc>
        <w:tc>
          <w:tcPr>
            <w:tcW w:w="1580" w:type="dxa"/>
            <w:tcBorders>
              <w:right w:val="single" w:sz="4" w:space="0" w:color="FFFFFF" w:themeColor="background1"/>
            </w:tcBorders>
          </w:tcPr>
          <w:p w14:paraId="449A195C"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66CBC140" w14:textId="55EE4D16" w:rsidR="000C7B23" w:rsidRDefault="007B0826">
            <w:pPr>
              <w:jc w:val="both"/>
            </w:pPr>
            <w:r w:rsidRPr="007B0826">
              <w:rPr>
                <w:rFonts w:ascii="Calibri" w:hAnsi="Calibri"/>
                <w:sz w:val="18"/>
                <w:szCs w:val="18"/>
              </w:rPr>
              <w:t>Jonathan Benjamin Zuniga Rebolledo</w:t>
            </w:r>
          </w:p>
        </w:tc>
        <w:tc>
          <w:tcPr>
            <w:tcW w:w="1581" w:type="dxa"/>
          </w:tcPr>
          <w:p w14:paraId="31C1A47E" w14:textId="77777777" w:rsidR="000C7B23" w:rsidRDefault="00000000">
            <w:pPr>
              <w:jc w:val="both"/>
            </w:pPr>
            <w:r>
              <w:rPr>
                <w:rFonts w:ascii="Calibri" w:hAnsi="Calibri"/>
                <w:sz w:val="18"/>
                <w:szCs w:val="18"/>
              </w:rPr>
              <w:t>Requiere acceso a ambiente de pruebas Sybase.</w:t>
            </w:r>
          </w:p>
        </w:tc>
      </w:tr>
      <w:tr w:rsidR="00D110EC" w:rsidRPr="00A337B2" w14:paraId="12F3300F" w14:textId="77777777" w:rsidTr="00C27FB0">
        <w:trPr>
          <w:jc w:val="center"/>
        </w:trPr>
        <w:tc>
          <w:tcPr>
            <w:tcW w:w="1580" w:type="dxa"/>
          </w:tcPr>
          <w:p w14:paraId="0F1AC53E" w14:textId="77777777" w:rsidR="000C7B23" w:rsidRDefault="00000000">
            <w:pPr>
              <w:jc w:val="both"/>
            </w:pPr>
            <w:r>
              <w:rPr>
                <w:rFonts w:ascii="Calibri" w:hAnsi="Calibri"/>
                <w:sz w:val="18"/>
                <w:szCs w:val="18"/>
              </w:rPr>
              <w:t>Desarrollo de software</w:t>
            </w:r>
          </w:p>
        </w:tc>
        <w:tc>
          <w:tcPr>
            <w:tcW w:w="1580" w:type="dxa"/>
          </w:tcPr>
          <w:p w14:paraId="110DA6AE" w14:textId="77777777" w:rsidR="000C7B23" w:rsidRDefault="00000000">
            <w:pPr>
              <w:jc w:val="both"/>
            </w:pPr>
            <w:r>
              <w:rPr>
                <w:rFonts w:ascii="Calibri" w:hAnsi="Calibri"/>
                <w:sz w:val="18"/>
                <w:szCs w:val="18"/>
              </w:rPr>
              <w:t>Módulo de acceso y selección de especie</w:t>
            </w:r>
          </w:p>
        </w:tc>
        <w:tc>
          <w:tcPr>
            <w:tcW w:w="1580" w:type="dxa"/>
          </w:tcPr>
          <w:p w14:paraId="53C01BCE" w14:textId="77777777" w:rsidR="000C7B23" w:rsidRDefault="00000000">
            <w:pPr>
              <w:jc w:val="both"/>
            </w:pPr>
            <w:r>
              <w:rPr>
                <w:rFonts w:ascii="Calibri" w:hAnsi="Calibri"/>
                <w:sz w:val="18"/>
                <w:szCs w:val="18"/>
              </w:rPr>
              <w:t>Implementación del login de operarios y de la pantalla de selección de especie de fruta.</w:t>
            </w:r>
          </w:p>
        </w:tc>
        <w:tc>
          <w:tcPr>
            <w:tcW w:w="1580" w:type="dxa"/>
          </w:tcPr>
          <w:p w14:paraId="0BF78954" w14:textId="77777777" w:rsidR="000C7B23" w:rsidRDefault="00000000">
            <w:pPr>
              <w:jc w:val="both"/>
            </w:pPr>
            <w:r>
              <w:rPr>
                <w:rFonts w:ascii="Calibri" w:hAnsi="Calibri"/>
                <w:sz w:val="18"/>
                <w:szCs w:val="18"/>
              </w:rPr>
              <w:t>Django, Bootstrap, entorno de desarrollo.</w:t>
            </w:r>
          </w:p>
        </w:tc>
        <w:tc>
          <w:tcPr>
            <w:tcW w:w="1580" w:type="dxa"/>
            <w:tcBorders>
              <w:right w:val="single" w:sz="4" w:space="0" w:color="FFFFFF" w:themeColor="background1"/>
            </w:tcBorders>
          </w:tcPr>
          <w:p w14:paraId="325C06AD" w14:textId="77777777" w:rsidR="000C7B23" w:rsidRDefault="00000000">
            <w:pPr>
              <w:jc w:val="both"/>
            </w:pPr>
            <w:r>
              <w:rPr>
                <w:rFonts w:ascii="Calibri" w:hAnsi="Calibri"/>
                <w:sz w:val="18"/>
                <w:szCs w:val="18"/>
              </w:rPr>
              <w:t>1 semana</w:t>
            </w:r>
          </w:p>
        </w:tc>
        <w:tc>
          <w:tcPr>
            <w:tcW w:w="1580" w:type="dxa"/>
            <w:tcBorders>
              <w:left w:val="single" w:sz="4" w:space="0" w:color="FFFFFF" w:themeColor="background1"/>
            </w:tcBorders>
            <w:shd w:val="clear" w:color="auto" w:fill="D9D9D9" w:themeFill="background1" w:themeFillShade="D9"/>
          </w:tcPr>
          <w:p w14:paraId="0F78E64E" w14:textId="7430476F" w:rsidR="000C7B23" w:rsidRDefault="00000000">
            <w:pPr>
              <w:jc w:val="both"/>
            </w:pPr>
            <w:r>
              <w:rPr>
                <w:rFonts w:ascii="Calibri" w:hAnsi="Calibri"/>
                <w:sz w:val="18"/>
                <w:szCs w:val="18"/>
              </w:rPr>
              <w:t xml:space="preserve">Sebastián y </w:t>
            </w:r>
            <w:r w:rsidR="004D0F4C">
              <w:rPr>
                <w:rFonts w:ascii="Calibri" w:hAnsi="Calibri"/>
                <w:sz w:val="18"/>
                <w:szCs w:val="18"/>
              </w:rPr>
              <w:t xml:space="preserve">Jonathan </w:t>
            </w:r>
          </w:p>
        </w:tc>
        <w:tc>
          <w:tcPr>
            <w:tcW w:w="1581" w:type="dxa"/>
          </w:tcPr>
          <w:p w14:paraId="2C27EE71" w14:textId="77777777" w:rsidR="000C7B23" w:rsidRDefault="00000000">
            <w:pPr>
              <w:jc w:val="both"/>
            </w:pPr>
            <w:r>
              <w:rPr>
                <w:rFonts w:ascii="Calibri" w:hAnsi="Calibri"/>
                <w:sz w:val="18"/>
                <w:szCs w:val="18"/>
              </w:rPr>
              <w:t>—</w:t>
            </w:r>
          </w:p>
        </w:tc>
      </w:tr>
      <w:tr w:rsidR="00D110EC" w:rsidRPr="00A337B2" w14:paraId="377FF5D8" w14:textId="77777777" w:rsidTr="00C27FB0">
        <w:trPr>
          <w:jc w:val="center"/>
        </w:trPr>
        <w:tc>
          <w:tcPr>
            <w:tcW w:w="1580" w:type="dxa"/>
          </w:tcPr>
          <w:p w14:paraId="16875C1C" w14:textId="77777777" w:rsidR="000C7B23" w:rsidRDefault="00000000">
            <w:pPr>
              <w:jc w:val="both"/>
            </w:pPr>
            <w:r>
              <w:rPr>
                <w:rFonts w:ascii="Calibri" w:hAnsi="Calibri"/>
                <w:sz w:val="18"/>
                <w:szCs w:val="18"/>
              </w:rPr>
              <w:t>Desarrollo de software</w:t>
            </w:r>
          </w:p>
        </w:tc>
        <w:tc>
          <w:tcPr>
            <w:tcW w:w="1580" w:type="dxa"/>
          </w:tcPr>
          <w:p w14:paraId="61E55B89" w14:textId="77777777" w:rsidR="000C7B23" w:rsidRDefault="00000000">
            <w:pPr>
              <w:jc w:val="both"/>
            </w:pPr>
            <w:r>
              <w:rPr>
                <w:rFonts w:ascii="Calibri" w:hAnsi="Calibri"/>
                <w:sz w:val="18"/>
                <w:szCs w:val="18"/>
              </w:rPr>
              <w:t>Planilla dinámica de recepción</w:t>
            </w:r>
          </w:p>
        </w:tc>
        <w:tc>
          <w:tcPr>
            <w:tcW w:w="1580" w:type="dxa"/>
          </w:tcPr>
          <w:p w14:paraId="36F58DE8" w14:textId="77777777" w:rsidR="000C7B23" w:rsidRDefault="00000000">
            <w:pPr>
              <w:jc w:val="both"/>
            </w:pPr>
            <w:r>
              <w:rPr>
                <w:rFonts w:ascii="Calibri" w:hAnsi="Calibri"/>
                <w:sz w:val="18"/>
                <w:szCs w:val="18"/>
              </w:rPr>
              <w:t>Implementación del formulario de datos principales (exportador, productor, predio, cuartel, planta, variedad, lote, guía, fechas, bultos y kilos).</w:t>
            </w:r>
          </w:p>
        </w:tc>
        <w:tc>
          <w:tcPr>
            <w:tcW w:w="1580" w:type="dxa"/>
          </w:tcPr>
          <w:p w14:paraId="0551CFC8" w14:textId="77777777" w:rsidR="000C7B23" w:rsidRDefault="00000000">
            <w:pPr>
              <w:jc w:val="both"/>
            </w:pPr>
            <w:r>
              <w:rPr>
                <w:rFonts w:ascii="Calibri" w:hAnsi="Calibri"/>
                <w:sz w:val="18"/>
                <w:szCs w:val="18"/>
              </w:rPr>
              <w:t>Django, JavaScript, base de datos de pruebas.</w:t>
            </w:r>
          </w:p>
        </w:tc>
        <w:tc>
          <w:tcPr>
            <w:tcW w:w="1580" w:type="dxa"/>
            <w:tcBorders>
              <w:right w:val="single" w:sz="4" w:space="0" w:color="FFFFFF" w:themeColor="background1"/>
            </w:tcBorders>
          </w:tcPr>
          <w:p w14:paraId="2E9CDE9C" w14:textId="77777777" w:rsidR="000C7B23" w:rsidRDefault="00000000">
            <w:pPr>
              <w:jc w:val="both"/>
            </w:pPr>
            <w:r>
              <w:rPr>
                <w:rFonts w:ascii="Calibri" w:hAnsi="Calibri"/>
                <w:sz w:val="18"/>
                <w:szCs w:val="18"/>
              </w:rPr>
              <w:t>3 semanas</w:t>
            </w:r>
          </w:p>
        </w:tc>
        <w:tc>
          <w:tcPr>
            <w:tcW w:w="1580" w:type="dxa"/>
            <w:tcBorders>
              <w:left w:val="single" w:sz="4" w:space="0" w:color="FFFFFF" w:themeColor="background1"/>
            </w:tcBorders>
            <w:shd w:val="clear" w:color="auto" w:fill="D9D9D9" w:themeFill="background1" w:themeFillShade="D9"/>
          </w:tcPr>
          <w:p w14:paraId="5314CDEE" w14:textId="1B517A02" w:rsidR="000C7B23" w:rsidRDefault="00000000">
            <w:pPr>
              <w:jc w:val="both"/>
            </w:pPr>
            <w:r>
              <w:rPr>
                <w:rFonts w:ascii="Calibri" w:hAnsi="Calibri"/>
                <w:sz w:val="18"/>
                <w:szCs w:val="18"/>
              </w:rPr>
              <w:t xml:space="preserve">Sebastián y </w:t>
            </w:r>
            <w:r w:rsidR="004D0F4C" w:rsidRPr="004D0F4C">
              <w:rPr>
                <w:rFonts w:ascii="Calibri" w:hAnsi="Calibri"/>
                <w:sz w:val="18"/>
                <w:szCs w:val="18"/>
              </w:rPr>
              <w:t>Jonathan Benjamin Zuniga Rebolledo</w:t>
            </w:r>
          </w:p>
        </w:tc>
        <w:tc>
          <w:tcPr>
            <w:tcW w:w="1581" w:type="dxa"/>
          </w:tcPr>
          <w:p w14:paraId="602CF355" w14:textId="77777777" w:rsidR="000C7B23" w:rsidRDefault="00000000">
            <w:pPr>
              <w:jc w:val="both"/>
            </w:pPr>
            <w:r>
              <w:rPr>
                <w:rFonts w:ascii="Calibri" w:hAnsi="Calibri"/>
                <w:sz w:val="18"/>
                <w:szCs w:val="18"/>
              </w:rPr>
              <w:t>—</w:t>
            </w:r>
          </w:p>
        </w:tc>
      </w:tr>
      <w:tr w:rsidR="00D110EC" w:rsidRPr="00A337B2" w14:paraId="3A59800B" w14:textId="77777777" w:rsidTr="00C27FB0">
        <w:trPr>
          <w:jc w:val="center"/>
        </w:trPr>
        <w:tc>
          <w:tcPr>
            <w:tcW w:w="1580" w:type="dxa"/>
          </w:tcPr>
          <w:p w14:paraId="430743DF" w14:textId="77777777" w:rsidR="000C7B23" w:rsidRDefault="00000000">
            <w:pPr>
              <w:jc w:val="both"/>
            </w:pPr>
            <w:r>
              <w:rPr>
                <w:rFonts w:ascii="Calibri" w:hAnsi="Calibri"/>
                <w:sz w:val="18"/>
                <w:szCs w:val="18"/>
              </w:rPr>
              <w:t>Gestión de bases de datos</w:t>
            </w:r>
          </w:p>
        </w:tc>
        <w:tc>
          <w:tcPr>
            <w:tcW w:w="1580" w:type="dxa"/>
          </w:tcPr>
          <w:p w14:paraId="08C3AB24" w14:textId="77777777" w:rsidR="000C7B23" w:rsidRDefault="00000000">
            <w:pPr>
              <w:jc w:val="both"/>
            </w:pPr>
            <w:r>
              <w:rPr>
                <w:rFonts w:ascii="Calibri" w:hAnsi="Calibri"/>
                <w:sz w:val="18"/>
                <w:szCs w:val="18"/>
              </w:rPr>
              <w:t>Color, madurez y calibres</w:t>
            </w:r>
          </w:p>
        </w:tc>
        <w:tc>
          <w:tcPr>
            <w:tcW w:w="1580" w:type="dxa"/>
          </w:tcPr>
          <w:p w14:paraId="5589317C" w14:textId="77777777" w:rsidR="000C7B23" w:rsidRDefault="00000000">
            <w:pPr>
              <w:jc w:val="both"/>
            </w:pPr>
            <w:r>
              <w:rPr>
                <w:rFonts w:ascii="Calibri" w:hAnsi="Calibri"/>
                <w:sz w:val="18"/>
                <w:szCs w:val="18"/>
              </w:rPr>
              <w:t>Desarrollo de los módulos de registro de color/madurez y de distribución de calibres, integrados a la base Sybase.</w:t>
            </w:r>
          </w:p>
        </w:tc>
        <w:tc>
          <w:tcPr>
            <w:tcW w:w="1580" w:type="dxa"/>
          </w:tcPr>
          <w:p w14:paraId="0B3C3EBD" w14:textId="77777777" w:rsidR="000C7B23" w:rsidRDefault="00000000">
            <w:pPr>
              <w:jc w:val="both"/>
            </w:pPr>
            <w:r>
              <w:rPr>
                <w:rFonts w:ascii="Calibri" w:hAnsi="Calibri"/>
                <w:sz w:val="18"/>
                <w:szCs w:val="18"/>
              </w:rPr>
              <w:t>Procedimientos almacenados de color y calibres (Sybase).</w:t>
            </w:r>
          </w:p>
        </w:tc>
        <w:tc>
          <w:tcPr>
            <w:tcW w:w="1580" w:type="dxa"/>
            <w:tcBorders>
              <w:right w:val="single" w:sz="4" w:space="0" w:color="FFFFFF" w:themeColor="background1"/>
            </w:tcBorders>
          </w:tcPr>
          <w:p w14:paraId="213F8039"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1C26E0F4" w14:textId="7B928F98" w:rsidR="000C7B23" w:rsidRDefault="004D0F4C">
            <w:pPr>
              <w:jc w:val="both"/>
            </w:pPr>
            <w:r w:rsidRPr="004D0F4C">
              <w:rPr>
                <w:rFonts w:ascii="Calibri" w:hAnsi="Calibri"/>
                <w:sz w:val="18"/>
                <w:szCs w:val="18"/>
              </w:rPr>
              <w:t>Jonathan Benjamin Zuniga Rebolledo</w:t>
            </w:r>
          </w:p>
        </w:tc>
        <w:tc>
          <w:tcPr>
            <w:tcW w:w="1581" w:type="dxa"/>
          </w:tcPr>
          <w:p w14:paraId="1A90A6BE" w14:textId="77777777" w:rsidR="000C7B23" w:rsidRDefault="00000000">
            <w:pPr>
              <w:jc w:val="both"/>
            </w:pPr>
            <w:r>
              <w:rPr>
                <w:rFonts w:ascii="Calibri" w:hAnsi="Calibri"/>
                <w:sz w:val="18"/>
                <w:szCs w:val="18"/>
              </w:rPr>
              <w:t>—</w:t>
            </w:r>
          </w:p>
        </w:tc>
      </w:tr>
      <w:tr w:rsidR="00D110EC" w:rsidRPr="00A337B2" w14:paraId="4E48EAB3" w14:textId="77777777" w:rsidTr="00C27FB0">
        <w:trPr>
          <w:jc w:val="center"/>
        </w:trPr>
        <w:tc>
          <w:tcPr>
            <w:tcW w:w="1580" w:type="dxa"/>
          </w:tcPr>
          <w:p w14:paraId="1692089B" w14:textId="77777777" w:rsidR="000C7B23" w:rsidRDefault="00000000">
            <w:pPr>
              <w:jc w:val="both"/>
            </w:pPr>
            <w:r>
              <w:rPr>
                <w:rFonts w:ascii="Calibri" w:hAnsi="Calibri"/>
                <w:sz w:val="18"/>
                <w:szCs w:val="18"/>
              </w:rPr>
              <w:t>Desarrollo de software</w:t>
            </w:r>
          </w:p>
        </w:tc>
        <w:tc>
          <w:tcPr>
            <w:tcW w:w="1580" w:type="dxa"/>
          </w:tcPr>
          <w:p w14:paraId="7B60D748" w14:textId="77777777" w:rsidR="000C7B23" w:rsidRDefault="00000000">
            <w:pPr>
              <w:jc w:val="both"/>
            </w:pPr>
            <w:r>
              <w:rPr>
                <w:rFonts w:ascii="Calibri" w:hAnsi="Calibri"/>
                <w:sz w:val="18"/>
                <w:szCs w:val="18"/>
              </w:rPr>
              <w:t>Matriz de defectos y estimación</w:t>
            </w:r>
          </w:p>
        </w:tc>
        <w:tc>
          <w:tcPr>
            <w:tcW w:w="1580" w:type="dxa"/>
          </w:tcPr>
          <w:p w14:paraId="4D2FCF1B" w14:textId="77777777" w:rsidR="000C7B23" w:rsidRDefault="00000000">
            <w:pPr>
              <w:jc w:val="both"/>
            </w:pPr>
            <w:r>
              <w:rPr>
                <w:rFonts w:ascii="Calibri" w:hAnsi="Calibri"/>
                <w:sz w:val="18"/>
                <w:szCs w:val="18"/>
              </w:rPr>
              <w:t>Implementación de la matriz de defectos por categoría (Fancy, Choice, Comercial) y del cálculo de estimación de fruta exportable/</w:t>
            </w:r>
            <w:proofErr w:type="spellStart"/>
            <w:r>
              <w:rPr>
                <w:rFonts w:ascii="Calibri" w:hAnsi="Calibri"/>
                <w:sz w:val="18"/>
                <w:szCs w:val="18"/>
              </w:rPr>
              <w:t>embalable</w:t>
            </w:r>
            <w:proofErr w:type="spellEnd"/>
            <w:r>
              <w:rPr>
                <w:rFonts w:ascii="Calibri" w:hAnsi="Calibri"/>
                <w:sz w:val="18"/>
                <w:szCs w:val="18"/>
              </w:rPr>
              <w:t>.</w:t>
            </w:r>
          </w:p>
        </w:tc>
        <w:tc>
          <w:tcPr>
            <w:tcW w:w="1580" w:type="dxa"/>
          </w:tcPr>
          <w:p w14:paraId="3E2912A7" w14:textId="77777777" w:rsidR="000C7B23" w:rsidRDefault="00000000">
            <w:pPr>
              <w:jc w:val="both"/>
            </w:pPr>
            <w:r>
              <w:rPr>
                <w:rFonts w:ascii="Calibri" w:hAnsi="Calibri"/>
                <w:sz w:val="18"/>
                <w:szCs w:val="18"/>
              </w:rPr>
              <w:t>Procedimiento almacenado de defectos, JavaScript.</w:t>
            </w:r>
          </w:p>
        </w:tc>
        <w:tc>
          <w:tcPr>
            <w:tcW w:w="1580" w:type="dxa"/>
            <w:tcBorders>
              <w:right w:val="single" w:sz="4" w:space="0" w:color="FFFFFF" w:themeColor="background1"/>
            </w:tcBorders>
          </w:tcPr>
          <w:p w14:paraId="48BD7453"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27245DF5" w14:textId="21E104E5" w:rsidR="000C7B23" w:rsidRDefault="00000000">
            <w:pPr>
              <w:jc w:val="both"/>
            </w:pPr>
            <w:r>
              <w:rPr>
                <w:rFonts w:ascii="Calibri" w:hAnsi="Calibri"/>
                <w:sz w:val="18"/>
                <w:szCs w:val="18"/>
              </w:rPr>
              <w:t xml:space="preserve">Sebastián y </w:t>
            </w:r>
            <w:r w:rsidR="004D0F4C" w:rsidRPr="004D0F4C">
              <w:rPr>
                <w:rFonts w:ascii="Calibri" w:hAnsi="Calibri"/>
                <w:sz w:val="18"/>
                <w:szCs w:val="18"/>
              </w:rPr>
              <w:t>Jonathan Benjamin Zuniga Rebolledo</w:t>
            </w:r>
          </w:p>
        </w:tc>
        <w:tc>
          <w:tcPr>
            <w:tcW w:w="1581" w:type="dxa"/>
          </w:tcPr>
          <w:p w14:paraId="3935569F" w14:textId="77777777" w:rsidR="000C7B23" w:rsidRDefault="00000000">
            <w:pPr>
              <w:jc w:val="both"/>
            </w:pPr>
            <w:r>
              <w:rPr>
                <w:rFonts w:ascii="Calibri" w:hAnsi="Calibri"/>
                <w:sz w:val="18"/>
                <w:szCs w:val="18"/>
              </w:rPr>
              <w:t>—</w:t>
            </w:r>
          </w:p>
        </w:tc>
      </w:tr>
      <w:tr w:rsidR="00D110EC" w:rsidRPr="00A337B2" w14:paraId="1AE01AB4" w14:textId="77777777" w:rsidTr="00C27FB0">
        <w:trPr>
          <w:jc w:val="center"/>
        </w:trPr>
        <w:tc>
          <w:tcPr>
            <w:tcW w:w="1580" w:type="dxa"/>
          </w:tcPr>
          <w:p w14:paraId="5E60C62B" w14:textId="77777777" w:rsidR="000C7B23" w:rsidRDefault="00000000">
            <w:pPr>
              <w:jc w:val="both"/>
            </w:pPr>
            <w:r>
              <w:rPr>
                <w:rFonts w:ascii="Calibri" w:hAnsi="Calibri"/>
                <w:sz w:val="18"/>
                <w:szCs w:val="18"/>
              </w:rPr>
              <w:lastRenderedPageBreak/>
              <w:t>Desarrollo de software</w:t>
            </w:r>
          </w:p>
        </w:tc>
        <w:tc>
          <w:tcPr>
            <w:tcW w:w="1580" w:type="dxa"/>
          </w:tcPr>
          <w:p w14:paraId="419F441A" w14:textId="77777777" w:rsidR="000C7B23" w:rsidRDefault="00000000">
            <w:pPr>
              <w:jc w:val="both"/>
            </w:pPr>
            <w:r>
              <w:rPr>
                <w:rFonts w:ascii="Calibri" w:hAnsi="Calibri"/>
                <w:sz w:val="18"/>
                <w:szCs w:val="18"/>
              </w:rPr>
              <w:t>Resolución de lote y observaciones</w:t>
            </w:r>
          </w:p>
        </w:tc>
        <w:tc>
          <w:tcPr>
            <w:tcW w:w="1580" w:type="dxa"/>
          </w:tcPr>
          <w:p w14:paraId="1604632D" w14:textId="77777777" w:rsidR="000C7B23" w:rsidRDefault="00000000">
            <w:pPr>
              <w:jc w:val="both"/>
            </w:pPr>
            <w:r>
              <w:rPr>
                <w:rFonts w:ascii="Calibri" w:hAnsi="Calibri"/>
                <w:sz w:val="18"/>
                <w:szCs w:val="18"/>
              </w:rPr>
              <w:t>Implementación del módulo de liberación de lote (aprobado/rechazado) con observaciones generales.</w:t>
            </w:r>
          </w:p>
        </w:tc>
        <w:tc>
          <w:tcPr>
            <w:tcW w:w="1580" w:type="dxa"/>
          </w:tcPr>
          <w:p w14:paraId="415D84FF" w14:textId="77777777" w:rsidR="000C7B23" w:rsidRDefault="00000000">
            <w:pPr>
              <w:jc w:val="both"/>
            </w:pPr>
            <w:r>
              <w:rPr>
                <w:rFonts w:ascii="Calibri" w:hAnsi="Calibri"/>
                <w:sz w:val="18"/>
                <w:szCs w:val="18"/>
              </w:rPr>
              <w:t>Django, base de datos de pruebas.</w:t>
            </w:r>
          </w:p>
        </w:tc>
        <w:tc>
          <w:tcPr>
            <w:tcW w:w="1580" w:type="dxa"/>
            <w:tcBorders>
              <w:right w:val="single" w:sz="4" w:space="0" w:color="FFFFFF" w:themeColor="background1"/>
            </w:tcBorders>
          </w:tcPr>
          <w:p w14:paraId="3BC407B3" w14:textId="77777777" w:rsidR="000C7B23" w:rsidRDefault="00000000">
            <w:pPr>
              <w:jc w:val="both"/>
            </w:pPr>
            <w:r>
              <w:rPr>
                <w:rFonts w:ascii="Calibri" w:hAnsi="Calibri"/>
                <w:sz w:val="18"/>
                <w:szCs w:val="18"/>
              </w:rPr>
              <w:t>1 semana</w:t>
            </w:r>
          </w:p>
        </w:tc>
        <w:tc>
          <w:tcPr>
            <w:tcW w:w="1580" w:type="dxa"/>
            <w:tcBorders>
              <w:left w:val="single" w:sz="4" w:space="0" w:color="FFFFFF" w:themeColor="background1"/>
            </w:tcBorders>
            <w:shd w:val="clear" w:color="auto" w:fill="D9D9D9" w:themeFill="background1" w:themeFillShade="D9"/>
          </w:tcPr>
          <w:p w14:paraId="6A68286E" w14:textId="1207DE1B" w:rsidR="000C7B23" w:rsidRDefault="004D0F4C">
            <w:pPr>
              <w:jc w:val="both"/>
            </w:pPr>
            <w:r>
              <w:rPr>
                <w:rFonts w:ascii="Calibri" w:hAnsi="Calibri"/>
                <w:sz w:val="18"/>
                <w:szCs w:val="18"/>
              </w:rPr>
              <w:t>Jonathan</w:t>
            </w:r>
          </w:p>
        </w:tc>
        <w:tc>
          <w:tcPr>
            <w:tcW w:w="1581" w:type="dxa"/>
          </w:tcPr>
          <w:p w14:paraId="08047764" w14:textId="77777777" w:rsidR="000C7B23" w:rsidRDefault="00000000">
            <w:pPr>
              <w:jc w:val="both"/>
              <w:rPr>
                <w:rFonts w:ascii="Calibri" w:hAnsi="Calibri"/>
                <w:sz w:val="18"/>
                <w:szCs w:val="18"/>
              </w:rPr>
            </w:pPr>
            <w:r>
              <w:rPr>
                <w:rFonts w:ascii="Calibri" w:hAnsi="Calibri"/>
                <w:sz w:val="18"/>
                <w:szCs w:val="18"/>
              </w:rPr>
              <w:t>—</w:t>
            </w:r>
          </w:p>
          <w:p w14:paraId="38E3EBF6" w14:textId="77777777" w:rsidR="004D0F4C" w:rsidRDefault="004D0F4C">
            <w:pPr>
              <w:jc w:val="both"/>
            </w:pPr>
          </w:p>
        </w:tc>
      </w:tr>
      <w:tr w:rsidR="00D110EC" w:rsidRPr="00A337B2" w14:paraId="44349FE7" w14:textId="77777777" w:rsidTr="00C27FB0">
        <w:trPr>
          <w:jc w:val="center"/>
        </w:trPr>
        <w:tc>
          <w:tcPr>
            <w:tcW w:w="1580" w:type="dxa"/>
          </w:tcPr>
          <w:p w14:paraId="226D392B" w14:textId="77777777" w:rsidR="000C7B23" w:rsidRDefault="00000000">
            <w:pPr>
              <w:jc w:val="both"/>
            </w:pPr>
            <w:r>
              <w:rPr>
                <w:rFonts w:ascii="Calibri" w:hAnsi="Calibri"/>
                <w:sz w:val="18"/>
                <w:szCs w:val="18"/>
              </w:rPr>
              <w:t>Pruebas de software</w:t>
            </w:r>
          </w:p>
        </w:tc>
        <w:tc>
          <w:tcPr>
            <w:tcW w:w="1580" w:type="dxa"/>
          </w:tcPr>
          <w:p w14:paraId="5336EEED" w14:textId="77777777" w:rsidR="000C7B23" w:rsidRDefault="00000000">
            <w:pPr>
              <w:jc w:val="both"/>
            </w:pPr>
            <w:r>
              <w:rPr>
                <w:rFonts w:ascii="Calibri" w:hAnsi="Calibri"/>
                <w:sz w:val="18"/>
                <w:szCs w:val="18"/>
              </w:rPr>
              <w:t>Pruebas funcionales e integrales</w:t>
            </w:r>
          </w:p>
        </w:tc>
        <w:tc>
          <w:tcPr>
            <w:tcW w:w="1580" w:type="dxa"/>
          </w:tcPr>
          <w:p w14:paraId="7D78DECC" w14:textId="77777777" w:rsidR="000C7B23" w:rsidRDefault="00000000">
            <w:pPr>
              <w:jc w:val="both"/>
            </w:pPr>
            <w:r>
              <w:rPr>
                <w:rFonts w:ascii="Calibri" w:hAnsi="Calibri"/>
                <w:sz w:val="18"/>
                <w:szCs w:val="18"/>
              </w:rPr>
              <w:t>Pruebas del sistema completo con datos reales y/o simulados, validación de cálculos y de la integración con Sybase.</w:t>
            </w:r>
          </w:p>
        </w:tc>
        <w:tc>
          <w:tcPr>
            <w:tcW w:w="1580" w:type="dxa"/>
          </w:tcPr>
          <w:p w14:paraId="21083D1C" w14:textId="77777777" w:rsidR="000C7B23" w:rsidRDefault="00000000">
            <w:pPr>
              <w:jc w:val="both"/>
            </w:pPr>
            <w:r>
              <w:rPr>
                <w:rFonts w:ascii="Calibri" w:hAnsi="Calibri"/>
                <w:sz w:val="18"/>
                <w:szCs w:val="18"/>
              </w:rPr>
              <w:t>Ambiente de pruebas, casos de prueba.</w:t>
            </w:r>
          </w:p>
        </w:tc>
        <w:tc>
          <w:tcPr>
            <w:tcW w:w="1580" w:type="dxa"/>
            <w:tcBorders>
              <w:right w:val="single" w:sz="4" w:space="0" w:color="FFFFFF" w:themeColor="background1"/>
            </w:tcBorders>
          </w:tcPr>
          <w:p w14:paraId="541D1E88" w14:textId="77777777" w:rsidR="000C7B23" w:rsidRDefault="00000000">
            <w:pPr>
              <w:jc w:val="both"/>
            </w:pPr>
            <w:r>
              <w:rPr>
                <w:rFonts w:ascii="Calibri" w:hAnsi="Calibri"/>
                <w:sz w:val="18"/>
                <w:szCs w:val="18"/>
              </w:rPr>
              <w:t>1 semana</w:t>
            </w:r>
          </w:p>
        </w:tc>
        <w:tc>
          <w:tcPr>
            <w:tcW w:w="1580" w:type="dxa"/>
            <w:tcBorders>
              <w:left w:val="single" w:sz="4" w:space="0" w:color="FFFFFF" w:themeColor="background1"/>
            </w:tcBorders>
            <w:shd w:val="clear" w:color="auto" w:fill="D9D9D9" w:themeFill="background1" w:themeFillShade="D9"/>
          </w:tcPr>
          <w:p w14:paraId="7C292C8E" w14:textId="3045FA5E" w:rsidR="000C7B23" w:rsidRDefault="004D0F4C">
            <w:pPr>
              <w:jc w:val="both"/>
            </w:pPr>
            <w:r w:rsidRPr="004D0F4C">
              <w:rPr>
                <w:rFonts w:ascii="Calibri" w:hAnsi="Calibri"/>
                <w:sz w:val="18"/>
                <w:szCs w:val="18"/>
              </w:rPr>
              <w:t>Jonathan Benjamin Zuniga Rebolledo</w:t>
            </w:r>
            <w:r>
              <w:rPr>
                <w:rFonts w:ascii="Calibri" w:hAnsi="Calibri"/>
                <w:sz w:val="18"/>
                <w:szCs w:val="18"/>
              </w:rPr>
              <w:t xml:space="preserve"> y Sebastián</w:t>
            </w:r>
          </w:p>
        </w:tc>
        <w:tc>
          <w:tcPr>
            <w:tcW w:w="1581" w:type="dxa"/>
          </w:tcPr>
          <w:p w14:paraId="529F4C08" w14:textId="77777777" w:rsidR="000C7B23" w:rsidRDefault="00000000">
            <w:pPr>
              <w:jc w:val="both"/>
            </w:pPr>
            <w:r>
              <w:rPr>
                <w:rFonts w:ascii="Calibri" w:hAnsi="Calibri"/>
                <w:sz w:val="18"/>
                <w:szCs w:val="18"/>
              </w:rPr>
              <w:t>Corresponde a evidencias de la Fase 2.</w:t>
            </w:r>
          </w:p>
        </w:tc>
      </w:tr>
      <w:tr w:rsidR="00D110EC" w:rsidRPr="00A337B2" w14:paraId="52220046" w14:textId="77777777" w:rsidTr="00C27FB0">
        <w:trPr>
          <w:jc w:val="center"/>
        </w:trPr>
        <w:tc>
          <w:tcPr>
            <w:tcW w:w="1580" w:type="dxa"/>
          </w:tcPr>
          <w:p w14:paraId="31E74852" w14:textId="77777777" w:rsidR="000C7B23" w:rsidRDefault="00000000">
            <w:pPr>
              <w:jc w:val="both"/>
            </w:pPr>
            <w:r>
              <w:rPr>
                <w:rFonts w:ascii="Calibri" w:hAnsi="Calibri"/>
                <w:sz w:val="18"/>
                <w:szCs w:val="18"/>
              </w:rPr>
              <w:t>Gestión de proyectos</w:t>
            </w:r>
          </w:p>
        </w:tc>
        <w:tc>
          <w:tcPr>
            <w:tcW w:w="1580" w:type="dxa"/>
          </w:tcPr>
          <w:p w14:paraId="10CE3EBE" w14:textId="77777777" w:rsidR="000C7B23" w:rsidRDefault="00000000">
            <w:pPr>
              <w:jc w:val="both"/>
            </w:pPr>
            <w:r>
              <w:rPr>
                <w:rFonts w:ascii="Calibri" w:hAnsi="Calibri"/>
                <w:sz w:val="18"/>
                <w:szCs w:val="18"/>
              </w:rPr>
              <w:t>Documentación y cierre del proyecto</w:t>
            </w:r>
          </w:p>
        </w:tc>
        <w:tc>
          <w:tcPr>
            <w:tcW w:w="1580" w:type="dxa"/>
          </w:tcPr>
          <w:p w14:paraId="5349C767" w14:textId="77777777" w:rsidR="000C7B23" w:rsidRDefault="00000000">
            <w:pPr>
              <w:jc w:val="both"/>
            </w:pPr>
            <w:r>
              <w:rPr>
                <w:rFonts w:ascii="Calibri" w:hAnsi="Calibri"/>
                <w:sz w:val="18"/>
                <w:szCs w:val="18"/>
              </w:rPr>
              <w:t>Elaboración del manual de usuario, informe final y preparación de la presentación del Proyecto APT.</w:t>
            </w:r>
          </w:p>
        </w:tc>
        <w:tc>
          <w:tcPr>
            <w:tcW w:w="1580" w:type="dxa"/>
          </w:tcPr>
          <w:p w14:paraId="5073A617" w14:textId="77777777" w:rsidR="000C7B23" w:rsidRDefault="00000000">
            <w:pPr>
              <w:jc w:val="both"/>
            </w:pPr>
            <w:r>
              <w:rPr>
                <w:rFonts w:ascii="Calibri" w:hAnsi="Calibri"/>
                <w:sz w:val="18"/>
                <w:szCs w:val="18"/>
              </w:rPr>
              <w:t>Plantillas DUOC, sistema finalizado.</w:t>
            </w:r>
          </w:p>
        </w:tc>
        <w:tc>
          <w:tcPr>
            <w:tcW w:w="1580" w:type="dxa"/>
            <w:tcBorders>
              <w:right w:val="single" w:sz="4" w:space="0" w:color="FFFFFF" w:themeColor="background1"/>
            </w:tcBorders>
          </w:tcPr>
          <w:p w14:paraId="7FB79ADE" w14:textId="77777777" w:rsidR="000C7B23" w:rsidRDefault="00000000">
            <w:pPr>
              <w:jc w:val="both"/>
            </w:pPr>
            <w:r>
              <w:rPr>
                <w:rFonts w:ascii="Calibri" w:hAnsi="Calibri"/>
                <w:sz w:val="18"/>
                <w:szCs w:val="18"/>
              </w:rPr>
              <w:t>2 semanas</w:t>
            </w:r>
          </w:p>
        </w:tc>
        <w:tc>
          <w:tcPr>
            <w:tcW w:w="1580" w:type="dxa"/>
            <w:tcBorders>
              <w:left w:val="single" w:sz="4" w:space="0" w:color="FFFFFF" w:themeColor="background1"/>
            </w:tcBorders>
            <w:shd w:val="clear" w:color="auto" w:fill="D9D9D9" w:themeFill="background1" w:themeFillShade="D9"/>
          </w:tcPr>
          <w:p w14:paraId="41BD20AC" w14:textId="491BB33A" w:rsidR="000C7B23" w:rsidRDefault="004D0F4C">
            <w:pPr>
              <w:jc w:val="both"/>
            </w:pPr>
            <w:r w:rsidRPr="004D0F4C">
              <w:rPr>
                <w:rFonts w:ascii="Calibri" w:hAnsi="Calibri"/>
                <w:sz w:val="18"/>
                <w:szCs w:val="18"/>
              </w:rPr>
              <w:t>Jonathan Benjamin Zuniga Rebolledo</w:t>
            </w:r>
            <w:r>
              <w:rPr>
                <w:rFonts w:ascii="Calibri" w:hAnsi="Calibri"/>
                <w:sz w:val="18"/>
                <w:szCs w:val="18"/>
              </w:rPr>
              <w:t xml:space="preserve"> y Sebastián</w:t>
            </w:r>
          </w:p>
        </w:tc>
        <w:tc>
          <w:tcPr>
            <w:tcW w:w="1581" w:type="dxa"/>
          </w:tcPr>
          <w:p w14:paraId="0F9B413A" w14:textId="77777777" w:rsidR="000C7B23" w:rsidRDefault="00000000">
            <w:pPr>
              <w:jc w:val="both"/>
            </w:pPr>
            <w:r>
              <w:rPr>
                <w:rFonts w:ascii="Calibri" w:hAnsi="Calibri"/>
                <w:sz w:val="18"/>
                <w:szCs w:val="18"/>
              </w:rPr>
              <w:t>Corresponde a la Fase 3.</w:t>
            </w:r>
          </w:p>
        </w:tc>
      </w:tr>
    </w:tbl>
    <w:p w14:paraId="7D714BBA"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05F4FE4" w14:textId="77777777" w:rsidTr="00E65CC9">
        <w:trPr>
          <w:trHeight w:val="440"/>
        </w:trPr>
        <w:tc>
          <w:tcPr>
            <w:tcW w:w="9640" w:type="dxa"/>
            <w:vAlign w:val="center"/>
          </w:tcPr>
          <w:p w14:paraId="7E7317A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2A5AA214" w14:textId="77777777" w:rsidTr="00E65CC9">
        <w:trPr>
          <w:trHeight w:val="440"/>
        </w:trPr>
        <w:tc>
          <w:tcPr>
            <w:tcW w:w="9640" w:type="dxa"/>
            <w:shd w:val="clear" w:color="auto" w:fill="D9E2F3" w:themeFill="accent1" w:themeFillTint="33"/>
            <w:vAlign w:val="center"/>
          </w:tcPr>
          <w:p w14:paraId="038898CD"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208962E" w14:textId="77777777" w:rsidR="00D110EC" w:rsidRDefault="00D110EC" w:rsidP="00D110EC">
      <w:pPr>
        <w:spacing w:after="0" w:line="360" w:lineRule="auto"/>
        <w:jc w:val="both"/>
        <w:rPr>
          <w:b/>
          <w:sz w:val="24"/>
          <w:szCs w:val="24"/>
        </w:rPr>
      </w:pPr>
    </w:p>
    <w:p w14:paraId="4E765666"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5BEFBA43" w14:textId="77777777" w:rsidTr="00D110EC">
        <w:trPr>
          <w:trHeight w:val="294"/>
        </w:trPr>
        <w:tc>
          <w:tcPr>
            <w:tcW w:w="1351" w:type="dxa"/>
            <w:vMerge w:val="restart"/>
            <w:hideMark/>
          </w:tcPr>
          <w:p w14:paraId="2CDD7247"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675E4D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3D9A84F"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01AB71D" w14:textId="77777777" w:rsidR="00D110EC" w:rsidRDefault="00D110EC" w:rsidP="00C27FB0">
            <w:pPr>
              <w:spacing w:line="360" w:lineRule="auto"/>
              <w:jc w:val="center"/>
              <w:rPr>
                <w:b/>
                <w:sz w:val="16"/>
                <w:szCs w:val="16"/>
              </w:rPr>
            </w:pPr>
            <w:r>
              <w:rPr>
                <w:b/>
                <w:sz w:val="16"/>
                <w:szCs w:val="16"/>
              </w:rPr>
              <w:t>Fase 3</w:t>
            </w:r>
          </w:p>
        </w:tc>
      </w:tr>
      <w:tr w:rsidR="00D110EC" w14:paraId="7B512D02" w14:textId="77777777" w:rsidTr="00D110EC">
        <w:trPr>
          <w:gridAfter w:val="1"/>
          <w:wAfter w:w="10" w:type="dxa"/>
          <w:trHeight w:val="303"/>
        </w:trPr>
        <w:tc>
          <w:tcPr>
            <w:tcW w:w="0" w:type="auto"/>
            <w:vMerge/>
            <w:vAlign w:val="center"/>
            <w:hideMark/>
          </w:tcPr>
          <w:p w14:paraId="16C9774E" w14:textId="77777777" w:rsidR="00D110EC" w:rsidRDefault="00D110EC" w:rsidP="00C27FB0">
            <w:pPr>
              <w:rPr>
                <w:b/>
                <w:sz w:val="16"/>
                <w:szCs w:val="16"/>
              </w:rPr>
            </w:pPr>
          </w:p>
        </w:tc>
        <w:tc>
          <w:tcPr>
            <w:tcW w:w="536" w:type="dxa"/>
            <w:hideMark/>
          </w:tcPr>
          <w:p w14:paraId="49F2B27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EB48159"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DD32D8A"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5986EADC"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7ECF122"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47EB7ED1"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06CED1F"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D185E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4A0A6E8B"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D3FA7DC"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E1762D6"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237834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6B35ACF"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09AF9D41"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130893A"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0D3BE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CBFF1D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AADDF01" w14:textId="77777777" w:rsidR="00D110EC" w:rsidRDefault="00D110EC" w:rsidP="00C27FB0">
            <w:pPr>
              <w:spacing w:line="360" w:lineRule="auto"/>
              <w:jc w:val="center"/>
              <w:rPr>
                <w:b/>
                <w:sz w:val="16"/>
                <w:szCs w:val="16"/>
              </w:rPr>
            </w:pPr>
            <w:r>
              <w:rPr>
                <w:b/>
                <w:sz w:val="16"/>
                <w:szCs w:val="16"/>
              </w:rPr>
              <w:t>S 18</w:t>
            </w:r>
          </w:p>
        </w:tc>
      </w:tr>
      <w:tr w:rsidR="00D110EC" w14:paraId="1A614FDC" w14:textId="77777777" w:rsidTr="00D110EC">
        <w:trPr>
          <w:gridAfter w:val="1"/>
          <w:wAfter w:w="10" w:type="dxa"/>
          <w:trHeight w:val="303"/>
        </w:trPr>
        <w:tc>
          <w:tcPr>
            <w:tcW w:w="1351" w:type="dxa"/>
          </w:tcPr>
          <w:p w14:paraId="7438AB79" w14:textId="77777777" w:rsidR="000C7B23" w:rsidRDefault="00000000">
            <w:pPr>
              <w:jc w:val="both"/>
            </w:pPr>
            <w:r>
              <w:rPr>
                <w:rFonts w:ascii="Calibri" w:hAnsi="Calibri"/>
                <w:sz w:val="16"/>
                <w:szCs w:val="16"/>
              </w:rPr>
              <w:t>Levantamiento de requerimientos</w:t>
            </w:r>
          </w:p>
        </w:tc>
        <w:tc>
          <w:tcPr>
            <w:tcW w:w="536" w:type="dxa"/>
            <w:shd w:val="clear" w:color="auto" w:fill="4472C4"/>
          </w:tcPr>
          <w:p w14:paraId="3D1723A3" w14:textId="77777777" w:rsidR="00D110EC" w:rsidRDefault="00D110EC" w:rsidP="00C27FB0">
            <w:pPr>
              <w:spacing w:line="360" w:lineRule="auto"/>
              <w:jc w:val="both"/>
              <w:rPr>
                <w:b/>
                <w:sz w:val="16"/>
                <w:szCs w:val="16"/>
              </w:rPr>
            </w:pPr>
          </w:p>
        </w:tc>
        <w:tc>
          <w:tcPr>
            <w:tcW w:w="522" w:type="dxa"/>
            <w:shd w:val="clear" w:color="auto" w:fill="4472C4"/>
          </w:tcPr>
          <w:p w14:paraId="3BBF0699" w14:textId="77777777" w:rsidR="00D110EC" w:rsidRDefault="00D110EC" w:rsidP="00C27FB0">
            <w:pPr>
              <w:spacing w:line="360" w:lineRule="auto"/>
              <w:jc w:val="both"/>
              <w:rPr>
                <w:b/>
                <w:sz w:val="16"/>
                <w:szCs w:val="16"/>
              </w:rPr>
            </w:pPr>
          </w:p>
        </w:tc>
        <w:tc>
          <w:tcPr>
            <w:tcW w:w="523" w:type="dxa"/>
          </w:tcPr>
          <w:p w14:paraId="2A6CE204" w14:textId="77777777" w:rsidR="00D110EC" w:rsidRDefault="00D110EC" w:rsidP="00C27FB0">
            <w:pPr>
              <w:spacing w:line="360" w:lineRule="auto"/>
              <w:jc w:val="both"/>
              <w:rPr>
                <w:b/>
                <w:sz w:val="16"/>
                <w:szCs w:val="16"/>
              </w:rPr>
            </w:pPr>
          </w:p>
        </w:tc>
        <w:tc>
          <w:tcPr>
            <w:tcW w:w="526" w:type="dxa"/>
          </w:tcPr>
          <w:p w14:paraId="2E278367" w14:textId="77777777" w:rsidR="00D110EC" w:rsidRDefault="00D110EC" w:rsidP="00C27FB0">
            <w:pPr>
              <w:spacing w:line="360" w:lineRule="auto"/>
              <w:jc w:val="both"/>
              <w:rPr>
                <w:b/>
                <w:sz w:val="16"/>
                <w:szCs w:val="16"/>
              </w:rPr>
            </w:pPr>
          </w:p>
        </w:tc>
        <w:tc>
          <w:tcPr>
            <w:tcW w:w="523" w:type="dxa"/>
          </w:tcPr>
          <w:p w14:paraId="3CE8D8FD" w14:textId="77777777" w:rsidR="00D110EC" w:rsidRDefault="00D110EC" w:rsidP="00C27FB0">
            <w:pPr>
              <w:spacing w:line="360" w:lineRule="auto"/>
              <w:jc w:val="both"/>
              <w:rPr>
                <w:b/>
                <w:sz w:val="16"/>
                <w:szCs w:val="16"/>
              </w:rPr>
            </w:pPr>
          </w:p>
        </w:tc>
        <w:tc>
          <w:tcPr>
            <w:tcW w:w="523" w:type="dxa"/>
          </w:tcPr>
          <w:p w14:paraId="4BD94231" w14:textId="77777777" w:rsidR="00D110EC" w:rsidRDefault="00D110EC" w:rsidP="00C27FB0">
            <w:pPr>
              <w:spacing w:line="360" w:lineRule="auto"/>
              <w:jc w:val="both"/>
              <w:rPr>
                <w:b/>
                <w:sz w:val="16"/>
                <w:szCs w:val="16"/>
              </w:rPr>
            </w:pPr>
          </w:p>
        </w:tc>
        <w:tc>
          <w:tcPr>
            <w:tcW w:w="523" w:type="dxa"/>
          </w:tcPr>
          <w:p w14:paraId="68CD3B4C" w14:textId="77777777" w:rsidR="00D110EC" w:rsidRDefault="00D110EC" w:rsidP="00C27FB0">
            <w:pPr>
              <w:spacing w:line="360" w:lineRule="auto"/>
              <w:jc w:val="both"/>
              <w:rPr>
                <w:b/>
                <w:sz w:val="16"/>
                <w:szCs w:val="16"/>
              </w:rPr>
            </w:pPr>
          </w:p>
        </w:tc>
        <w:tc>
          <w:tcPr>
            <w:tcW w:w="523" w:type="dxa"/>
          </w:tcPr>
          <w:p w14:paraId="2468C939" w14:textId="77777777" w:rsidR="00D110EC" w:rsidRDefault="00D110EC" w:rsidP="00C27FB0">
            <w:pPr>
              <w:spacing w:line="360" w:lineRule="auto"/>
              <w:jc w:val="both"/>
              <w:rPr>
                <w:b/>
                <w:sz w:val="16"/>
                <w:szCs w:val="16"/>
              </w:rPr>
            </w:pPr>
          </w:p>
        </w:tc>
        <w:tc>
          <w:tcPr>
            <w:tcW w:w="523" w:type="dxa"/>
          </w:tcPr>
          <w:p w14:paraId="62FC57C9" w14:textId="77777777" w:rsidR="00D110EC" w:rsidRDefault="00D110EC" w:rsidP="00C27FB0">
            <w:pPr>
              <w:spacing w:line="360" w:lineRule="auto"/>
              <w:jc w:val="both"/>
              <w:rPr>
                <w:b/>
                <w:sz w:val="16"/>
                <w:szCs w:val="16"/>
              </w:rPr>
            </w:pPr>
          </w:p>
        </w:tc>
        <w:tc>
          <w:tcPr>
            <w:tcW w:w="523" w:type="dxa"/>
          </w:tcPr>
          <w:p w14:paraId="05C0B02F" w14:textId="77777777" w:rsidR="00D110EC" w:rsidRDefault="00D110EC" w:rsidP="00C27FB0">
            <w:pPr>
              <w:spacing w:line="360" w:lineRule="auto"/>
              <w:jc w:val="both"/>
              <w:rPr>
                <w:b/>
                <w:sz w:val="16"/>
                <w:szCs w:val="16"/>
              </w:rPr>
            </w:pPr>
          </w:p>
        </w:tc>
        <w:tc>
          <w:tcPr>
            <w:tcW w:w="523" w:type="dxa"/>
          </w:tcPr>
          <w:p w14:paraId="4C33BFB5" w14:textId="77777777" w:rsidR="00D110EC" w:rsidRDefault="00D110EC" w:rsidP="00C27FB0">
            <w:pPr>
              <w:spacing w:line="360" w:lineRule="auto"/>
              <w:jc w:val="both"/>
              <w:rPr>
                <w:b/>
                <w:sz w:val="16"/>
                <w:szCs w:val="16"/>
              </w:rPr>
            </w:pPr>
          </w:p>
        </w:tc>
        <w:tc>
          <w:tcPr>
            <w:tcW w:w="523" w:type="dxa"/>
          </w:tcPr>
          <w:p w14:paraId="784E6B47" w14:textId="77777777" w:rsidR="00D110EC" w:rsidRDefault="00D110EC" w:rsidP="00C27FB0">
            <w:pPr>
              <w:spacing w:line="360" w:lineRule="auto"/>
              <w:jc w:val="both"/>
              <w:rPr>
                <w:b/>
                <w:sz w:val="16"/>
                <w:szCs w:val="16"/>
              </w:rPr>
            </w:pPr>
          </w:p>
        </w:tc>
        <w:tc>
          <w:tcPr>
            <w:tcW w:w="525" w:type="dxa"/>
          </w:tcPr>
          <w:p w14:paraId="73766B8A" w14:textId="77777777" w:rsidR="00D110EC" w:rsidRDefault="00D110EC" w:rsidP="00C27FB0">
            <w:pPr>
              <w:spacing w:line="360" w:lineRule="auto"/>
              <w:jc w:val="both"/>
              <w:rPr>
                <w:b/>
                <w:sz w:val="16"/>
                <w:szCs w:val="16"/>
              </w:rPr>
            </w:pPr>
          </w:p>
        </w:tc>
        <w:tc>
          <w:tcPr>
            <w:tcW w:w="525" w:type="dxa"/>
          </w:tcPr>
          <w:p w14:paraId="21088AF1" w14:textId="77777777" w:rsidR="00D110EC" w:rsidRDefault="00D110EC" w:rsidP="00C27FB0">
            <w:pPr>
              <w:spacing w:line="360" w:lineRule="auto"/>
              <w:jc w:val="both"/>
              <w:rPr>
                <w:b/>
                <w:sz w:val="16"/>
                <w:szCs w:val="16"/>
              </w:rPr>
            </w:pPr>
          </w:p>
        </w:tc>
        <w:tc>
          <w:tcPr>
            <w:tcW w:w="525" w:type="dxa"/>
          </w:tcPr>
          <w:p w14:paraId="5FC6F220" w14:textId="5BDC5F6F" w:rsidR="00D110EC" w:rsidRDefault="004D0F4C" w:rsidP="00C27FB0">
            <w:pPr>
              <w:spacing w:line="360" w:lineRule="auto"/>
              <w:jc w:val="both"/>
              <w:rPr>
                <w:b/>
                <w:sz w:val="16"/>
                <w:szCs w:val="16"/>
              </w:rPr>
            </w:pPr>
            <w:r>
              <w:rPr>
                <w:b/>
                <w:sz w:val="16"/>
                <w:szCs w:val="16"/>
              </w:rPr>
              <w:t xml:space="preserve"> </w:t>
            </w:r>
          </w:p>
        </w:tc>
        <w:tc>
          <w:tcPr>
            <w:tcW w:w="525" w:type="dxa"/>
            <w:gridSpan w:val="2"/>
          </w:tcPr>
          <w:p w14:paraId="6E43A6C4" w14:textId="77777777" w:rsidR="00D110EC" w:rsidRDefault="00D110EC" w:rsidP="00C27FB0">
            <w:pPr>
              <w:spacing w:line="360" w:lineRule="auto"/>
              <w:jc w:val="both"/>
              <w:rPr>
                <w:b/>
                <w:sz w:val="16"/>
                <w:szCs w:val="16"/>
              </w:rPr>
            </w:pPr>
          </w:p>
        </w:tc>
        <w:tc>
          <w:tcPr>
            <w:tcW w:w="525" w:type="dxa"/>
          </w:tcPr>
          <w:p w14:paraId="346191AF" w14:textId="77777777" w:rsidR="00D110EC" w:rsidRDefault="00D110EC" w:rsidP="00C27FB0">
            <w:pPr>
              <w:spacing w:line="360" w:lineRule="auto"/>
              <w:jc w:val="both"/>
              <w:rPr>
                <w:b/>
                <w:sz w:val="16"/>
                <w:szCs w:val="16"/>
              </w:rPr>
            </w:pPr>
          </w:p>
        </w:tc>
        <w:tc>
          <w:tcPr>
            <w:tcW w:w="525" w:type="dxa"/>
          </w:tcPr>
          <w:p w14:paraId="1E1EB062" w14:textId="77777777" w:rsidR="00D110EC" w:rsidRDefault="00D110EC" w:rsidP="00C27FB0">
            <w:pPr>
              <w:spacing w:line="360" w:lineRule="auto"/>
              <w:jc w:val="both"/>
              <w:rPr>
                <w:b/>
                <w:sz w:val="16"/>
                <w:szCs w:val="16"/>
              </w:rPr>
            </w:pPr>
          </w:p>
        </w:tc>
      </w:tr>
      <w:tr w:rsidR="00D110EC" w14:paraId="38597061" w14:textId="77777777" w:rsidTr="00D110EC">
        <w:trPr>
          <w:gridAfter w:val="1"/>
          <w:wAfter w:w="10" w:type="dxa"/>
          <w:trHeight w:val="303"/>
        </w:trPr>
        <w:tc>
          <w:tcPr>
            <w:tcW w:w="1351" w:type="dxa"/>
          </w:tcPr>
          <w:p w14:paraId="22415D80" w14:textId="77777777" w:rsidR="000C7B23" w:rsidRDefault="00000000">
            <w:pPr>
              <w:jc w:val="both"/>
            </w:pPr>
            <w:r>
              <w:rPr>
                <w:rFonts w:ascii="Calibri" w:hAnsi="Calibri"/>
                <w:sz w:val="16"/>
                <w:szCs w:val="16"/>
              </w:rPr>
              <w:t>Definición del Proyecto APT (Fase 1)</w:t>
            </w:r>
          </w:p>
        </w:tc>
        <w:tc>
          <w:tcPr>
            <w:tcW w:w="536" w:type="dxa"/>
          </w:tcPr>
          <w:p w14:paraId="40ACC247" w14:textId="77777777" w:rsidR="00D110EC" w:rsidRDefault="00D110EC" w:rsidP="00C27FB0">
            <w:pPr>
              <w:spacing w:line="360" w:lineRule="auto"/>
              <w:jc w:val="both"/>
              <w:rPr>
                <w:b/>
                <w:sz w:val="16"/>
                <w:szCs w:val="16"/>
              </w:rPr>
            </w:pPr>
          </w:p>
        </w:tc>
        <w:tc>
          <w:tcPr>
            <w:tcW w:w="522" w:type="dxa"/>
          </w:tcPr>
          <w:p w14:paraId="3EA60246" w14:textId="77777777" w:rsidR="00D110EC" w:rsidRDefault="00D110EC" w:rsidP="00C27FB0">
            <w:pPr>
              <w:spacing w:line="360" w:lineRule="auto"/>
              <w:jc w:val="both"/>
              <w:rPr>
                <w:b/>
                <w:sz w:val="16"/>
                <w:szCs w:val="16"/>
              </w:rPr>
            </w:pPr>
          </w:p>
        </w:tc>
        <w:tc>
          <w:tcPr>
            <w:tcW w:w="523" w:type="dxa"/>
            <w:shd w:val="clear" w:color="auto" w:fill="4472C4"/>
          </w:tcPr>
          <w:p w14:paraId="01B2012A" w14:textId="77777777" w:rsidR="00D110EC" w:rsidRDefault="00D110EC" w:rsidP="00C27FB0">
            <w:pPr>
              <w:spacing w:line="360" w:lineRule="auto"/>
              <w:jc w:val="both"/>
              <w:rPr>
                <w:b/>
                <w:sz w:val="16"/>
                <w:szCs w:val="16"/>
              </w:rPr>
            </w:pPr>
          </w:p>
        </w:tc>
        <w:tc>
          <w:tcPr>
            <w:tcW w:w="526" w:type="dxa"/>
            <w:shd w:val="clear" w:color="auto" w:fill="4472C4"/>
          </w:tcPr>
          <w:p w14:paraId="24E3518C" w14:textId="77777777" w:rsidR="00D110EC" w:rsidRDefault="00D110EC" w:rsidP="00C27FB0">
            <w:pPr>
              <w:spacing w:line="360" w:lineRule="auto"/>
              <w:jc w:val="both"/>
              <w:rPr>
                <w:b/>
                <w:sz w:val="16"/>
                <w:szCs w:val="16"/>
              </w:rPr>
            </w:pPr>
          </w:p>
        </w:tc>
        <w:tc>
          <w:tcPr>
            <w:tcW w:w="523" w:type="dxa"/>
          </w:tcPr>
          <w:p w14:paraId="3FBC1E8F" w14:textId="77777777" w:rsidR="00D110EC" w:rsidRDefault="00D110EC" w:rsidP="00C27FB0">
            <w:pPr>
              <w:spacing w:line="360" w:lineRule="auto"/>
              <w:jc w:val="both"/>
              <w:rPr>
                <w:b/>
                <w:sz w:val="16"/>
                <w:szCs w:val="16"/>
              </w:rPr>
            </w:pPr>
          </w:p>
        </w:tc>
        <w:tc>
          <w:tcPr>
            <w:tcW w:w="523" w:type="dxa"/>
          </w:tcPr>
          <w:p w14:paraId="2EED355B" w14:textId="77777777" w:rsidR="00D110EC" w:rsidRDefault="00D110EC" w:rsidP="00C27FB0">
            <w:pPr>
              <w:spacing w:line="360" w:lineRule="auto"/>
              <w:jc w:val="both"/>
              <w:rPr>
                <w:b/>
                <w:sz w:val="16"/>
                <w:szCs w:val="16"/>
              </w:rPr>
            </w:pPr>
          </w:p>
        </w:tc>
        <w:tc>
          <w:tcPr>
            <w:tcW w:w="523" w:type="dxa"/>
          </w:tcPr>
          <w:p w14:paraId="5D24C2FE" w14:textId="77777777" w:rsidR="00D110EC" w:rsidRDefault="00D110EC" w:rsidP="00C27FB0">
            <w:pPr>
              <w:spacing w:line="360" w:lineRule="auto"/>
              <w:jc w:val="both"/>
              <w:rPr>
                <w:b/>
                <w:sz w:val="16"/>
                <w:szCs w:val="16"/>
              </w:rPr>
            </w:pPr>
          </w:p>
        </w:tc>
        <w:tc>
          <w:tcPr>
            <w:tcW w:w="523" w:type="dxa"/>
          </w:tcPr>
          <w:p w14:paraId="6659696E" w14:textId="77777777" w:rsidR="00D110EC" w:rsidRDefault="00D110EC" w:rsidP="00C27FB0">
            <w:pPr>
              <w:spacing w:line="360" w:lineRule="auto"/>
              <w:jc w:val="both"/>
              <w:rPr>
                <w:b/>
                <w:sz w:val="16"/>
                <w:szCs w:val="16"/>
              </w:rPr>
            </w:pPr>
          </w:p>
        </w:tc>
        <w:tc>
          <w:tcPr>
            <w:tcW w:w="523" w:type="dxa"/>
          </w:tcPr>
          <w:p w14:paraId="0F2E9507" w14:textId="77777777" w:rsidR="00D110EC" w:rsidRDefault="00D110EC" w:rsidP="00C27FB0">
            <w:pPr>
              <w:spacing w:line="360" w:lineRule="auto"/>
              <w:jc w:val="both"/>
              <w:rPr>
                <w:b/>
                <w:sz w:val="16"/>
                <w:szCs w:val="16"/>
              </w:rPr>
            </w:pPr>
          </w:p>
        </w:tc>
        <w:tc>
          <w:tcPr>
            <w:tcW w:w="523" w:type="dxa"/>
          </w:tcPr>
          <w:p w14:paraId="0917EEE2" w14:textId="77777777" w:rsidR="00D110EC" w:rsidRDefault="00D110EC" w:rsidP="00C27FB0">
            <w:pPr>
              <w:spacing w:line="360" w:lineRule="auto"/>
              <w:jc w:val="both"/>
              <w:rPr>
                <w:b/>
                <w:sz w:val="16"/>
                <w:szCs w:val="16"/>
              </w:rPr>
            </w:pPr>
          </w:p>
        </w:tc>
        <w:tc>
          <w:tcPr>
            <w:tcW w:w="523" w:type="dxa"/>
          </w:tcPr>
          <w:p w14:paraId="7634168F" w14:textId="77777777" w:rsidR="00D110EC" w:rsidRDefault="00D110EC" w:rsidP="00C27FB0">
            <w:pPr>
              <w:spacing w:line="360" w:lineRule="auto"/>
              <w:jc w:val="both"/>
              <w:rPr>
                <w:b/>
                <w:sz w:val="16"/>
                <w:szCs w:val="16"/>
              </w:rPr>
            </w:pPr>
          </w:p>
        </w:tc>
        <w:tc>
          <w:tcPr>
            <w:tcW w:w="523" w:type="dxa"/>
          </w:tcPr>
          <w:p w14:paraId="47527092" w14:textId="77777777" w:rsidR="00D110EC" w:rsidRDefault="00D110EC" w:rsidP="00C27FB0">
            <w:pPr>
              <w:spacing w:line="360" w:lineRule="auto"/>
              <w:jc w:val="both"/>
              <w:rPr>
                <w:b/>
                <w:sz w:val="16"/>
                <w:szCs w:val="16"/>
              </w:rPr>
            </w:pPr>
          </w:p>
        </w:tc>
        <w:tc>
          <w:tcPr>
            <w:tcW w:w="525" w:type="dxa"/>
          </w:tcPr>
          <w:p w14:paraId="40B57E5C" w14:textId="77777777" w:rsidR="00D110EC" w:rsidRDefault="00D110EC" w:rsidP="00C27FB0">
            <w:pPr>
              <w:spacing w:line="360" w:lineRule="auto"/>
              <w:jc w:val="both"/>
              <w:rPr>
                <w:b/>
                <w:sz w:val="16"/>
                <w:szCs w:val="16"/>
              </w:rPr>
            </w:pPr>
          </w:p>
        </w:tc>
        <w:tc>
          <w:tcPr>
            <w:tcW w:w="525" w:type="dxa"/>
          </w:tcPr>
          <w:p w14:paraId="0DBD69CA" w14:textId="77777777" w:rsidR="00D110EC" w:rsidRDefault="00D110EC" w:rsidP="00C27FB0">
            <w:pPr>
              <w:spacing w:line="360" w:lineRule="auto"/>
              <w:jc w:val="both"/>
              <w:rPr>
                <w:b/>
                <w:sz w:val="16"/>
                <w:szCs w:val="16"/>
              </w:rPr>
            </w:pPr>
          </w:p>
        </w:tc>
        <w:tc>
          <w:tcPr>
            <w:tcW w:w="525" w:type="dxa"/>
          </w:tcPr>
          <w:p w14:paraId="3690201B" w14:textId="77777777" w:rsidR="00D110EC" w:rsidRDefault="00D110EC" w:rsidP="00C27FB0">
            <w:pPr>
              <w:spacing w:line="360" w:lineRule="auto"/>
              <w:jc w:val="both"/>
              <w:rPr>
                <w:b/>
                <w:sz w:val="16"/>
                <w:szCs w:val="16"/>
              </w:rPr>
            </w:pPr>
          </w:p>
        </w:tc>
        <w:tc>
          <w:tcPr>
            <w:tcW w:w="525" w:type="dxa"/>
            <w:gridSpan w:val="2"/>
          </w:tcPr>
          <w:p w14:paraId="522C8EB7" w14:textId="77777777" w:rsidR="00D110EC" w:rsidRDefault="00D110EC" w:rsidP="00C27FB0">
            <w:pPr>
              <w:spacing w:line="360" w:lineRule="auto"/>
              <w:jc w:val="both"/>
              <w:rPr>
                <w:b/>
                <w:sz w:val="16"/>
                <w:szCs w:val="16"/>
              </w:rPr>
            </w:pPr>
          </w:p>
        </w:tc>
        <w:tc>
          <w:tcPr>
            <w:tcW w:w="525" w:type="dxa"/>
          </w:tcPr>
          <w:p w14:paraId="126BD355" w14:textId="77777777" w:rsidR="00D110EC" w:rsidRDefault="00D110EC" w:rsidP="00C27FB0">
            <w:pPr>
              <w:spacing w:line="360" w:lineRule="auto"/>
              <w:jc w:val="both"/>
              <w:rPr>
                <w:b/>
                <w:sz w:val="16"/>
                <w:szCs w:val="16"/>
              </w:rPr>
            </w:pPr>
          </w:p>
        </w:tc>
        <w:tc>
          <w:tcPr>
            <w:tcW w:w="525" w:type="dxa"/>
          </w:tcPr>
          <w:p w14:paraId="4D9716FB" w14:textId="77777777" w:rsidR="00D110EC" w:rsidRDefault="00D110EC" w:rsidP="00C27FB0">
            <w:pPr>
              <w:spacing w:line="360" w:lineRule="auto"/>
              <w:jc w:val="both"/>
              <w:rPr>
                <w:b/>
                <w:sz w:val="16"/>
                <w:szCs w:val="16"/>
              </w:rPr>
            </w:pPr>
          </w:p>
        </w:tc>
      </w:tr>
      <w:tr w:rsidR="00D110EC" w14:paraId="6D03D21A" w14:textId="77777777" w:rsidTr="00D110EC">
        <w:trPr>
          <w:gridAfter w:val="1"/>
          <w:wAfter w:w="10" w:type="dxa"/>
          <w:trHeight w:val="303"/>
        </w:trPr>
        <w:tc>
          <w:tcPr>
            <w:tcW w:w="1351" w:type="dxa"/>
          </w:tcPr>
          <w:p w14:paraId="5A3900DE" w14:textId="77777777" w:rsidR="000C7B23" w:rsidRDefault="00000000">
            <w:pPr>
              <w:jc w:val="both"/>
            </w:pPr>
            <w:r>
              <w:rPr>
                <w:rFonts w:ascii="Calibri" w:hAnsi="Calibri"/>
                <w:sz w:val="16"/>
                <w:szCs w:val="16"/>
              </w:rPr>
              <w:t>Diseño de arquitectura e integración con Sybase</w:t>
            </w:r>
          </w:p>
        </w:tc>
        <w:tc>
          <w:tcPr>
            <w:tcW w:w="536" w:type="dxa"/>
          </w:tcPr>
          <w:p w14:paraId="57E3375D" w14:textId="77777777" w:rsidR="00D110EC" w:rsidRDefault="00D110EC" w:rsidP="00C27FB0">
            <w:pPr>
              <w:spacing w:line="360" w:lineRule="auto"/>
              <w:jc w:val="both"/>
              <w:rPr>
                <w:b/>
                <w:sz w:val="16"/>
                <w:szCs w:val="16"/>
              </w:rPr>
            </w:pPr>
          </w:p>
        </w:tc>
        <w:tc>
          <w:tcPr>
            <w:tcW w:w="522" w:type="dxa"/>
          </w:tcPr>
          <w:p w14:paraId="42CFC825" w14:textId="77777777" w:rsidR="00D110EC" w:rsidRDefault="00D110EC" w:rsidP="00C27FB0">
            <w:pPr>
              <w:spacing w:line="360" w:lineRule="auto"/>
              <w:jc w:val="both"/>
              <w:rPr>
                <w:b/>
                <w:sz w:val="16"/>
                <w:szCs w:val="16"/>
              </w:rPr>
            </w:pPr>
          </w:p>
        </w:tc>
        <w:tc>
          <w:tcPr>
            <w:tcW w:w="523" w:type="dxa"/>
          </w:tcPr>
          <w:p w14:paraId="383E19B8" w14:textId="77777777" w:rsidR="00D110EC" w:rsidRDefault="00D110EC" w:rsidP="00C27FB0">
            <w:pPr>
              <w:spacing w:line="360" w:lineRule="auto"/>
              <w:jc w:val="both"/>
              <w:rPr>
                <w:b/>
                <w:sz w:val="16"/>
                <w:szCs w:val="16"/>
              </w:rPr>
            </w:pPr>
          </w:p>
        </w:tc>
        <w:tc>
          <w:tcPr>
            <w:tcW w:w="526" w:type="dxa"/>
          </w:tcPr>
          <w:p w14:paraId="416D7F5C" w14:textId="77777777" w:rsidR="00D110EC" w:rsidRDefault="00D110EC" w:rsidP="00C27FB0">
            <w:pPr>
              <w:spacing w:line="360" w:lineRule="auto"/>
              <w:jc w:val="both"/>
              <w:rPr>
                <w:b/>
                <w:sz w:val="16"/>
                <w:szCs w:val="16"/>
              </w:rPr>
            </w:pPr>
          </w:p>
        </w:tc>
        <w:tc>
          <w:tcPr>
            <w:tcW w:w="523" w:type="dxa"/>
            <w:shd w:val="clear" w:color="auto" w:fill="4472C4"/>
          </w:tcPr>
          <w:p w14:paraId="20BBCC42" w14:textId="77777777" w:rsidR="00D110EC" w:rsidRDefault="00D110EC" w:rsidP="00C27FB0">
            <w:pPr>
              <w:spacing w:line="360" w:lineRule="auto"/>
              <w:jc w:val="both"/>
              <w:rPr>
                <w:b/>
                <w:sz w:val="16"/>
                <w:szCs w:val="16"/>
              </w:rPr>
            </w:pPr>
          </w:p>
        </w:tc>
        <w:tc>
          <w:tcPr>
            <w:tcW w:w="523" w:type="dxa"/>
            <w:shd w:val="clear" w:color="auto" w:fill="4472C4"/>
          </w:tcPr>
          <w:p w14:paraId="5F97BFAA" w14:textId="77777777" w:rsidR="00D110EC" w:rsidRDefault="00D110EC" w:rsidP="00C27FB0">
            <w:pPr>
              <w:spacing w:line="360" w:lineRule="auto"/>
              <w:jc w:val="both"/>
              <w:rPr>
                <w:b/>
                <w:sz w:val="16"/>
                <w:szCs w:val="16"/>
              </w:rPr>
            </w:pPr>
          </w:p>
        </w:tc>
        <w:tc>
          <w:tcPr>
            <w:tcW w:w="523" w:type="dxa"/>
          </w:tcPr>
          <w:p w14:paraId="5BA0C5BB" w14:textId="77777777" w:rsidR="00D110EC" w:rsidRDefault="00D110EC" w:rsidP="00C27FB0">
            <w:pPr>
              <w:spacing w:line="360" w:lineRule="auto"/>
              <w:jc w:val="both"/>
              <w:rPr>
                <w:b/>
                <w:sz w:val="16"/>
                <w:szCs w:val="16"/>
              </w:rPr>
            </w:pPr>
          </w:p>
        </w:tc>
        <w:tc>
          <w:tcPr>
            <w:tcW w:w="523" w:type="dxa"/>
          </w:tcPr>
          <w:p w14:paraId="41CE8321" w14:textId="77777777" w:rsidR="00D110EC" w:rsidRDefault="00D110EC" w:rsidP="00C27FB0">
            <w:pPr>
              <w:spacing w:line="360" w:lineRule="auto"/>
              <w:jc w:val="both"/>
              <w:rPr>
                <w:b/>
                <w:sz w:val="16"/>
                <w:szCs w:val="16"/>
              </w:rPr>
            </w:pPr>
          </w:p>
        </w:tc>
        <w:tc>
          <w:tcPr>
            <w:tcW w:w="523" w:type="dxa"/>
          </w:tcPr>
          <w:p w14:paraId="2A896DEB" w14:textId="77777777" w:rsidR="00D110EC" w:rsidRDefault="00D110EC" w:rsidP="00C27FB0">
            <w:pPr>
              <w:spacing w:line="360" w:lineRule="auto"/>
              <w:jc w:val="both"/>
              <w:rPr>
                <w:b/>
                <w:sz w:val="16"/>
                <w:szCs w:val="16"/>
              </w:rPr>
            </w:pPr>
          </w:p>
        </w:tc>
        <w:tc>
          <w:tcPr>
            <w:tcW w:w="523" w:type="dxa"/>
          </w:tcPr>
          <w:p w14:paraId="754A9D8B" w14:textId="77777777" w:rsidR="00D110EC" w:rsidRDefault="00D110EC" w:rsidP="00C27FB0">
            <w:pPr>
              <w:spacing w:line="360" w:lineRule="auto"/>
              <w:jc w:val="both"/>
              <w:rPr>
                <w:b/>
                <w:sz w:val="16"/>
                <w:szCs w:val="16"/>
              </w:rPr>
            </w:pPr>
          </w:p>
        </w:tc>
        <w:tc>
          <w:tcPr>
            <w:tcW w:w="523" w:type="dxa"/>
          </w:tcPr>
          <w:p w14:paraId="4A8AE125" w14:textId="77777777" w:rsidR="00D110EC" w:rsidRDefault="00D110EC" w:rsidP="00C27FB0">
            <w:pPr>
              <w:spacing w:line="360" w:lineRule="auto"/>
              <w:jc w:val="both"/>
              <w:rPr>
                <w:b/>
                <w:sz w:val="16"/>
                <w:szCs w:val="16"/>
              </w:rPr>
            </w:pPr>
          </w:p>
        </w:tc>
        <w:tc>
          <w:tcPr>
            <w:tcW w:w="523" w:type="dxa"/>
          </w:tcPr>
          <w:p w14:paraId="4CEC27D3" w14:textId="77777777" w:rsidR="00D110EC" w:rsidRDefault="00D110EC" w:rsidP="00C27FB0">
            <w:pPr>
              <w:spacing w:line="360" w:lineRule="auto"/>
              <w:jc w:val="both"/>
              <w:rPr>
                <w:b/>
                <w:sz w:val="16"/>
                <w:szCs w:val="16"/>
              </w:rPr>
            </w:pPr>
          </w:p>
        </w:tc>
        <w:tc>
          <w:tcPr>
            <w:tcW w:w="525" w:type="dxa"/>
          </w:tcPr>
          <w:p w14:paraId="1AC0AC43" w14:textId="77777777" w:rsidR="00D110EC" w:rsidRDefault="00D110EC" w:rsidP="00C27FB0">
            <w:pPr>
              <w:spacing w:line="360" w:lineRule="auto"/>
              <w:jc w:val="both"/>
              <w:rPr>
                <w:b/>
                <w:sz w:val="16"/>
                <w:szCs w:val="16"/>
              </w:rPr>
            </w:pPr>
          </w:p>
        </w:tc>
        <w:tc>
          <w:tcPr>
            <w:tcW w:w="525" w:type="dxa"/>
          </w:tcPr>
          <w:p w14:paraId="6C9D3B50" w14:textId="77777777" w:rsidR="00D110EC" w:rsidRDefault="00D110EC" w:rsidP="00C27FB0">
            <w:pPr>
              <w:spacing w:line="360" w:lineRule="auto"/>
              <w:jc w:val="both"/>
              <w:rPr>
                <w:b/>
                <w:sz w:val="16"/>
                <w:szCs w:val="16"/>
              </w:rPr>
            </w:pPr>
          </w:p>
        </w:tc>
        <w:tc>
          <w:tcPr>
            <w:tcW w:w="525" w:type="dxa"/>
          </w:tcPr>
          <w:p w14:paraId="66F95602" w14:textId="77777777" w:rsidR="00D110EC" w:rsidRDefault="00D110EC" w:rsidP="00C27FB0">
            <w:pPr>
              <w:spacing w:line="360" w:lineRule="auto"/>
              <w:jc w:val="both"/>
              <w:rPr>
                <w:b/>
                <w:sz w:val="16"/>
                <w:szCs w:val="16"/>
              </w:rPr>
            </w:pPr>
          </w:p>
        </w:tc>
        <w:tc>
          <w:tcPr>
            <w:tcW w:w="525" w:type="dxa"/>
            <w:gridSpan w:val="2"/>
          </w:tcPr>
          <w:p w14:paraId="066584F0" w14:textId="77777777" w:rsidR="00D110EC" w:rsidRDefault="00D110EC" w:rsidP="00C27FB0">
            <w:pPr>
              <w:spacing w:line="360" w:lineRule="auto"/>
              <w:jc w:val="both"/>
              <w:rPr>
                <w:b/>
                <w:sz w:val="16"/>
                <w:szCs w:val="16"/>
              </w:rPr>
            </w:pPr>
          </w:p>
        </w:tc>
        <w:tc>
          <w:tcPr>
            <w:tcW w:w="525" w:type="dxa"/>
          </w:tcPr>
          <w:p w14:paraId="7FA9A87A" w14:textId="77777777" w:rsidR="00D110EC" w:rsidRDefault="00D110EC" w:rsidP="00C27FB0">
            <w:pPr>
              <w:spacing w:line="360" w:lineRule="auto"/>
              <w:jc w:val="both"/>
              <w:rPr>
                <w:b/>
                <w:sz w:val="16"/>
                <w:szCs w:val="16"/>
              </w:rPr>
            </w:pPr>
          </w:p>
        </w:tc>
        <w:tc>
          <w:tcPr>
            <w:tcW w:w="525" w:type="dxa"/>
          </w:tcPr>
          <w:p w14:paraId="2AB1407D" w14:textId="77777777" w:rsidR="00D110EC" w:rsidRDefault="00D110EC" w:rsidP="00C27FB0">
            <w:pPr>
              <w:spacing w:line="360" w:lineRule="auto"/>
              <w:jc w:val="both"/>
              <w:rPr>
                <w:b/>
                <w:sz w:val="16"/>
                <w:szCs w:val="16"/>
              </w:rPr>
            </w:pPr>
          </w:p>
        </w:tc>
      </w:tr>
      <w:tr w:rsidR="00D110EC" w14:paraId="6F558E16" w14:textId="77777777" w:rsidTr="00D110EC">
        <w:trPr>
          <w:gridAfter w:val="1"/>
          <w:wAfter w:w="10" w:type="dxa"/>
          <w:trHeight w:val="303"/>
        </w:trPr>
        <w:tc>
          <w:tcPr>
            <w:tcW w:w="1351" w:type="dxa"/>
          </w:tcPr>
          <w:p w14:paraId="46A00F5A" w14:textId="77777777" w:rsidR="000C7B23" w:rsidRDefault="00000000">
            <w:pPr>
              <w:jc w:val="both"/>
            </w:pPr>
            <w:r>
              <w:rPr>
                <w:rFonts w:ascii="Calibri" w:hAnsi="Calibri"/>
                <w:sz w:val="16"/>
                <w:szCs w:val="16"/>
              </w:rPr>
              <w:t>Módulo de acceso y selección de especie</w:t>
            </w:r>
          </w:p>
        </w:tc>
        <w:tc>
          <w:tcPr>
            <w:tcW w:w="536" w:type="dxa"/>
          </w:tcPr>
          <w:p w14:paraId="0579DCB8" w14:textId="77777777" w:rsidR="00D110EC" w:rsidRDefault="00D110EC" w:rsidP="00C27FB0">
            <w:pPr>
              <w:spacing w:line="360" w:lineRule="auto"/>
              <w:jc w:val="both"/>
              <w:rPr>
                <w:b/>
                <w:sz w:val="16"/>
                <w:szCs w:val="16"/>
              </w:rPr>
            </w:pPr>
          </w:p>
        </w:tc>
        <w:tc>
          <w:tcPr>
            <w:tcW w:w="522" w:type="dxa"/>
          </w:tcPr>
          <w:p w14:paraId="2F153D56" w14:textId="77777777" w:rsidR="00D110EC" w:rsidRDefault="00D110EC" w:rsidP="00C27FB0">
            <w:pPr>
              <w:spacing w:line="360" w:lineRule="auto"/>
              <w:jc w:val="both"/>
              <w:rPr>
                <w:b/>
                <w:sz w:val="16"/>
                <w:szCs w:val="16"/>
              </w:rPr>
            </w:pPr>
          </w:p>
        </w:tc>
        <w:tc>
          <w:tcPr>
            <w:tcW w:w="523" w:type="dxa"/>
          </w:tcPr>
          <w:p w14:paraId="5CDED273" w14:textId="77777777" w:rsidR="00D110EC" w:rsidRDefault="00D110EC" w:rsidP="00C27FB0">
            <w:pPr>
              <w:spacing w:line="360" w:lineRule="auto"/>
              <w:jc w:val="both"/>
              <w:rPr>
                <w:b/>
                <w:sz w:val="16"/>
                <w:szCs w:val="16"/>
              </w:rPr>
            </w:pPr>
          </w:p>
        </w:tc>
        <w:tc>
          <w:tcPr>
            <w:tcW w:w="526" w:type="dxa"/>
          </w:tcPr>
          <w:p w14:paraId="6B3C672F" w14:textId="77777777" w:rsidR="00D110EC" w:rsidRDefault="00D110EC" w:rsidP="00C27FB0">
            <w:pPr>
              <w:spacing w:line="360" w:lineRule="auto"/>
              <w:jc w:val="both"/>
              <w:rPr>
                <w:b/>
                <w:sz w:val="16"/>
                <w:szCs w:val="16"/>
              </w:rPr>
            </w:pPr>
          </w:p>
        </w:tc>
        <w:tc>
          <w:tcPr>
            <w:tcW w:w="523" w:type="dxa"/>
          </w:tcPr>
          <w:p w14:paraId="074F5503" w14:textId="77777777" w:rsidR="00D110EC" w:rsidRDefault="00D110EC" w:rsidP="00C27FB0">
            <w:pPr>
              <w:spacing w:line="360" w:lineRule="auto"/>
              <w:jc w:val="both"/>
              <w:rPr>
                <w:b/>
                <w:sz w:val="16"/>
                <w:szCs w:val="16"/>
              </w:rPr>
            </w:pPr>
          </w:p>
        </w:tc>
        <w:tc>
          <w:tcPr>
            <w:tcW w:w="523" w:type="dxa"/>
          </w:tcPr>
          <w:p w14:paraId="097D0CF7" w14:textId="77777777" w:rsidR="00D110EC" w:rsidRDefault="00D110EC" w:rsidP="00C27FB0">
            <w:pPr>
              <w:spacing w:line="360" w:lineRule="auto"/>
              <w:jc w:val="both"/>
              <w:rPr>
                <w:b/>
                <w:sz w:val="16"/>
                <w:szCs w:val="16"/>
              </w:rPr>
            </w:pPr>
          </w:p>
        </w:tc>
        <w:tc>
          <w:tcPr>
            <w:tcW w:w="523" w:type="dxa"/>
            <w:shd w:val="clear" w:color="auto" w:fill="4472C4"/>
          </w:tcPr>
          <w:p w14:paraId="1D670E0A" w14:textId="77777777" w:rsidR="00D110EC" w:rsidRDefault="00D110EC" w:rsidP="00C27FB0">
            <w:pPr>
              <w:spacing w:line="360" w:lineRule="auto"/>
              <w:jc w:val="both"/>
              <w:rPr>
                <w:b/>
                <w:sz w:val="16"/>
                <w:szCs w:val="16"/>
              </w:rPr>
            </w:pPr>
          </w:p>
        </w:tc>
        <w:tc>
          <w:tcPr>
            <w:tcW w:w="523" w:type="dxa"/>
          </w:tcPr>
          <w:p w14:paraId="159252DA" w14:textId="77777777" w:rsidR="00D110EC" w:rsidRDefault="00D110EC" w:rsidP="00C27FB0">
            <w:pPr>
              <w:spacing w:line="360" w:lineRule="auto"/>
              <w:jc w:val="both"/>
              <w:rPr>
                <w:b/>
                <w:sz w:val="16"/>
                <w:szCs w:val="16"/>
              </w:rPr>
            </w:pPr>
          </w:p>
        </w:tc>
        <w:tc>
          <w:tcPr>
            <w:tcW w:w="523" w:type="dxa"/>
          </w:tcPr>
          <w:p w14:paraId="29813808" w14:textId="77777777" w:rsidR="00D110EC" w:rsidRDefault="00D110EC" w:rsidP="00C27FB0">
            <w:pPr>
              <w:spacing w:line="360" w:lineRule="auto"/>
              <w:jc w:val="both"/>
              <w:rPr>
                <w:b/>
                <w:sz w:val="16"/>
                <w:szCs w:val="16"/>
              </w:rPr>
            </w:pPr>
          </w:p>
        </w:tc>
        <w:tc>
          <w:tcPr>
            <w:tcW w:w="523" w:type="dxa"/>
          </w:tcPr>
          <w:p w14:paraId="5D4F65A5" w14:textId="77777777" w:rsidR="00D110EC" w:rsidRDefault="00D110EC" w:rsidP="00C27FB0">
            <w:pPr>
              <w:spacing w:line="360" w:lineRule="auto"/>
              <w:jc w:val="both"/>
              <w:rPr>
                <w:b/>
                <w:sz w:val="16"/>
                <w:szCs w:val="16"/>
              </w:rPr>
            </w:pPr>
          </w:p>
        </w:tc>
        <w:tc>
          <w:tcPr>
            <w:tcW w:w="523" w:type="dxa"/>
          </w:tcPr>
          <w:p w14:paraId="49FB4382" w14:textId="77777777" w:rsidR="00D110EC" w:rsidRDefault="00D110EC" w:rsidP="00C27FB0">
            <w:pPr>
              <w:spacing w:line="360" w:lineRule="auto"/>
              <w:jc w:val="both"/>
              <w:rPr>
                <w:b/>
                <w:sz w:val="16"/>
                <w:szCs w:val="16"/>
              </w:rPr>
            </w:pPr>
          </w:p>
        </w:tc>
        <w:tc>
          <w:tcPr>
            <w:tcW w:w="523" w:type="dxa"/>
          </w:tcPr>
          <w:p w14:paraId="4759A087" w14:textId="77777777" w:rsidR="00D110EC" w:rsidRDefault="00D110EC" w:rsidP="00C27FB0">
            <w:pPr>
              <w:spacing w:line="360" w:lineRule="auto"/>
              <w:jc w:val="both"/>
              <w:rPr>
                <w:b/>
                <w:sz w:val="16"/>
                <w:szCs w:val="16"/>
              </w:rPr>
            </w:pPr>
          </w:p>
        </w:tc>
        <w:tc>
          <w:tcPr>
            <w:tcW w:w="525" w:type="dxa"/>
          </w:tcPr>
          <w:p w14:paraId="54702DC3" w14:textId="77777777" w:rsidR="00D110EC" w:rsidRDefault="00D110EC" w:rsidP="00C27FB0">
            <w:pPr>
              <w:spacing w:line="360" w:lineRule="auto"/>
              <w:jc w:val="both"/>
              <w:rPr>
                <w:b/>
                <w:sz w:val="16"/>
                <w:szCs w:val="16"/>
              </w:rPr>
            </w:pPr>
          </w:p>
        </w:tc>
        <w:tc>
          <w:tcPr>
            <w:tcW w:w="525" w:type="dxa"/>
          </w:tcPr>
          <w:p w14:paraId="6E98800F" w14:textId="77777777" w:rsidR="00D110EC" w:rsidRDefault="00D110EC" w:rsidP="00C27FB0">
            <w:pPr>
              <w:spacing w:line="360" w:lineRule="auto"/>
              <w:jc w:val="both"/>
              <w:rPr>
                <w:b/>
                <w:sz w:val="16"/>
                <w:szCs w:val="16"/>
              </w:rPr>
            </w:pPr>
          </w:p>
        </w:tc>
        <w:tc>
          <w:tcPr>
            <w:tcW w:w="525" w:type="dxa"/>
          </w:tcPr>
          <w:p w14:paraId="6B75A0B4" w14:textId="77777777" w:rsidR="00D110EC" w:rsidRDefault="00D110EC" w:rsidP="00C27FB0">
            <w:pPr>
              <w:spacing w:line="360" w:lineRule="auto"/>
              <w:jc w:val="both"/>
              <w:rPr>
                <w:b/>
                <w:sz w:val="16"/>
                <w:szCs w:val="16"/>
              </w:rPr>
            </w:pPr>
          </w:p>
        </w:tc>
        <w:tc>
          <w:tcPr>
            <w:tcW w:w="525" w:type="dxa"/>
            <w:gridSpan w:val="2"/>
          </w:tcPr>
          <w:p w14:paraId="1AA310E7" w14:textId="77777777" w:rsidR="00D110EC" w:rsidRDefault="00D110EC" w:rsidP="00C27FB0">
            <w:pPr>
              <w:spacing w:line="360" w:lineRule="auto"/>
              <w:jc w:val="both"/>
              <w:rPr>
                <w:b/>
                <w:sz w:val="16"/>
                <w:szCs w:val="16"/>
              </w:rPr>
            </w:pPr>
          </w:p>
        </w:tc>
        <w:tc>
          <w:tcPr>
            <w:tcW w:w="525" w:type="dxa"/>
          </w:tcPr>
          <w:p w14:paraId="7CCC3CF7" w14:textId="77777777" w:rsidR="00D110EC" w:rsidRDefault="00D110EC" w:rsidP="00C27FB0">
            <w:pPr>
              <w:spacing w:line="360" w:lineRule="auto"/>
              <w:jc w:val="both"/>
              <w:rPr>
                <w:b/>
                <w:sz w:val="16"/>
                <w:szCs w:val="16"/>
              </w:rPr>
            </w:pPr>
          </w:p>
        </w:tc>
        <w:tc>
          <w:tcPr>
            <w:tcW w:w="525" w:type="dxa"/>
          </w:tcPr>
          <w:p w14:paraId="424BC1C6" w14:textId="77777777" w:rsidR="00D110EC" w:rsidRDefault="00D110EC" w:rsidP="00C27FB0">
            <w:pPr>
              <w:spacing w:line="360" w:lineRule="auto"/>
              <w:jc w:val="both"/>
              <w:rPr>
                <w:b/>
                <w:sz w:val="16"/>
                <w:szCs w:val="16"/>
              </w:rPr>
            </w:pPr>
          </w:p>
        </w:tc>
      </w:tr>
      <w:tr w:rsidR="00D110EC" w14:paraId="1332B63D" w14:textId="77777777" w:rsidTr="00D110EC">
        <w:trPr>
          <w:gridAfter w:val="1"/>
          <w:wAfter w:w="10" w:type="dxa"/>
          <w:trHeight w:val="303"/>
        </w:trPr>
        <w:tc>
          <w:tcPr>
            <w:tcW w:w="1351" w:type="dxa"/>
          </w:tcPr>
          <w:p w14:paraId="4038D4EF" w14:textId="77777777" w:rsidR="000C7B23" w:rsidRDefault="00000000">
            <w:pPr>
              <w:jc w:val="both"/>
            </w:pPr>
            <w:r>
              <w:rPr>
                <w:rFonts w:ascii="Calibri" w:hAnsi="Calibri"/>
                <w:sz w:val="16"/>
                <w:szCs w:val="16"/>
              </w:rPr>
              <w:lastRenderedPageBreak/>
              <w:t>Planilla dinámica de recepción</w:t>
            </w:r>
          </w:p>
        </w:tc>
        <w:tc>
          <w:tcPr>
            <w:tcW w:w="536" w:type="dxa"/>
          </w:tcPr>
          <w:p w14:paraId="5F4DA0E0" w14:textId="77777777" w:rsidR="00D110EC" w:rsidRDefault="00D110EC" w:rsidP="00C27FB0">
            <w:pPr>
              <w:spacing w:line="360" w:lineRule="auto"/>
              <w:jc w:val="both"/>
              <w:rPr>
                <w:b/>
                <w:sz w:val="16"/>
                <w:szCs w:val="16"/>
              </w:rPr>
            </w:pPr>
          </w:p>
        </w:tc>
        <w:tc>
          <w:tcPr>
            <w:tcW w:w="522" w:type="dxa"/>
          </w:tcPr>
          <w:p w14:paraId="4021993A" w14:textId="77777777" w:rsidR="00D110EC" w:rsidRDefault="00D110EC" w:rsidP="00C27FB0">
            <w:pPr>
              <w:spacing w:line="360" w:lineRule="auto"/>
              <w:jc w:val="both"/>
              <w:rPr>
                <w:b/>
                <w:sz w:val="16"/>
                <w:szCs w:val="16"/>
              </w:rPr>
            </w:pPr>
          </w:p>
        </w:tc>
        <w:tc>
          <w:tcPr>
            <w:tcW w:w="523" w:type="dxa"/>
          </w:tcPr>
          <w:p w14:paraId="64001677" w14:textId="77777777" w:rsidR="00D110EC" w:rsidRDefault="00D110EC" w:rsidP="00C27FB0">
            <w:pPr>
              <w:spacing w:line="360" w:lineRule="auto"/>
              <w:jc w:val="both"/>
              <w:rPr>
                <w:b/>
                <w:sz w:val="16"/>
                <w:szCs w:val="16"/>
              </w:rPr>
            </w:pPr>
          </w:p>
        </w:tc>
        <w:tc>
          <w:tcPr>
            <w:tcW w:w="526" w:type="dxa"/>
          </w:tcPr>
          <w:p w14:paraId="726ACF9C" w14:textId="77777777" w:rsidR="00D110EC" w:rsidRDefault="00D110EC" w:rsidP="00C27FB0">
            <w:pPr>
              <w:spacing w:line="360" w:lineRule="auto"/>
              <w:jc w:val="both"/>
              <w:rPr>
                <w:b/>
                <w:sz w:val="16"/>
                <w:szCs w:val="16"/>
              </w:rPr>
            </w:pPr>
          </w:p>
        </w:tc>
        <w:tc>
          <w:tcPr>
            <w:tcW w:w="523" w:type="dxa"/>
          </w:tcPr>
          <w:p w14:paraId="06AB8198" w14:textId="77777777" w:rsidR="00D110EC" w:rsidRDefault="00D110EC" w:rsidP="00C27FB0">
            <w:pPr>
              <w:spacing w:line="360" w:lineRule="auto"/>
              <w:jc w:val="both"/>
              <w:rPr>
                <w:b/>
                <w:sz w:val="16"/>
                <w:szCs w:val="16"/>
              </w:rPr>
            </w:pPr>
          </w:p>
        </w:tc>
        <w:tc>
          <w:tcPr>
            <w:tcW w:w="523" w:type="dxa"/>
          </w:tcPr>
          <w:p w14:paraId="7C9769AD" w14:textId="77777777" w:rsidR="00D110EC" w:rsidRDefault="00D110EC" w:rsidP="00C27FB0">
            <w:pPr>
              <w:spacing w:line="360" w:lineRule="auto"/>
              <w:jc w:val="both"/>
              <w:rPr>
                <w:b/>
                <w:sz w:val="16"/>
                <w:szCs w:val="16"/>
              </w:rPr>
            </w:pPr>
          </w:p>
        </w:tc>
        <w:tc>
          <w:tcPr>
            <w:tcW w:w="523" w:type="dxa"/>
          </w:tcPr>
          <w:p w14:paraId="57BDFA4C" w14:textId="77777777" w:rsidR="00D110EC" w:rsidRDefault="00D110EC" w:rsidP="00C27FB0">
            <w:pPr>
              <w:spacing w:line="360" w:lineRule="auto"/>
              <w:jc w:val="both"/>
              <w:rPr>
                <w:b/>
                <w:sz w:val="16"/>
                <w:szCs w:val="16"/>
              </w:rPr>
            </w:pPr>
          </w:p>
        </w:tc>
        <w:tc>
          <w:tcPr>
            <w:tcW w:w="523" w:type="dxa"/>
            <w:shd w:val="clear" w:color="auto" w:fill="4472C4"/>
          </w:tcPr>
          <w:p w14:paraId="2E38178B" w14:textId="77777777" w:rsidR="00D110EC" w:rsidRDefault="00D110EC" w:rsidP="00C27FB0">
            <w:pPr>
              <w:spacing w:line="360" w:lineRule="auto"/>
              <w:jc w:val="both"/>
              <w:rPr>
                <w:b/>
                <w:sz w:val="16"/>
                <w:szCs w:val="16"/>
              </w:rPr>
            </w:pPr>
          </w:p>
        </w:tc>
        <w:tc>
          <w:tcPr>
            <w:tcW w:w="523" w:type="dxa"/>
            <w:shd w:val="clear" w:color="auto" w:fill="4472C4"/>
          </w:tcPr>
          <w:p w14:paraId="38EBF27C" w14:textId="77777777" w:rsidR="00D110EC" w:rsidRDefault="00D110EC" w:rsidP="00C27FB0">
            <w:pPr>
              <w:spacing w:line="360" w:lineRule="auto"/>
              <w:jc w:val="both"/>
              <w:rPr>
                <w:b/>
                <w:sz w:val="16"/>
                <w:szCs w:val="16"/>
              </w:rPr>
            </w:pPr>
          </w:p>
        </w:tc>
        <w:tc>
          <w:tcPr>
            <w:tcW w:w="523" w:type="dxa"/>
            <w:shd w:val="clear" w:color="auto" w:fill="4472C4"/>
          </w:tcPr>
          <w:p w14:paraId="4EC2415C" w14:textId="77777777" w:rsidR="00D110EC" w:rsidRDefault="00D110EC" w:rsidP="00C27FB0">
            <w:pPr>
              <w:spacing w:line="360" w:lineRule="auto"/>
              <w:jc w:val="both"/>
              <w:rPr>
                <w:b/>
                <w:sz w:val="16"/>
                <w:szCs w:val="16"/>
              </w:rPr>
            </w:pPr>
          </w:p>
        </w:tc>
        <w:tc>
          <w:tcPr>
            <w:tcW w:w="523" w:type="dxa"/>
          </w:tcPr>
          <w:p w14:paraId="0D5236C0" w14:textId="77777777" w:rsidR="00D110EC" w:rsidRDefault="00D110EC" w:rsidP="00C27FB0">
            <w:pPr>
              <w:spacing w:line="360" w:lineRule="auto"/>
              <w:jc w:val="both"/>
              <w:rPr>
                <w:b/>
                <w:sz w:val="16"/>
                <w:szCs w:val="16"/>
              </w:rPr>
            </w:pPr>
          </w:p>
        </w:tc>
        <w:tc>
          <w:tcPr>
            <w:tcW w:w="523" w:type="dxa"/>
          </w:tcPr>
          <w:p w14:paraId="260B0C70" w14:textId="77777777" w:rsidR="00D110EC" w:rsidRDefault="00D110EC" w:rsidP="00C27FB0">
            <w:pPr>
              <w:spacing w:line="360" w:lineRule="auto"/>
              <w:jc w:val="both"/>
              <w:rPr>
                <w:b/>
                <w:sz w:val="16"/>
                <w:szCs w:val="16"/>
              </w:rPr>
            </w:pPr>
          </w:p>
        </w:tc>
        <w:tc>
          <w:tcPr>
            <w:tcW w:w="525" w:type="dxa"/>
          </w:tcPr>
          <w:p w14:paraId="10E8F05E" w14:textId="77777777" w:rsidR="00D110EC" w:rsidRDefault="00D110EC" w:rsidP="00C27FB0">
            <w:pPr>
              <w:spacing w:line="360" w:lineRule="auto"/>
              <w:jc w:val="both"/>
              <w:rPr>
                <w:b/>
                <w:sz w:val="16"/>
                <w:szCs w:val="16"/>
              </w:rPr>
            </w:pPr>
          </w:p>
        </w:tc>
        <w:tc>
          <w:tcPr>
            <w:tcW w:w="525" w:type="dxa"/>
          </w:tcPr>
          <w:p w14:paraId="535A0B28" w14:textId="77777777" w:rsidR="00D110EC" w:rsidRDefault="00D110EC" w:rsidP="00C27FB0">
            <w:pPr>
              <w:spacing w:line="360" w:lineRule="auto"/>
              <w:jc w:val="both"/>
              <w:rPr>
                <w:b/>
                <w:sz w:val="16"/>
                <w:szCs w:val="16"/>
              </w:rPr>
            </w:pPr>
          </w:p>
        </w:tc>
        <w:tc>
          <w:tcPr>
            <w:tcW w:w="525" w:type="dxa"/>
          </w:tcPr>
          <w:p w14:paraId="406AE289" w14:textId="77777777" w:rsidR="00D110EC" w:rsidRDefault="00D110EC" w:rsidP="00C27FB0">
            <w:pPr>
              <w:spacing w:line="360" w:lineRule="auto"/>
              <w:jc w:val="both"/>
              <w:rPr>
                <w:b/>
                <w:sz w:val="16"/>
                <w:szCs w:val="16"/>
              </w:rPr>
            </w:pPr>
          </w:p>
        </w:tc>
        <w:tc>
          <w:tcPr>
            <w:tcW w:w="525" w:type="dxa"/>
            <w:gridSpan w:val="2"/>
          </w:tcPr>
          <w:p w14:paraId="5F8175EA" w14:textId="77777777" w:rsidR="00D110EC" w:rsidRDefault="00D110EC" w:rsidP="00C27FB0">
            <w:pPr>
              <w:spacing w:line="360" w:lineRule="auto"/>
              <w:jc w:val="both"/>
              <w:rPr>
                <w:b/>
                <w:sz w:val="16"/>
                <w:szCs w:val="16"/>
              </w:rPr>
            </w:pPr>
          </w:p>
        </w:tc>
        <w:tc>
          <w:tcPr>
            <w:tcW w:w="525" w:type="dxa"/>
          </w:tcPr>
          <w:p w14:paraId="04956B2D" w14:textId="77777777" w:rsidR="00D110EC" w:rsidRDefault="00D110EC" w:rsidP="00C27FB0">
            <w:pPr>
              <w:spacing w:line="360" w:lineRule="auto"/>
              <w:jc w:val="both"/>
              <w:rPr>
                <w:b/>
                <w:sz w:val="16"/>
                <w:szCs w:val="16"/>
              </w:rPr>
            </w:pPr>
          </w:p>
        </w:tc>
        <w:tc>
          <w:tcPr>
            <w:tcW w:w="525" w:type="dxa"/>
          </w:tcPr>
          <w:p w14:paraId="733D56AA" w14:textId="77777777" w:rsidR="00D110EC" w:rsidRDefault="00D110EC" w:rsidP="00C27FB0">
            <w:pPr>
              <w:spacing w:line="360" w:lineRule="auto"/>
              <w:jc w:val="both"/>
              <w:rPr>
                <w:b/>
                <w:sz w:val="16"/>
                <w:szCs w:val="16"/>
              </w:rPr>
            </w:pPr>
          </w:p>
        </w:tc>
      </w:tr>
      <w:tr w:rsidR="00D110EC" w14:paraId="301A2DBB" w14:textId="77777777" w:rsidTr="00D110EC">
        <w:trPr>
          <w:gridAfter w:val="1"/>
          <w:wAfter w:w="10" w:type="dxa"/>
          <w:trHeight w:val="303"/>
        </w:trPr>
        <w:tc>
          <w:tcPr>
            <w:tcW w:w="1351" w:type="dxa"/>
          </w:tcPr>
          <w:p w14:paraId="1B860D04" w14:textId="77777777" w:rsidR="000C7B23" w:rsidRDefault="00000000">
            <w:pPr>
              <w:jc w:val="both"/>
            </w:pPr>
            <w:r>
              <w:rPr>
                <w:rFonts w:ascii="Calibri" w:hAnsi="Calibri"/>
                <w:sz w:val="16"/>
                <w:szCs w:val="16"/>
              </w:rPr>
              <w:t>Color, madurez y calibres</w:t>
            </w:r>
          </w:p>
        </w:tc>
        <w:tc>
          <w:tcPr>
            <w:tcW w:w="536" w:type="dxa"/>
          </w:tcPr>
          <w:p w14:paraId="00AE178B" w14:textId="77777777" w:rsidR="00D110EC" w:rsidRDefault="00D110EC" w:rsidP="00C27FB0">
            <w:pPr>
              <w:spacing w:line="360" w:lineRule="auto"/>
              <w:jc w:val="both"/>
              <w:rPr>
                <w:b/>
                <w:sz w:val="16"/>
                <w:szCs w:val="16"/>
              </w:rPr>
            </w:pPr>
          </w:p>
        </w:tc>
        <w:tc>
          <w:tcPr>
            <w:tcW w:w="522" w:type="dxa"/>
          </w:tcPr>
          <w:p w14:paraId="31C9CEBE" w14:textId="77777777" w:rsidR="00D110EC" w:rsidRDefault="00D110EC" w:rsidP="00C27FB0">
            <w:pPr>
              <w:spacing w:line="360" w:lineRule="auto"/>
              <w:jc w:val="both"/>
              <w:rPr>
                <w:b/>
                <w:sz w:val="16"/>
                <w:szCs w:val="16"/>
              </w:rPr>
            </w:pPr>
          </w:p>
        </w:tc>
        <w:tc>
          <w:tcPr>
            <w:tcW w:w="523" w:type="dxa"/>
          </w:tcPr>
          <w:p w14:paraId="260D1F0D" w14:textId="77777777" w:rsidR="00D110EC" w:rsidRDefault="00D110EC" w:rsidP="00C27FB0">
            <w:pPr>
              <w:spacing w:line="360" w:lineRule="auto"/>
              <w:jc w:val="both"/>
              <w:rPr>
                <w:b/>
                <w:sz w:val="16"/>
                <w:szCs w:val="16"/>
              </w:rPr>
            </w:pPr>
          </w:p>
        </w:tc>
        <w:tc>
          <w:tcPr>
            <w:tcW w:w="526" w:type="dxa"/>
          </w:tcPr>
          <w:p w14:paraId="606CF466" w14:textId="77777777" w:rsidR="00D110EC" w:rsidRDefault="00D110EC" w:rsidP="00C27FB0">
            <w:pPr>
              <w:spacing w:line="360" w:lineRule="auto"/>
              <w:jc w:val="both"/>
              <w:rPr>
                <w:b/>
                <w:sz w:val="16"/>
                <w:szCs w:val="16"/>
              </w:rPr>
            </w:pPr>
          </w:p>
        </w:tc>
        <w:tc>
          <w:tcPr>
            <w:tcW w:w="523" w:type="dxa"/>
          </w:tcPr>
          <w:p w14:paraId="4EE8D7DD" w14:textId="77777777" w:rsidR="00D110EC" w:rsidRDefault="00D110EC" w:rsidP="00C27FB0">
            <w:pPr>
              <w:spacing w:line="360" w:lineRule="auto"/>
              <w:jc w:val="both"/>
              <w:rPr>
                <w:b/>
                <w:sz w:val="16"/>
                <w:szCs w:val="16"/>
              </w:rPr>
            </w:pPr>
          </w:p>
        </w:tc>
        <w:tc>
          <w:tcPr>
            <w:tcW w:w="523" w:type="dxa"/>
          </w:tcPr>
          <w:p w14:paraId="55AE2388" w14:textId="77777777" w:rsidR="00D110EC" w:rsidRDefault="00D110EC" w:rsidP="00C27FB0">
            <w:pPr>
              <w:spacing w:line="360" w:lineRule="auto"/>
              <w:jc w:val="both"/>
              <w:rPr>
                <w:b/>
                <w:sz w:val="16"/>
                <w:szCs w:val="16"/>
              </w:rPr>
            </w:pPr>
          </w:p>
        </w:tc>
        <w:tc>
          <w:tcPr>
            <w:tcW w:w="523" w:type="dxa"/>
          </w:tcPr>
          <w:p w14:paraId="149607FA" w14:textId="77777777" w:rsidR="00D110EC" w:rsidRDefault="00D110EC" w:rsidP="00C27FB0">
            <w:pPr>
              <w:spacing w:line="360" w:lineRule="auto"/>
              <w:jc w:val="both"/>
              <w:rPr>
                <w:b/>
                <w:sz w:val="16"/>
                <w:szCs w:val="16"/>
              </w:rPr>
            </w:pPr>
          </w:p>
        </w:tc>
        <w:tc>
          <w:tcPr>
            <w:tcW w:w="523" w:type="dxa"/>
          </w:tcPr>
          <w:p w14:paraId="5ABCC70E" w14:textId="77777777" w:rsidR="00D110EC" w:rsidRDefault="00D110EC" w:rsidP="00C27FB0">
            <w:pPr>
              <w:spacing w:line="360" w:lineRule="auto"/>
              <w:jc w:val="both"/>
              <w:rPr>
                <w:b/>
                <w:sz w:val="16"/>
                <w:szCs w:val="16"/>
              </w:rPr>
            </w:pPr>
          </w:p>
        </w:tc>
        <w:tc>
          <w:tcPr>
            <w:tcW w:w="523" w:type="dxa"/>
          </w:tcPr>
          <w:p w14:paraId="172D37A2" w14:textId="77777777" w:rsidR="00D110EC" w:rsidRDefault="00D110EC" w:rsidP="00C27FB0">
            <w:pPr>
              <w:spacing w:line="360" w:lineRule="auto"/>
              <w:jc w:val="both"/>
              <w:rPr>
                <w:b/>
                <w:sz w:val="16"/>
                <w:szCs w:val="16"/>
              </w:rPr>
            </w:pPr>
          </w:p>
        </w:tc>
        <w:tc>
          <w:tcPr>
            <w:tcW w:w="523" w:type="dxa"/>
          </w:tcPr>
          <w:p w14:paraId="3CBC09A2" w14:textId="77777777" w:rsidR="00D110EC" w:rsidRDefault="00D110EC" w:rsidP="00C27FB0">
            <w:pPr>
              <w:spacing w:line="360" w:lineRule="auto"/>
              <w:jc w:val="both"/>
              <w:rPr>
                <w:b/>
                <w:sz w:val="16"/>
                <w:szCs w:val="16"/>
              </w:rPr>
            </w:pPr>
          </w:p>
        </w:tc>
        <w:tc>
          <w:tcPr>
            <w:tcW w:w="523" w:type="dxa"/>
            <w:shd w:val="clear" w:color="auto" w:fill="4472C4"/>
          </w:tcPr>
          <w:p w14:paraId="14CA6625" w14:textId="77777777" w:rsidR="00D110EC" w:rsidRDefault="00D110EC" w:rsidP="00C27FB0">
            <w:pPr>
              <w:spacing w:line="360" w:lineRule="auto"/>
              <w:jc w:val="both"/>
              <w:rPr>
                <w:b/>
                <w:sz w:val="16"/>
                <w:szCs w:val="16"/>
              </w:rPr>
            </w:pPr>
          </w:p>
        </w:tc>
        <w:tc>
          <w:tcPr>
            <w:tcW w:w="523" w:type="dxa"/>
            <w:shd w:val="clear" w:color="auto" w:fill="4472C4"/>
          </w:tcPr>
          <w:p w14:paraId="33BD4833" w14:textId="77777777" w:rsidR="00D110EC" w:rsidRDefault="00D110EC" w:rsidP="00C27FB0">
            <w:pPr>
              <w:spacing w:line="360" w:lineRule="auto"/>
              <w:jc w:val="both"/>
              <w:rPr>
                <w:b/>
                <w:sz w:val="16"/>
                <w:szCs w:val="16"/>
              </w:rPr>
            </w:pPr>
          </w:p>
        </w:tc>
        <w:tc>
          <w:tcPr>
            <w:tcW w:w="525" w:type="dxa"/>
          </w:tcPr>
          <w:p w14:paraId="7F878D30" w14:textId="77777777" w:rsidR="00D110EC" w:rsidRDefault="00D110EC" w:rsidP="00C27FB0">
            <w:pPr>
              <w:spacing w:line="360" w:lineRule="auto"/>
              <w:jc w:val="both"/>
              <w:rPr>
                <w:b/>
                <w:sz w:val="16"/>
                <w:szCs w:val="16"/>
              </w:rPr>
            </w:pPr>
          </w:p>
        </w:tc>
        <w:tc>
          <w:tcPr>
            <w:tcW w:w="525" w:type="dxa"/>
          </w:tcPr>
          <w:p w14:paraId="0E406147" w14:textId="77777777" w:rsidR="00D110EC" w:rsidRDefault="00D110EC" w:rsidP="00C27FB0">
            <w:pPr>
              <w:spacing w:line="360" w:lineRule="auto"/>
              <w:jc w:val="both"/>
              <w:rPr>
                <w:b/>
                <w:sz w:val="16"/>
                <w:szCs w:val="16"/>
              </w:rPr>
            </w:pPr>
          </w:p>
        </w:tc>
        <w:tc>
          <w:tcPr>
            <w:tcW w:w="525" w:type="dxa"/>
          </w:tcPr>
          <w:p w14:paraId="56E09791" w14:textId="77777777" w:rsidR="00D110EC" w:rsidRDefault="00D110EC" w:rsidP="00C27FB0">
            <w:pPr>
              <w:spacing w:line="360" w:lineRule="auto"/>
              <w:jc w:val="both"/>
              <w:rPr>
                <w:b/>
                <w:sz w:val="16"/>
                <w:szCs w:val="16"/>
              </w:rPr>
            </w:pPr>
          </w:p>
        </w:tc>
        <w:tc>
          <w:tcPr>
            <w:tcW w:w="525" w:type="dxa"/>
            <w:gridSpan w:val="2"/>
          </w:tcPr>
          <w:p w14:paraId="0123670D" w14:textId="77777777" w:rsidR="00D110EC" w:rsidRDefault="00D110EC" w:rsidP="00C27FB0">
            <w:pPr>
              <w:spacing w:line="360" w:lineRule="auto"/>
              <w:jc w:val="both"/>
              <w:rPr>
                <w:b/>
                <w:sz w:val="16"/>
                <w:szCs w:val="16"/>
              </w:rPr>
            </w:pPr>
          </w:p>
        </w:tc>
        <w:tc>
          <w:tcPr>
            <w:tcW w:w="525" w:type="dxa"/>
          </w:tcPr>
          <w:p w14:paraId="46351B3D" w14:textId="77777777" w:rsidR="00D110EC" w:rsidRDefault="00D110EC" w:rsidP="00C27FB0">
            <w:pPr>
              <w:spacing w:line="360" w:lineRule="auto"/>
              <w:jc w:val="both"/>
              <w:rPr>
                <w:b/>
                <w:sz w:val="16"/>
                <w:szCs w:val="16"/>
              </w:rPr>
            </w:pPr>
          </w:p>
        </w:tc>
        <w:tc>
          <w:tcPr>
            <w:tcW w:w="525" w:type="dxa"/>
          </w:tcPr>
          <w:p w14:paraId="7E62D1DE" w14:textId="77777777" w:rsidR="00D110EC" w:rsidRDefault="00D110EC" w:rsidP="00C27FB0">
            <w:pPr>
              <w:spacing w:line="360" w:lineRule="auto"/>
              <w:jc w:val="both"/>
              <w:rPr>
                <w:b/>
                <w:sz w:val="16"/>
                <w:szCs w:val="16"/>
              </w:rPr>
            </w:pPr>
          </w:p>
        </w:tc>
      </w:tr>
      <w:tr w:rsidR="00D110EC" w14:paraId="52995764" w14:textId="77777777" w:rsidTr="00D110EC">
        <w:trPr>
          <w:gridAfter w:val="1"/>
          <w:wAfter w:w="10" w:type="dxa"/>
          <w:trHeight w:val="303"/>
        </w:trPr>
        <w:tc>
          <w:tcPr>
            <w:tcW w:w="1351" w:type="dxa"/>
          </w:tcPr>
          <w:p w14:paraId="775930FA" w14:textId="77777777" w:rsidR="000C7B23" w:rsidRDefault="00000000">
            <w:pPr>
              <w:jc w:val="both"/>
            </w:pPr>
            <w:r>
              <w:rPr>
                <w:rFonts w:ascii="Calibri" w:hAnsi="Calibri"/>
                <w:sz w:val="16"/>
                <w:szCs w:val="16"/>
              </w:rPr>
              <w:t>Matriz de defectos y estimación</w:t>
            </w:r>
          </w:p>
        </w:tc>
        <w:tc>
          <w:tcPr>
            <w:tcW w:w="536" w:type="dxa"/>
          </w:tcPr>
          <w:p w14:paraId="33B8E30D" w14:textId="77777777" w:rsidR="00D110EC" w:rsidRDefault="00D110EC" w:rsidP="00C27FB0">
            <w:pPr>
              <w:spacing w:line="360" w:lineRule="auto"/>
              <w:jc w:val="both"/>
              <w:rPr>
                <w:b/>
                <w:sz w:val="16"/>
                <w:szCs w:val="16"/>
              </w:rPr>
            </w:pPr>
          </w:p>
        </w:tc>
        <w:tc>
          <w:tcPr>
            <w:tcW w:w="522" w:type="dxa"/>
          </w:tcPr>
          <w:p w14:paraId="56EB49DB" w14:textId="77777777" w:rsidR="00D110EC" w:rsidRDefault="00D110EC" w:rsidP="00C27FB0">
            <w:pPr>
              <w:spacing w:line="360" w:lineRule="auto"/>
              <w:jc w:val="both"/>
              <w:rPr>
                <w:b/>
                <w:sz w:val="16"/>
                <w:szCs w:val="16"/>
              </w:rPr>
            </w:pPr>
          </w:p>
        </w:tc>
        <w:tc>
          <w:tcPr>
            <w:tcW w:w="523" w:type="dxa"/>
          </w:tcPr>
          <w:p w14:paraId="1B7D3220" w14:textId="77777777" w:rsidR="00D110EC" w:rsidRDefault="00D110EC" w:rsidP="00C27FB0">
            <w:pPr>
              <w:spacing w:line="360" w:lineRule="auto"/>
              <w:jc w:val="both"/>
              <w:rPr>
                <w:b/>
                <w:sz w:val="16"/>
                <w:szCs w:val="16"/>
              </w:rPr>
            </w:pPr>
          </w:p>
        </w:tc>
        <w:tc>
          <w:tcPr>
            <w:tcW w:w="526" w:type="dxa"/>
          </w:tcPr>
          <w:p w14:paraId="2CF8A7C1" w14:textId="77777777" w:rsidR="00D110EC" w:rsidRDefault="00D110EC" w:rsidP="00C27FB0">
            <w:pPr>
              <w:spacing w:line="360" w:lineRule="auto"/>
              <w:jc w:val="both"/>
              <w:rPr>
                <w:b/>
                <w:sz w:val="16"/>
                <w:szCs w:val="16"/>
              </w:rPr>
            </w:pPr>
          </w:p>
        </w:tc>
        <w:tc>
          <w:tcPr>
            <w:tcW w:w="523" w:type="dxa"/>
          </w:tcPr>
          <w:p w14:paraId="5A485E72" w14:textId="77777777" w:rsidR="00D110EC" w:rsidRDefault="00D110EC" w:rsidP="00C27FB0">
            <w:pPr>
              <w:spacing w:line="360" w:lineRule="auto"/>
              <w:jc w:val="both"/>
              <w:rPr>
                <w:b/>
                <w:sz w:val="16"/>
                <w:szCs w:val="16"/>
              </w:rPr>
            </w:pPr>
          </w:p>
        </w:tc>
        <w:tc>
          <w:tcPr>
            <w:tcW w:w="523" w:type="dxa"/>
          </w:tcPr>
          <w:p w14:paraId="255C1242" w14:textId="77777777" w:rsidR="00D110EC" w:rsidRDefault="00D110EC" w:rsidP="00C27FB0">
            <w:pPr>
              <w:spacing w:line="360" w:lineRule="auto"/>
              <w:jc w:val="both"/>
              <w:rPr>
                <w:b/>
                <w:sz w:val="16"/>
                <w:szCs w:val="16"/>
              </w:rPr>
            </w:pPr>
          </w:p>
        </w:tc>
        <w:tc>
          <w:tcPr>
            <w:tcW w:w="523" w:type="dxa"/>
          </w:tcPr>
          <w:p w14:paraId="58353575" w14:textId="77777777" w:rsidR="00D110EC" w:rsidRDefault="00D110EC" w:rsidP="00C27FB0">
            <w:pPr>
              <w:spacing w:line="360" w:lineRule="auto"/>
              <w:jc w:val="both"/>
              <w:rPr>
                <w:b/>
                <w:sz w:val="16"/>
                <w:szCs w:val="16"/>
              </w:rPr>
            </w:pPr>
          </w:p>
        </w:tc>
        <w:tc>
          <w:tcPr>
            <w:tcW w:w="523" w:type="dxa"/>
          </w:tcPr>
          <w:p w14:paraId="0C50AE49" w14:textId="77777777" w:rsidR="00D110EC" w:rsidRDefault="00D110EC" w:rsidP="00C27FB0">
            <w:pPr>
              <w:spacing w:line="360" w:lineRule="auto"/>
              <w:jc w:val="both"/>
              <w:rPr>
                <w:b/>
                <w:sz w:val="16"/>
                <w:szCs w:val="16"/>
              </w:rPr>
            </w:pPr>
          </w:p>
        </w:tc>
        <w:tc>
          <w:tcPr>
            <w:tcW w:w="523" w:type="dxa"/>
          </w:tcPr>
          <w:p w14:paraId="0E3AE5C3" w14:textId="77777777" w:rsidR="00D110EC" w:rsidRDefault="00D110EC" w:rsidP="00C27FB0">
            <w:pPr>
              <w:spacing w:line="360" w:lineRule="auto"/>
              <w:jc w:val="both"/>
              <w:rPr>
                <w:b/>
                <w:sz w:val="16"/>
                <w:szCs w:val="16"/>
              </w:rPr>
            </w:pPr>
          </w:p>
        </w:tc>
        <w:tc>
          <w:tcPr>
            <w:tcW w:w="523" w:type="dxa"/>
          </w:tcPr>
          <w:p w14:paraId="048D2902" w14:textId="77777777" w:rsidR="00D110EC" w:rsidRDefault="00D110EC" w:rsidP="00C27FB0">
            <w:pPr>
              <w:spacing w:line="360" w:lineRule="auto"/>
              <w:jc w:val="both"/>
              <w:rPr>
                <w:b/>
                <w:sz w:val="16"/>
                <w:szCs w:val="16"/>
              </w:rPr>
            </w:pPr>
          </w:p>
        </w:tc>
        <w:tc>
          <w:tcPr>
            <w:tcW w:w="523" w:type="dxa"/>
          </w:tcPr>
          <w:p w14:paraId="366AE9EC" w14:textId="77777777" w:rsidR="00D110EC" w:rsidRDefault="00D110EC" w:rsidP="00C27FB0">
            <w:pPr>
              <w:spacing w:line="360" w:lineRule="auto"/>
              <w:jc w:val="both"/>
              <w:rPr>
                <w:b/>
                <w:sz w:val="16"/>
                <w:szCs w:val="16"/>
              </w:rPr>
            </w:pPr>
          </w:p>
        </w:tc>
        <w:tc>
          <w:tcPr>
            <w:tcW w:w="523" w:type="dxa"/>
          </w:tcPr>
          <w:p w14:paraId="3E9CE56A" w14:textId="77777777" w:rsidR="00D110EC" w:rsidRDefault="00D110EC" w:rsidP="00C27FB0">
            <w:pPr>
              <w:spacing w:line="360" w:lineRule="auto"/>
              <w:jc w:val="both"/>
              <w:rPr>
                <w:b/>
                <w:sz w:val="16"/>
                <w:szCs w:val="16"/>
              </w:rPr>
            </w:pPr>
          </w:p>
        </w:tc>
        <w:tc>
          <w:tcPr>
            <w:tcW w:w="525" w:type="dxa"/>
            <w:shd w:val="clear" w:color="auto" w:fill="4472C4"/>
          </w:tcPr>
          <w:p w14:paraId="2419F5D1" w14:textId="77777777" w:rsidR="00D110EC" w:rsidRDefault="00D110EC" w:rsidP="00C27FB0">
            <w:pPr>
              <w:spacing w:line="360" w:lineRule="auto"/>
              <w:jc w:val="both"/>
              <w:rPr>
                <w:b/>
                <w:sz w:val="16"/>
                <w:szCs w:val="16"/>
              </w:rPr>
            </w:pPr>
          </w:p>
        </w:tc>
        <w:tc>
          <w:tcPr>
            <w:tcW w:w="525" w:type="dxa"/>
            <w:shd w:val="clear" w:color="auto" w:fill="4472C4"/>
          </w:tcPr>
          <w:p w14:paraId="12F81265" w14:textId="77777777" w:rsidR="00D110EC" w:rsidRDefault="00D110EC" w:rsidP="00C27FB0">
            <w:pPr>
              <w:spacing w:line="360" w:lineRule="auto"/>
              <w:jc w:val="both"/>
              <w:rPr>
                <w:b/>
                <w:sz w:val="16"/>
                <w:szCs w:val="16"/>
              </w:rPr>
            </w:pPr>
          </w:p>
        </w:tc>
        <w:tc>
          <w:tcPr>
            <w:tcW w:w="525" w:type="dxa"/>
          </w:tcPr>
          <w:p w14:paraId="51E65A66" w14:textId="77777777" w:rsidR="00D110EC" w:rsidRDefault="00D110EC" w:rsidP="00C27FB0">
            <w:pPr>
              <w:spacing w:line="360" w:lineRule="auto"/>
              <w:jc w:val="both"/>
              <w:rPr>
                <w:b/>
                <w:sz w:val="16"/>
                <w:szCs w:val="16"/>
              </w:rPr>
            </w:pPr>
          </w:p>
        </w:tc>
        <w:tc>
          <w:tcPr>
            <w:tcW w:w="525" w:type="dxa"/>
            <w:gridSpan w:val="2"/>
          </w:tcPr>
          <w:p w14:paraId="0D26CD41" w14:textId="77777777" w:rsidR="00D110EC" w:rsidRDefault="00D110EC" w:rsidP="00C27FB0">
            <w:pPr>
              <w:spacing w:line="360" w:lineRule="auto"/>
              <w:jc w:val="both"/>
              <w:rPr>
                <w:b/>
                <w:sz w:val="16"/>
                <w:szCs w:val="16"/>
              </w:rPr>
            </w:pPr>
          </w:p>
        </w:tc>
        <w:tc>
          <w:tcPr>
            <w:tcW w:w="525" w:type="dxa"/>
          </w:tcPr>
          <w:p w14:paraId="249CF40E" w14:textId="77777777" w:rsidR="00D110EC" w:rsidRDefault="00D110EC" w:rsidP="00C27FB0">
            <w:pPr>
              <w:spacing w:line="360" w:lineRule="auto"/>
              <w:jc w:val="both"/>
              <w:rPr>
                <w:b/>
                <w:sz w:val="16"/>
                <w:szCs w:val="16"/>
              </w:rPr>
            </w:pPr>
          </w:p>
        </w:tc>
        <w:tc>
          <w:tcPr>
            <w:tcW w:w="525" w:type="dxa"/>
          </w:tcPr>
          <w:p w14:paraId="344B94D4" w14:textId="77777777" w:rsidR="00D110EC" w:rsidRDefault="00D110EC" w:rsidP="00C27FB0">
            <w:pPr>
              <w:spacing w:line="360" w:lineRule="auto"/>
              <w:jc w:val="both"/>
              <w:rPr>
                <w:b/>
                <w:sz w:val="16"/>
                <w:szCs w:val="16"/>
              </w:rPr>
            </w:pPr>
          </w:p>
        </w:tc>
      </w:tr>
      <w:tr w:rsidR="00D110EC" w14:paraId="1CD36941" w14:textId="77777777" w:rsidTr="00D110EC">
        <w:trPr>
          <w:gridAfter w:val="1"/>
          <w:wAfter w:w="10" w:type="dxa"/>
          <w:trHeight w:val="303"/>
        </w:trPr>
        <w:tc>
          <w:tcPr>
            <w:tcW w:w="1351" w:type="dxa"/>
          </w:tcPr>
          <w:p w14:paraId="5FBA7104" w14:textId="77777777" w:rsidR="000C7B23" w:rsidRDefault="00000000">
            <w:pPr>
              <w:jc w:val="both"/>
            </w:pPr>
            <w:r>
              <w:rPr>
                <w:rFonts w:ascii="Calibri" w:hAnsi="Calibri"/>
                <w:sz w:val="16"/>
                <w:szCs w:val="16"/>
              </w:rPr>
              <w:t>Resolución de lote y observaciones</w:t>
            </w:r>
          </w:p>
        </w:tc>
        <w:tc>
          <w:tcPr>
            <w:tcW w:w="536" w:type="dxa"/>
          </w:tcPr>
          <w:p w14:paraId="0E8E908E" w14:textId="77777777" w:rsidR="00D110EC" w:rsidRDefault="00D110EC" w:rsidP="00C27FB0">
            <w:pPr>
              <w:spacing w:line="360" w:lineRule="auto"/>
              <w:jc w:val="both"/>
              <w:rPr>
                <w:b/>
                <w:sz w:val="16"/>
                <w:szCs w:val="16"/>
              </w:rPr>
            </w:pPr>
          </w:p>
        </w:tc>
        <w:tc>
          <w:tcPr>
            <w:tcW w:w="522" w:type="dxa"/>
          </w:tcPr>
          <w:p w14:paraId="0E4C52DC" w14:textId="77777777" w:rsidR="00D110EC" w:rsidRDefault="00D110EC" w:rsidP="00C27FB0">
            <w:pPr>
              <w:spacing w:line="360" w:lineRule="auto"/>
              <w:jc w:val="both"/>
              <w:rPr>
                <w:b/>
                <w:sz w:val="16"/>
                <w:szCs w:val="16"/>
              </w:rPr>
            </w:pPr>
          </w:p>
        </w:tc>
        <w:tc>
          <w:tcPr>
            <w:tcW w:w="523" w:type="dxa"/>
          </w:tcPr>
          <w:p w14:paraId="21136909" w14:textId="77777777" w:rsidR="00D110EC" w:rsidRDefault="00D110EC" w:rsidP="00C27FB0">
            <w:pPr>
              <w:spacing w:line="360" w:lineRule="auto"/>
              <w:jc w:val="both"/>
              <w:rPr>
                <w:b/>
                <w:sz w:val="16"/>
                <w:szCs w:val="16"/>
              </w:rPr>
            </w:pPr>
          </w:p>
        </w:tc>
        <w:tc>
          <w:tcPr>
            <w:tcW w:w="526" w:type="dxa"/>
          </w:tcPr>
          <w:p w14:paraId="00B15112" w14:textId="77777777" w:rsidR="00D110EC" w:rsidRDefault="00D110EC" w:rsidP="00C27FB0">
            <w:pPr>
              <w:spacing w:line="360" w:lineRule="auto"/>
              <w:jc w:val="both"/>
              <w:rPr>
                <w:b/>
                <w:sz w:val="16"/>
                <w:szCs w:val="16"/>
              </w:rPr>
            </w:pPr>
          </w:p>
        </w:tc>
        <w:tc>
          <w:tcPr>
            <w:tcW w:w="523" w:type="dxa"/>
          </w:tcPr>
          <w:p w14:paraId="2D7FC800" w14:textId="77777777" w:rsidR="00D110EC" w:rsidRDefault="00D110EC" w:rsidP="00C27FB0">
            <w:pPr>
              <w:spacing w:line="360" w:lineRule="auto"/>
              <w:jc w:val="both"/>
              <w:rPr>
                <w:b/>
                <w:sz w:val="16"/>
                <w:szCs w:val="16"/>
              </w:rPr>
            </w:pPr>
          </w:p>
        </w:tc>
        <w:tc>
          <w:tcPr>
            <w:tcW w:w="523" w:type="dxa"/>
          </w:tcPr>
          <w:p w14:paraId="1A288524" w14:textId="77777777" w:rsidR="00D110EC" w:rsidRDefault="00D110EC" w:rsidP="00C27FB0">
            <w:pPr>
              <w:spacing w:line="360" w:lineRule="auto"/>
              <w:jc w:val="both"/>
              <w:rPr>
                <w:b/>
                <w:sz w:val="16"/>
                <w:szCs w:val="16"/>
              </w:rPr>
            </w:pPr>
          </w:p>
        </w:tc>
        <w:tc>
          <w:tcPr>
            <w:tcW w:w="523" w:type="dxa"/>
          </w:tcPr>
          <w:p w14:paraId="1F886C97" w14:textId="77777777" w:rsidR="00D110EC" w:rsidRDefault="00D110EC" w:rsidP="00C27FB0">
            <w:pPr>
              <w:spacing w:line="360" w:lineRule="auto"/>
              <w:jc w:val="both"/>
              <w:rPr>
                <w:b/>
                <w:sz w:val="16"/>
                <w:szCs w:val="16"/>
              </w:rPr>
            </w:pPr>
          </w:p>
        </w:tc>
        <w:tc>
          <w:tcPr>
            <w:tcW w:w="523" w:type="dxa"/>
          </w:tcPr>
          <w:p w14:paraId="4FBAA905" w14:textId="77777777" w:rsidR="00D110EC" w:rsidRDefault="00D110EC" w:rsidP="00C27FB0">
            <w:pPr>
              <w:spacing w:line="360" w:lineRule="auto"/>
              <w:jc w:val="both"/>
              <w:rPr>
                <w:b/>
                <w:sz w:val="16"/>
                <w:szCs w:val="16"/>
              </w:rPr>
            </w:pPr>
          </w:p>
        </w:tc>
        <w:tc>
          <w:tcPr>
            <w:tcW w:w="523" w:type="dxa"/>
          </w:tcPr>
          <w:p w14:paraId="46F303F0" w14:textId="77777777" w:rsidR="00D110EC" w:rsidRDefault="00D110EC" w:rsidP="00C27FB0">
            <w:pPr>
              <w:spacing w:line="360" w:lineRule="auto"/>
              <w:jc w:val="both"/>
              <w:rPr>
                <w:b/>
                <w:sz w:val="16"/>
                <w:szCs w:val="16"/>
              </w:rPr>
            </w:pPr>
          </w:p>
        </w:tc>
        <w:tc>
          <w:tcPr>
            <w:tcW w:w="523" w:type="dxa"/>
          </w:tcPr>
          <w:p w14:paraId="73EAEB8C" w14:textId="77777777" w:rsidR="00D110EC" w:rsidRDefault="00D110EC" w:rsidP="00C27FB0">
            <w:pPr>
              <w:spacing w:line="360" w:lineRule="auto"/>
              <w:jc w:val="both"/>
              <w:rPr>
                <w:b/>
                <w:sz w:val="16"/>
                <w:szCs w:val="16"/>
              </w:rPr>
            </w:pPr>
          </w:p>
        </w:tc>
        <w:tc>
          <w:tcPr>
            <w:tcW w:w="523" w:type="dxa"/>
          </w:tcPr>
          <w:p w14:paraId="165B4024" w14:textId="77777777" w:rsidR="00D110EC" w:rsidRDefault="00D110EC" w:rsidP="00C27FB0">
            <w:pPr>
              <w:spacing w:line="360" w:lineRule="auto"/>
              <w:jc w:val="both"/>
              <w:rPr>
                <w:b/>
                <w:sz w:val="16"/>
                <w:szCs w:val="16"/>
              </w:rPr>
            </w:pPr>
          </w:p>
        </w:tc>
        <w:tc>
          <w:tcPr>
            <w:tcW w:w="523" w:type="dxa"/>
          </w:tcPr>
          <w:p w14:paraId="45B8564E" w14:textId="77777777" w:rsidR="00D110EC" w:rsidRDefault="00D110EC" w:rsidP="00C27FB0">
            <w:pPr>
              <w:spacing w:line="360" w:lineRule="auto"/>
              <w:jc w:val="both"/>
              <w:rPr>
                <w:b/>
                <w:sz w:val="16"/>
                <w:szCs w:val="16"/>
              </w:rPr>
            </w:pPr>
          </w:p>
        </w:tc>
        <w:tc>
          <w:tcPr>
            <w:tcW w:w="525" w:type="dxa"/>
          </w:tcPr>
          <w:p w14:paraId="4BD3D523" w14:textId="77777777" w:rsidR="00D110EC" w:rsidRDefault="00D110EC" w:rsidP="00C27FB0">
            <w:pPr>
              <w:spacing w:line="360" w:lineRule="auto"/>
              <w:jc w:val="both"/>
              <w:rPr>
                <w:b/>
                <w:sz w:val="16"/>
                <w:szCs w:val="16"/>
              </w:rPr>
            </w:pPr>
          </w:p>
        </w:tc>
        <w:tc>
          <w:tcPr>
            <w:tcW w:w="525" w:type="dxa"/>
          </w:tcPr>
          <w:p w14:paraId="18A481A6" w14:textId="77777777" w:rsidR="00D110EC" w:rsidRDefault="00D110EC" w:rsidP="00C27FB0">
            <w:pPr>
              <w:spacing w:line="360" w:lineRule="auto"/>
              <w:jc w:val="both"/>
              <w:rPr>
                <w:b/>
                <w:sz w:val="16"/>
                <w:szCs w:val="16"/>
              </w:rPr>
            </w:pPr>
          </w:p>
        </w:tc>
        <w:tc>
          <w:tcPr>
            <w:tcW w:w="525" w:type="dxa"/>
            <w:shd w:val="clear" w:color="auto" w:fill="4472C4"/>
          </w:tcPr>
          <w:p w14:paraId="7A0E804A" w14:textId="77777777" w:rsidR="00D110EC" w:rsidRDefault="00D110EC" w:rsidP="00C27FB0">
            <w:pPr>
              <w:spacing w:line="360" w:lineRule="auto"/>
              <w:jc w:val="both"/>
              <w:rPr>
                <w:b/>
                <w:sz w:val="16"/>
                <w:szCs w:val="16"/>
              </w:rPr>
            </w:pPr>
          </w:p>
        </w:tc>
        <w:tc>
          <w:tcPr>
            <w:tcW w:w="525" w:type="dxa"/>
            <w:gridSpan w:val="2"/>
          </w:tcPr>
          <w:p w14:paraId="195C7F8F" w14:textId="77777777" w:rsidR="00D110EC" w:rsidRDefault="00D110EC" w:rsidP="00C27FB0">
            <w:pPr>
              <w:spacing w:line="360" w:lineRule="auto"/>
              <w:jc w:val="both"/>
              <w:rPr>
                <w:b/>
                <w:sz w:val="16"/>
                <w:szCs w:val="16"/>
              </w:rPr>
            </w:pPr>
          </w:p>
        </w:tc>
        <w:tc>
          <w:tcPr>
            <w:tcW w:w="525" w:type="dxa"/>
          </w:tcPr>
          <w:p w14:paraId="0C96615A" w14:textId="77777777" w:rsidR="00D110EC" w:rsidRDefault="00D110EC" w:rsidP="00C27FB0">
            <w:pPr>
              <w:spacing w:line="360" w:lineRule="auto"/>
              <w:jc w:val="both"/>
              <w:rPr>
                <w:b/>
                <w:sz w:val="16"/>
                <w:szCs w:val="16"/>
              </w:rPr>
            </w:pPr>
          </w:p>
        </w:tc>
        <w:tc>
          <w:tcPr>
            <w:tcW w:w="525" w:type="dxa"/>
          </w:tcPr>
          <w:p w14:paraId="0021695B" w14:textId="77777777" w:rsidR="00D110EC" w:rsidRDefault="00D110EC" w:rsidP="00C27FB0">
            <w:pPr>
              <w:spacing w:line="360" w:lineRule="auto"/>
              <w:jc w:val="both"/>
              <w:rPr>
                <w:b/>
                <w:sz w:val="16"/>
                <w:szCs w:val="16"/>
              </w:rPr>
            </w:pPr>
          </w:p>
        </w:tc>
      </w:tr>
      <w:tr w:rsidR="00D110EC" w14:paraId="512DB576" w14:textId="77777777" w:rsidTr="00D110EC">
        <w:trPr>
          <w:gridAfter w:val="1"/>
          <w:wAfter w:w="10" w:type="dxa"/>
          <w:trHeight w:val="303"/>
        </w:trPr>
        <w:tc>
          <w:tcPr>
            <w:tcW w:w="1351" w:type="dxa"/>
          </w:tcPr>
          <w:p w14:paraId="7579A7FF" w14:textId="77777777" w:rsidR="000C7B23" w:rsidRDefault="00000000">
            <w:pPr>
              <w:jc w:val="both"/>
            </w:pPr>
            <w:r>
              <w:rPr>
                <w:rFonts w:ascii="Calibri" w:hAnsi="Calibri"/>
                <w:sz w:val="16"/>
                <w:szCs w:val="16"/>
              </w:rPr>
              <w:t>Pruebas funcionales e integrales</w:t>
            </w:r>
          </w:p>
        </w:tc>
        <w:tc>
          <w:tcPr>
            <w:tcW w:w="536" w:type="dxa"/>
          </w:tcPr>
          <w:p w14:paraId="572ED181" w14:textId="77777777" w:rsidR="00D110EC" w:rsidRDefault="00D110EC" w:rsidP="00C27FB0">
            <w:pPr>
              <w:spacing w:line="360" w:lineRule="auto"/>
              <w:jc w:val="both"/>
              <w:rPr>
                <w:b/>
                <w:sz w:val="16"/>
                <w:szCs w:val="16"/>
              </w:rPr>
            </w:pPr>
          </w:p>
        </w:tc>
        <w:tc>
          <w:tcPr>
            <w:tcW w:w="522" w:type="dxa"/>
          </w:tcPr>
          <w:p w14:paraId="3A28230C" w14:textId="77777777" w:rsidR="00D110EC" w:rsidRDefault="00D110EC" w:rsidP="00C27FB0">
            <w:pPr>
              <w:spacing w:line="360" w:lineRule="auto"/>
              <w:jc w:val="both"/>
              <w:rPr>
                <w:b/>
                <w:sz w:val="16"/>
                <w:szCs w:val="16"/>
              </w:rPr>
            </w:pPr>
          </w:p>
        </w:tc>
        <w:tc>
          <w:tcPr>
            <w:tcW w:w="523" w:type="dxa"/>
          </w:tcPr>
          <w:p w14:paraId="30D54D64" w14:textId="77777777" w:rsidR="00D110EC" w:rsidRDefault="00D110EC" w:rsidP="00C27FB0">
            <w:pPr>
              <w:spacing w:line="360" w:lineRule="auto"/>
              <w:jc w:val="both"/>
              <w:rPr>
                <w:b/>
                <w:sz w:val="16"/>
                <w:szCs w:val="16"/>
              </w:rPr>
            </w:pPr>
          </w:p>
        </w:tc>
        <w:tc>
          <w:tcPr>
            <w:tcW w:w="526" w:type="dxa"/>
          </w:tcPr>
          <w:p w14:paraId="0206BA7E" w14:textId="77777777" w:rsidR="00D110EC" w:rsidRDefault="00D110EC" w:rsidP="00C27FB0">
            <w:pPr>
              <w:spacing w:line="360" w:lineRule="auto"/>
              <w:jc w:val="both"/>
              <w:rPr>
                <w:b/>
                <w:sz w:val="16"/>
                <w:szCs w:val="16"/>
              </w:rPr>
            </w:pPr>
          </w:p>
        </w:tc>
        <w:tc>
          <w:tcPr>
            <w:tcW w:w="523" w:type="dxa"/>
          </w:tcPr>
          <w:p w14:paraId="572D19FC" w14:textId="77777777" w:rsidR="00D110EC" w:rsidRDefault="00D110EC" w:rsidP="00C27FB0">
            <w:pPr>
              <w:spacing w:line="360" w:lineRule="auto"/>
              <w:jc w:val="both"/>
              <w:rPr>
                <w:b/>
                <w:sz w:val="16"/>
                <w:szCs w:val="16"/>
              </w:rPr>
            </w:pPr>
          </w:p>
        </w:tc>
        <w:tc>
          <w:tcPr>
            <w:tcW w:w="523" w:type="dxa"/>
          </w:tcPr>
          <w:p w14:paraId="784ACAD0" w14:textId="77777777" w:rsidR="00D110EC" w:rsidRDefault="00D110EC" w:rsidP="00C27FB0">
            <w:pPr>
              <w:spacing w:line="360" w:lineRule="auto"/>
              <w:jc w:val="both"/>
              <w:rPr>
                <w:b/>
                <w:sz w:val="16"/>
                <w:szCs w:val="16"/>
              </w:rPr>
            </w:pPr>
          </w:p>
        </w:tc>
        <w:tc>
          <w:tcPr>
            <w:tcW w:w="523" w:type="dxa"/>
          </w:tcPr>
          <w:p w14:paraId="68537E7A" w14:textId="77777777" w:rsidR="00D110EC" w:rsidRDefault="00D110EC" w:rsidP="00C27FB0">
            <w:pPr>
              <w:spacing w:line="360" w:lineRule="auto"/>
              <w:jc w:val="both"/>
              <w:rPr>
                <w:b/>
                <w:sz w:val="16"/>
                <w:szCs w:val="16"/>
              </w:rPr>
            </w:pPr>
          </w:p>
        </w:tc>
        <w:tc>
          <w:tcPr>
            <w:tcW w:w="523" w:type="dxa"/>
          </w:tcPr>
          <w:p w14:paraId="66280455" w14:textId="77777777" w:rsidR="00D110EC" w:rsidRDefault="00D110EC" w:rsidP="00C27FB0">
            <w:pPr>
              <w:spacing w:line="360" w:lineRule="auto"/>
              <w:jc w:val="both"/>
              <w:rPr>
                <w:b/>
                <w:sz w:val="16"/>
                <w:szCs w:val="16"/>
              </w:rPr>
            </w:pPr>
          </w:p>
        </w:tc>
        <w:tc>
          <w:tcPr>
            <w:tcW w:w="523" w:type="dxa"/>
          </w:tcPr>
          <w:p w14:paraId="283B0DF1" w14:textId="77777777" w:rsidR="00D110EC" w:rsidRDefault="00D110EC" w:rsidP="00C27FB0">
            <w:pPr>
              <w:spacing w:line="360" w:lineRule="auto"/>
              <w:jc w:val="both"/>
              <w:rPr>
                <w:b/>
                <w:sz w:val="16"/>
                <w:szCs w:val="16"/>
              </w:rPr>
            </w:pPr>
          </w:p>
        </w:tc>
        <w:tc>
          <w:tcPr>
            <w:tcW w:w="523" w:type="dxa"/>
          </w:tcPr>
          <w:p w14:paraId="7C92A0F4" w14:textId="77777777" w:rsidR="00D110EC" w:rsidRDefault="00D110EC" w:rsidP="00C27FB0">
            <w:pPr>
              <w:spacing w:line="360" w:lineRule="auto"/>
              <w:jc w:val="both"/>
              <w:rPr>
                <w:b/>
                <w:sz w:val="16"/>
                <w:szCs w:val="16"/>
              </w:rPr>
            </w:pPr>
          </w:p>
        </w:tc>
        <w:tc>
          <w:tcPr>
            <w:tcW w:w="523" w:type="dxa"/>
          </w:tcPr>
          <w:p w14:paraId="203598A5" w14:textId="77777777" w:rsidR="00D110EC" w:rsidRDefault="00D110EC" w:rsidP="00C27FB0">
            <w:pPr>
              <w:spacing w:line="360" w:lineRule="auto"/>
              <w:jc w:val="both"/>
              <w:rPr>
                <w:b/>
                <w:sz w:val="16"/>
                <w:szCs w:val="16"/>
              </w:rPr>
            </w:pPr>
          </w:p>
        </w:tc>
        <w:tc>
          <w:tcPr>
            <w:tcW w:w="523" w:type="dxa"/>
          </w:tcPr>
          <w:p w14:paraId="432DA9EA" w14:textId="77777777" w:rsidR="00D110EC" w:rsidRDefault="00D110EC" w:rsidP="00C27FB0">
            <w:pPr>
              <w:spacing w:line="360" w:lineRule="auto"/>
              <w:jc w:val="both"/>
              <w:rPr>
                <w:b/>
                <w:sz w:val="16"/>
                <w:szCs w:val="16"/>
              </w:rPr>
            </w:pPr>
          </w:p>
        </w:tc>
        <w:tc>
          <w:tcPr>
            <w:tcW w:w="525" w:type="dxa"/>
          </w:tcPr>
          <w:p w14:paraId="49DC43C8" w14:textId="77777777" w:rsidR="00D110EC" w:rsidRDefault="00D110EC" w:rsidP="00C27FB0">
            <w:pPr>
              <w:spacing w:line="360" w:lineRule="auto"/>
              <w:jc w:val="both"/>
              <w:rPr>
                <w:b/>
                <w:sz w:val="16"/>
                <w:szCs w:val="16"/>
              </w:rPr>
            </w:pPr>
          </w:p>
        </w:tc>
        <w:tc>
          <w:tcPr>
            <w:tcW w:w="525" w:type="dxa"/>
          </w:tcPr>
          <w:p w14:paraId="22213E54" w14:textId="77777777" w:rsidR="00D110EC" w:rsidRDefault="00D110EC" w:rsidP="00C27FB0">
            <w:pPr>
              <w:spacing w:line="360" w:lineRule="auto"/>
              <w:jc w:val="both"/>
              <w:rPr>
                <w:b/>
                <w:sz w:val="16"/>
                <w:szCs w:val="16"/>
              </w:rPr>
            </w:pPr>
          </w:p>
        </w:tc>
        <w:tc>
          <w:tcPr>
            <w:tcW w:w="525" w:type="dxa"/>
          </w:tcPr>
          <w:p w14:paraId="7060DADA" w14:textId="77777777" w:rsidR="00D110EC" w:rsidRDefault="00D110EC" w:rsidP="00C27FB0">
            <w:pPr>
              <w:spacing w:line="360" w:lineRule="auto"/>
              <w:jc w:val="both"/>
              <w:rPr>
                <w:b/>
                <w:sz w:val="16"/>
                <w:szCs w:val="16"/>
              </w:rPr>
            </w:pPr>
          </w:p>
        </w:tc>
        <w:tc>
          <w:tcPr>
            <w:tcW w:w="525" w:type="dxa"/>
            <w:gridSpan w:val="2"/>
            <w:shd w:val="clear" w:color="auto" w:fill="4472C4"/>
          </w:tcPr>
          <w:p w14:paraId="4EB8E231" w14:textId="77777777" w:rsidR="00D110EC" w:rsidRDefault="00D110EC" w:rsidP="00C27FB0">
            <w:pPr>
              <w:spacing w:line="360" w:lineRule="auto"/>
              <w:jc w:val="both"/>
              <w:rPr>
                <w:b/>
                <w:sz w:val="16"/>
                <w:szCs w:val="16"/>
              </w:rPr>
            </w:pPr>
          </w:p>
        </w:tc>
        <w:tc>
          <w:tcPr>
            <w:tcW w:w="525" w:type="dxa"/>
          </w:tcPr>
          <w:p w14:paraId="25CA5B87" w14:textId="77777777" w:rsidR="00D110EC" w:rsidRDefault="00D110EC" w:rsidP="00C27FB0">
            <w:pPr>
              <w:spacing w:line="360" w:lineRule="auto"/>
              <w:jc w:val="both"/>
              <w:rPr>
                <w:b/>
                <w:sz w:val="16"/>
                <w:szCs w:val="16"/>
              </w:rPr>
            </w:pPr>
          </w:p>
        </w:tc>
        <w:tc>
          <w:tcPr>
            <w:tcW w:w="525" w:type="dxa"/>
          </w:tcPr>
          <w:p w14:paraId="5F2608D5" w14:textId="77777777" w:rsidR="00D110EC" w:rsidRDefault="00D110EC" w:rsidP="00C27FB0">
            <w:pPr>
              <w:spacing w:line="360" w:lineRule="auto"/>
              <w:jc w:val="both"/>
              <w:rPr>
                <w:b/>
                <w:sz w:val="16"/>
                <w:szCs w:val="16"/>
              </w:rPr>
            </w:pPr>
          </w:p>
        </w:tc>
      </w:tr>
      <w:tr w:rsidR="00D110EC" w14:paraId="7C1A0840" w14:textId="77777777" w:rsidTr="00D110EC">
        <w:trPr>
          <w:gridAfter w:val="1"/>
          <w:wAfter w:w="10" w:type="dxa"/>
          <w:trHeight w:val="303"/>
        </w:trPr>
        <w:tc>
          <w:tcPr>
            <w:tcW w:w="1351" w:type="dxa"/>
          </w:tcPr>
          <w:p w14:paraId="619740CA" w14:textId="77777777" w:rsidR="000C7B23" w:rsidRDefault="00000000">
            <w:pPr>
              <w:jc w:val="both"/>
            </w:pPr>
            <w:r>
              <w:rPr>
                <w:rFonts w:ascii="Calibri" w:hAnsi="Calibri"/>
                <w:sz w:val="16"/>
                <w:szCs w:val="16"/>
              </w:rPr>
              <w:t>Documentación y cierre del proyecto</w:t>
            </w:r>
          </w:p>
        </w:tc>
        <w:tc>
          <w:tcPr>
            <w:tcW w:w="536" w:type="dxa"/>
          </w:tcPr>
          <w:p w14:paraId="029D65D2" w14:textId="77777777" w:rsidR="00D110EC" w:rsidRDefault="00D110EC" w:rsidP="00C27FB0">
            <w:pPr>
              <w:spacing w:line="360" w:lineRule="auto"/>
              <w:jc w:val="both"/>
              <w:rPr>
                <w:b/>
                <w:sz w:val="16"/>
                <w:szCs w:val="16"/>
              </w:rPr>
            </w:pPr>
          </w:p>
        </w:tc>
        <w:tc>
          <w:tcPr>
            <w:tcW w:w="522" w:type="dxa"/>
          </w:tcPr>
          <w:p w14:paraId="6B57D3FF" w14:textId="77777777" w:rsidR="00D110EC" w:rsidRDefault="00D110EC" w:rsidP="00C27FB0">
            <w:pPr>
              <w:spacing w:line="360" w:lineRule="auto"/>
              <w:jc w:val="both"/>
              <w:rPr>
                <w:b/>
                <w:sz w:val="16"/>
                <w:szCs w:val="16"/>
              </w:rPr>
            </w:pPr>
          </w:p>
        </w:tc>
        <w:tc>
          <w:tcPr>
            <w:tcW w:w="523" w:type="dxa"/>
          </w:tcPr>
          <w:p w14:paraId="236CCC03" w14:textId="77777777" w:rsidR="00D110EC" w:rsidRDefault="00D110EC" w:rsidP="00C27FB0">
            <w:pPr>
              <w:spacing w:line="360" w:lineRule="auto"/>
              <w:jc w:val="both"/>
              <w:rPr>
                <w:b/>
                <w:sz w:val="16"/>
                <w:szCs w:val="16"/>
              </w:rPr>
            </w:pPr>
          </w:p>
        </w:tc>
        <w:tc>
          <w:tcPr>
            <w:tcW w:w="526" w:type="dxa"/>
          </w:tcPr>
          <w:p w14:paraId="1FDB4890" w14:textId="77777777" w:rsidR="00D110EC" w:rsidRDefault="00D110EC" w:rsidP="00C27FB0">
            <w:pPr>
              <w:spacing w:line="360" w:lineRule="auto"/>
              <w:jc w:val="both"/>
              <w:rPr>
                <w:b/>
                <w:sz w:val="16"/>
                <w:szCs w:val="16"/>
              </w:rPr>
            </w:pPr>
          </w:p>
        </w:tc>
        <w:tc>
          <w:tcPr>
            <w:tcW w:w="523" w:type="dxa"/>
          </w:tcPr>
          <w:p w14:paraId="3A7B7C01" w14:textId="77777777" w:rsidR="00D110EC" w:rsidRDefault="00D110EC" w:rsidP="00C27FB0">
            <w:pPr>
              <w:spacing w:line="360" w:lineRule="auto"/>
              <w:jc w:val="both"/>
              <w:rPr>
                <w:b/>
                <w:sz w:val="16"/>
                <w:szCs w:val="16"/>
              </w:rPr>
            </w:pPr>
          </w:p>
        </w:tc>
        <w:tc>
          <w:tcPr>
            <w:tcW w:w="523" w:type="dxa"/>
          </w:tcPr>
          <w:p w14:paraId="2E50F4FA" w14:textId="77777777" w:rsidR="00D110EC" w:rsidRDefault="00D110EC" w:rsidP="00C27FB0">
            <w:pPr>
              <w:spacing w:line="360" w:lineRule="auto"/>
              <w:jc w:val="both"/>
              <w:rPr>
                <w:b/>
                <w:sz w:val="16"/>
                <w:szCs w:val="16"/>
              </w:rPr>
            </w:pPr>
          </w:p>
        </w:tc>
        <w:tc>
          <w:tcPr>
            <w:tcW w:w="523" w:type="dxa"/>
          </w:tcPr>
          <w:p w14:paraId="72D2E0A7" w14:textId="77777777" w:rsidR="00D110EC" w:rsidRDefault="00D110EC" w:rsidP="00C27FB0">
            <w:pPr>
              <w:spacing w:line="360" w:lineRule="auto"/>
              <w:jc w:val="both"/>
              <w:rPr>
                <w:b/>
                <w:sz w:val="16"/>
                <w:szCs w:val="16"/>
              </w:rPr>
            </w:pPr>
          </w:p>
        </w:tc>
        <w:tc>
          <w:tcPr>
            <w:tcW w:w="523" w:type="dxa"/>
          </w:tcPr>
          <w:p w14:paraId="1F014B99" w14:textId="77777777" w:rsidR="00D110EC" w:rsidRDefault="00D110EC" w:rsidP="00C27FB0">
            <w:pPr>
              <w:spacing w:line="360" w:lineRule="auto"/>
              <w:jc w:val="both"/>
              <w:rPr>
                <w:b/>
                <w:sz w:val="16"/>
                <w:szCs w:val="16"/>
              </w:rPr>
            </w:pPr>
          </w:p>
        </w:tc>
        <w:tc>
          <w:tcPr>
            <w:tcW w:w="523" w:type="dxa"/>
          </w:tcPr>
          <w:p w14:paraId="0FBDF9D6" w14:textId="77777777" w:rsidR="00D110EC" w:rsidRDefault="00D110EC" w:rsidP="00C27FB0">
            <w:pPr>
              <w:spacing w:line="360" w:lineRule="auto"/>
              <w:jc w:val="both"/>
              <w:rPr>
                <w:b/>
                <w:sz w:val="16"/>
                <w:szCs w:val="16"/>
              </w:rPr>
            </w:pPr>
          </w:p>
        </w:tc>
        <w:tc>
          <w:tcPr>
            <w:tcW w:w="523" w:type="dxa"/>
          </w:tcPr>
          <w:p w14:paraId="062644A3" w14:textId="77777777" w:rsidR="00D110EC" w:rsidRDefault="00D110EC" w:rsidP="00C27FB0">
            <w:pPr>
              <w:spacing w:line="360" w:lineRule="auto"/>
              <w:jc w:val="both"/>
              <w:rPr>
                <w:b/>
                <w:sz w:val="16"/>
                <w:szCs w:val="16"/>
              </w:rPr>
            </w:pPr>
          </w:p>
        </w:tc>
        <w:tc>
          <w:tcPr>
            <w:tcW w:w="523" w:type="dxa"/>
          </w:tcPr>
          <w:p w14:paraId="0523D60B" w14:textId="77777777" w:rsidR="00D110EC" w:rsidRDefault="00D110EC" w:rsidP="00C27FB0">
            <w:pPr>
              <w:spacing w:line="360" w:lineRule="auto"/>
              <w:jc w:val="both"/>
              <w:rPr>
                <w:b/>
                <w:sz w:val="16"/>
                <w:szCs w:val="16"/>
              </w:rPr>
            </w:pPr>
          </w:p>
        </w:tc>
        <w:tc>
          <w:tcPr>
            <w:tcW w:w="523" w:type="dxa"/>
          </w:tcPr>
          <w:p w14:paraId="4AD719A5" w14:textId="77777777" w:rsidR="00D110EC" w:rsidRDefault="00D110EC" w:rsidP="00C27FB0">
            <w:pPr>
              <w:spacing w:line="360" w:lineRule="auto"/>
              <w:jc w:val="both"/>
              <w:rPr>
                <w:b/>
                <w:sz w:val="16"/>
                <w:szCs w:val="16"/>
              </w:rPr>
            </w:pPr>
          </w:p>
        </w:tc>
        <w:tc>
          <w:tcPr>
            <w:tcW w:w="525" w:type="dxa"/>
          </w:tcPr>
          <w:p w14:paraId="38FFAAE1" w14:textId="77777777" w:rsidR="00D110EC" w:rsidRDefault="00D110EC" w:rsidP="00C27FB0">
            <w:pPr>
              <w:spacing w:line="360" w:lineRule="auto"/>
              <w:jc w:val="both"/>
              <w:rPr>
                <w:b/>
                <w:sz w:val="16"/>
                <w:szCs w:val="16"/>
              </w:rPr>
            </w:pPr>
          </w:p>
        </w:tc>
        <w:tc>
          <w:tcPr>
            <w:tcW w:w="525" w:type="dxa"/>
          </w:tcPr>
          <w:p w14:paraId="434B4EB5" w14:textId="77777777" w:rsidR="00D110EC" w:rsidRDefault="00D110EC" w:rsidP="00C27FB0">
            <w:pPr>
              <w:spacing w:line="360" w:lineRule="auto"/>
              <w:jc w:val="both"/>
              <w:rPr>
                <w:b/>
                <w:sz w:val="16"/>
                <w:szCs w:val="16"/>
              </w:rPr>
            </w:pPr>
          </w:p>
        </w:tc>
        <w:tc>
          <w:tcPr>
            <w:tcW w:w="525" w:type="dxa"/>
          </w:tcPr>
          <w:p w14:paraId="3B174ED8" w14:textId="77777777" w:rsidR="00D110EC" w:rsidRDefault="00D110EC" w:rsidP="00C27FB0">
            <w:pPr>
              <w:spacing w:line="360" w:lineRule="auto"/>
              <w:jc w:val="both"/>
              <w:rPr>
                <w:b/>
                <w:sz w:val="16"/>
                <w:szCs w:val="16"/>
              </w:rPr>
            </w:pPr>
          </w:p>
        </w:tc>
        <w:tc>
          <w:tcPr>
            <w:tcW w:w="525" w:type="dxa"/>
            <w:gridSpan w:val="2"/>
          </w:tcPr>
          <w:p w14:paraId="08388D30" w14:textId="77777777" w:rsidR="00D110EC" w:rsidRDefault="00D110EC" w:rsidP="00C27FB0">
            <w:pPr>
              <w:spacing w:line="360" w:lineRule="auto"/>
              <w:jc w:val="both"/>
              <w:rPr>
                <w:b/>
                <w:sz w:val="16"/>
                <w:szCs w:val="16"/>
              </w:rPr>
            </w:pPr>
          </w:p>
        </w:tc>
        <w:tc>
          <w:tcPr>
            <w:tcW w:w="525" w:type="dxa"/>
            <w:shd w:val="clear" w:color="auto" w:fill="4472C4"/>
          </w:tcPr>
          <w:p w14:paraId="7C8D204F" w14:textId="77777777" w:rsidR="00D110EC" w:rsidRDefault="00D110EC" w:rsidP="00C27FB0">
            <w:pPr>
              <w:spacing w:line="360" w:lineRule="auto"/>
              <w:jc w:val="both"/>
              <w:rPr>
                <w:b/>
                <w:sz w:val="16"/>
                <w:szCs w:val="16"/>
              </w:rPr>
            </w:pPr>
          </w:p>
        </w:tc>
        <w:tc>
          <w:tcPr>
            <w:tcW w:w="525" w:type="dxa"/>
            <w:shd w:val="clear" w:color="auto" w:fill="4472C4"/>
          </w:tcPr>
          <w:p w14:paraId="4D1D678A" w14:textId="77777777" w:rsidR="00D110EC" w:rsidRDefault="00D110EC" w:rsidP="00C27FB0">
            <w:pPr>
              <w:spacing w:line="360" w:lineRule="auto"/>
              <w:jc w:val="both"/>
              <w:rPr>
                <w:b/>
                <w:sz w:val="16"/>
                <w:szCs w:val="16"/>
              </w:rPr>
            </w:pPr>
          </w:p>
        </w:tc>
      </w:tr>
    </w:tbl>
    <w:p w14:paraId="0DBB6767"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D4EE" w14:textId="77777777" w:rsidR="00795A5E" w:rsidRDefault="00795A5E" w:rsidP="00D110EC">
      <w:pPr>
        <w:spacing w:after="0" w:line="240" w:lineRule="auto"/>
      </w:pPr>
      <w:r>
        <w:separator/>
      </w:r>
    </w:p>
  </w:endnote>
  <w:endnote w:type="continuationSeparator" w:id="0">
    <w:p w14:paraId="501B3284" w14:textId="77777777" w:rsidR="00795A5E" w:rsidRDefault="00795A5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D065" w14:textId="77777777" w:rsidR="00795A5E" w:rsidRDefault="00795A5E" w:rsidP="00D110EC">
      <w:pPr>
        <w:spacing w:after="0" w:line="240" w:lineRule="auto"/>
      </w:pPr>
      <w:r>
        <w:separator/>
      </w:r>
    </w:p>
  </w:footnote>
  <w:footnote w:type="continuationSeparator" w:id="0">
    <w:p w14:paraId="24501118" w14:textId="77777777" w:rsidR="00795A5E" w:rsidRDefault="00795A5E" w:rsidP="00D110EC">
      <w:pPr>
        <w:spacing w:after="0" w:line="240" w:lineRule="auto"/>
      </w:pPr>
      <w:r>
        <w:continuationSeparator/>
      </w:r>
    </w:p>
  </w:footnote>
  <w:footnote w:id="1">
    <w:p w14:paraId="055D615F"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1B29E4E" w14:textId="77777777" w:rsidTr="005673ED">
      <w:trPr>
        <w:trHeight w:val="697"/>
      </w:trPr>
      <w:tc>
        <w:tcPr>
          <w:tcW w:w="5707" w:type="dxa"/>
          <w:tcBorders>
            <w:top w:val="nil"/>
            <w:left w:val="nil"/>
            <w:bottom w:val="nil"/>
            <w:right w:val="nil"/>
          </w:tcBorders>
        </w:tcPr>
        <w:p w14:paraId="31BAAB6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14E1649"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BB9CB2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70170F"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244796">
    <w:abstractNumId w:val="2"/>
  </w:num>
  <w:num w:numId="2" w16cid:durableId="72313286">
    <w:abstractNumId w:val="3"/>
  </w:num>
  <w:num w:numId="3" w16cid:durableId="1647276587">
    <w:abstractNumId w:val="0"/>
  </w:num>
  <w:num w:numId="4" w16cid:durableId="145432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B686C"/>
    <w:rsid w:val="000C7B23"/>
    <w:rsid w:val="0017053A"/>
    <w:rsid w:val="001B6E9E"/>
    <w:rsid w:val="001E0609"/>
    <w:rsid w:val="001E291A"/>
    <w:rsid w:val="00393B9B"/>
    <w:rsid w:val="00416B89"/>
    <w:rsid w:val="004D0F4C"/>
    <w:rsid w:val="005241F3"/>
    <w:rsid w:val="00565AE6"/>
    <w:rsid w:val="005673ED"/>
    <w:rsid w:val="00574894"/>
    <w:rsid w:val="00582596"/>
    <w:rsid w:val="005B4D4A"/>
    <w:rsid w:val="00625E4A"/>
    <w:rsid w:val="00675035"/>
    <w:rsid w:val="00707913"/>
    <w:rsid w:val="007335A0"/>
    <w:rsid w:val="00756A26"/>
    <w:rsid w:val="00795A5E"/>
    <w:rsid w:val="007B0826"/>
    <w:rsid w:val="007C0284"/>
    <w:rsid w:val="007E7568"/>
    <w:rsid w:val="008018E6"/>
    <w:rsid w:val="008069D0"/>
    <w:rsid w:val="00810BD3"/>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2242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7316"/>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2441</Words>
  <Characters>13429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EDUARDO OLIVARES SOSA OLIVARES SOSA</cp:lastModifiedBy>
  <cp:revision>2</cp:revision>
  <dcterms:created xsi:type="dcterms:W3CDTF">2026-09-03T03:48:00Z</dcterms:created>
  <dcterms:modified xsi:type="dcterms:W3CDTF">2026-09-03T03:48:00Z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