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D602B" w14:textId="77777777" w:rsidR="00C264C8" w:rsidRDefault="00FF00DE">
      <w:pPr>
        <w:jc w:val="center"/>
        <w:rPr>
          <w:b/>
        </w:rPr>
      </w:pPr>
      <w:r>
        <w:rPr>
          <w:b/>
          <w:sz w:val="48"/>
          <w:szCs w:val="48"/>
        </w:rPr>
        <w:t>INGENIERÍA DE SOFTWARE</w:t>
      </w:r>
    </w:p>
    <w:p w14:paraId="177F1762" w14:textId="77777777" w:rsidR="00C264C8" w:rsidRDefault="00C264C8">
      <w:pPr>
        <w:jc w:val="center"/>
        <w:rPr>
          <w:b/>
        </w:rPr>
      </w:pPr>
    </w:p>
    <w:p w14:paraId="01B0C234" w14:textId="77777777" w:rsidR="00C264C8" w:rsidRDefault="00FF00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TP N°4</w:t>
      </w:r>
    </w:p>
    <w:p w14:paraId="7516EFD2" w14:textId="77777777" w:rsidR="00C264C8" w:rsidRDefault="00FF00D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SCM</w:t>
      </w:r>
    </w:p>
    <w:p w14:paraId="0BFB4E92" w14:textId="77777777" w:rsidR="00C264C8" w:rsidRDefault="00C264C8">
      <w:pPr>
        <w:jc w:val="center"/>
        <w:rPr>
          <w:b/>
          <w:sz w:val="48"/>
          <w:szCs w:val="48"/>
        </w:rPr>
      </w:pPr>
    </w:p>
    <w:p w14:paraId="4301E439" w14:textId="77777777" w:rsidR="00C264C8" w:rsidRDefault="00C264C8">
      <w:pPr>
        <w:jc w:val="center"/>
        <w:rPr>
          <w:b/>
          <w:sz w:val="48"/>
          <w:szCs w:val="48"/>
        </w:rPr>
      </w:pPr>
    </w:p>
    <w:p w14:paraId="3A9D267D" w14:textId="77777777" w:rsidR="00C264C8" w:rsidRDefault="00C264C8">
      <w:pPr>
        <w:jc w:val="center"/>
        <w:rPr>
          <w:b/>
          <w:sz w:val="48"/>
          <w:szCs w:val="48"/>
        </w:rPr>
      </w:pPr>
    </w:p>
    <w:p w14:paraId="39DA63B3" w14:textId="77777777" w:rsidR="00C264C8" w:rsidRDefault="00C264C8">
      <w:pPr>
        <w:jc w:val="center"/>
        <w:rPr>
          <w:b/>
          <w:sz w:val="48"/>
          <w:szCs w:val="48"/>
        </w:rPr>
      </w:pPr>
    </w:p>
    <w:p w14:paraId="0A2F9F26" w14:textId="77777777" w:rsidR="00C264C8" w:rsidRDefault="00FF0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14:paraId="5FF93577" w14:textId="77777777" w:rsidR="00C264C8" w:rsidRDefault="00FF00D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Ing. Judith </w:t>
      </w:r>
      <w:proofErr w:type="spellStart"/>
      <w:r>
        <w:rPr>
          <w:sz w:val="28"/>
          <w:szCs w:val="28"/>
        </w:rPr>
        <w:t>Meles</w:t>
      </w:r>
      <w:proofErr w:type="spellEnd"/>
    </w:p>
    <w:p w14:paraId="76850D10" w14:textId="77777777" w:rsidR="00C264C8" w:rsidRDefault="00FF00D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Ing. </w:t>
      </w:r>
      <w:proofErr w:type="spellStart"/>
      <w:r>
        <w:rPr>
          <w:sz w:val="28"/>
          <w:szCs w:val="28"/>
        </w:rPr>
        <w:t>Massano</w:t>
      </w:r>
      <w:proofErr w:type="spellEnd"/>
      <w:r>
        <w:rPr>
          <w:sz w:val="28"/>
          <w:szCs w:val="28"/>
        </w:rPr>
        <w:t>, María Cecilia</w:t>
      </w:r>
    </w:p>
    <w:p w14:paraId="69532229" w14:textId="77777777" w:rsidR="00C264C8" w:rsidRDefault="00FF00D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Ing. </w:t>
      </w:r>
      <w:proofErr w:type="spellStart"/>
      <w:r>
        <w:rPr>
          <w:sz w:val="28"/>
          <w:szCs w:val="28"/>
        </w:rPr>
        <w:t>Joaquin</w:t>
      </w:r>
      <w:proofErr w:type="spellEnd"/>
      <w:r>
        <w:rPr>
          <w:sz w:val="28"/>
          <w:szCs w:val="28"/>
        </w:rPr>
        <w:t xml:space="preserve"> Leonel Robles</w:t>
      </w:r>
    </w:p>
    <w:p w14:paraId="355268C5" w14:textId="77777777" w:rsidR="00C264C8" w:rsidRDefault="00FF0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358A1A4B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Bordón Eliana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71336</w:t>
      </w:r>
    </w:p>
    <w:p w14:paraId="0E1F8917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Cruz Karen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61539</w:t>
      </w:r>
    </w:p>
    <w:p w14:paraId="6ADAE2A9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Konicoff Sebastián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67335</w:t>
      </w:r>
    </w:p>
    <w:p w14:paraId="6A366D25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López Ríos María Sol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71871</w:t>
      </w:r>
    </w:p>
    <w:p w14:paraId="4506191B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Palacio Priscila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63018</w:t>
      </w:r>
    </w:p>
    <w:p w14:paraId="15FDF388" w14:textId="77777777" w:rsidR="00C264C8" w:rsidRDefault="00FF00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Salaberri Marcelo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57659</w:t>
      </w:r>
    </w:p>
    <w:p w14:paraId="4A747043" w14:textId="77777777" w:rsidR="00C264C8" w:rsidRDefault="00C264C8">
      <w:pPr>
        <w:rPr>
          <w:sz w:val="28"/>
          <w:szCs w:val="28"/>
        </w:rPr>
      </w:pPr>
    </w:p>
    <w:p w14:paraId="70039B98" w14:textId="77777777" w:rsidR="00C264C8" w:rsidRDefault="00FF00D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  <w:proofErr w:type="spellStart"/>
      <w:r>
        <w:rPr>
          <w:sz w:val="28"/>
          <w:szCs w:val="28"/>
        </w:rPr>
        <w:t>N°</w:t>
      </w:r>
      <w:proofErr w:type="spellEnd"/>
      <w:r>
        <w:rPr>
          <w:sz w:val="28"/>
          <w:szCs w:val="28"/>
        </w:rPr>
        <w:t xml:space="preserve"> 7</w:t>
      </w:r>
    </w:p>
    <w:p w14:paraId="55750D94" w14:textId="77777777" w:rsidR="00C264C8" w:rsidRDefault="00FF00DE">
      <w:pPr>
        <w:rPr>
          <w:sz w:val="28"/>
          <w:szCs w:val="28"/>
        </w:rPr>
      </w:pPr>
      <w:r>
        <w:rPr>
          <w:b/>
          <w:sz w:val="28"/>
          <w:szCs w:val="28"/>
        </w:rPr>
        <w:t>Curso:</w:t>
      </w:r>
      <w:r>
        <w:rPr>
          <w:sz w:val="28"/>
          <w:szCs w:val="28"/>
        </w:rPr>
        <w:t xml:space="preserve"> 4K2</w:t>
      </w:r>
    </w:p>
    <w:p w14:paraId="0696CE3F" w14:textId="77777777" w:rsidR="00C264C8" w:rsidRDefault="00C264C8">
      <w:pPr>
        <w:rPr>
          <w:sz w:val="28"/>
          <w:szCs w:val="28"/>
        </w:rPr>
      </w:pPr>
    </w:p>
    <w:p w14:paraId="6272F471" w14:textId="77777777" w:rsidR="00C264C8" w:rsidRDefault="00FF00DE">
      <w:pPr>
        <w:jc w:val="center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</w:rPr>
        <w:t>Año:</w:t>
      </w:r>
      <w:r>
        <w:rPr>
          <w:sz w:val="28"/>
          <w:szCs w:val="28"/>
        </w:rPr>
        <w:t xml:space="preserve"> 2020</w:t>
      </w:r>
      <w:r>
        <w:br w:type="page"/>
      </w:r>
      <w:r w:rsidRPr="001E34C6">
        <w:rPr>
          <w:b/>
          <w:sz w:val="32"/>
          <w:szCs w:val="32"/>
          <w:highlight w:val="white"/>
          <w:u w:val="single"/>
        </w:rPr>
        <w:lastRenderedPageBreak/>
        <w:t>Enunciado</w:t>
      </w:r>
    </w:p>
    <w:p w14:paraId="6F187DAC" w14:textId="77777777" w:rsidR="00C264C8" w:rsidRDefault="00C264C8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330"/>
      </w:tblGrid>
      <w:tr w:rsidR="00C264C8" w14:paraId="69716936" w14:textId="77777777">
        <w:trPr>
          <w:trHeight w:val="7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1B89" w14:textId="77777777" w:rsidR="00C264C8" w:rsidRPr="001E34C6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E34C6">
              <w:t>Unidad: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078C" w14:textId="77777777" w:rsidR="00C264C8" w:rsidRPr="001E34C6" w:rsidRDefault="00FF00DE">
            <w:pPr>
              <w:spacing w:after="240"/>
            </w:pPr>
            <w:r w:rsidRPr="001E34C6">
              <w:t>Unidad Nro. 3: Gestión del Software como producto</w:t>
            </w:r>
          </w:p>
        </w:tc>
      </w:tr>
      <w:tr w:rsidR="00C264C8" w14:paraId="5F8CBBD9" w14:textId="77777777">
        <w:trPr>
          <w:trHeight w:val="13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3746" w14:textId="77777777" w:rsidR="00C264C8" w:rsidRPr="001E34C6" w:rsidRDefault="00FF00DE">
            <w:pPr>
              <w:spacing w:after="240"/>
            </w:pPr>
            <w:r w:rsidRPr="001E34C6">
              <w:t>Consigna: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5F87" w14:textId="77777777" w:rsidR="00C264C8" w:rsidRPr="001E34C6" w:rsidRDefault="00FF00DE">
            <w:pPr>
              <w:spacing w:after="240"/>
            </w:pPr>
            <w:r w:rsidRPr="001E34C6"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C264C8" w14:paraId="6F378E3B" w14:textId="77777777">
        <w:trPr>
          <w:trHeight w:val="16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4CC6" w14:textId="77777777" w:rsidR="00C264C8" w:rsidRPr="001E34C6" w:rsidRDefault="00FF00DE">
            <w:pPr>
              <w:spacing w:after="240"/>
            </w:pPr>
            <w:r w:rsidRPr="001E34C6">
              <w:t xml:space="preserve">Objetivo: 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12B6" w14:textId="77777777" w:rsidR="00C264C8" w:rsidRPr="001E34C6" w:rsidRDefault="00FF00DE">
            <w:pPr>
              <w:spacing w:after="240"/>
            </w:pPr>
            <w:r w:rsidRPr="001E34C6"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</w:t>
            </w:r>
            <w:r w:rsidRPr="001E34C6">
              <w:t xml:space="preserve">ción de líneas base. </w:t>
            </w:r>
          </w:p>
        </w:tc>
      </w:tr>
      <w:tr w:rsidR="00C264C8" w14:paraId="4BAE0A5D" w14:textId="77777777">
        <w:trPr>
          <w:trHeight w:val="10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5D87" w14:textId="77777777" w:rsidR="00C264C8" w:rsidRPr="001E34C6" w:rsidRDefault="00FF00DE">
            <w:pPr>
              <w:spacing w:after="240"/>
            </w:pPr>
            <w:r w:rsidRPr="001E34C6">
              <w:t>Propósito: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D3B0" w14:textId="77777777" w:rsidR="00C264C8" w:rsidRPr="001E34C6" w:rsidRDefault="00FF00DE">
            <w:pPr>
              <w:spacing w:after="240"/>
            </w:pPr>
            <w:r w:rsidRPr="001E34C6">
              <w:t>Aplicar los conceptos de gestión de configuración estudiados en una herramienta de software específica</w:t>
            </w:r>
          </w:p>
        </w:tc>
      </w:tr>
      <w:tr w:rsidR="00C264C8" w14:paraId="4331CBF4" w14:textId="77777777">
        <w:trPr>
          <w:trHeight w:val="10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5C56" w14:textId="77777777" w:rsidR="00C264C8" w:rsidRPr="001E34C6" w:rsidRDefault="00FF00DE">
            <w:pPr>
              <w:spacing w:after="240"/>
            </w:pPr>
            <w:r w:rsidRPr="001E34C6">
              <w:t>Entradas: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452E" w14:textId="77777777" w:rsidR="00C264C8" w:rsidRPr="001E34C6" w:rsidRDefault="00FF00DE">
            <w:pPr>
              <w:spacing w:after="240"/>
            </w:pPr>
            <w:r w:rsidRPr="001E34C6">
              <w:t>Conceptos teóricos sobre los temas desarrollados en clase. Bibliografía referenciada sobre el tema.</w:t>
            </w:r>
          </w:p>
        </w:tc>
      </w:tr>
      <w:tr w:rsidR="00C264C8" w14:paraId="611A0DAC" w14:textId="77777777">
        <w:trPr>
          <w:trHeight w:val="303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2C1A" w14:textId="77777777" w:rsidR="00C264C8" w:rsidRPr="001E34C6" w:rsidRDefault="00FF00DE">
            <w:pPr>
              <w:spacing w:after="240"/>
            </w:pPr>
            <w:r w:rsidRPr="001E34C6">
              <w:t>Salida: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C0D4" w14:textId="77777777" w:rsidR="00C264C8" w:rsidRPr="001E34C6" w:rsidRDefault="00FF00DE">
            <w:pPr>
              <w:spacing w:after="240"/>
            </w:pPr>
            <w:r w:rsidRPr="001E34C6">
              <w:t>URL y Credenciales de acceso para el repositorio implementado</w:t>
            </w:r>
          </w:p>
          <w:p w14:paraId="1F3467A0" w14:textId="77777777" w:rsidR="00C264C8" w:rsidRPr="001E34C6" w:rsidRDefault="00FF00DE">
            <w:pPr>
              <w:spacing w:after="240"/>
            </w:pPr>
            <w:r w:rsidRPr="001E34C6">
              <w:t>Documento con el criterio para la creación de una línea base</w:t>
            </w:r>
          </w:p>
          <w:p w14:paraId="38781A1A" w14:textId="77777777" w:rsidR="00C264C8" w:rsidRPr="001E34C6" w:rsidRDefault="00FF00DE">
            <w:pPr>
              <w:spacing w:after="240"/>
            </w:pPr>
            <w:r w:rsidRPr="001E34C6">
              <w:t>Se evaluará lo siguiente</w:t>
            </w:r>
            <w:r w:rsidRPr="001E34C6">
              <w:t>:</w:t>
            </w:r>
          </w:p>
          <w:p w14:paraId="728E1B07" w14:textId="77777777" w:rsidR="00C264C8" w:rsidRDefault="00FF00DE">
            <w:pPr>
              <w:numPr>
                <w:ilvl w:val="0"/>
                <w:numId w:val="3"/>
              </w:numPr>
            </w:pPr>
            <w:r w:rsidRPr="001E34C6">
              <w:t>El repositorio debe ser accesible de forma pública</w:t>
            </w:r>
          </w:p>
          <w:p w14:paraId="50AFD59A" w14:textId="77777777" w:rsidR="00C264C8" w:rsidRDefault="00FF00DE">
            <w:pPr>
              <w:numPr>
                <w:ilvl w:val="0"/>
                <w:numId w:val="3"/>
              </w:numPr>
            </w:pPr>
            <w:r w:rsidRPr="001E34C6">
              <w:t>Implementación de la estructura de carpetas propuesta</w:t>
            </w:r>
          </w:p>
          <w:p w14:paraId="04A24ABE" w14:textId="77777777" w:rsidR="00C264C8" w:rsidRDefault="00FF00DE">
            <w:pPr>
              <w:numPr>
                <w:ilvl w:val="0"/>
                <w:numId w:val="3"/>
              </w:numPr>
              <w:spacing w:after="240"/>
            </w:pPr>
            <w:r w:rsidRPr="001E34C6">
              <w:t>Los archivos se deben encontrar en la ubicación correspondiente a su definición como ítem de Configuración.</w:t>
            </w:r>
          </w:p>
        </w:tc>
      </w:tr>
      <w:tr w:rsidR="00C264C8" w14:paraId="7A2C0325" w14:textId="77777777">
        <w:trPr>
          <w:trHeight w:val="34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7798" w14:textId="77777777" w:rsidR="00C264C8" w:rsidRPr="001E34C6" w:rsidRDefault="00FF00DE">
            <w:pPr>
              <w:spacing w:after="240"/>
            </w:pPr>
            <w:r w:rsidRPr="001E34C6">
              <w:lastRenderedPageBreak/>
              <w:t xml:space="preserve">Instrucciones: 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293" w14:textId="77777777" w:rsidR="00C264C8" w:rsidRDefault="00FF00DE">
            <w:pPr>
              <w:numPr>
                <w:ilvl w:val="0"/>
                <w:numId w:val="1"/>
              </w:numPr>
            </w:pPr>
            <w:r w:rsidRPr="001E34C6">
              <w:t>Realizar el diseño del repositorio y reglas de nombrado de ítems de configuración</w:t>
            </w:r>
          </w:p>
          <w:p w14:paraId="663C11DE" w14:textId="77777777" w:rsidR="00C264C8" w:rsidRDefault="00FF00DE">
            <w:pPr>
              <w:numPr>
                <w:ilvl w:val="0"/>
                <w:numId w:val="1"/>
              </w:numPr>
            </w:pPr>
            <w:r w:rsidRPr="001E34C6">
              <w:t>Crear un repositorio de acceso público</w:t>
            </w:r>
          </w:p>
          <w:p w14:paraId="29866424" w14:textId="77777777" w:rsidR="00C264C8" w:rsidRDefault="00FF00DE">
            <w:pPr>
              <w:numPr>
                <w:ilvl w:val="0"/>
                <w:numId w:val="1"/>
              </w:numPr>
            </w:pPr>
            <w:r w:rsidRPr="001E34C6">
              <w:t>Crear cuentas de usuario para cada uno de los integrantes del grupo</w:t>
            </w:r>
          </w:p>
          <w:p w14:paraId="23BC8189" w14:textId="77777777" w:rsidR="00C264C8" w:rsidRDefault="00FF00DE">
            <w:pPr>
              <w:numPr>
                <w:ilvl w:val="0"/>
                <w:numId w:val="1"/>
              </w:numPr>
            </w:pPr>
            <w:r w:rsidRPr="001E34C6">
              <w:t>Implementar la estructura del repositorio propuesta para resguardar</w:t>
            </w:r>
            <w:r w:rsidRPr="001E34C6">
              <w:t xml:space="preserve"> el trabajo generado durante el cursado de la materia Ingeniería de Software.</w:t>
            </w:r>
          </w:p>
          <w:p w14:paraId="11C2310D" w14:textId="77777777" w:rsidR="00C264C8" w:rsidRDefault="00FF00DE">
            <w:pPr>
              <w:numPr>
                <w:ilvl w:val="0"/>
                <w:numId w:val="1"/>
              </w:numPr>
            </w:pPr>
            <w:r w:rsidRPr="001E34C6">
              <w:t xml:space="preserve">Realizar </w:t>
            </w:r>
            <w:proofErr w:type="spellStart"/>
            <w:r w:rsidRPr="001E34C6">
              <w:t>Commit</w:t>
            </w:r>
            <w:proofErr w:type="spellEnd"/>
            <w:r w:rsidRPr="001E34C6">
              <w:t xml:space="preserve"> (colocar) de cada ítem de configuración disponible al momento.</w:t>
            </w:r>
          </w:p>
          <w:p w14:paraId="61E06FC0" w14:textId="77777777" w:rsidR="00C264C8" w:rsidRDefault="00FF00DE">
            <w:pPr>
              <w:numPr>
                <w:ilvl w:val="0"/>
                <w:numId w:val="1"/>
              </w:numPr>
              <w:spacing w:after="240"/>
            </w:pPr>
            <w:r w:rsidRPr="001E34C6">
              <w:t>Definir al menos un momento que considere adecuado para marcar una línea base y luego marcar la lín</w:t>
            </w:r>
            <w:r w:rsidRPr="001E34C6">
              <w:t>ea base definida en el repositorio.</w:t>
            </w:r>
          </w:p>
        </w:tc>
      </w:tr>
      <w:tr w:rsidR="00C264C8" w14:paraId="6DE80D3B" w14:textId="77777777">
        <w:trPr>
          <w:trHeight w:val="1055"/>
        </w:trPr>
        <w:tc>
          <w:tcPr>
            <w:tcW w:w="16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FF3" w14:textId="77777777" w:rsidR="00C264C8" w:rsidRPr="001E34C6" w:rsidRDefault="00FF00DE">
            <w:pPr>
              <w:spacing w:after="240"/>
            </w:pPr>
            <w:r w:rsidRPr="001E34C6">
              <w:t>Observaciones:</w:t>
            </w:r>
          </w:p>
        </w:tc>
        <w:tc>
          <w:tcPr>
            <w:tcW w:w="7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EA58" w14:textId="77777777" w:rsidR="00C264C8" w:rsidRPr="001E34C6" w:rsidRDefault="00FF00DE">
            <w:pPr>
              <w:spacing w:after="240"/>
            </w:pPr>
            <w:r w:rsidRPr="001E34C6">
              <w:t xml:space="preserve">El repositorio implementado debe ser de acceso público utilizando Git o </w:t>
            </w:r>
            <w:proofErr w:type="spellStart"/>
            <w:r w:rsidRPr="001E34C6">
              <w:t>Subversion</w:t>
            </w:r>
            <w:proofErr w:type="spellEnd"/>
            <w:r w:rsidRPr="001E34C6">
              <w:t xml:space="preserve"> como motor de control de versiones.</w:t>
            </w:r>
          </w:p>
        </w:tc>
      </w:tr>
    </w:tbl>
    <w:p w14:paraId="7A507369" w14:textId="77777777" w:rsidR="00C264C8" w:rsidRDefault="00C264C8"/>
    <w:p w14:paraId="7B688165" w14:textId="77777777" w:rsidR="00C264C8" w:rsidRDefault="00C264C8"/>
    <w:p w14:paraId="73390270" w14:textId="77777777" w:rsidR="00C264C8" w:rsidRDefault="00FF00DE">
      <w:r>
        <w:br w:type="page"/>
      </w:r>
    </w:p>
    <w:p w14:paraId="6D1F818A" w14:textId="77777777" w:rsidR="00C264C8" w:rsidRPr="001E34C6" w:rsidRDefault="00FF00DE">
      <w:pPr>
        <w:jc w:val="center"/>
        <w:rPr>
          <w:b/>
          <w:sz w:val="32"/>
          <w:szCs w:val="32"/>
          <w:highlight w:val="white"/>
          <w:u w:val="single"/>
        </w:rPr>
      </w:pPr>
      <w:r w:rsidRPr="001E34C6">
        <w:rPr>
          <w:b/>
          <w:sz w:val="32"/>
          <w:szCs w:val="32"/>
          <w:highlight w:val="white"/>
          <w:u w:val="single"/>
        </w:rPr>
        <w:lastRenderedPageBreak/>
        <w:t>Desarrollo</w:t>
      </w:r>
    </w:p>
    <w:p w14:paraId="6CB978E6" w14:textId="77777777" w:rsidR="00C264C8" w:rsidRDefault="00C264C8">
      <w:pPr>
        <w:jc w:val="center"/>
        <w:rPr>
          <w:b/>
          <w:sz w:val="28"/>
          <w:szCs w:val="28"/>
          <w:highlight w:val="white"/>
          <w:u w:val="single"/>
        </w:rPr>
      </w:pPr>
    </w:p>
    <w:p w14:paraId="226013CE" w14:textId="77777777" w:rsidR="00C264C8" w:rsidRDefault="00FF00DE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>URL:</w:t>
      </w:r>
      <w:r>
        <w:rPr>
          <w:b/>
          <w:sz w:val="28"/>
          <w:szCs w:val="28"/>
          <w:highlight w:val="white"/>
        </w:rPr>
        <w:t xml:space="preserve"> </w:t>
      </w:r>
      <w:hyperlink r:id="rId7">
        <w:r>
          <w:rPr>
            <w:b/>
            <w:color w:val="1155CC"/>
            <w:sz w:val="24"/>
            <w:szCs w:val="24"/>
            <w:highlight w:val="white"/>
            <w:u w:val="single"/>
          </w:rPr>
          <w:t>https://github.com/sebaKonicoff/ISW</w:t>
        </w:r>
      </w:hyperlink>
    </w:p>
    <w:p w14:paraId="5AE4903D" w14:textId="77777777" w:rsidR="00C264C8" w:rsidRDefault="00C264C8">
      <w:pPr>
        <w:rPr>
          <w:b/>
          <w:sz w:val="28"/>
          <w:szCs w:val="28"/>
        </w:rPr>
      </w:pPr>
    </w:p>
    <w:p w14:paraId="0D7E5C2A" w14:textId="77777777" w:rsidR="00C264C8" w:rsidRDefault="00FF00DE">
      <w:pPr>
        <w:rPr>
          <w:b/>
          <w:sz w:val="28"/>
          <w:szCs w:val="28"/>
        </w:rPr>
      </w:pPr>
      <w:r>
        <w:rPr>
          <w:b/>
          <w:sz w:val="24"/>
          <w:szCs w:val="24"/>
        </w:rPr>
        <w:t>Listado de ítems de Configuración</w:t>
      </w:r>
    </w:p>
    <w:p w14:paraId="43A26F3B" w14:textId="77777777" w:rsidR="00C264C8" w:rsidRDefault="00C264C8">
      <w:pPr>
        <w:rPr>
          <w:b/>
          <w:sz w:val="28"/>
          <w:szCs w:val="28"/>
        </w:rPr>
      </w:pPr>
    </w:p>
    <w:p w14:paraId="4991F835" w14:textId="77777777" w:rsidR="00C264C8" w:rsidRDefault="00FF00DE">
      <w:r>
        <w:t>ISW/</w:t>
      </w:r>
    </w:p>
    <w:p w14:paraId="7FEBF7EB" w14:textId="77777777" w:rsidR="00C264C8" w:rsidRDefault="00FF00DE">
      <w:pPr>
        <w:ind w:firstLine="720"/>
      </w:pPr>
      <w:r>
        <w:t>- Material Práctico</w:t>
      </w:r>
    </w:p>
    <w:p w14:paraId="1A92FD71" w14:textId="77777777" w:rsidR="00C264C8" w:rsidRDefault="00FF00DE">
      <w:pPr>
        <w:ind w:firstLine="720"/>
      </w:pPr>
      <w:r>
        <w:tab/>
        <w:t>-Guías</w:t>
      </w:r>
    </w:p>
    <w:p w14:paraId="14119053" w14:textId="77777777" w:rsidR="00C264C8" w:rsidRDefault="00FF00DE">
      <w:pPr>
        <w:ind w:left="1440" w:firstLine="720"/>
      </w:pPr>
      <w:r>
        <w:t>G-Enunciados TP evaluables-2020-2C.pdf</w:t>
      </w:r>
    </w:p>
    <w:p w14:paraId="00DA8371" w14:textId="77777777" w:rsidR="00C264C8" w:rsidRDefault="00FF00DE">
      <w:pPr>
        <w:ind w:left="1440"/>
      </w:pPr>
      <w:r>
        <w:tab/>
        <w:t xml:space="preserve">G-Trabajos </w:t>
      </w:r>
      <w:proofErr w:type="spellStart"/>
      <w:r>
        <w:t>Practicos</w:t>
      </w:r>
      <w:proofErr w:type="spellEnd"/>
      <w:r>
        <w:t xml:space="preserve"> Resueltos-2020-2C.pdf</w:t>
      </w:r>
    </w:p>
    <w:p w14:paraId="59F13DDF" w14:textId="77777777" w:rsidR="00C264C8" w:rsidRDefault="00FF00DE">
      <w:pPr>
        <w:ind w:left="1440"/>
      </w:pPr>
      <w:r>
        <w:t>- Prácticos Entregados</w:t>
      </w:r>
    </w:p>
    <w:p w14:paraId="16DF7A38" w14:textId="77777777" w:rsidR="00C264C8" w:rsidRDefault="00FF00DE">
      <w:pPr>
        <w:ind w:left="1440"/>
      </w:pPr>
      <w:r>
        <w:tab/>
      </w:r>
      <w:r>
        <w:tab/>
        <w:t>- Evaluables</w:t>
      </w:r>
    </w:p>
    <w:p w14:paraId="0C1BCB37" w14:textId="5F1503C7" w:rsidR="00C264C8" w:rsidRDefault="00FF00DE">
      <w:pPr>
        <w:ind w:left="1440"/>
      </w:pPr>
      <w:r>
        <w:tab/>
      </w:r>
      <w:r>
        <w:tab/>
      </w:r>
      <w:r>
        <w:tab/>
      </w:r>
      <w:r>
        <w:t>TPE-01-Dinámica de Manifiesto Ágil y Lean.pdf</w:t>
      </w:r>
      <w:r>
        <w:tab/>
      </w:r>
      <w:r>
        <w:tab/>
      </w:r>
      <w:r>
        <w:tab/>
      </w:r>
      <w:r>
        <w:t>- No evaluables</w:t>
      </w:r>
    </w:p>
    <w:p w14:paraId="214FAB97" w14:textId="77777777" w:rsidR="00C264C8" w:rsidRDefault="00FF00DE">
      <w:pPr>
        <w:ind w:left="1440"/>
      </w:pPr>
      <w:r>
        <w:tab/>
      </w:r>
      <w:r>
        <w:tab/>
      </w:r>
      <w:r>
        <w:tab/>
        <w:t xml:space="preserve">TPNE-02-Requerimientos Ágiles.docx </w:t>
      </w:r>
    </w:p>
    <w:p w14:paraId="08767296" w14:textId="77777777" w:rsidR="00C264C8" w:rsidRDefault="00FF00DE">
      <w:pPr>
        <w:ind w:left="1440"/>
      </w:pPr>
      <w:r>
        <w:tab/>
      </w:r>
      <w:r>
        <w:tab/>
      </w:r>
      <w:r>
        <w:tab/>
        <w:t>TPNE-03-Requerimientos Ágiles.docx</w:t>
      </w:r>
    </w:p>
    <w:p w14:paraId="431696D8" w14:textId="77777777" w:rsidR="00C264C8" w:rsidRDefault="00FF00DE">
      <w:pPr>
        <w:ind w:left="1440"/>
      </w:pPr>
      <w:r>
        <w:tab/>
      </w:r>
      <w:r>
        <w:tab/>
      </w:r>
      <w:r>
        <w:tab/>
        <w:t>TPNE-03-Requerimientos Ágiles.pdf</w:t>
      </w:r>
    </w:p>
    <w:p w14:paraId="54A5B8B4" w14:textId="77777777" w:rsidR="00C264C8" w:rsidRDefault="00FF00DE">
      <w:r>
        <w:tab/>
      </w:r>
      <w:r>
        <w:tab/>
        <w:t>LP-4K2-2020-2C.txt</w:t>
      </w:r>
    </w:p>
    <w:p w14:paraId="74ABC23B" w14:textId="77777777" w:rsidR="00C264C8" w:rsidRDefault="00FF00D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474066" w14:textId="77777777" w:rsidR="00C264C8" w:rsidRDefault="00FF00DE">
      <w:r>
        <w:tab/>
        <w:t>- Material Teórico</w:t>
      </w:r>
    </w:p>
    <w:p w14:paraId="547E89B5" w14:textId="77777777" w:rsidR="00C264C8" w:rsidRDefault="00FF00DE">
      <w:r>
        <w:tab/>
      </w:r>
      <w:r>
        <w:tab/>
        <w:t>- Filminas</w:t>
      </w:r>
    </w:p>
    <w:p w14:paraId="1575B9F3" w14:textId="77777777" w:rsidR="00C264C8" w:rsidRDefault="00FF00DE">
      <w:pPr>
        <w:ind w:left="1440" w:firstLine="720"/>
      </w:pPr>
      <w:r>
        <w:t xml:space="preserve">F-01- </w:t>
      </w:r>
      <w:proofErr w:type="spellStart"/>
      <w:r>
        <w:t>Ingenie</w:t>
      </w:r>
      <w:r>
        <w:t>ria</w:t>
      </w:r>
      <w:proofErr w:type="spellEnd"/>
      <w:r>
        <w:t xml:space="preserve"> de Software 2C.pdf</w:t>
      </w:r>
    </w:p>
    <w:p w14:paraId="606B66E8" w14:textId="77777777" w:rsidR="00C264C8" w:rsidRDefault="00FF00DE">
      <w:r>
        <w:tab/>
      </w:r>
      <w:r>
        <w:tab/>
      </w:r>
      <w:r>
        <w:tab/>
        <w:t>F-02-Intro Proyectos.pdf</w:t>
      </w:r>
    </w:p>
    <w:p w14:paraId="1357C500" w14:textId="77777777" w:rsidR="00C264C8" w:rsidRDefault="00FF00DE">
      <w:r>
        <w:tab/>
      </w:r>
      <w:r>
        <w:tab/>
      </w:r>
      <w:r>
        <w:tab/>
        <w:t>F-03-Intro Cursada.pdf</w:t>
      </w:r>
    </w:p>
    <w:p w14:paraId="292D4800" w14:textId="77777777" w:rsidR="00C264C8" w:rsidRDefault="00FF00DE">
      <w:r>
        <w:tab/>
      </w:r>
      <w:r>
        <w:tab/>
      </w:r>
      <w:r>
        <w:tab/>
        <w:t>F-04-Intro agile.pdf</w:t>
      </w:r>
    </w:p>
    <w:p w14:paraId="492FE7EA" w14:textId="77777777" w:rsidR="00C264C8" w:rsidRDefault="00FF00DE">
      <w:r>
        <w:tab/>
      </w:r>
      <w:r>
        <w:tab/>
      </w:r>
      <w:r>
        <w:tab/>
        <w:t>F-05-Rqs Agiles USER STORIES.pdf</w:t>
      </w:r>
    </w:p>
    <w:p w14:paraId="4DE0D386" w14:textId="77777777" w:rsidR="00C264C8" w:rsidRDefault="00FF00DE">
      <w:pPr>
        <w:ind w:left="2160"/>
      </w:pPr>
      <w:r>
        <w:t>F-06-Estimaciones.pdf</w:t>
      </w:r>
    </w:p>
    <w:p w14:paraId="451F9B83" w14:textId="77777777" w:rsidR="00C264C8" w:rsidRDefault="00FF00DE">
      <w:pPr>
        <w:ind w:left="2160"/>
      </w:pPr>
      <w:r>
        <w:t>F-07-Gestión de Productos de Software.pdf</w:t>
      </w:r>
    </w:p>
    <w:p w14:paraId="689DD6A4" w14:textId="77777777" w:rsidR="00C264C8" w:rsidRDefault="00FF00DE">
      <w:pPr>
        <w:ind w:left="2160"/>
      </w:pPr>
      <w:r>
        <w:t>F-08-SCM.pdf</w:t>
      </w:r>
      <w:r>
        <w:tab/>
      </w:r>
      <w:r>
        <w:tab/>
      </w:r>
    </w:p>
    <w:p w14:paraId="0A403A8E" w14:textId="77777777" w:rsidR="00C264C8" w:rsidRDefault="00FF00DE">
      <w:pPr>
        <w:ind w:left="720"/>
      </w:pPr>
      <w:r>
        <w:tab/>
      </w:r>
      <w:r>
        <w:t xml:space="preserve">- Resolución </w:t>
      </w:r>
      <w:proofErr w:type="spellStart"/>
      <w:r>
        <w:t>TP’s</w:t>
      </w:r>
      <w:proofErr w:type="spellEnd"/>
      <w:r>
        <w:t xml:space="preserve"> Conceptuales</w:t>
      </w:r>
    </w:p>
    <w:p w14:paraId="5D131F6B" w14:textId="77777777" w:rsidR="00C264C8" w:rsidRDefault="00FF00DE">
      <w:pPr>
        <w:ind w:left="720"/>
      </w:pPr>
      <w:r>
        <w:tab/>
      </w:r>
      <w:r>
        <w:tab/>
        <w:t>TC-01-Póster Científico.txt</w:t>
      </w:r>
    </w:p>
    <w:p w14:paraId="41A930CD" w14:textId="77777777" w:rsidR="00C264C8" w:rsidRDefault="00FF00DE">
      <w:pPr>
        <w:ind w:left="720" w:firstLine="720"/>
      </w:pPr>
      <w:r>
        <w:t>EN-TC-2020-2C.pdf</w:t>
      </w:r>
    </w:p>
    <w:p w14:paraId="12C1F5A7" w14:textId="77777777" w:rsidR="00C264C8" w:rsidRDefault="00FF00DE">
      <w:pPr>
        <w:ind w:left="720" w:firstLine="720"/>
      </w:pPr>
      <w:r>
        <w:t>LT-4K2-2020-2C.TXT</w:t>
      </w:r>
    </w:p>
    <w:p w14:paraId="35F9BE97" w14:textId="77777777" w:rsidR="00C264C8" w:rsidRDefault="00FF00DE">
      <w:r>
        <w:tab/>
      </w:r>
    </w:p>
    <w:p w14:paraId="4911862A" w14:textId="77777777" w:rsidR="00C264C8" w:rsidRDefault="00FF00DE">
      <w:r>
        <w:tab/>
        <w:t>- Reglamentación</w:t>
      </w:r>
    </w:p>
    <w:p w14:paraId="4054D4E5" w14:textId="77777777" w:rsidR="00C264C8" w:rsidRDefault="00FF00DE">
      <w:pPr>
        <w:ind w:left="1440"/>
      </w:pPr>
      <w:r>
        <w:t>- Bibliografía</w:t>
      </w:r>
    </w:p>
    <w:p w14:paraId="117834A7" w14:textId="77777777" w:rsidR="00C264C8" w:rsidRDefault="00FF00DE">
      <w:pPr>
        <w:ind w:left="1440"/>
      </w:pPr>
      <w:r>
        <w:tab/>
        <w:t>B-Kanban y Scrum Obteniendo lo mejor de ambos-2020.pdf</w:t>
      </w:r>
    </w:p>
    <w:p w14:paraId="4B88ADE1" w14:textId="77777777" w:rsidR="00C264C8" w:rsidRDefault="00FF00DE">
      <w:pPr>
        <w:ind w:left="1440"/>
      </w:pPr>
      <w:r>
        <w:tab/>
        <w:t xml:space="preserve">B-Little 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Management-2020.pdf</w:t>
      </w:r>
    </w:p>
    <w:p w14:paraId="558367F4" w14:textId="77777777" w:rsidR="00C264C8" w:rsidRDefault="00FF00DE">
      <w:pPr>
        <w:ind w:left="1440"/>
      </w:pPr>
      <w:r>
        <w:tab/>
        <w:t>B-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</w:t>
      </w:r>
      <w:r>
        <w:t>or</w:t>
      </w:r>
      <w:proofErr w:type="spellEnd"/>
      <w:r>
        <w:t xml:space="preserve"> estimating-2020.pdf</w:t>
      </w:r>
    </w:p>
    <w:p w14:paraId="2D37E5F7" w14:textId="77777777" w:rsidR="00C264C8" w:rsidRDefault="00FF00DE">
      <w:pPr>
        <w:ind w:left="1440"/>
      </w:pPr>
      <w:r>
        <w:t>MOD-ACAD-ISW-2020.pdf</w:t>
      </w:r>
    </w:p>
    <w:p w14:paraId="547E04E7" w14:textId="77777777" w:rsidR="00C264C8" w:rsidRDefault="00C264C8">
      <w:pPr>
        <w:ind w:left="1440"/>
      </w:pPr>
    </w:p>
    <w:p w14:paraId="018EF966" w14:textId="77777777" w:rsidR="00C264C8" w:rsidRDefault="00FF00DE">
      <w:r>
        <w:tab/>
        <w:t>-Resúmenes</w:t>
      </w:r>
    </w:p>
    <w:p w14:paraId="65026B9C" w14:textId="77777777" w:rsidR="00C264C8" w:rsidRDefault="00FF00DE">
      <w:r>
        <w:tab/>
      </w:r>
      <w:r>
        <w:tab/>
        <w:t>R-01-2019.docx</w:t>
      </w:r>
    </w:p>
    <w:p w14:paraId="28E72A4C" w14:textId="77777777" w:rsidR="00C264C8" w:rsidRDefault="00FF00DE">
      <w:r>
        <w:lastRenderedPageBreak/>
        <w:tab/>
      </w:r>
      <w:r>
        <w:tab/>
        <w:t>R-02-2019.docx</w:t>
      </w:r>
    </w:p>
    <w:p w14:paraId="474E76C2" w14:textId="77777777" w:rsidR="00C264C8" w:rsidRDefault="00FF00DE">
      <w:r>
        <w:tab/>
      </w:r>
    </w:p>
    <w:p w14:paraId="282EBF74" w14:textId="77777777" w:rsidR="00C264C8" w:rsidRDefault="00C264C8">
      <w:pPr>
        <w:rPr>
          <w:b/>
          <w:sz w:val="28"/>
          <w:szCs w:val="28"/>
        </w:rPr>
      </w:pPr>
    </w:p>
    <w:p w14:paraId="247389DA" w14:textId="77777777" w:rsidR="00C264C8" w:rsidRDefault="00FF0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Listado de ítems de Configuración</w:t>
      </w:r>
    </w:p>
    <w:p w14:paraId="7F7C3952" w14:textId="77777777" w:rsidR="00C264C8" w:rsidRDefault="00C264C8">
      <w:pPr>
        <w:rPr>
          <w:b/>
          <w:sz w:val="28"/>
          <w:szCs w:val="2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64C8" w14:paraId="7C612DA6" w14:textId="77777777">
        <w:trPr>
          <w:trHeight w:val="45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09C8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1567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86D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C264C8" w14:paraId="0189396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237B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Modalidad Académica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800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MOD-ACAD-ISW-&lt;YYYY&gt;.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F1F5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/Reglamentación</w:t>
            </w:r>
          </w:p>
        </w:tc>
      </w:tr>
      <w:tr w:rsidR="00C264C8" w14:paraId="54E229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89A1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8B1A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B-&lt;</w:t>
            </w:r>
            <w:proofErr w:type="spellStart"/>
            <w:r>
              <w:t>nombreB</w:t>
            </w:r>
            <w:proofErr w:type="spellEnd"/>
            <w:r>
              <w:t>&gt;-&lt;YYYY&gt;.</w:t>
            </w:r>
            <w:proofErr w:type="spellStart"/>
            <w:r>
              <w:t>pdf</w:t>
            </w:r>
            <w:proofErr w:type="spellEnd"/>
          </w:p>
          <w:p w14:paraId="622D50D4" w14:textId="77777777" w:rsidR="00C264C8" w:rsidRDefault="00C26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B838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/Reglamentación/Bibliografía</w:t>
            </w:r>
          </w:p>
        </w:tc>
      </w:tr>
      <w:tr w:rsidR="00C264C8" w14:paraId="32D5BC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3A3C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Resolución Trabajos Conceptuales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C717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TC-&lt;</w:t>
            </w:r>
            <w:proofErr w:type="spellStart"/>
            <w:r>
              <w:t>nro</w:t>
            </w:r>
            <w:proofErr w:type="spellEnd"/>
            <w:r>
              <w:t>&gt;-&lt;</w:t>
            </w:r>
            <w:proofErr w:type="spellStart"/>
            <w:r>
              <w:t>nombreTC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BF82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/Material Teórico/Resolución </w:t>
            </w:r>
            <w:proofErr w:type="spellStart"/>
            <w:r>
              <w:t>TP’s</w:t>
            </w:r>
            <w:proofErr w:type="spellEnd"/>
            <w:r>
              <w:t xml:space="preserve"> Conceptuales</w:t>
            </w:r>
          </w:p>
        </w:tc>
      </w:tr>
      <w:tr w:rsidR="00C264C8" w14:paraId="33AD88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2E9B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Filminas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C919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F-&lt;</w:t>
            </w:r>
            <w:proofErr w:type="spellStart"/>
            <w:r>
              <w:t>nro</w:t>
            </w:r>
            <w:proofErr w:type="spellEnd"/>
            <w:r>
              <w:t>&gt;-&lt;tema&gt;.</w:t>
            </w:r>
            <w:proofErr w:type="spellStart"/>
            <w:r>
              <w:t>pd</w:t>
            </w:r>
            <w:r>
              <w:rPr>
                <w:color w:val="24292E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A74A" w14:textId="77777777" w:rsidR="00C264C8" w:rsidRDefault="00FF00DE">
            <w:pPr>
              <w:widowControl w:val="0"/>
              <w:spacing w:line="240" w:lineRule="auto"/>
            </w:pPr>
            <w:r>
              <w:t>/Material Teórico/Filminas</w:t>
            </w:r>
          </w:p>
        </w:tc>
      </w:tr>
      <w:tr w:rsidR="00C264C8" w14:paraId="1AFD23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7B81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A8E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TPE-&lt;</w:t>
            </w:r>
            <w:proofErr w:type="spellStart"/>
            <w:r>
              <w:t>nroTPE</w:t>
            </w:r>
            <w:proofErr w:type="spellEnd"/>
            <w:r>
              <w:t>&gt;-&lt;tema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597F" w14:textId="77777777" w:rsidR="00C264C8" w:rsidRDefault="00FF00DE">
            <w:r>
              <w:t>/Material Práctico/Prácticos Entregados/Evaluables</w:t>
            </w:r>
          </w:p>
        </w:tc>
      </w:tr>
      <w:tr w:rsidR="00C264C8" w14:paraId="359848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799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 No Evaluables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528" w14:textId="77777777" w:rsidR="00C264C8" w:rsidRDefault="00FF00DE">
            <w:pPr>
              <w:widowControl w:val="0"/>
              <w:spacing w:line="240" w:lineRule="auto"/>
            </w:pPr>
            <w:r>
              <w:t>TPNE-&lt;</w:t>
            </w:r>
            <w:proofErr w:type="spellStart"/>
            <w:r>
              <w:t>nroTPNE</w:t>
            </w:r>
            <w:proofErr w:type="spellEnd"/>
            <w:r>
              <w:t>&gt;-&lt;tema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6AA6" w14:textId="77777777" w:rsidR="00C264C8" w:rsidRDefault="00FF00DE">
            <w:r>
              <w:t>/Material Práctico/Prácticos Entregados/No Evaluables</w:t>
            </w:r>
          </w:p>
        </w:tc>
      </w:tr>
      <w:tr w:rsidR="00C264C8" w14:paraId="5C17BE5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F44B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AF52" w14:textId="77777777" w:rsidR="00C264C8" w:rsidRDefault="00FF00DE">
            <w:pPr>
              <w:widowControl w:val="0"/>
              <w:spacing w:line="240" w:lineRule="auto"/>
            </w:pPr>
            <w:r>
              <w:t>G-&lt;</w:t>
            </w:r>
            <w:proofErr w:type="spellStart"/>
            <w:r>
              <w:t>nombreG</w:t>
            </w:r>
            <w:proofErr w:type="spellEnd"/>
            <w:r>
              <w:t>&gt;-&lt;YYYY&gt;-&lt;</w:t>
            </w:r>
            <w:proofErr w:type="spellStart"/>
            <w:r>
              <w:t>nroC</w:t>
            </w:r>
            <w:proofErr w:type="spellEnd"/>
            <w:r>
              <w:t>&gt;C.pdf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C0F8" w14:textId="77777777" w:rsidR="00C264C8" w:rsidRDefault="00FF00DE">
            <w:r>
              <w:t>/Material Práctico/Guías</w:t>
            </w:r>
          </w:p>
        </w:tc>
      </w:tr>
      <w:tr w:rsidR="00C264C8" w14:paraId="4BD155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E333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Resúmenes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D0BA" w14:textId="77777777" w:rsidR="00C264C8" w:rsidRDefault="00FF00DE">
            <w:pPr>
              <w:widowControl w:val="0"/>
              <w:spacing w:line="240" w:lineRule="auto"/>
            </w:pPr>
            <w:r>
              <w:t>R-&lt;</w:t>
            </w:r>
            <w:proofErr w:type="spellStart"/>
            <w:r>
              <w:t>nro</w:t>
            </w:r>
            <w:proofErr w:type="spellEnd"/>
            <w:r>
              <w:t>&gt;-&lt;YYYY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80F" w14:textId="77777777" w:rsidR="00C264C8" w:rsidRDefault="00FF00DE">
            <w:r>
              <w:t>/Resúmenes</w:t>
            </w:r>
          </w:p>
        </w:tc>
      </w:tr>
      <w:tr w:rsidR="00C264C8" w14:paraId="522E52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4349" w14:textId="77777777" w:rsidR="00C264C8" w:rsidRDefault="00FF00DE">
            <w:r>
              <w:t>Enunciados</w:t>
            </w:r>
            <w:r>
              <w:rPr>
                <w:color w:val="4A86E8"/>
              </w:rPr>
              <w:t xml:space="preserve"> </w:t>
            </w:r>
            <w:proofErr w:type="spellStart"/>
            <w:r>
              <w:t>TP’s</w:t>
            </w:r>
            <w:proofErr w:type="spellEnd"/>
            <w:r>
              <w:t xml:space="preserve"> Conceptuales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0F01" w14:textId="77777777" w:rsidR="00C264C8" w:rsidRDefault="00FF00DE">
            <w:pPr>
              <w:widowControl w:val="0"/>
              <w:spacing w:line="240" w:lineRule="auto"/>
            </w:pPr>
            <w:r>
              <w:t>EN-TC-&lt;YYYY&gt;-&lt;</w:t>
            </w:r>
            <w:proofErr w:type="spellStart"/>
            <w:r>
              <w:t>nroC</w:t>
            </w:r>
            <w:proofErr w:type="spellEnd"/>
            <w:r>
              <w:t>&gt;C.pdf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57C6" w14:textId="77777777" w:rsidR="00C264C8" w:rsidRDefault="00FF00DE">
            <w:r>
              <w:t>/Material Teórico</w:t>
            </w:r>
          </w:p>
        </w:tc>
      </w:tr>
      <w:tr w:rsidR="00C264C8" w14:paraId="0C9F24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00B8" w14:textId="77777777" w:rsidR="00C264C8" w:rsidRDefault="00FF00DE">
            <w:pPr>
              <w:spacing w:line="240" w:lineRule="auto"/>
            </w:pPr>
            <w:r>
              <w:t>Links de Clases Grabadas Prácticas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7167" w14:textId="77777777" w:rsidR="00C264C8" w:rsidRDefault="00FF00DE">
            <w:pPr>
              <w:widowControl w:val="0"/>
              <w:spacing w:line="240" w:lineRule="auto"/>
            </w:pPr>
            <w:r>
              <w:t>LP-4K&lt;</w:t>
            </w:r>
            <w:proofErr w:type="spellStart"/>
            <w:r>
              <w:t>nro</w:t>
            </w:r>
            <w:proofErr w:type="spellEnd"/>
            <w:r>
              <w:t>&gt;-&lt;YYYY&gt;-&lt;</w:t>
            </w:r>
            <w:proofErr w:type="spellStart"/>
            <w:r>
              <w:t>nroC</w:t>
            </w:r>
            <w:proofErr w:type="spellEnd"/>
            <w:r>
              <w:t xml:space="preserve">&gt;C.txt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5F19" w14:textId="77777777" w:rsidR="00C264C8" w:rsidRDefault="00FF00DE">
            <w:r>
              <w:t>/Material Práctico</w:t>
            </w:r>
          </w:p>
        </w:tc>
      </w:tr>
      <w:tr w:rsidR="00C264C8" w14:paraId="72F51F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FCB" w14:textId="77777777" w:rsidR="00C264C8" w:rsidRDefault="00FF00DE">
            <w:pPr>
              <w:spacing w:line="240" w:lineRule="auto"/>
            </w:pPr>
            <w:r>
              <w:t>Links de Clases Grabadas Teóricas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72D1" w14:textId="77777777" w:rsidR="00C264C8" w:rsidRDefault="00FF00DE">
            <w:pPr>
              <w:widowControl w:val="0"/>
              <w:spacing w:line="240" w:lineRule="auto"/>
            </w:pPr>
            <w:r>
              <w:t>LT-4K&lt;</w:t>
            </w:r>
            <w:proofErr w:type="spellStart"/>
            <w:r>
              <w:t>nro</w:t>
            </w:r>
            <w:proofErr w:type="spellEnd"/>
            <w:r>
              <w:t>&gt;-&lt;YYYY&gt;-&lt;</w:t>
            </w:r>
            <w:proofErr w:type="spellStart"/>
            <w:r>
              <w:t>nroC</w:t>
            </w:r>
            <w:proofErr w:type="spellEnd"/>
            <w:r>
              <w:t xml:space="preserve">&gt;C.txt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8E1F" w14:textId="77777777" w:rsidR="00C264C8" w:rsidRDefault="00FF00DE">
            <w:r>
              <w:t>/Material Teórico</w:t>
            </w:r>
          </w:p>
        </w:tc>
      </w:tr>
      <w:tr w:rsidR="00C264C8" w14:paraId="15FE4C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6EB" w14:textId="77777777" w:rsidR="00C264C8" w:rsidRDefault="00FF00DE">
            <w:pPr>
              <w:widowControl w:val="0"/>
              <w:spacing w:line="240" w:lineRule="auto"/>
            </w:pPr>
            <w:r>
              <w:t>Líneas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53D3" w14:textId="77777777" w:rsidR="00C264C8" w:rsidRDefault="00FF00DE">
            <w:pPr>
              <w:widowControl w:val="0"/>
              <w:spacing w:line="240" w:lineRule="auto"/>
            </w:pPr>
            <w:r>
              <w:t>LB-&lt;</w:t>
            </w:r>
            <w:proofErr w:type="spellStart"/>
            <w:r>
              <w:t>nro</w:t>
            </w:r>
            <w:proofErr w:type="spellEnd"/>
            <w:r>
              <w:t>&gt;-&lt;</w:t>
            </w:r>
            <w:proofErr w:type="spellStart"/>
            <w:r>
              <w:t>nombreLB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7FF2" w14:textId="77777777" w:rsidR="00C264C8" w:rsidRDefault="00FF00DE">
            <w:r>
              <w:t>/Líneas Base</w:t>
            </w:r>
          </w:p>
        </w:tc>
      </w:tr>
      <w:tr w:rsidR="00C264C8" w14:paraId="235D1D0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8D5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Documentos de Línea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E3B3" w14:textId="77777777" w:rsidR="00C264C8" w:rsidRDefault="00FF00DE">
            <w:pPr>
              <w:widowControl w:val="0"/>
              <w:spacing w:line="240" w:lineRule="auto"/>
            </w:pPr>
            <w:r>
              <w:t>DOC-&lt;</w:t>
            </w:r>
            <w:proofErr w:type="spellStart"/>
            <w:r>
              <w:t>idLíneaBase</w:t>
            </w:r>
            <w:proofErr w:type="spellEnd"/>
            <w:r>
              <w:t>&gt;-&lt;</w:t>
            </w:r>
            <w:proofErr w:type="spellStart"/>
            <w:r>
              <w:t>nro</w:t>
            </w:r>
            <w:proofErr w:type="spellEnd"/>
            <w:r>
              <w:t>&gt;-&lt;</w:t>
            </w:r>
            <w:proofErr w:type="spellStart"/>
            <w:r>
              <w:t>ambito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0837" w14:textId="77777777" w:rsidR="00C264C8" w:rsidRDefault="00FF00DE">
            <w:r>
              <w:t>/Líneas Base/LB-&lt;</w:t>
            </w:r>
            <w:proofErr w:type="spellStart"/>
            <w:r>
              <w:t>nro</w:t>
            </w:r>
            <w:proofErr w:type="spellEnd"/>
            <w:r>
              <w:t>&gt;-&lt;</w:t>
            </w:r>
            <w:proofErr w:type="spellStart"/>
            <w:r>
              <w:t>nombreLB</w:t>
            </w:r>
            <w:proofErr w:type="spellEnd"/>
            <w:r>
              <w:t>&gt;</w:t>
            </w:r>
          </w:p>
        </w:tc>
      </w:tr>
      <w:tr w:rsidR="00C264C8" w14:paraId="1676C1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86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SCM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C41E" w14:textId="77777777" w:rsidR="00C264C8" w:rsidRDefault="00FF00DE">
            <w:pPr>
              <w:widowControl w:val="0"/>
              <w:spacing w:line="240" w:lineRule="auto"/>
            </w:pPr>
            <w:r>
              <w:t>README.md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79C7" w14:textId="77777777" w:rsidR="00C264C8" w:rsidRDefault="00FF00DE">
            <w:r>
              <w:t>/</w:t>
            </w:r>
          </w:p>
        </w:tc>
      </w:tr>
    </w:tbl>
    <w:p w14:paraId="64D8EFEE" w14:textId="77777777" w:rsidR="00C264C8" w:rsidRDefault="00C264C8"/>
    <w:p w14:paraId="71795FFD" w14:textId="77777777" w:rsidR="00C264C8" w:rsidRDefault="00C264C8">
      <w:pPr>
        <w:rPr>
          <w:b/>
          <w:sz w:val="28"/>
          <w:szCs w:val="28"/>
        </w:rPr>
      </w:pPr>
    </w:p>
    <w:p w14:paraId="6BEEC3E1" w14:textId="77777777" w:rsidR="00C35E3F" w:rsidRDefault="00C35E3F">
      <w:pPr>
        <w:rPr>
          <w:b/>
          <w:sz w:val="28"/>
          <w:szCs w:val="28"/>
        </w:rPr>
      </w:pPr>
    </w:p>
    <w:p w14:paraId="586467A4" w14:textId="5FC38C6B" w:rsidR="00C264C8" w:rsidRDefault="00FF00DE">
      <w:pPr>
        <w:rPr>
          <w:b/>
          <w:color w:val="38761D"/>
          <w:sz w:val="28"/>
          <w:szCs w:val="28"/>
        </w:rPr>
      </w:pPr>
      <w:r>
        <w:rPr>
          <w:b/>
          <w:sz w:val="28"/>
          <w:szCs w:val="28"/>
        </w:rPr>
        <w:lastRenderedPageBreak/>
        <w:t>Glosario</w:t>
      </w:r>
    </w:p>
    <w:p w14:paraId="1EE8ECCD" w14:textId="77777777" w:rsidR="00C264C8" w:rsidRDefault="00C264C8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C264C8" w14:paraId="3F1344D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2F5D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FA26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C264C8" w14:paraId="5A0A44B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DF6B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nro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FA9E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cardinal empezando en 01.</w:t>
            </w:r>
          </w:p>
        </w:tc>
      </w:tr>
      <w:tr w:rsidR="00C264C8" w14:paraId="0FB1CA3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AE44" w14:textId="77777777" w:rsidR="00C264C8" w:rsidRDefault="00FF00DE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nroTPE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50B9" w14:textId="77777777" w:rsidR="00C264C8" w:rsidRDefault="00FF00DE">
            <w:pPr>
              <w:widowControl w:val="0"/>
              <w:spacing w:line="240" w:lineRule="auto"/>
            </w:pPr>
            <w:r>
              <w:t>Número cardinal que corresponde al trabajo práctico evaluable.</w:t>
            </w:r>
          </w:p>
        </w:tc>
      </w:tr>
      <w:tr w:rsidR="00C264C8" w14:paraId="1BD2A4E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165" w14:textId="77777777" w:rsidR="00C264C8" w:rsidRDefault="00FF00DE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nroTPNE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C21C" w14:textId="77777777" w:rsidR="00C264C8" w:rsidRDefault="00FF00DE">
            <w:pPr>
              <w:widowControl w:val="0"/>
              <w:spacing w:line="240" w:lineRule="auto"/>
            </w:pPr>
            <w:r>
              <w:t>Número cardinal que corresponde al trabajo práctico no evaluable.</w:t>
            </w:r>
          </w:p>
        </w:tc>
      </w:tr>
      <w:tr w:rsidR="00C264C8" w14:paraId="2F8CAF3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3D8D" w14:textId="77777777" w:rsidR="00C264C8" w:rsidRDefault="00FF00DE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nroC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470E" w14:textId="77777777" w:rsidR="00C264C8" w:rsidRDefault="00FF00DE">
            <w:pPr>
              <w:widowControl w:val="0"/>
              <w:spacing w:line="240" w:lineRule="auto"/>
            </w:pPr>
            <w:r>
              <w:t>Número cardinal que corresponde a un cuatrimestre.</w:t>
            </w:r>
          </w:p>
        </w:tc>
      </w:tr>
      <w:tr w:rsidR="00C264C8" w14:paraId="5837B17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81E" w14:textId="77777777" w:rsidR="00C264C8" w:rsidRDefault="00FF00DE">
            <w:pPr>
              <w:widowControl w:val="0"/>
              <w:spacing w:line="240" w:lineRule="auto"/>
            </w:pPr>
            <w:r>
              <w:t>&lt;tema&gt;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9262" w14:textId="77777777" w:rsidR="00C264C8" w:rsidRDefault="00FF00DE">
            <w:pPr>
              <w:widowControl w:val="0"/>
              <w:spacing w:line="240" w:lineRule="auto"/>
            </w:pPr>
            <w:r>
              <w:t>Breve descripción del tema central del que trata el ítem de configuración.</w:t>
            </w:r>
          </w:p>
        </w:tc>
      </w:tr>
      <w:tr w:rsidR="00C264C8" w14:paraId="7720064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D3DC" w14:textId="77777777" w:rsidR="00C264C8" w:rsidRDefault="00FF00DE">
            <w:pPr>
              <w:widowControl w:val="0"/>
              <w:spacing w:line="240" w:lineRule="auto"/>
            </w:pPr>
            <w:r>
              <w:t>&lt;YYYY&gt;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BC1" w14:textId="77777777" w:rsidR="00C264C8" w:rsidRDefault="00FF00DE">
            <w:pPr>
              <w:widowControl w:val="0"/>
              <w:spacing w:line="240" w:lineRule="auto"/>
            </w:pPr>
            <w:r>
              <w:t>Fecha del ítem de configuración en formato numérico (Año).</w:t>
            </w:r>
          </w:p>
        </w:tc>
      </w:tr>
      <w:tr w:rsidR="00C264C8" w14:paraId="68E09C5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3FAA" w14:textId="77777777" w:rsidR="00C264C8" w:rsidRDefault="00FF00DE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nombreB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1209" w14:textId="77777777" w:rsidR="00C264C8" w:rsidRDefault="00FF00DE">
            <w:pPr>
              <w:widowControl w:val="0"/>
              <w:spacing w:line="240" w:lineRule="auto"/>
            </w:pPr>
            <w:r>
              <w:t>Nombre que identifica a la Bibliografía.</w:t>
            </w:r>
          </w:p>
        </w:tc>
      </w:tr>
      <w:tr w:rsidR="00C264C8" w14:paraId="031DE48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855D" w14:textId="77777777" w:rsidR="00C264C8" w:rsidRDefault="00FF00DE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nombreTC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F1A3" w14:textId="77777777" w:rsidR="00C264C8" w:rsidRDefault="00FF00DE">
            <w:pPr>
              <w:widowControl w:val="0"/>
              <w:spacing w:line="240" w:lineRule="auto"/>
            </w:pPr>
            <w:r>
              <w:t>Nombre que identifica al Trabajo Conceptual.</w:t>
            </w:r>
          </w:p>
        </w:tc>
      </w:tr>
      <w:tr w:rsidR="00C264C8" w14:paraId="66D2BD6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5262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</w:t>
            </w:r>
            <w:r>
              <w:t>breG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41B0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que identifica a la Guía de Trabajos Prácticos.</w:t>
            </w:r>
          </w:p>
        </w:tc>
      </w:tr>
      <w:tr w:rsidR="00C264C8" w14:paraId="0C0DB0C1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EDCF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nombreLB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E12F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que identifica a la Línea Base.</w:t>
            </w:r>
          </w:p>
        </w:tc>
      </w:tr>
      <w:tr w:rsidR="00C264C8" w14:paraId="31D43D5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8614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&lt;YYYYMMDD&gt;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5F5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del ítem de configuración en formato numérico (</w:t>
            </w:r>
            <w:proofErr w:type="spellStart"/>
            <w:r>
              <w:t>AñoMesDía</w:t>
            </w:r>
            <w:proofErr w:type="spellEnd"/>
            <w:r>
              <w:t>)</w:t>
            </w:r>
          </w:p>
        </w:tc>
      </w:tr>
      <w:tr w:rsidR="00C264C8" w14:paraId="355496A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37CD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&lt;extensión&gt;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721C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extensión de un archivo identificado como ítem de configuración.</w:t>
            </w:r>
          </w:p>
        </w:tc>
      </w:tr>
      <w:tr w:rsidR="00C264C8" w14:paraId="51BDE3F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6A74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idLíneaBase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46D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Sigla que indica con qué línea base se corresponde cada documento de línea base.</w:t>
            </w:r>
          </w:p>
        </w:tc>
      </w:tr>
      <w:tr w:rsidR="00C264C8" w14:paraId="0A87EEA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F94E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ambito</w:t>
            </w:r>
            <w:proofErr w:type="spellEnd"/>
            <w:r>
              <w:t>&gt;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43C" w14:textId="77777777" w:rsidR="00C264C8" w:rsidRDefault="00FF00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Ámbito del documento de línea base que indica de qué tipo de documento se trata.</w:t>
            </w:r>
          </w:p>
        </w:tc>
      </w:tr>
    </w:tbl>
    <w:p w14:paraId="1BDC5B7C" w14:textId="77777777" w:rsidR="00C264C8" w:rsidRDefault="00C264C8"/>
    <w:p w14:paraId="6FAE6874" w14:textId="77777777" w:rsidR="00C264C8" w:rsidRDefault="00C264C8"/>
    <w:p w14:paraId="10EA2421" w14:textId="77777777" w:rsidR="00C264C8" w:rsidRDefault="00FF00DE">
      <w:pPr>
        <w:shd w:val="clear" w:color="auto" w:fill="FFFFFF"/>
        <w:rPr>
          <w:color w:val="24292E"/>
          <w:sz w:val="24"/>
          <w:szCs w:val="24"/>
        </w:rPr>
      </w:pPr>
      <w:r>
        <w:rPr>
          <w:b/>
          <w:sz w:val="28"/>
          <w:szCs w:val="28"/>
        </w:rPr>
        <w:t>Criterio para la creación de líneas base</w:t>
      </w:r>
    </w:p>
    <w:p w14:paraId="0178AE61" w14:textId="77777777" w:rsidR="00C264C8" w:rsidRDefault="00FF00DE">
      <w:pPr>
        <w:shd w:val="clear" w:color="auto" w:fill="FFFFFF"/>
      </w:pPr>
      <w:r>
        <w:t>Los momentos en los que se van a definir las líneas base serán dos. La primera línea base será creada luego de rendir el primer par</w:t>
      </w:r>
      <w:r>
        <w:t>cial y la otra luego del segundo parcial.</w:t>
      </w:r>
    </w:p>
    <w:sectPr w:rsidR="00C264C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E9DAA" w14:textId="77777777" w:rsidR="00FF00DE" w:rsidRDefault="00FF00DE">
      <w:pPr>
        <w:spacing w:line="240" w:lineRule="auto"/>
      </w:pPr>
      <w:r>
        <w:separator/>
      </w:r>
    </w:p>
  </w:endnote>
  <w:endnote w:type="continuationSeparator" w:id="0">
    <w:p w14:paraId="2CD5C180" w14:textId="77777777" w:rsidR="00FF00DE" w:rsidRDefault="00FF0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FDB02" w14:textId="77777777" w:rsidR="00FF00DE" w:rsidRDefault="00FF00DE">
      <w:pPr>
        <w:spacing w:line="240" w:lineRule="auto"/>
      </w:pPr>
      <w:r>
        <w:separator/>
      </w:r>
    </w:p>
  </w:footnote>
  <w:footnote w:type="continuationSeparator" w:id="0">
    <w:p w14:paraId="46D3C2A0" w14:textId="77777777" w:rsidR="00FF00DE" w:rsidRDefault="00FF0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262B5" w14:textId="77777777" w:rsidR="00C264C8" w:rsidRPr="001E34C6" w:rsidRDefault="00FF00DE">
    <w:pPr>
      <w:spacing w:before="240" w:after="240"/>
      <w:rPr>
        <w:sz w:val="20"/>
        <w:szCs w:val="20"/>
      </w:rPr>
    </w:pPr>
    <w:r w:rsidRPr="001E34C6">
      <w:rPr>
        <w:sz w:val="20"/>
        <w:szCs w:val="20"/>
      </w:rPr>
      <w:t>Universidad Tecnológica Nacional – Facultad Regional Córdoba</w:t>
    </w:r>
  </w:p>
  <w:p w14:paraId="7E917E16" w14:textId="77777777" w:rsidR="00C264C8" w:rsidRPr="001E34C6" w:rsidRDefault="00FF00DE">
    <w:pPr>
      <w:spacing w:before="240" w:after="240"/>
      <w:rPr>
        <w:sz w:val="20"/>
        <w:szCs w:val="20"/>
      </w:rPr>
    </w:pPr>
    <w:r w:rsidRPr="001E34C6">
      <w:rPr>
        <w:sz w:val="20"/>
        <w:szCs w:val="20"/>
      </w:rPr>
      <w:t>Ingeniería de Software – 2020 - 4K2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1F6"/>
    <w:multiLevelType w:val="multilevel"/>
    <w:tmpl w:val="21564A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D2653E"/>
    <w:multiLevelType w:val="multilevel"/>
    <w:tmpl w:val="93BE49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D3A9D"/>
    <w:multiLevelType w:val="multilevel"/>
    <w:tmpl w:val="BEBCE2E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BBC2A00"/>
    <w:multiLevelType w:val="multilevel"/>
    <w:tmpl w:val="1C3EC5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C8"/>
    <w:rsid w:val="001E34C6"/>
    <w:rsid w:val="00C264C8"/>
    <w:rsid w:val="00C35E3F"/>
    <w:rsid w:val="00C554EA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7F732"/>
  <w15:docId w15:val="{298EA054-D35D-478D-9A5F-42D1C59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34C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4C6"/>
  </w:style>
  <w:style w:type="paragraph" w:styleId="Piedepgina">
    <w:name w:val="footer"/>
    <w:basedOn w:val="Normal"/>
    <w:link w:val="PiedepginaCar"/>
    <w:uiPriority w:val="99"/>
    <w:unhideWhenUsed/>
    <w:rsid w:val="001E34C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baKonicoff/I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</dc:creator>
  <cp:lastModifiedBy>Sol</cp:lastModifiedBy>
  <cp:revision>3</cp:revision>
  <cp:lastPrinted>2020-09-01T15:31:00Z</cp:lastPrinted>
  <dcterms:created xsi:type="dcterms:W3CDTF">2020-09-01T15:31:00Z</dcterms:created>
  <dcterms:modified xsi:type="dcterms:W3CDTF">2020-09-01T15:32:00Z</dcterms:modified>
</cp:coreProperties>
</file>