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562B7" w14:textId="5440FCB8" w:rsidR="00A04A95" w:rsidRDefault="006F19F0">
      <w:pPr>
        <w:rPr>
          <w:lang w:val="es-AR"/>
        </w:rPr>
      </w:pPr>
      <w:r>
        <w:rPr>
          <w:lang w:val="es-AR"/>
        </w:rPr>
        <w:t>¿</w:t>
      </w:r>
      <w:proofErr w:type="spellStart"/>
      <w:r>
        <w:rPr>
          <w:lang w:val="es-AR"/>
        </w:rPr>
        <w:t>Quien</w:t>
      </w:r>
      <w:proofErr w:type="spellEnd"/>
      <w:r>
        <w:rPr>
          <w:lang w:val="es-AR"/>
        </w:rPr>
        <w:t xml:space="preserve"> soy?</w:t>
      </w:r>
    </w:p>
    <w:p w14:paraId="5C2C12FB" w14:textId="21E115DB" w:rsidR="006F19F0" w:rsidRDefault="006F19F0">
      <w:pPr>
        <w:rPr>
          <w:lang w:val="es-AR"/>
        </w:rPr>
      </w:pPr>
    </w:p>
    <w:p w14:paraId="531030E6" w14:textId="77BB151E" w:rsidR="006F19F0" w:rsidRPr="00A32DE2" w:rsidRDefault="006F19F0" w:rsidP="00A3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32D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Soy Nico Actis </w:t>
      </w:r>
    </w:p>
    <w:p w14:paraId="492AEEEE" w14:textId="77777777" w:rsidR="006F19F0" w:rsidRPr="006F19F0" w:rsidRDefault="006F19F0" w:rsidP="006F1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F1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Mi misión</w:t>
      </w:r>
    </w:p>
    <w:p w14:paraId="0F1D0F22" w14:textId="77777777" w:rsidR="006F19F0" w:rsidRPr="006F19F0" w:rsidRDefault="006F19F0" w:rsidP="006F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F19F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Mi misión es acompañar a los deportistas en su camino, no solo para potenciar su rendimiento, sino también para ayudarlos a crecer como personas.</w:t>
      </w:r>
    </w:p>
    <w:p w14:paraId="68DA49B1" w14:textId="77777777" w:rsidR="006F19F0" w:rsidRPr="006F19F0" w:rsidRDefault="006F19F0" w:rsidP="006F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F19F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Porque antes que deportistas, </w:t>
      </w:r>
      <w:r w:rsidRPr="006F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somos personas</w:t>
      </w:r>
      <w:r w:rsidRPr="006F19F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Y todo lo que vivimos fuera del campo, la cancha o la pista también influye en nuestra manera de competir, entrenar y afrontar los desafíos.</w:t>
      </w:r>
    </w:p>
    <w:p w14:paraId="1949E9F0" w14:textId="77777777" w:rsidR="006F19F0" w:rsidRPr="006F19F0" w:rsidRDefault="006F19F0" w:rsidP="006F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F19F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Por eso, mi acompañamiento busca trabajar de manera integral: fortalecer recursos mentales y emocionales, afrontar dificultades, gestionar las emociones, superar obstáculos y desarrollar herramientas que permitan al deportista desenvolverse con mayor confianza y equilibrio, tanto en el deporte como en su vida personal.</w:t>
      </w:r>
    </w:p>
    <w:p w14:paraId="43A05F79" w14:textId="77777777" w:rsidR="006F19F0" w:rsidRPr="006F19F0" w:rsidRDefault="006F19F0" w:rsidP="006F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F19F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Creo que el verdadero crecimiento no consiste únicamente en conseguir mejores resultados, sino en </w:t>
      </w:r>
      <w:r w:rsidRPr="006F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convertirse en una persona más preparada para afrontar los desafíos que el deporte y la vida presentan</w:t>
      </w:r>
      <w:r w:rsidRPr="006F19F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7A7B8323" w14:textId="77777777" w:rsidR="006F19F0" w:rsidRPr="006F19F0" w:rsidRDefault="006F19F0" w:rsidP="006F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F19F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Mi compromiso es acompañar a cada deportista respetando su historia, sus tiempos y sus objetivos, entendiendo que detrás de cada rendimiento hay una persona con emociones, sueños, miedos, fortalezas y desafíos.</w:t>
      </w:r>
    </w:p>
    <w:p w14:paraId="6F62E247" w14:textId="77777777" w:rsidR="006F19F0" w:rsidRPr="006F19F0" w:rsidRDefault="006F19F0" w:rsidP="006F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F1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Porque el deportista puede ser quien compite, pero la persona es quien vive todo el proceso.</w:t>
      </w:r>
    </w:p>
    <w:p w14:paraId="5F260CFE" w14:textId="1708283F" w:rsidR="006F19F0" w:rsidRDefault="006F19F0">
      <w:pPr>
        <w:rPr>
          <w:lang w:val="es-AR"/>
        </w:rPr>
      </w:pPr>
    </w:p>
    <w:p w14:paraId="2EFCA821" w14:textId="2DCAD4C4" w:rsidR="006F19F0" w:rsidRDefault="006F19F0">
      <w:pPr>
        <w:rPr>
          <w:lang w:val="es-AR"/>
        </w:rPr>
      </w:pPr>
    </w:p>
    <w:p w14:paraId="59512C12" w14:textId="368EAFE4" w:rsidR="006F19F0" w:rsidRDefault="007E55A4">
      <w:pPr>
        <w:rPr>
          <w:lang w:val="es-AR"/>
        </w:rPr>
      </w:pPr>
      <w:r>
        <w:rPr>
          <w:lang w:val="es-AR"/>
        </w:rPr>
        <w:t>Certificaciones</w:t>
      </w:r>
    </w:p>
    <w:p w14:paraId="1AFE8F34" w14:textId="32C87B68" w:rsidR="007E55A4" w:rsidRDefault="007E55A4">
      <w:pPr>
        <w:rPr>
          <w:lang w:val="es-AR"/>
        </w:rPr>
      </w:pPr>
    </w:p>
    <w:p w14:paraId="5033237D" w14:textId="1EB4954B" w:rsidR="007E55A4" w:rsidRDefault="007E55A4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>Coach Ontológico Profesional</w:t>
      </w:r>
      <w:r>
        <w:rPr>
          <w:rFonts w:ascii="Open Sans" w:hAnsi="Open Sans" w:cs="Open Sans"/>
          <w:color w:val="4D4D4D"/>
          <w:shd w:val="clear" w:color="auto" w:fill="FFFFFF"/>
        </w:rPr>
        <w:t> certificada por la </w:t>
      </w:r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International Coach </w:t>
      </w:r>
      <w:proofErr w:type="spellStart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>Federation</w:t>
      </w:r>
      <w:proofErr w:type="spellEnd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(ICF)</w:t>
      </w:r>
    </w:p>
    <w:p w14:paraId="580E8190" w14:textId="77777777" w:rsidR="007E55A4" w:rsidRDefault="007E55A4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Coach Deportivo certificado por </w:t>
      </w:r>
      <w:proofErr w:type="spellStart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>Activacion</w:t>
      </w:r>
      <w:proofErr w:type="spellEnd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X, avalado por AACOP</w:t>
      </w:r>
    </w:p>
    <w:p w14:paraId="0C0DD8AC" w14:textId="0A3DE347" w:rsidR="007E55A4" w:rsidRDefault="007E55A4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proofErr w:type="spellStart"/>
      <w:r w:rsidRPr="007E55A4">
        <w:rPr>
          <w:rStyle w:val="Textoennegrita"/>
          <w:rFonts w:ascii="Open Sans" w:hAnsi="Open Sans" w:cs="Open Sans"/>
          <w:color w:val="4D4D4D"/>
          <w:shd w:val="clear" w:color="auto" w:fill="FFFFFF"/>
        </w:rPr>
        <w:t>Ciemec</w:t>
      </w:r>
      <w:proofErr w:type="spellEnd"/>
      <w:r w:rsidRPr="007E55A4"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</w:t>
      </w:r>
      <w:proofErr w:type="spellStart"/>
      <w:r w:rsidRPr="007E55A4">
        <w:rPr>
          <w:rStyle w:val="Textoennegrita"/>
          <w:rFonts w:ascii="Open Sans" w:hAnsi="Open Sans" w:cs="Open Sans"/>
          <w:color w:val="4D4D4D"/>
          <w:shd w:val="clear" w:color="auto" w:fill="FFFFFF"/>
        </w:rPr>
        <w:t>Clinica</w:t>
      </w:r>
      <w:proofErr w:type="spellEnd"/>
      <w:r w:rsidRPr="007E55A4"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de Emociones en el Deporte</w:t>
      </w:r>
    </w:p>
    <w:p w14:paraId="0344D564" w14:textId="76FCD113" w:rsidR="007E55A4" w:rsidRDefault="007E55A4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proofErr w:type="spellStart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>Ciemec</w:t>
      </w:r>
      <w:proofErr w:type="spellEnd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</w:t>
      </w:r>
      <w:proofErr w:type="spellStart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>Metodos</w:t>
      </w:r>
      <w:proofErr w:type="spellEnd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de Concentración y </w:t>
      </w:r>
      <w:proofErr w:type="spellStart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>Mentality</w:t>
      </w:r>
      <w:proofErr w:type="spellEnd"/>
    </w:p>
    <w:p w14:paraId="5BEDAF8D" w14:textId="6C834E14" w:rsidR="007E55A4" w:rsidRDefault="007E55A4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 w:rsidRPr="007E55A4">
        <w:rPr>
          <w:rStyle w:val="Textoennegrita"/>
          <w:rFonts w:ascii="Open Sans" w:hAnsi="Open Sans" w:cs="Open Sans"/>
          <w:color w:val="4D4D4D"/>
          <w:shd w:val="clear" w:color="auto" w:fill="FFFFFF"/>
        </w:rPr>
        <w:t>CIEMEC Neurociencia Educativa Aplicada al Deporte</w:t>
      </w:r>
    </w:p>
    <w:p w14:paraId="045733E7" w14:textId="63D7C88F" w:rsidR="007E55A4" w:rsidRDefault="007E55A4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 w:rsidRPr="007E55A4">
        <w:rPr>
          <w:rStyle w:val="Textoennegrita"/>
          <w:rFonts w:ascii="Open Sans" w:hAnsi="Open Sans" w:cs="Open Sans"/>
          <w:color w:val="4D4D4D"/>
          <w:shd w:val="clear" w:color="auto" w:fill="FFFFFF"/>
        </w:rPr>
        <w:t>Inteligencia Emocional para el Crecimiento Personal</w:t>
      </w:r>
    </w:p>
    <w:p w14:paraId="6835F661" w14:textId="36412144" w:rsidR="007E55A4" w:rsidRDefault="007E55A4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 w:rsidRPr="007E55A4">
        <w:rPr>
          <w:rStyle w:val="Textoennegrita"/>
          <w:rFonts w:ascii="Open Sans" w:hAnsi="Open Sans" w:cs="Open Sans"/>
          <w:color w:val="4D4D4D"/>
          <w:shd w:val="clear" w:color="auto" w:fill="FFFFFF"/>
        </w:rPr>
        <w:lastRenderedPageBreak/>
        <w:t xml:space="preserve">La </w:t>
      </w:r>
      <w:proofErr w:type="spellStart"/>
      <w:r w:rsidRPr="007E55A4">
        <w:rPr>
          <w:rStyle w:val="Textoennegrita"/>
          <w:rFonts w:ascii="Open Sans" w:hAnsi="Open Sans" w:cs="Open Sans"/>
          <w:color w:val="4D4D4D"/>
          <w:shd w:val="clear" w:color="auto" w:fill="FFFFFF"/>
        </w:rPr>
        <w:t>Quimica</w:t>
      </w:r>
      <w:proofErr w:type="spellEnd"/>
      <w:r w:rsidRPr="007E55A4"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del Cerebro Curso 2023</w:t>
      </w:r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>- Neurociencia aplicada a la vida diaria</w:t>
      </w:r>
    </w:p>
    <w:p w14:paraId="7BA600DF" w14:textId="72CC6F93" w:rsidR="009B07C5" w:rsidRDefault="009B07C5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Universidad de Barcelona </w:t>
      </w:r>
      <w:proofErr w:type="spellStart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>Innovation</w:t>
      </w:r>
      <w:proofErr w:type="spellEnd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Hub</w:t>
      </w:r>
    </w:p>
    <w:p w14:paraId="27E14A32" w14:textId="4BD57C39" w:rsidR="009B07C5" w:rsidRPr="009B07C5" w:rsidRDefault="009B07C5" w:rsidP="009B07C5">
      <w:pPr>
        <w:pStyle w:val="Prrafodelista"/>
        <w:numPr>
          <w:ilvl w:val="0"/>
          <w:numId w:val="1"/>
        </w:num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 w:rsidRPr="009B07C5">
        <w:rPr>
          <w:rStyle w:val="Textoennegrita"/>
          <w:rFonts w:ascii="Open Sans" w:hAnsi="Open Sans" w:cs="Open Sans"/>
          <w:color w:val="4D4D4D"/>
          <w:shd w:val="clear" w:color="auto" w:fill="FFFFFF"/>
        </w:rPr>
        <w:t>VARIABLES PSICOLÓGICAS Y RENDIMIENTO DEPORTIVO</w:t>
      </w:r>
    </w:p>
    <w:p w14:paraId="580B666E" w14:textId="14A1F242" w:rsidR="009B07C5" w:rsidRPr="009B07C5" w:rsidRDefault="009B07C5" w:rsidP="009B07C5">
      <w:pPr>
        <w:pStyle w:val="Prrafodelista"/>
        <w:numPr>
          <w:ilvl w:val="0"/>
          <w:numId w:val="1"/>
        </w:num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 w:rsidRPr="009B07C5">
        <w:rPr>
          <w:rStyle w:val="Textoennegrita"/>
          <w:rFonts w:ascii="Open Sans" w:hAnsi="Open Sans" w:cs="Open Sans"/>
          <w:color w:val="4D4D4D"/>
          <w:shd w:val="clear" w:color="auto" w:fill="FFFFFF"/>
        </w:rPr>
        <w:t>TÉCNICAS DE INTERVENCIÓN PSICOLÓGICAS</w:t>
      </w:r>
    </w:p>
    <w:p w14:paraId="23D78E1E" w14:textId="4108D7C3" w:rsidR="009B07C5" w:rsidRPr="009B07C5" w:rsidRDefault="009B07C5" w:rsidP="009B07C5">
      <w:pPr>
        <w:pStyle w:val="Prrafodelista"/>
        <w:numPr>
          <w:ilvl w:val="0"/>
          <w:numId w:val="1"/>
        </w:num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 w:rsidRPr="009B07C5">
        <w:rPr>
          <w:rStyle w:val="Textoennegrita"/>
          <w:rFonts w:ascii="Open Sans" w:hAnsi="Open Sans" w:cs="Open Sans"/>
          <w:color w:val="4D4D4D"/>
          <w:shd w:val="clear" w:color="auto" w:fill="FFFFFF"/>
        </w:rPr>
        <w:t>CONTEXTUALIZACIÓN DEL ENTORNO DEL DEPORTISTA DE ELITE</w:t>
      </w:r>
    </w:p>
    <w:p w14:paraId="0B4A2896" w14:textId="3E636869" w:rsidR="009B07C5" w:rsidRDefault="009B07C5" w:rsidP="009B07C5">
      <w:pPr>
        <w:pStyle w:val="Prrafodelista"/>
        <w:numPr>
          <w:ilvl w:val="0"/>
          <w:numId w:val="1"/>
        </w:num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 w:rsidRPr="009B07C5">
        <w:rPr>
          <w:rStyle w:val="Textoennegrita"/>
          <w:rFonts w:ascii="Open Sans" w:hAnsi="Open Sans" w:cs="Open Sans"/>
          <w:color w:val="4D4D4D"/>
          <w:shd w:val="clear" w:color="auto" w:fill="FFFFFF"/>
        </w:rPr>
        <w:t>LA VIDA DEL DEPORTISTA DE ELITE</w:t>
      </w:r>
    </w:p>
    <w:p w14:paraId="06A953CC" w14:textId="14AE3812" w:rsidR="003579CF" w:rsidRDefault="003579CF" w:rsidP="003579CF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 w:rsidRPr="003579CF">
        <w:rPr>
          <w:rStyle w:val="Textoennegrita"/>
          <w:rFonts w:ascii="Open Sans" w:hAnsi="Open Sans" w:cs="Open Sans"/>
          <w:color w:val="4D4D4D"/>
          <w:shd w:val="clear" w:color="auto" w:fill="FFFFFF"/>
        </w:rPr>
        <w:t>Reprogramación de Pensamientos y Emociones Toxicas</w:t>
      </w:r>
    </w:p>
    <w:p w14:paraId="7AA9C25B" w14:textId="139EF7C7" w:rsidR="003579CF" w:rsidRDefault="003579CF" w:rsidP="003579CF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proofErr w:type="spellStart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>Certificacion</w:t>
      </w:r>
      <w:proofErr w:type="spellEnd"/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en </w:t>
      </w:r>
      <w:proofErr w:type="spellStart"/>
      <w:r w:rsidRPr="003579CF">
        <w:rPr>
          <w:rStyle w:val="Textoennegrita"/>
          <w:rFonts w:ascii="Open Sans" w:hAnsi="Open Sans" w:cs="Open Sans"/>
          <w:color w:val="4D4D4D"/>
          <w:shd w:val="clear" w:color="auto" w:fill="FFFFFF"/>
        </w:rPr>
        <w:t>Tecnicas</w:t>
      </w:r>
      <w:proofErr w:type="spellEnd"/>
      <w:r w:rsidRPr="003579CF"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Cognitivo Conductuales</w:t>
      </w:r>
    </w:p>
    <w:p w14:paraId="549439F3" w14:textId="5AAB729B" w:rsidR="003579CF" w:rsidRDefault="003579CF" w:rsidP="003579CF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 w:rsidRPr="003579CF">
        <w:rPr>
          <w:rStyle w:val="Textoennegrita"/>
          <w:rFonts w:ascii="Open Sans" w:hAnsi="Open Sans" w:cs="Open Sans"/>
          <w:color w:val="4D4D4D"/>
          <w:shd w:val="clear" w:color="auto" w:fill="FFFFFF"/>
        </w:rPr>
        <w:t>Tratamiento de los trastornos de ansiedad Pánico y Fobias (ITCC)</w:t>
      </w:r>
    </w:p>
    <w:p w14:paraId="7E588DCE" w14:textId="26450E73" w:rsidR="00E54B06" w:rsidRDefault="00E54B06" w:rsidP="003579CF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</w:p>
    <w:p w14:paraId="424819EF" w14:textId="6317BC97" w:rsidR="00E54B06" w:rsidRDefault="00E54B06" w:rsidP="003579CF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</w:p>
    <w:p w14:paraId="20AAD3BC" w14:textId="4220FB10" w:rsidR="00E54B06" w:rsidRDefault="00E54B06" w:rsidP="003579CF">
      <w:pPr>
        <w:rPr>
          <w:rFonts w:ascii="Montserrat" w:hAnsi="Montserrat"/>
          <w:b/>
          <w:bCs/>
          <w:color w:val="000000"/>
          <w:sz w:val="34"/>
          <w:szCs w:val="34"/>
          <w:shd w:val="clear" w:color="auto" w:fill="FFFFFF"/>
        </w:rPr>
      </w:pPr>
      <w:r>
        <w:rPr>
          <w:rFonts w:ascii="Montserrat" w:hAnsi="Montserrat"/>
          <w:b/>
          <w:bCs/>
          <w:color w:val="000000"/>
          <w:sz w:val="34"/>
          <w:szCs w:val="34"/>
          <w:shd w:val="clear" w:color="auto" w:fill="FFFFFF"/>
        </w:rPr>
        <w:t>Metodología de Trabajo</w:t>
      </w:r>
    </w:p>
    <w:p w14:paraId="064C6E35" w14:textId="3D2C8F1E" w:rsidR="00E54B06" w:rsidRDefault="00E54B06" w:rsidP="003579CF">
      <w:pPr>
        <w:rPr>
          <w:rFonts w:ascii="Montserrat" w:hAnsi="Montserrat"/>
          <w:b/>
          <w:bCs/>
          <w:color w:val="000000"/>
          <w:sz w:val="34"/>
          <w:szCs w:val="34"/>
          <w:shd w:val="clear" w:color="auto" w:fill="FFFFFF"/>
        </w:rPr>
      </w:pPr>
    </w:p>
    <w:p w14:paraId="717B3DA6" w14:textId="348C17FF" w:rsidR="00E54B06" w:rsidRPr="00E54B06" w:rsidRDefault="00E54B06" w:rsidP="003579CF">
      <w:pPr>
        <w:rPr>
          <w:rStyle w:val="Textoennegrita"/>
          <w:rFonts w:ascii="Open Sans" w:hAnsi="Open Sans" w:cs="Open Sans"/>
          <w:b w:val="0"/>
          <w:bCs w:val="0"/>
          <w:color w:val="4D4D4D"/>
        </w:rPr>
      </w:pPr>
      <w:r w:rsidRPr="00E54B06">
        <w:rPr>
          <w:rStyle w:val="Textoennegrita"/>
          <w:rFonts w:ascii="Open Sans" w:hAnsi="Open Sans" w:cs="Open Sans"/>
          <w:b w:val="0"/>
          <w:bCs w:val="0"/>
          <w:color w:val="4D4D4D"/>
        </w:rPr>
        <w:t>Traba</w:t>
      </w:r>
      <w:r>
        <w:rPr>
          <w:rStyle w:val="Textoennegrita"/>
          <w:rFonts w:ascii="Open Sans" w:hAnsi="Open Sans" w:cs="Open Sans"/>
          <w:b w:val="0"/>
          <w:bCs w:val="0"/>
          <w:color w:val="4D4D4D"/>
        </w:rPr>
        <w:t>jo</w:t>
      </w:r>
      <w:r w:rsidRPr="00E54B06">
        <w:rPr>
          <w:rStyle w:val="Textoennegrita"/>
          <w:rFonts w:ascii="Open Sans" w:hAnsi="Open Sans" w:cs="Open Sans"/>
          <w:b w:val="0"/>
          <w:bCs w:val="0"/>
          <w:color w:val="4D4D4D"/>
        </w:rPr>
        <w:t xml:space="preserve"> con sesiones online o presenciales, en ellas charlamos de temas que están tanto dentro como fuera del deporte. Planificamos objetivos Anuales, de temporada y semanales. Ademas realizamos ejercicios y tareas en la semana para que la persona detrás del deportista pueda mejorar en su día a día en lo personal y emocional y pueda llevar esa versión mejorada al plano competitivo</w:t>
      </w:r>
    </w:p>
    <w:p w14:paraId="7BA88292" w14:textId="77777777" w:rsidR="00E54B06" w:rsidRPr="003579CF" w:rsidRDefault="00E54B06" w:rsidP="003579CF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</w:p>
    <w:p w14:paraId="6ED865ED" w14:textId="77777777" w:rsidR="00380980" w:rsidRDefault="00380980" w:rsidP="00380980">
      <w:pPr>
        <w:pStyle w:val="Ttulo3"/>
      </w:pPr>
      <w:proofErr w:type="spellStart"/>
      <w:r>
        <w:t>Conocete</w:t>
      </w:r>
      <w:proofErr w:type="spellEnd"/>
      <w:r>
        <w:t xml:space="preserve">, </w:t>
      </w:r>
      <w:proofErr w:type="spellStart"/>
      <w:r>
        <w:t>comprendete</w:t>
      </w:r>
      <w:proofErr w:type="spellEnd"/>
      <w:r>
        <w:t xml:space="preserve"> y construí hábitos que te hagan bien</w:t>
      </w:r>
    </w:p>
    <w:p w14:paraId="7ECB1CB8" w14:textId="77777777" w:rsidR="00380980" w:rsidRDefault="00380980" w:rsidP="00380980">
      <w:pPr>
        <w:pStyle w:val="isselectedend"/>
      </w:pPr>
      <w:r>
        <w:t xml:space="preserve">El autoconocimiento es el punto de partida para generar cambios que puedan sostenerse en el tiempo. Te acompaño a identificar qué </w:t>
      </w:r>
      <w:proofErr w:type="spellStart"/>
      <w:r>
        <w:t>necesitás</w:t>
      </w:r>
      <w:proofErr w:type="spellEnd"/>
      <w:r>
        <w:t xml:space="preserve">, qué te hace bien y qué </w:t>
      </w:r>
      <w:proofErr w:type="spellStart"/>
      <w:r>
        <w:t>querés</w:t>
      </w:r>
      <w:proofErr w:type="spellEnd"/>
      <w:r>
        <w:t xml:space="preserve"> transformar, para incorporar hábitos saludables que estén en sintonía con tus valores y con la vida que </w:t>
      </w:r>
      <w:proofErr w:type="spellStart"/>
      <w:r>
        <w:t>querés</w:t>
      </w:r>
      <w:proofErr w:type="spellEnd"/>
      <w:r>
        <w:t xml:space="preserve"> construir.</w:t>
      </w:r>
    </w:p>
    <w:p w14:paraId="5119C723" w14:textId="77777777" w:rsidR="00380980" w:rsidRDefault="00380980" w:rsidP="00380980">
      <w:pPr>
        <w:pStyle w:val="Ttulo3"/>
      </w:pPr>
      <w:proofErr w:type="spellStart"/>
      <w:r>
        <w:t>Reconocé</w:t>
      </w:r>
      <w:proofErr w:type="spellEnd"/>
      <w:r>
        <w:t xml:space="preserve"> tu valor y </w:t>
      </w:r>
      <w:proofErr w:type="spellStart"/>
      <w:r>
        <w:t>mejorá</w:t>
      </w:r>
      <w:proofErr w:type="spellEnd"/>
      <w:r>
        <w:t xml:space="preserve"> tus vínculos</w:t>
      </w:r>
    </w:p>
    <w:p w14:paraId="64F97323" w14:textId="77777777" w:rsidR="00380980" w:rsidRDefault="00380980" w:rsidP="00380980">
      <w:pPr>
        <w:pStyle w:val="NormalWeb"/>
      </w:pPr>
      <w:proofErr w:type="spellStart"/>
      <w:r>
        <w:t>Aprendé</w:t>
      </w:r>
      <w:proofErr w:type="spellEnd"/>
      <w:r>
        <w:t xml:space="preserve"> a mirarte con mayor confianza y reconocimiento, valorando tu recorrido y tus capacidades. </w:t>
      </w:r>
      <w:proofErr w:type="spellStart"/>
      <w:r>
        <w:t>Trabajá</w:t>
      </w:r>
      <w:proofErr w:type="spellEnd"/>
      <w:r>
        <w:t xml:space="preserve"> en el establecimiento de límites, la comunicación y la forma en que te </w:t>
      </w:r>
      <w:proofErr w:type="spellStart"/>
      <w:r>
        <w:t>relacionás</w:t>
      </w:r>
      <w:proofErr w:type="spellEnd"/>
      <w:r>
        <w:t xml:space="preserve"> con vos mismo y con los demás, construyendo vínculos más auténticos, saludables y conscientes.</w:t>
      </w:r>
    </w:p>
    <w:p w14:paraId="78CB4E66" w14:textId="24EFBFC6" w:rsidR="00B4165B" w:rsidRDefault="00B4165B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>Preguntas Frecuentes:</w:t>
      </w:r>
    </w:p>
    <w:p w14:paraId="1C9CCEFF" w14:textId="46BDCBBA" w:rsidR="00B4165B" w:rsidRDefault="00B4165B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</w:p>
    <w:p w14:paraId="7A3D7629" w14:textId="3F694D13" w:rsidR="00B4165B" w:rsidRDefault="00B4165B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>¿Qué es el Coaching?</w:t>
      </w:r>
    </w:p>
    <w:p w14:paraId="45BEAE37" w14:textId="3F2E456E" w:rsidR="00B4165B" w:rsidRDefault="00B4165B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</w:p>
    <w:p w14:paraId="6B86DAF7" w14:textId="77777777" w:rsidR="00B4165B" w:rsidRDefault="00B4165B" w:rsidP="00B4165B">
      <w:pPr>
        <w:pStyle w:val="isselectedend"/>
      </w:pPr>
      <w:r>
        <w:t xml:space="preserve">El Coaching Ontológico es un proceso de acompañamiento que busca generar cambios en la manera en que una persona </w:t>
      </w:r>
      <w:r>
        <w:rPr>
          <w:rStyle w:val="Textoennegrita"/>
        </w:rPr>
        <w:t>observa, interpreta y se relaciona con su realidad</w:t>
      </w:r>
      <w:r>
        <w:t>.</w:t>
      </w:r>
    </w:p>
    <w:p w14:paraId="2F8B1B09" w14:textId="77777777" w:rsidR="00B4165B" w:rsidRDefault="00B4165B" w:rsidP="00B4165B">
      <w:pPr>
        <w:pStyle w:val="isselectedend"/>
      </w:pPr>
      <w:r>
        <w:t>Parte de la idea de que no siempre podemos cambiar lo que sucede, pero sí podemos transformar la manera en que lo interpretamos, las emociones desde las que actuamos y las acciones que elegimos llevar adelante.</w:t>
      </w:r>
    </w:p>
    <w:p w14:paraId="0698F1EE" w14:textId="77777777" w:rsidR="00B4165B" w:rsidRDefault="00B4165B" w:rsidP="00B4165B">
      <w:pPr>
        <w:pStyle w:val="isselectedend"/>
      </w:pPr>
      <w:r>
        <w:t>A través de conversaciones, preguntas y herramientas específicas, el coaching permite identificar creencias, pensamientos y patrones de comportamiento que pueden estar limitando nuestro desarrollo, para abrir nuevas posibilidades y encontrar recursos que nos permitan afrontar los desafíos de una manera diferente.</w:t>
      </w:r>
    </w:p>
    <w:p w14:paraId="3485D9C7" w14:textId="77777777" w:rsidR="00B4165B" w:rsidRDefault="00B4165B" w:rsidP="00B4165B">
      <w:pPr>
        <w:pStyle w:val="isselectedend"/>
      </w:pPr>
      <w:r>
        <w:t>En el ámbito deportivo, este proceso puede ayudar al deportista a desarrollar una mayor consciencia sobre sí mismo, gestionar sus emociones, fortalecer su confianza, afrontar dificultades y construir nuevas formas de relacionarse con el entrenamiento, la competencia y los resultados.</w:t>
      </w:r>
    </w:p>
    <w:p w14:paraId="0E00887A" w14:textId="77777777" w:rsidR="00B4165B" w:rsidRDefault="00B4165B" w:rsidP="00B4165B">
      <w:pPr>
        <w:pStyle w:val="NormalWeb"/>
      </w:pPr>
      <w:r>
        <w:rPr>
          <w:rStyle w:val="Textoennegrita"/>
        </w:rPr>
        <w:t>El objetivo no es decirle al deportista qué tiene que hacer, sino acompañarlo a descubrir nuevas posibilidades para que pueda elegir y actuar de una manera más consciente y efectiva.</w:t>
      </w:r>
    </w:p>
    <w:p w14:paraId="6D2A5171" w14:textId="58F08EE7" w:rsidR="00B4165B" w:rsidRDefault="00B4165B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</w:p>
    <w:p w14:paraId="1FA729DB" w14:textId="12910E36" w:rsidR="00B4165B" w:rsidRDefault="00B4165B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¿Para que son las sesiones de Coaching? </w:t>
      </w:r>
    </w:p>
    <w:p w14:paraId="3143C969" w14:textId="77777777" w:rsidR="00B4165B" w:rsidRDefault="00B4165B" w:rsidP="00B4165B">
      <w:pPr>
        <w:pStyle w:val="isselectedend"/>
      </w:pPr>
      <w:r>
        <w:t xml:space="preserve">Las sesiones de Coaching son un espacio de acompañamiento y reflexión diseñado para que el deportista pueda </w:t>
      </w:r>
      <w:r>
        <w:rPr>
          <w:rStyle w:val="Textoennegrita"/>
        </w:rPr>
        <w:t>conocerse mejor, comprender lo que le sucede y encontrar nuevas maneras de afrontar aquello que hoy representa un desafío</w:t>
      </w:r>
      <w:r>
        <w:t>.</w:t>
      </w:r>
    </w:p>
    <w:p w14:paraId="10929657" w14:textId="77777777" w:rsidR="00B4165B" w:rsidRDefault="00B4165B" w:rsidP="00B4165B">
      <w:pPr>
        <w:pStyle w:val="isselectedend"/>
      </w:pPr>
      <w:r>
        <w:t>Durante las sesiones trabajamos sobre aquellas situaciones que pueden estar influyendo en su bienestar y en su rendimiento: emociones, pensamientos, confianza, frustración, presión, miedos, toma de decisiones, objetivos, vínculos y diferentes situaciones propias de la vida deportiva y personal.</w:t>
      </w:r>
    </w:p>
    <w:p w14:paraId="629E4F3C" w14:textId="77777777" w:rsidR="00B4165B" w:rsidRDefault="00B4165B" w:rsidP="00B4165B">
      <w:pPr>
        <w:pStyle w:val="isselectedend"/>
      </w:pPr>
      <w:r>
        <w:t>El objetivo es que el deportista pueda desarrollar una mayor consciencia sobre sí mismo, reconocer sus recursos y descubrir nuevas posibilidades de acción.</w:t>
      </w:r>
    </w:p>
    <w:p w14:paraId="6E52A382" w14:textId="77777777" w:rsidR="00B4165B" w:rsidRDefault="00B4165B" w:rsidP="00B4165B">
      <w:pPr>
        <w:pStyle w:val="isselectedend"/>
      </w:pPr>
      <w:r>
        <w:t xml:space="preserve">Porque muchas veces no se trata de hacer más, sino de </w:t>
      </w:r>
      <w:r>
        <w:rPr>
          <w:rStyle w:val="Textoennegrita"/>
        </w:rPr>
        <w:t>aprender a observar de otra manera para poder actuar de una manera diferente</w:t>
      </w:r>
      <w:r>
        <w:t>.</w:t>
      </w:r>
    </w:p>
    <w:p w14:paraId="7357B5F3" w14:textId="77777777" w:rsidR="00B4165B" w:rsidRDefault="00B4165B" w:rsidP="00B4165B">
      <w:pPr>
        <w:pStyle w:val="isselectedend"/>
      </w:pPr>
      <w:r>
        <w:t>Las sesiones no buscan cambiar quién es el deportista, sino acompañarlo a descubrir y potenciar los recursos que ya existen en él.</w:t>
      </w:r>
    </w:p>
    <w:p w14:paraId="06EC11B5" w14:textId="77777777" w:rsidR="00B4165B" w:rsidRDefault="00B4165B" w:rsidP="00B4165B">
      <w:pPr>
        <w:pStyle w:val="NormalWeb"/>
      </w:pPr>
      <w:r>
        <w:rPr>
          <w:rStyle w:val="Textoennegrita"/>
        </w:rPr>
        <w:t>Porque cuando trabajamos con la persona, también estamos fortaleciendo al deportista.</w:t>
      </w:r>
    </w:p>
    <w:p w14:paraId="61DAEC55" w14:textId="77777777" w:rsidR="00B4165B" w:rsidRDefault="00B4165B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</w:p>
    <w:p w14:paraId="6A8996C2" w14:textId="77777777" w:rsidR="007E55A4" w:rsidRDefault="007E55A4">
      <w:pPr>
        <w:rPr>
          <w:rStyle w:val="Textoennegrita"/>
          <w:rFonts w:ascii="Open Sans" w:hAnsi="Open Sans" w:cs="Open Sans"/>
          <w:color w:val="4D4D4D"/>
          <w:shd w:val="clear" w:color="auto" w:fill="FFFFFF"/>
        </w:rPr>
      </w:pPr>
    </w:p>
    <w:p w14:paraId="10D022CF" w14:textId="430403AD" w:rsidR="007E55A4" w:rsidRPr="006F19F0" w:rsidRDefault="007E55A4">
      <w:pPr>
        <w:rPr>
          <w:lang w:val="es-AR"/>
        </w:rPr>
      </w:pPr>
      <w:r>
        <w:rPr>
          <w:rStyle w:val="Textoennegrita"/>
          <w:rFonts w:ascii="Open Sans" w:hAnsi="Open Sans" w:cs="Open Sans"/>
          <w:color w:val="4D4D4D"/>
          <w:shd w:val="clear" w:color="auto" w:fill="FFFFFF"/>
        </w:rPr>
        <w:t xml:space="preserve"> </w:t>
      </w:r>
    </w:p>
    <w:sectPr w:rsidR="007E55A4" w:rsidRPr="006F1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951E6"/>
    <w:multiLevelType w:val="hybridMultilevel"/>
    <w:tmpl w:val="756E9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F0"/>
    <w:rsid w:val="003579CF"/>
    <w:rsid w:val="00380980"/>
    <w:rsid w:val="006F19F0"/>
    <w:rsid w:val="007E55A4"/>
    <w:rsid w:val="009B07C5"/>
    <w:rsid w:val="00A04A95"/>
    <w:rsid w:val="00A32DE2"/>
    <w:rsid w:val="00B4165B"/>
    <w:rsid w:val="00E5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BBCD0"/>
  <w15:chartTrackingRefBased/>
  <w15:docId w15:val="{4236FBBF-6419-4D74-80A9-FD07FFD9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F19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16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F19F0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customStyle="1" w:styleId="isselectedend">
    <w:name w:val="isselectedend"/>
    <w:basedOn w:val="Normal"/>
    <w:rsid w:val="006F1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6F19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1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9B07C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B416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elementor-icon-box-description">
    <w:name w:val="elementor-icon-box-description"/>
    <w:basedOn w:val="Normal"/>
    <w:rsid w:val="00B41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5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826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Actis</dc:creator>
  <cp:keywords/>
  <dc:description/>
  <cp:lastModifiedBy>Nicolas Actis</cp:lastModifiedBy>
  <cp:revision>8</cp:revision>
  <dcterms:created xsi:type="dcterms:W3CDTF">2026-08-31T17:37:00Z</dcterms:created>
  <dcterms:modified xsi:type="dcterms:W3CDTF">2026-08-31T18:43:00Z</dcterms:modified>
</cp:coreProperties>
</file>