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46F" w:rsidRPr="00CB7F47" w:rsidRDefault="00A3146F">
      <w:pPr>
        <w:rPr>
          <w:rFonts w:ascii="Times New Roman" w:hAnsi="Times New Roman" w:cs="Times New Roman"/>
        </w:rPr>
      </w:pPr>
    </w:p>
    <w:p w:rsidR="00A3146F" w:rsidRPr="00CB7F47" w:rsidRDefault="00A3146F">
      <w:pPr>
        <w:rPr>
          <w:rFonts w:ascii="Times New Roman" w:hAnsi="Times New Roman" w:cs="Times New Roman"/>
        </w:rPr>
      </w:pPr>
    </w:p>
    <w:p w:rsidR="00545610" w:rsidRPr="00CB7F47" w:rsidRDefault="00545610">
      <w:pPr>
        <w:rPr>
          <w:rFonts w:ascii="Times New Roman" w:hAnsi="Times New Roman" w:cs="Times New Roman"/>
          <w:b/>
        </w:rPr>
      </w:pPr>
    </w:p>
    <w:p w:rsidR="00545610" w:rsidRPr="00CB7F47" w:rsidRDefault="00545610">
      <w:pPr>
        <w:rPr>
          <w:rFonts w:ascii="Times New Roman" w:hAnsi="Times New Roman" w:cs="Times New Roman"/>
          <w:b/>
          <w:sz w:val="28"/>
          <w:szCs w:val="28"/>
        </w:rPr>
      </w:pPr>
    </w:p>
    <w:p w:rsidR="00CB7F47" w:rsidRDefault="00CB7F47" w:rsidP="00545610">
      <w:pPr>
        <w:spacing w:after="0" w:line="240" w:lineRule="auto"/>
        <w:jc w:val="center"/>
        <w:rPr>
          <w:rFonts w:ascii="Times New Roman" w:eastAsia="Times New Roman" w:hAnsi="Times New Roman" w:cs="Times New Roman"/>
          <w:b/>
          <w:color w:val="000000"/>
          <w:sz w:val="28"/>
          <w:szCs w:val="28"/>
        </w:rPr>
      </w:pPr>
    </w:p>
    <w:p w:rsidR="00C21D62" w:rsidRPr="00CB7F47" w:rsidRDefault="00154925" w:rsidP="00545610">
      <w:pPr>
        <w:spacing w:after="0" w:line="240" w:lineRule="auto"/>
        <w:jc w:val="center"/>
        <w:rPr>
          <w:rFonts w:ascii="Times New Roman" w:eastAsia="Times New Roman" w:hAnsi="Times New Roman" w:cs="Times New Roman"/>
          <w:b/>
          <w:color w:val="000000"/>
          <w:sz w:val="28"/>
          <w:szCs w:val="28"/>
          <w:lang w:val="en-US"/>
        </w:rPr>
      </w:pPr>
      <w:r w:rsidRPr="00CB7F47">
        <w:rPr>
          <w:rFonts w:ascii="Times New Roman" w:eastAsia="Times New Roman" w:hAnsi="Times New Roman" w:cs="Times New Roman"/>
          <w:b/>
          <w:color w:val="000000"/>
          <w:sz w:val="28"/>
          <w:szCs w:val="28"/>
        </w:rPr>
        <w:t>NEMESIS</w:t>
      </w:r>
      <w:r w:rsidRPr="00CB7F47">
        <w:rPr>
          <w:rFonts w:ascii="Times New Roman" w:eastAsia="Times New Roman" w:hAnsi="Times New Roman" w:cs="Times New Roman"/>
          <w:b/>
          <w:color w:val="000000"/>
          <w:sz w:val="28"/>
          <w:szCs w:val="28"/>
        </w:rPr>
        <w:br/>
        <w:t>AGREGATOR DE PROTOCOALE PENTRU TRANSFERUL DATELOR</w:t>
      </w:r>
    </w:p>
    <w:p w:rsidR="00545610" w:rsidRPr="00CB7F47" w:rsidRDefault="00545610" w:rsidP="00C21D62">
      <w:pPr>
        <w:spacing w:after="0" w:line="240" w:lineRule="auto"/>
        <w:rPr>
          <w:rFonts w:ascii="Times New Roman" w:eastAsia="Times New Roman" w:hAnsi="Times New Roman" w:cs="Times New Roman"/>
          <w:color w:val="000000"/>
          <w:sz w:val="56"/>
          <w:szCs w:val="56"/>
          <w:lang w:val="en-US"/>
        </w:rPr>
      </w:pPr>
    </w:p>
    <w:p w:rsidR="00545610" w:rsidRPr="00CB7F47" w:rsidRDefault="00545610" w:rsidP="00545610">
      <w:pPr>
        <w:spacing w:after="0" w:line="240" w:lineRule="auto"/>
        <w:jc w:val="right"/>
        <w:rPr>
          <w:rFonts w:ascii="Times New Roman" w:eastAsia="Times New Roman" w:hAnsi="Times New Roman" w:cs="Times New Roman"/>
          <w:color w:val="000000"/>
          <w:sz w:val="24"/>
          <w:szCs w:val="24"/>
          <w:lang w:val="en-US"/>
        </w:rPr>
      </w:pPr>
    </w:p>
    <w:p w:rsidR="00CB7F47" w:rsidRDefault="00CB7F47" w:rsidP="00545610">
      <w:pPr>
        <w:spacing w:after="0" w:line="240" w:lineRule="auto"/>
        <w:jc w:val="right"/>
        <w:rPr>
          <w:rFonts w:ascii="Times New Roman" w:eastAsia="Times New Roman" w:hAnsi="Times New Roman" w:cs="Times New Roman"/>
          <w:color w:val="000000"/>
          <w:sz w:val="24"/>
          <w:szCs w:val="24"/>
          <w:lang w:val="en-US"/>
        </w:rPr>
      </w:pPr>
    </w:p>
    <w:p w:rsidR="00CB7F47" w:rsidRDefault="00CB7F47" w:rsidP="00545610">
      <w:pPr>
        <w:spacing w:after="0" w:line="240" w:lineRule="auto"/>
        <w:jc w:val="right"/>
        <w:rPr>
          <w:rFonts w:ascii="Times New Roman" w:eastAsia="Times New Roman" w:hAnsi="Times New Roman" w:cs="Times New Roman"/>
          <w:color w:val="000000"/>
          <w:sz w:val="24"/>
          <w:szCs w:val="24"/>
          <w:lang w:val="en-US"/>
        </w:rPr>
      </w:pPr>
    </w:p>
    <w:p w:rsidR="00CB7F47" w:rsidRDefault="00CB7F47" w:rsidP="00545610">
      <w:pPr>
        <w:spacing w:after="0" w:line="240" w:lineRule="auto"/>
        <w:jc w:val="right"/>
        <w:rPr>
          <w:rFonts w:ascii="Times New Roman" w:eastAsia="Times New Roman" w:hAnsi="Times New Roman" w:cs="Times New Roman"/>
          <w:color w:val="000000"/>
          <w:sz w:val="24"/>
          <w:szCs w:val="24"/>
          <w:lang w:val="en-US"/>
        </w:rPr>
      </w:pPr>
    </w:p>
    <w:p w:rsidR="00CB7F47" w:rsidRDefault="00CB7F47" w:rsidP="00545610">
      <w:pPr>
        <w:spacing w:after="0" w:line="240" w:lineRule="auto"/>
        <w:jc w:val="right"/>
        <w:rPr>
          <w:rFonts w:ascii="Times New Roman" w:eastAsia="Times New Roman" w:hAnsi="Times New Roman" w:cs="Times New Roman"/>
          <w:color w:val="000000"/>
          <w:sz w:val="24"/>
          <w:szCs w:val="24"/>
          <w:lang w:val="en-US"/>
        </w:rPr>
      </w:pPr>
    </w:p>
    <w:p w:rsidR="00545610" w:rsidRPr="00CB7F47" w:rsidRDefault="00545610" w:rsidP="00545610">
      <w:pPr>
        <w:spacing w:after="0" w:line="240" w:lineRule="auto"/>
        <w:jc w:val="right"/>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color w:val="000000"/>
          <w:sz w:val="24"/>
          <w:szCs w:val="24"/>
          <w:lang w:val="en-US"/>
        </w:rPr>
        <w:t>Autori: Brîndușescu Silvia</w:t>
      </w:r>
      <w:bookmarkStart w:id="0" w:name="a"/>
      <w:bookmarkEnd w:id="0"/>
      <w:r w:rsidR="001574EA" w:rsidRPr="00CB7F47">
        <w:rPr>
          <w:rStyle w:val="FootnoteReference"/>
          <w:rFonts w:ascii="Times New Roman" w:eastAsia="Times New Roman" w:hAnsi="Times New Roman" w:cs="Times New Roman"/>
          <w:color w:val="000000"/>
          <w:sz w:val="24"/>
          <w:szCs w:val="24"/>
          <w:lang w:val="en-US"/>
        </w:rPr>
        <w:footnoteReference w:id="1"/>
      </w:r>
    </w:p>
    <w:p w:rsidR="00545610" w:rsidRPr="00CB7F47" w:rsidRDefault="00545610" w:rsidP="00545610">
      <w:pPr>
        <w:spacing w:after="0" w:line="240" w:lineRule="auto"/>
        <w:jc w:val="right"/>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color w:val="000000"/>
          <w:sz w:val="24"/>
          <w:szCs w:val="24"/>
          <w:lang w:val="en-US"/>
        </w:rPr>
        <w:t xml:space="preserve">             Cancel Sebastian</w:t>
      </w:r>
      <w:r w:rsidR="001574EA" w:rsidRPr="00CB7F47">
        <w:rPr>
          <w:rStyle w:val="FootnoteReference"/>
          <w:rFonts w:ascii="Times New Roman" w:eastAsia="Times New Roman" w:hAnsi="Times New Roman" w:cs="Times New Roman"/>
          <w:color w:val="000000"/>
          <w:sz w:val="24"/>
          <w:szCs w:val="24"/>
          <w:lang w:val="en-US"/>
        </w:rPr>
        <w:footnoteReference w:id="2"/>
      </w:r>
    </w:p>
    <w:p w:rsidR="00545610" w:rsidRPr="00CB7F47" w:rsidRDefault="00545610" w:rsidP="00545610">
      <w:pPr>
        <w:spacing w:after="0" w:line="240" w:lineRule="auto"/>
        <w:jc w:val="right"/>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lang w:val="en-US"/>
        </w:rPr>
        <w:t xml:space="preserve">       Miu Cătălina</w:t>
      </w:r>
      <w:r w:rsidR="001574EA" w:rsidRPr="00CB7F47">
        <w:rPr>
          <w:rStyle w:val="FootnoteReference"/>
          <w:rFonts w:ascii="Times New Roman" w:eastAsia="Times New Roman" w:hAnsi="Times New Roman" w:cs="Times New Roman"/>
          <w:sz w:val="24"/>
          <w:szCs w:val="24"/>
          <w:lang w:val="en-US"/>
        </w:rPr>
        <w:footnoteReference w:id="3"/>
      </w:r>
    </w:p>
    <w:p w:rsidR="00A3146F" w:rsidRPr="00CB7F47" w:rsidRDefault="00A3146F" w:rsidP="00545610">
      <w:pPr>
        <w:spacing w:after="0" w:line="240" w:lineRule="auto"/>
        <w:jc w:val="right"/>
        <w:rPr>
          <w:rFonts w:ascii="Times New Roman" w:eastAsia="Times New Roman" w:hAnsi="Times New Roman" w:cs="Times New Roman"/>
          <w:sz w:val="36"/>
          <w:szCs w:val="36"/>
          <w:lang w:val="en-US"/>
        </w:rPr>
      </w:pPr>
    </w:p>
    <w:p w:rsidR="00A3146F" w:rsidRPr="00CB7F47" w:rsidRDefault="00571307" w:rsidP="00571307">
      <w:pPr>
        <w:tabs>
          <w:tab w:val="left" w:pos="750"/>
        </w:tabs>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lang w:val="en-US"/>
        </w:rPr>
        <w:tab/>
      </w:r>
    </w:p>
    <w:p w:rsidR="00545610" w:rsidRPr="00CB7F47" w:rsidRDefault="00545610" w:rsidP="00545610">
      <w:pPr>
        <w:spacing w:after="0" w:line="240" w:lineRule="auto"/>
        <w:jc w:val="right"/>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lang w:val="en-US"/>
        </w:rPr>
        <w:t xml:space="preserve">Conducător științific: </w:t>
      </w:r>
      <w:r w:rsidR="006804C7" w:rsidRPr="00CB7F47">
        <w:rPr>
          <w:rFonts w:ascii="Times New Roman" w:eastAsia="Times New Roman" w:hAnsi="Times New Roman" w:cs="Times New Roman"/>
          <w:sz w:val="24"/>
          <w:szCs w:val="24"/>
          <w:lang w:val="en-US"/>
        </w:rPr>
        <w:t xml:space="preserve">Asis. Drd. Ing. Cristian Dumitru Trancă </w:t>
      </w:r>
    </w:p>
    <w:p w:rsidR="00545610" w:rsidRPr="00CB7F47" w:rsidRDefault="00545610" w:rsidP="00545610">
      <w:pPr>
        <w:spacing w:after="0" w:line="240" w:lineRule="auto"/>
        <w:jc w:val="center"/>
        <w:rPr>
          <w:rFonts w:ascii="Times New Roman" w:eastAsia="Times New Roman" w:hAnsi="Times New Roman" w:cs="Times New Roman"/>
          <w:sz w:val="36"/>
          <w:szCs w:val="36"/>
          <w:lang w:val="en-US"/>
        </w:rPr>
      </w:pPr>
    </w:p>
    <w:p w:rsidR="00545610" w:rsidRDefault="00545610" w:rsidP="00CB7F47">
      <w:pPr>
        <w:spacing w:after="0" w:line="240" w:lineRule="auto"/>
        <w:jc w:val="center"/>
        <w:rPr>
          <w:rFonts w:ascii="Times New Roman" w:eastAsia="Times New Roman" w:hAnsi="Times New Roman" w:cs="Times New Roman"/>
          <w:sz w:val="36"/>
          <w:szCs w:val="36"/>
          <w:lang w:val="en-US"/>
        </w:rPr>
      </w:pPr>
    </w:p>
    <w:p w:rsidR="00CB7F47" w:rsidRDefault="00CB7F47" w:rsidP="00CB7F47">
      <w:pPr>
        <w:spacing w:after="0" w:line="240" w:lineRule="auto"/>
        <w:jc w:val="center"/>
        <w:rPr>
          <w:rFonts w:ascii="Times New Roman" w:eastAsia="Times New Roman" w:hAnsi="Times New Roman" w:cs="Times New Roman"/>
          <w:sz w:val="36"/>
          <w:szCs w:val="36"/>
          <w:lang w:val="en-US"/>
        </w:rPr>
      </w:pPr>
    </w:p>
    <w:p w:rsidR="00CB7F47" w:rsidRPr="00CB7F47" w:rsidRDefault="00CB7F47" w:rsidP="00CB7F47">
      <w:pPr>
        <w:spacing w:after="0" w:line="240" w:lineRule="auto"/>
        <w:jc w:val="center"/>
        <w:rPr>
          <w:rFonts w:ascii="Times New Roman" w:eastAsia="Times New Roman" w:hAnsi="Times New Roman" w:cs="Times New Roman"/>
          <w:sz w:val="36"/>
          <w:szCs w:val="36"/>
          <w:lang w:val="en-US"/>
        </w:rPr>
      </w:pPr>
    </w:p>
    <w:p w:rsidR="00A729A9" w:rsidRPr="00CB7F47" w:rsidRDefault="00A729A9" w:rsidP="00CB7F47">
      <w:pPr>
        <w:spacing w:after="0" w:line="240" w:lineRule="auto"/>
        <w:jc w:val="center"/>
        <w:rPr>
          <w:rFonts w:ascii="Times New Roman" w:eastAsia="Times New Roman" w:hAnsi="Times New Roman" w:cs="Times New Roman"/>
          <w:sz w:val="36"/>
          <w:szCs w:val="36"/>
          <w:lang w:val="en-US"/>
        </w:rPr>
      </w:pPr>
    </w:p>
    <w:p w:rsidR="001574EA" w:rsidRPr="00CB7F47" w:rsidRDefault="00405CAE" w:rsidP="00CB7F47">
      <w:pPr>
        <w:spacing w:after="0" w:line="240" w:lineRule="auto"/>
        <w:ind w:firstLine="708"/>
        <w:jc w:val="center"/>
        <w:rPr>
          <w:rFonts w:ascii="Times New Roman" w:eastAsia="Times New Roman" w:hAnsi="Times New Roman" w:cs="Times New Roman"/>
          <w:i/>
          <w:lang w:val="en-US"/>
        </w:rPr>
      </w:pPr>
      <w:r w:rsidRPr="00CB7F47">
        <w:rPr>
          <w:rFonts w:ascii="Times New Roman" w:eastAsia="Times New Roman" w:hAnsi="Times New Roman" w:cs="Times New Roman"/>
          <w:i/>
          <w:lang w:val="en-US"/>
        </w:rPr>
        <w:t xml:space="preserve">Prin această lucrare </w:t>
      </w:r>
      <w:r w:rsidR="00B02331" w:rsidRPr="00CB7F47">
        <w:rPr>
          <w:rFonts w:ascii="Times New Roman" w:eastAsia="Times New Roman" w:hAnsi="Times New Roman" w:cs="Times New Roman"/>
          <w:i/>
          <w:lang w:val="en-US"/>
        </w:rPr>
        <w:t>dorim</w:t>
      </w:r>
      <w:r w:rsidRPr="00CB7F47">
        <w:rPr>
          <w:rFonts w:ascii="Times New Roman" w:eastAsia="Times New Roman" w:hAnsi="Times New Roman" w:cs="Times New Roman"/>
          <w:i/>
          <w:lang w:val="en-US"/>
        </w:rPr>
        <w:t xml:space="preserve"> să detaliem ideea noastră inovativă cu ajutorul căreia vrem să </w:t>
      </w:r>
      <w:r w:rsidR="00B02331" w:rsidRPr="00CB7F47">
        <w:rPr>
          <w:rFonts w:ascii="Times New Roman" w:eastAsia="Times New Roman" w:hAnsi="Times New Roman" w:cs="Times New Roman"/>
          <w:i/>
          <w:lang w:val="en-US"/>
        </w:rPr>
        <w:t xml:space="preserve">introducem un nou strandard </w:t>
      </w:r>
      <w:r w:rsidRPr="00CB7F47">
        <w:rPr>
          <w:rFonts w:ascii="Times New Roman" w:eastAsia="Times New Roman" w:hAnsi="Times New Roman" w:cs="Times New Roman"/>
          <w:i/>
          <w:lang w:val="en-US"/>
        </w:rPr>
        <w:t>în monitorizarea aparaturii și a proceselor din industria energetică.</w:t>
      </w:r>
    </w:p>
    <w:p w:rsidR="00405CAE" w:rsidRPr="00CB7F47" w:rsidRDefault="00405CAE" w:rsidP="00405CAE">
      <w:pPr>
        <w:spacing w:after="0" w:line="240" w:lineRule="auto"/>
        <w:rPr>
          <w:rFonts w:ascii="Times New Roman" w:eastAsia="Times New Roman" w:hAnsi="Times New Roman" w:cs="Times New Roman"/>
          <w:i/>
          <w:lang w:val="en-US"/>
        </w:rPr>
      </w:pPr>
    </w:p>
    <w:p w:rsidR="00405CAE" w:rsidRDefault="00405CAE"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Default="00CB7F47" w:rsidP="00405CAE">
      <w:pPr>
        <w:spacing w:after="0" w:line="240" w:lineRule="auto"/>
        <w:rPr>
          <w:rFonts w:ascii="Times New Roman" w:eastAsia="Times New Roman" w:hAnsi="Times New Roman" w:cs="Times New Roman"/>
          <w:i/>
          <w:lang w:val="en-US"/>
        </w:rPr>
      </w:pPr>
    </w:p>
    <w:p w:rsidR="00CB7F47" w:rsidRPr="00CB7F47" w:rsidRDefault="00CB7F47" w:rsidP="00405CAE">
      <w:pPr>
        <w:spacing w:after="0" w:line="240" w:lineRule="auto"/>
        <w:rPr>
          <w:rFonts w:ascii="Times New Roman" w:eastAsia="Times New Roman" w:hAnsi="Times New Roman" w:cs="Times New Roman"/>
          <w:i/>
          <w:lang w:val="en-US"/>
        </w:rPr>
      </w:pPr>
    </w:p>
    <w:p w:rsidR="00405CAE" w:rsidRPr="00CB7F47" w:rsidRDefault="00405CAE" w:rsidP="00BE7825">
      <w:pPr>
        <w:spacing w:after="0" w:line="240" w:lineRule="auto"/>
        <w:ind w:left="360"/>
        <w:rPr>
          <w:rFonts w:ascii="Times New Roman" w:eastAsia="Times New Roman" w:hAnsi="Times New Roman" w:cs="Times New Roman"/>
          <w:sz w:val="24"/>
          <w:szCs w:val="24"/>
          <w:lang w:val="en-US"/>
        </w:rPr>
      </w:pPr>
      <w:r w:rsidRPr="00CB7F47">
        <w:rPr>
          <w:rFonts w:ascii="Times New Roman" w:eastAsia="Times New Roman" w:hAnsi="Times New Roman" w:cs="Times New Roman"/>
          <w:b/>
          <w:sz w:val="24"/>
          <w:szCs w:val="24"/>
          <w:lang w:val="en-US"/>
        </w:rPr>
        <w:t>Keywords</w:t>
      </w:r>
      <w:r w:rsidR="00A3146F" w:rsidRPr="00CB7F47">
        <w:rPr>
          <w:rFonts w:ascii="Times New Roman" w:eastAsia="Times New Roman" w:hAnsi="Times New Roman" w:cs="Times New Roman"/>
          <w:b/>
          <w:sz w:val="24"/>
          <w:szCs w:val="24"/>
          <w:lang w:val="en-US"/>
        </w:rPr>
        <w:t>:</w:t>
      </w:r>
      <w:r w:rsidRPr="00CB7F47">
        <w:rPr>
          <w:rFonts w:ascii="Times New Roman" w:eastAsia="Times New Roman" w:hAnsi="Times New Roman" w:cs="Times New Roman"/>
          <w:sz w:val="24"/>
          <w:szCs w:val="24"/>
        </w:rPr>
        <w:t xml:space="preserve"> agregator</w:t>
      </w:r>
      <w:r w:rsidR="00FE64E8" w:rsidRPr="00CB7F47">
        <w:rPr>
          <w:rFonts w:ascii="Times New Roman" w:eastAsia="Times New Roman" w:hAnsi="Times New Roman" w:cs="Times New Roman"/>
          <w:sz w:val="24"/>
          <w:szCs w:val="24"/>
        </w:rPr>
        <w:t xml:space="preserve"> de protocoale</w:t>
      </w:r>
      <w:r w:rsidRPr="00CB7F47">
        <w:rPr>
          <w:rFonts w:ascii="Times New Roman" w:eastAsia="Times New Roman" w:hAnsi="Times New Roman" w:cs="Times New Roman"/>
          <w:sz w:val="24"/>
          <w:szCs w:val="24"/>
          <w:lang w:val="en-US"/>
        </w:rPr>
        <w:t>, costuri reduse,</w:t>
      </w:r>
      <w:r w:rsidR="00A3146F" w:rsidRPr="00CB7F47">
        <w:rPr>
          <w:rFonts w:ascii="Times New Roman" w:eastAsia="Times New Roman" w:hAnsi="Times New Roman" w:cs="Times New Roman"/>
          <w:sz w:val="24"/>
          <w:szCs w:val="24"/>
          <w:lang w:val="en-US"/>
        </w:rPr>
        <w:t xml:space="preserve"> tehnologie Xbee, criptare</w:t>
      </w:r>
    </w:p>
    <w:p w:rsidR="00A3146F" w:rsidRPr="00CB7F47" w:rsidRDefault="00A3146F" w:rsidP="00405CAE">
      <w:pPr>
        <w:spacing w:after="0" w:line="240" w:lineRule="auto"/>
        <w:rPr>
          <w:rFonts w:ascii="Times New Roman" w:eastAsia="Times New Roman" w:hAnsi="Times New Roman" w:cs="Times New Roman"/>
          <w:sz w:val="28"/>
          <w:szCs w:val="28"/>
          <w:lang w:val="en-US"/>
        </w:rPr>
      </w:pPr>
    </w:p>
    <w:p w:rsidR="00A3146F" w:rsidRPr="00CB7F47" w:rsidRDefault="00A3146F" w:rsidP="00405CAE">
      <w:pPr>
        <w:spacing w:after="0" w:line="240" w:lineRule="auto"/>
        <w:rPr>
          <w:rFonts w:ascii="Times New Roman" w:eastAsia="Times New Roman" w:hAnsi="Times New Roman" w:cs="Times New Roman"/>
          <w:sz w:val="28"/>
          <w:szCs w:val="28"/>
          <w:lang w:val="en-US"/>
        </w:rPr>
      </w:pPr>
    </w:p>
    <w:p w:rsidR="00A3146F" w:rsidRPr="00CB7F47" w:rsidRDefault="00A3146F" w:rsidP="00405CAE">
      <w:pPr>
        <w:spacing w:after="0" w:line="240" w:lineRule="auto"/>
        <w:rPr>
          <w:rFonts w:ascii="Times New Roman" w:eastAsia="Times New Roman" w:hAnsi="Times New Roman" w:cs="Times New Roman"/>
          <w:sz w:val="28"/>
          <w:szCs w:val="28"/>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b/>
          <w:sz w:val="24"/>
          <w:szCs w:val="24"/>
          <w:lang w:val="en-US"/>
        </w:rPr>
        <w:t>Introducere</w:t>
      </w:r>
    </w:p>
    <w:p w:rsidR="00545610" w:rsidRPr="00CB7F47" w:rsidRDefault="00545610" w:rsidP="00545610">
      <w:pPr>
        <w:spacing w:after="0" w:line="240" w:lineRule="auto"/>
        <w:rPr>
          <w:rFonts w:ascii="Times New Roman" w:eastAsia="Times New Roman" w:hAnsi="Times New Roman" w:cs="Times New Roman"/>
          <w:sz w:val="24"/>
          <w:szCs w:val="24"/>
        </w:rPr>
      </w:pPr>
    </w:p>
    <w:p w:rsidR="00545610" w:rsidRPr="00CB7F47" w:rsidRDefault="00545610" w:rsidP="0098093F">
      <w:pPr>
        <w:spacing w:after="0" w:line="240" w:lineRule="auto"/>
        <w:ind w:left="426" w:firstLine="283"/>
        <w:rPr>
          <w:rFonts w:ascii="Times New Roman" w:eastAsia="Times New Roman" w:hAnsi="Times New Roman" w:cs="Times New Roman"/>
          <w:sz w:val="24"/>
          <w:szCs w:val="24"/>
          <w:lang w:val="en-US"/>
        </w:rPr>
      </w:pPr>
      <w:r w:rsidRPr="00577470">
        <w:rPr>
          <w:rFonts w:ascii="Times New Roman" w:eastAsia="Times New Roman" w:hAnsi="Times New Roman" w:cs="Times New Roman"/>
          <w:color w:val="000000"/>
        </w:rPr>
        <w:t xml:space="preserve">Pe </w:t>
      </w:r>
      <w:r w:rsidR="00405CAE" w:rsidRPr="00577470">
        <w:rPr>
          <w:rFonts w:ascii="Times New Roman" w:eastAsia="Times New Roman" w:hAnsi="Times New Roman" w:cs="Times New Roman"/>
          <w:color w:val="000000"/>
        </w:rPr>
        <w:t>măsură</w:t>
      </w:r>
      <w:r w:rsidRPr="00577470">
        <w:rPr>
          <w:rFonts w:ascii="Times New Roman" w:eastAsia="Times New Roman" w:hAnsi="Times New Roman" w:cs="Times New Roman"/>
          <w:color w:val="000000"/>
          <w:lang w:val="en-US"/>
        </w:rPr>
        <w:t xml:space="preserve"> </w:t>
      </w:r>
      <w:r w:rsidRPr="00577470">
        <w:rPr>
          <w:rFonts w:ascii="Times New Roman" w:eastAsia="Times New Roman" w:hAnsi="Times New Roman" w:cs="Times New Roman"/>
          <w:color w:val="000000"/>
        </w:rPr>
        <w:t>ce timpul trece</w:t>
      </w:r>
      <w:r w:rsidRPr="00577470">
        <w:rPr>
          <w:rFonts w:ascii="Times New Roman" w:eastAsia="Times New Roman" w:hAnsi="Times New Roman" w:cs="Times New Roman"/>
          <w:color w:val="000000"/>
          <w:lang w:val="en-US"/>
        </w:rPr>
        <w:t xml:space="preserve">, </w:t>
      </w:r>
      <w:r w:rsidR="00A3146F" w:rsidRPr="00577470">
        <w:rPr>
          <w:rFonts w:ascii="Times New Roman" w:eastAsia="Times New Roman" w:hAnsi="Times New Roman" w:cs="Times New Roman"/>
          <w:color w:val="000000"/>
          <w:lang w:val="en-US"/>
        </w:rPr>
        <w:t>oamenii pun tot mai mult preț</w:t>
      </w:r>
      <w:r w:rsidRPr="00577470">
        <w:rPr>
          <w:rFonts w:ascii="Times New Roman" w:eastAsia="Times New Roman" w:hAnsi="Times New Roman" w:cs="Times New Roman"/>
          <w:color w:val="000000"/>
          <w:lang w:val="en-US"/>
        </w:rPr>
        <w:t xml:space="preserve"> </w:t>
      </w:r>
      <w:r w:rsidR="00B2517A" w:rsidRPr="00577470">
        <w:rPr>
          <w:rFonts w:ascii="Times New Roman" w:eastAsia="Times New Roman" w:hAnsi="Times New Roman" w:cs="Times New Roman"/>
          <w:color w:val="000000"/>
          <w:lang w:val="en-US"/>
        </w:rPr>
        <w:t>pe dorința</w:t>
      </w:r>
      <w:r w:rsidR="00A3146F" w:rsidRPr="00577470">
        <w:rPr>
          <w:rFonts w:ascii="Times New Roman" w:eastAsia="Times New Roman" w:hAnsi="Times New Roman" w:cs="Times New Roman"/>
          <w:color w:val="000000"/>
          <w:lang w:val="en-US"/>
        </w:rPr>
        <w:t xml:space="preserve"> de a realiza totul cât mai rapid și cât mai eficient, fără pierderi ș</w:t>
      </w:r>
      <w:r w:rsidRPr="00577470">
        <w:rPr>
          <w:rFonts w:ascii="Times New Roman" w:eastAsia="Times New Roman" w:hAnsi="Times New Roman" w:cs="Times New Roman"/>
          <w:color w:val="000000"/>
          <w:lang w:val="en-US"/>
        </w:rPr>
        <w:t xml:space="preserve">i </w:t>
      </w:r>
      <w:r w:rsidR="00A3146F" w:rsidRPr="00577470">
        <w:rPr>
          <w:rFonts w:ascii="Times New Roman" w:eastAsia="Times New Roman" w:hAnsi="Times New Roman" w:cs="Times New Roman"/>
          <w:color w:val="000000"/>
          <w:lang w:val="en-US"/>
        </w:rPr>
        <w:t>fără costuri prea ridicate. Câ</w:t>
      </w:r>
      <w:r w:rsidRPr="00577470">
        <w:rPr>
          <w:rFonts w:ascii="Times New Roman" w:eastAsia="Times New Roman" w:hAnsi="Times New Roman" w:cs="Times New Roman"/>
          <w:color w:val="000000"/>
          <w:lang w:val="en-US"/>
        </w:rPr>
        <w:t>nd vine vorba de industria energetic</w:t>
      </w:r>
      <w:r w:rsidR="00A3146F" w:rsidRPr="00577470">
        <w:rPr>
          <w:rFonts w:ascii="Times New Roman" w:eastAsia="Times New Roman" w:hAnsi="Times New Roman" w:cs="Times New Roman"/>
          <w:color w:val="000000"/>
          <w:lang w:val="en-US"/>
        </w:rPr>
        <w:t>ă, î</w:t>
      </w:r>
      <w:r w:rsidRPr="00577470">
        <w:rPr>
          <w:rFonts w:ascii="Times New Roman" w:eastAsia="Times New Roman" w:hAnsi="Times New Roman" w:cs="Times New Roman"/>
          <w:color w:val="000000"/>
          <w:lang w:val="en-US"/>
        </w:rPr>
        <w:t>n spatele acestei dorin</w:t>
      </w:r>
      <w:r w:rsidR="00A3146F" w:rsidRPr="00577470">
        <w:rPr>
          <w:rFonts w:ascii="Times New Roman" w:eastAsia="Times New Roman" w:hAnsi="Times New Roman" w:cs="Times New Roman"/>
          <w:color w:val="000000"/>
          <w:lang w:val="en-US"/>
        </w:rPr>
        <w:t>țe există de fapt o necesitate întrucâ</w:t>
      </w:r>
      <w:r w:rsidRPr="00577470">
        <w:rPr>
          <w:rFonts w:ascii="Times New Roman" w:eastAsia="Times New Roman" w:hAnsi="Times New Roman" w:cs="Times New Roman"/>
          <w:color w:val="000000"/>
          <w:lang w:val="en-US"/>
        </w:rPr>
        <w:t xml:space="preserve">t defectarea </w:t>
      </w:r>
      <w:r w:rsidR="00A3146F" w:rsidRPr="00577470">
        <w:rPr>
          <w:rFonts w:ascii="Times New Roman" w:eastAsia="Times New Roman" w:hAnsi="Times New Roman" w:cs="Times New Roman"/>
          <w:color w:val="000000"/>
          <w:lang w:val="en-US"/>
        </w:rPr>
        <w:t>sau funcționarea î</w:t>
      </w:r>
      <w:r w:rsidRPr="00577470">
        <w:rPr>
          <w:rFonts w:ascii="Times New Roman" w:eastAsia="Times New Roman" w:hAnsi="Times New Roman" w:cs="Times New Roman"/>
          <w:color w:val="000000"/>
          <w:lang w:val="en-US"/>
        </w:rPr>
        <w:t>n afara para</w:t>
      </w:r>
      <w:r w:rsidR="00A3146F" w:rsidRPr="00577470">
        <w:rPr>
          <w:rFonts w:ascii="Times New Roman" w:eastAsia="Times New Roman" w:hAnsi="Times New Roman" w:cs="Times New Roman"/>
          <w:color w:val="000000"/>
          <w:lang w:val="en-US"/>
        </w:rPr>
        <w:t>metrilor a unei singure instalaț</w:t>
      </w:r>
      <w:r w:rsidRPr="00577470">
        <w:rPr>
          <w:rFonts w:ascii="Times New Roman" w:eastAsia="Times New Roman" w:hAnsi="Times New Roman" w:cs="Times New Roman"/>
          <w:color w:val="000000"/>
          <w:lang w:val="en-US"/>
        </w:rPr>
        <w:t xml:space="preserve">ii </w:t>
      </w:r>
      <w:r w:rsidR="00A3146F" w:rsidRPr="00577470">
        <w:rPr>
          <w:rFonts w:ascii="Times New Roman" w:eastAsia="Times New Roman" w:hAnsi="Times New Roman" w:cs="Times New Roman"/>
          <w:color w:val="000000"/>
          <w:lang w:val="en-US"/>
        </w:rPr>
        <w:t>pentru o perioada relativ scurtă</w:t>
      </w:r>
      <w:r w:rsidRPr="00577470">
        <w:rPr>
          <w:rFonts w:ascii="Times New Roman" w:eastAsia="Times New Roman" w:hAnsi="Times New Roman" w:cs="Times New Roman"/>
          <w:color w:val="000000"/>
          <w:lang w:val="en-US"/>
        </w:rPr>
        <w:t xml:space="preserve"> de timp produce </w:t>
      </w:r>
      <w:r w:rsidR="00A3146F" w:rsidRPr="00577470">
        <w:rPr>
          <w:rFonts w:ascii="Times New Roman" w:eastAsia="Times New Roman" w:hAnsi="Times New Roman" w:cs="Times New Roman"/>
          <w:color w:val="000000"/>
          <w:lang w:val="en-US"/>
        </w:rPr>
        <w:t>pierderi și costuri ridicate, eficien</w:t>
      </w:r>
      <w:r w:rsidR="00F97454" w:rsidRPr="00577470">
        <w:rPr>
          <w:rFonts w:ascii="Times New Roman" w:eastAsia="Times New Roman" w:hAnsi="Times New Roman" w:cs="Times New Roman"/>
          <w:color w:val="000000"/>
          <w:lang w:val="en-US"/>
        </w:rPr>
        <w:t>ț</w:t>
      </w:r>
      <w:r w:rsidR="00A3146F" w:rsidRPr="00577470">
        <w:rPr>
          <w:rFonts w:ascii="Times New Roman" w:eastAsia="Times New Roman" w:hAnsi="Times New Roman" w:cs="Times New Roman"/>
          <w:color w:val="000000"/>
          <w:lang w:val="en-US"/>
        </w:rPr>
        <w:t>ă scazută</w:t>
      </w:r>
      <w:r w:rsidRPr="00577470">
        <w:rPr>
          <w:rFonts w:ascii="Times New Roman" w:eastAsia="Times New Roman" w:hAnsi="Times New Roman" w:cs="Times New Roman"/>
          <w:color w:val="000000"/>
          <w:lang w:val="en-US"/>
        </w:rPr>
        <w:t xml:space="preserve"> </w:t>
      </w:r>
      <w:r w:rsidR="00A3146F" w:rsidRPr="00577470">
        <w:rPr>
          <w:rFonts w:ascii="Times New Roman" w:eastAsia="Times New Roman" w:hAnsi="Times New Roman" w:cs="Times New Roman"/>
          <w:color w:val="000000"/>
          <w:lang w:val="en-US"/>
        </w:rPr>
        <w:t>ș</w:t>
      </w:r>
      <w:r w:rsidRPr="00577470">
        <w:rPr>
          <w:rFonts w:ascii="Times New Roman" w:eastAsia="Times New Roman" w:hAnsi="Times New Roman" w:cs="Times New Roman"/>
          <w:color w:val="000000"/>
          <w:lang w:val="en-US"/>
        </w:rPr>
        <w:t xml:space="preserve">i multe </w:t>
      </w:r>
      <w:r w:rsidR="00A3146F" w:rsidRPr="00577470">
        <w:rPr>
          <w:rFonts w:ascii="Times New Roman" w:eastAsia="Times New Roman" w:hAnsi="Times New Roman" w:cs="Times New Roman"/>
          <w:color w:val="000000"/>
          <w:lang w:val="en-US"/>
        </w:rPr>
        <w:t>alte consecințe imediate</w:t>
      </w:r>
      <w:r w:rsidRPr="00577470">
        <w:rPr>
          <w:rFonts w:ascii="Times New Roman" w:eastAsia="Times New Roman" w:hAnsi="Times New Roman" w:cs="Times New Roman"/>
          <w:color w:val="000000"/>
          <w:lang w:val="en-US"/>
        </w:rPr>
        <w:t xml:space="preserve">. Dar oare ce s-ar </w:t>
      </w:r>
      <w:r w:rsidR="00A3146F" w:rsidRPr="00577470">
        <w:rPr>
          <w:rFonts w:ascii="Times New Roman" w:eastAsia="Times New Roman" w:hAnsi="Times New Roman" w:cs="Times New Roman"/>
          <w:color w:val="000000"/>
          <w:lang w:val="en-US"/>
        </w:rPr>
        <w:t>întampla dacă</w:t>
      </w:r>
      <w:r w:rsidRPr="00577470">
        <w:rPr>
          <w:rFonts w:ascii="Times New Roman" w:eastAsia="Times New Roman" w:hAnsi="Times New Roman" w:cs="Times New Roman"/>
          <w:color w:val="000000"/>
          <w:lang w:val="en-US"/>
        </w:rPr>
        <w:t xml:space="preserve"> toate instala</w:t>
      </w:r>
      <w:r w:rsidR="00A3146F" w:rsidRPr="00577470">
        <w:rPr>
          <w:rFonts w:ascii="Times New Roman" w:eastAsia="Times New Roman" w:hAnsi="Times New Roman" w:cs="Times New Roman"/>
          <w:color w:val="000000"/>
          <w:lang w:val="en-US"/>
        </w:rPr>
        <w:t>ț</w:t>
      </w:r>
      <w:r w:rsidRPr="00577470">
        <w:rPr>
          <w:rFonts w:ascii="Times New Roman" w:eastAsia="Times New Roman" w:hAnsi="Times New Roman" w:cs="Times New Roman"/>
          <w:color w:val="000000"/>
          <w:lang w:val="en-US"/>
        </w:rPr>
        <w:t>iile s-ar strica simu</w:t>
      </w:r>
      <w:r w:rsidR="00A3146F" w:rsidRPr="00577470">
        <w:rPr>
          <w:rFonts w:ascii="Times New Roman" w:eastAsia="Times New Roman" w:hAnsi="Times New Roman" w:cs="Times New Roman"/>
          <w:color w:val="000000"/>
          <w:lang w:val="en-US"/>
        </w:rPr>
        <w:t>ltan? Î</w:t>
      </w:r>
      <w:r w:rsidRPr="00577470">
        <w:rPr>
          <w:rFonts w:ascii="Times New Roman" w:eastAsia="Times New Roman" w:hAnsi="Times New Roman" w:cs="Times New Roman"/>
          <w:color w:val="000000"/>
          <w:lang w:val="en-US"/>
        </w:rPr>
        <w:t xml:space="preserve">n mod </w:t>
      </w:r>
      <w:r w:rsidR="00A3146F" w:rsidRPr="00577470">
        <w:rPr>
          <w:rFonts w:ascii="Times New Roman" w:eastAsia="Times New Roman" w:hAnsi="Times New Roman" w:cs="Times New Roman"/>
          <w:color w:val="000000"/>
          <w:lang w:val="en-US"/>
        </w:rPr>
        <w:t>cert ceva ce toata lumea vrea să</w:t>
      </w:r>
      <w:r w:rsidRPr="00577470">
        <w:rPr>
          <w:rFonts w:ascii="Times New Roman" w:eastAsia="Times New Roman" w:hAnsi="Times New Roman" w:cs="Times New Roman"/>
          <w:color w:val="000000"/>
          <w:lang w:val="en-US"/>
        </w:rPr>
        <w:t xml:space="preserve"> evite</w:t>
      </w:r>
      <w:r w:rsidRPr="00CB7F47">
        <w:rPr>
          <w:rFonts w:ascii="Times New Roman" w:eastAsia="Times New Roman" w:hAnsi="Times New Roman" w:cs="Times New Roman"/>
          <w:color w:val="000000"/>
          <w:sz w:val="24"/>
          <w:szCs w:val="24"/>
          <w:lang w:val="en-US"/>
        </w:rPr>
        <w:t>.</w:t>
      </w:r>
    </w:p>
    <w:p w:rsidR="00545610" w:rsidRPr="00CB7F47" w:rsidRDefault="00545610" w:rsidP="00545610">
      <w:pPr>
        <w:spacing w:after="0" w:line="240" w:lineRule="auto"/>
        <w:rPr>
          <w:rFonts w:ascii="Times New Roman" w:eastAsia="Times New Roman" w:hAnsi="Times New Roman" w:cs="Times New Roman"/>
          <w:sz w:val="24"/>
          <w:szCs w:val="24"/>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t>Problema existent</w:t>
      </w:r>
      <w:r w:rsidR="00C21D62" w:rsidRPr="00CB7F47">
        <w:rPr>
          <w:rFonts w:ascii="Times New Roman" w:eastAsia="Times New Roman" w:hAnsi="Times New Roman" w:cs="Times New Roman"/>
          <w:b/>
          <w:sz w:val="24"/>
          <w:szCs w:val="24"/>
          <w:lang w:val="en-US"/>
        </w:rPr>
        <w:t>ă</w:t>
      </w: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577470" w:rsidRDefault="0098093F" w:rsidP="0098093F">
      <w:pPr>
        <w:spacing w:after="0" w:line="240" w:lineRule="auto"/>
        <w:ind w:left="426" w:firstLine="283"/>
        <w:rPr>
          <w:rFonts w:ascii="Times New Roman" w:eastAsia="Times New Roman" w:hAnsi="Times New Roman" w:cs="Times New Roman"/>
          <w:lang w:val="en-US"/>
        </w:rPr>
      </w:pPr>
      <w:r w:rsidRPr="00577470">
        <w:rPr>
          <w:rFonts w:ascii="Times New Roman" w:eastAsia="Times New Roman" w:hAnsi="Times New Roman" w:cs="Times New Roman"/>
          <w:lang w:val="en-US"/>
        </w:rPr>
        <w:t xml:space="preserve">Sistemul de monitorizare folosit în momentul actual de majoritatea fabricilor constă în aparatură de dimensiuni destul de mari, dificil de folosit și pentru care este nevoie de oameni instruiți care să știe cum să utilizeze sistemul de monitorizare și </w:t>
      </w:r>
      <w:r w:rsidR="00667D13" w:rsidRPr="00577470">
        <w:rPr>
          <w:rFonts w:ascii="Times New Roman" w:eastAsia="Times New Roman" w:hAnsi="Times New Roman" w:cs="Times New Roman"/>
          <w:lang w:val="en-US"/>
        </w:rPr>
        <w:t xml:space="preserve">cum să interpreteze datele furnizate de acestea. </w:t>
      </w:r>
    </w:p>
    <w:p w:rsidR="00667D13" w:rsidRPr="00577470" w:rsidRDefault="00667D13" w:rsidP="00667D13">
      <w:pPr>
        <w:spacing w:after="0" w:line="240" w:lineRule="auto"/>
        <w:ind w:left="426" w:firstLine="283"/>
        <w:rPr>
          <w:rFonts w:ascii="Times New Roman" w:eastAsia="Times New Roman" w:hAnsi="Times New Roman" w:cs="Times New Roman"/>
          <w:lang w:val="en-US"/>
        </w:rPr>
      </w:pPr>
      <w:r w:rsidRPr="00577470">
        <w:rPr>
          <w:rFonts w:ascii="Times New Roman" w:eastAsia="Times New Roman" w:hAnsi="Times New Roman" w:cs="Times New Roman"/>
          <w:lang w:val="en-US"/>
        </w:rPr>
        <w:t xml:space="preserve">Cea mai apropiată soluție </w:t>
      </w:r>
      <w:r w:rsidR="00DF4451" w:rsidRPr="00577470">
        <w:rPr>
          <w:rFonts w:ascii="Times New Roman" w:eastAsia="Times New Roman" w:hAnsi="Times New Roman" w:cs="Times New Roman"/>
          <w:lang w:val="en-US"/>
        </w:rPr>
        <w:t xml:space="preserve">existentă pe piață </w:t>
      </w:r>
      <w:r w:rsidRPr="00577470">
        <w:rPr>
          <w:rFonts w:ascii="Times New Roman" w:eastAsia="Times New Roman" w:hAnsi="Times New Roman" w:cs="Times New Roman"/>
          <w:lang w:val="en-US"/>
        </w:rPr>
        <w:t>este un gateway al cărui cost ajunge undeva la 500</w:t>
      </w:r>
      <w:r w:rsidRPr="00577470">
        <w:rPr>
          <w:rFonts w:ascii="Times New Roman" w:hAnsi="Times New Roman" w:cs="Times New Roman"/>
          <w:color w:val="222222"/>
          <w:shd w:val="clear" w:color="auto" w:fill="FFFFFF"/>
        </w:rPr>
        <w:t>€</w:t>
      </w:r>
      <w:r w:rsidRPr="00577470">
        <w:rPr>
          <w:rFonts w:ascii="Times New Roman" w:eastAsia="Times New Roman" w:hAnsi="Times New Roman" w:cs="Times New Roman"/>
          <w:lang w:val="en-US"/>
        </w:rPr>
        <w:t>, soluție care nu este completă</w:t>
      </w:r>
      <w:r w:rsidR="00D362FC" w:rsidRPr="00577470">
        <w:rPr>
          <w:rFonts w:ascii="Times New Roman" w:eastAsia="Times New Roman" w:hAnsi="Times New Roman" w:cs="Times New Roman"/>
          <w:lang w:val="en-US"/>
        </w:rPr>
        <w:t>, ci în completarea căreia trebuie investit și în alte componente sau tehnologii.</w:t>
      </w:r>
    </w:p>
    <w:p w:rsidR="0098093F" w:rsidRPr="00CB7F47" w:rsidRDefault="0098093F" w:rsidP="0098093F">
      <w:pPr>
        <w:spacing w:after="0" w:line="240" w:lineRule="auto"/>
        <w:ind w:left="426" w:firstLine="283"/>
        <w:rPr>
          <w:rFonts w:ascii="Times New Roman" w:eastAsia="Times New Roman" w:hAnsi="Times New Roman" w:cs="Times New Roman"/>
          <w:b/>
          <w:sz w:val="24"/>
          <w:szCs w:val="24"/>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t>Soluția noastră</w:t>
      </w:r>
    </w:p>
    <w:p w:rsidR="009A2CBD" w:rsidRPr="00CB7F47" w:rsidRDefault="009A2CBD" w:rsidP="009A2CBD">
      <w:pPr>
        <w:spacing w:after="0" w:line="240" w:lineRule="auto"/>
        <w:rPr>
          <w:rFonts w:ascii="Times New Roman" w:eastAsia="Times New Roman" w:hAnsi="Times New Roman" w:cs="Times New Roman"/>
          <w:b/>
          <w:sz w:val="24"/>
          <w:szCs w:val="24"/>
          <w:lang w:val="en-US"/>
        </w:rPr>
      </w:pPr>
    </w:p>
    <w:p w:rsidR="00276138" w:rsidRPr="00577470" w:rsidRDefault="00276138" w:rsidP="00276138">
      <w:pPr>
        <w:spacing w:after="0" w:line="240" w:lineRule="auto"/>
        <w:ind w:left="426" w:firstLine="348"/>
        <w:rPr>
          <w:rFonts w:ascii="Times New Roman" w:eastAsia="Times New Roman" w:hAnsi="Times New Roman" w:cs="Times New Roman"/>
          <w:color w:val="000000"/>
          <w:lang w:val="en-US"/>
        </w:rPr>
      </w:pPr>
      <w:r w:rsidRPr="00577470">
        <w:rPr>
          <w:rFonts w:ascii="Times New Roman" w:eastAsia="Times New Roman" w:hAnsi="Times New Roman" w:cs="Times New Roman"/>
          <w:color w:val="000000"/>
          <w:lang w:val="en-US"/>
        </w:rPr>
        <w:t>Pentru a combate problemele menționate mai sus, am creat soluția de monitorizare si prevenire a defectiunilor în cadrul fabricilor, care unifică comunicarea între instalații. Prin proiectul nostru oferim un device compact ce, imediat ce este montat lângă centralele de măsură, le preia funcțiile. Interesant la modul în care realizăm transmiterea datelor este transferul wireless implementat cu ajutorul modulelor Xbee.</w:t>
      </w:r>
    </w:p>
    <w:p w:rsidR="00276138" w:rsidRPr="00577470" w:rsidRDefault="00276138" w:rsidP="00577470">
      <w:pPr>
        <w:spacing w:after="0" w:line="240" w:lineRule="auto"/>
        <w:ind w:left="360" w:firstLine="414"/>
        <w:rPr>
          <w:rFonts w:ascii="Times New Roman" w:eastAsia="Times New Roman" w:hAnsi="Times New Roman" w:cs="Times New Roman"/>
          <w:color w:val="000000"/>
          <w:lang w:val="en-US"/>
        </w:rPr>
      </w:pPr>
      <w:r w:rsidRPr="00577470">
        <w:rPr>
          <w:rFonts w:ascii="Times New Roman" w:eastAsia="Times New Roman" w:hAnsi="Times New Roman" w:cs="Times New Roman"/>
          <w:color w:val="000000"/>
          <w:lang w:val="en-US"/>
        </w:rPr>
        <w:t>Am ales să folosim această tehnologie pentru puterea mare de transmitere a datelor, în medie de până la 2km, dar în funcție de modul și dacă este sau nu câmp deschis, există variații.Un alt avantaj al acestei tehnologii este posibilitatea criptării datelor,astfel furnizând un grad de siguranță ridicat.Cu ajutorul acestor dispozitive formăm o rețea mesh in care toate dispozitivele să comunice intre ele si sa nu depindă de o conexiune de tip master-slave,conexiune ce nu permitea monitorizarea tuturor centra</w:t>
      </w:r>
      <w:r w:rsidR="00577470" w:rsidRPr="00577470">
        <w:rPr>
          <w:rFonts w:ascii="Times New Roman" w:eastAsia="Times New Roman" w:hAnsi="Times New Roman" w:cs="Times New Roman"/>
          <w:color w:val="000000"/>
          <w:lang w:val="en-US"/>
        </w:rPr>
        <w:t>lelor de masură in acelasi timp.</w:t>
      </w:r>
    </w:p>
    <w:p w:rsidR="00276138" w:rsidRPr="00577470" w:rsidRDefault="00276138" w:rsidP="00276138">
      <w:pPr>
        <w:spacing w:after="0" w:line="240" w:lineRule="auto"/>
        <w:ind w:left="360" w:firstLine="348"/>
        <w:rPr>
          <w:rFonts w:ascii="Times New Roman" w:eastAsia="Times New Roman" w:hAnsi="Times New Roman" w:cs="Times New Roman"/>
          <w:lang w:val="en-US"/>
        </w:rPr>
      </w:pPr>
      <w:r w:rsidRPr="00577470">
        <w:rPr>
          <w:rFonts w:ascii="Times New Roman" w:eastAsia="Times New Roman" w:hAnsi="Times New Roman" w:cs="Times New Roman"/>
          <w:lang w:val="en-US"/>
        </w:rPr>
        <w:t>Alimentarea dispozitivului o vom realiza de la reteaua locala,urmand sa coboram tensiunea la o valoare de 3.3 V pentru alimentarea microcontrolerului Atmega 324.Folosim aceste microcontroler datorita puterii mare de procesare si functiilor multiple.Cu ai sai 32 de pini,memoria de 32 kbytes si frecventa de pana la 20 MHz este solutia ideala pentru nevoile noastre.</w:t>
      </w:r>
    </w:p>
    <w:p w:rsidR="00577470" w:rsidRPr="00577470" w:rsidRDefault="00276138" w:rsidP="00276138">
      <w:pPr>
        <w:spacing w:after="0" w:line="240" w:lineRule="auto"/>
        <w:ind w:left="360" w:firstLine="348"/>
        <w:rPr>
          <w:rFonts w:ascii="Times New Roman" w:eastAsia="Times New Roman" w:hAnsi="Times New Roman" w:cs="Times New Roman"/>
          <w:lang w:val="en-US"/>
        </w:rPr>
      </w:pPr>
      <w:r w:rsidRPr="00577470">
        <w:rPr>
          <w:rFonts w:ascii="Times New Roman" w:eastAsia="Times New Roman" w:hAnsi="Times New Roman" w:cs="Times New Roman"/>
          <w:lang w:val="en-US"/>
        </w:rPr>
        <w:t>Folosim un canal de comunicatie cu mufa RS485 pentru a putea comunica cu restul retelei.Standardul RS485 foloseste o comunicatie de tip half-duplex,informatia circulă intr-o singura direcție la un moment dat.</w:t>
      </w:r>
    </w:p>
    <w:p w:rsidR="00276138" w:rsidRPr="00577470" w:rsidRDefault="00276138" w:rsidP="00276138">
      <w:pPr>
        <w:spacing w:after="0" w:line="240" w:lineRule="auto"/>
        <w:ind w:left="360" w:firstLine="348"/>
        <w:rPr>
          <w:rFonts w:ascii="Times New Roman" w:eastAsia="Times New Roman" w:hAnsi="Times New Roman" w:cs="Times New Roman"/>
          <w:lang w:val="en-US"/>
        </w:rPr>
      </w:pPr>
      <w:r w:rsidRPr="00577470">
        <w:rPr>
          <w:rFonts w:ascii="Times New Roman" w:eastAsia="Times New Roman" w:hAnsi="Times New Roman" w:cs="Times New Roman"/>
          <w:lang w:val="en-US"/>
        </w:rPr>
        <w:t>Prin intermediul acestui canal ne conectam la prezenta infrastructură a rețelei energetice si prelugram datele furnizate de centrala de masură.</w:t>
      </w:r>
    </w:p>
    <w:p w:rsidR="005D7F92" w:rsidRPr="00577470" w:rsidRDefault="00276138" w:rsidP="00276138">
      <w:pPr>
        <w:spacing w:after="0" w:line="240" w:lineRule="auto"/>
        <w:ind w:left="360" w:firstLine="348"/>
        <w:rPr>
          <w:rFonts w:ascii="Times New Roman" w:eastAsia="Times New Roman" w:hAnsi="Times New Roman" w:cs="Times New Roman"/>
          <w:color w:val="000000"/>
          <w:lang w:val="en-US"/>
        </w:rPr>
      </w:pPr>
      <w:r w:rsidRPr="00577470">
        <w:rPr>
          <w:rFonts w:ascii="Times New Roman" w:eastAsia="Times New Roman" w:hAnsi="Times New Roman" w:cs="Times New Roman"/>
          <w:lang w:val="en-US"/>
        </w:rPr>
        <w:t>Unificarea protocoalelor o vom realiza cu ajutorului programării software prin care vom detecta automat protocolul folosit in nodul respectiv,urmand să transmitem datele obținute prin wireless la alte device-uri din apropiere</w:t>
      </w:r>
    </w:p>
    <w:p w:rsidR="0014575E" w:rsidRPr="00CB7F47" w:rsidRDefault="0014575E" w:rsidP="009A2CBD">
      <w:pPr>
        <w:spacing w:after="0" w:line="240" w:lineRule="auto"/>
        <w:ind w:left="360" w:firstLine="348"/>
        <w:rPr>
          <w:rFonts w:ascii="Times New Roman" w:eastAsia="Times New Roman" w:hAnsi="Times New Roman" w:cs="Times New Roman"/>
          <w:color w:val="000000"/>
          <w:sz w:val="24"/>
          <w:szCs w:val="24"/>
          <w:lang w:val="en-US"/>
        </w:rPr>
      </w:pPr>
    </w:p>
    <w:p w:rsidR="0014575E" w:rsidRPr="00CB7F47" w:rsidRDefault="0014575E" w:rsidP="009A2CBD">
      <w:pPr>
        <w:spacing w:after="0" w:line="240" w:lineRule="auto"/>
        <w:ind w:left="360" w:firstLine="348"/>
        <w:rPr>
          <w:rFonts w:ascii="Times New Roman" w:eastAsia="Times New Roman" w:hAnsi="Times New Roman" w:cs="Times New Roman"/>
          <w:color w:val="000000"/>
          <w:sz w:val="24"/>
          <w:szCs w:val="24"/>
          <w:lang w:val="en-US"/>
        </w:rPr>
      </w:pPr>
    </w:p>
    <w:p w:rsidR="003C7B31" w:rsidRPr="00CB7F47" w:rsidRDefault="003C7B31" w:rsidP="009A2CBD">
      <w:pPr>
        <w:spacing w:after="0" w:line="240" w:lineRule="auto"/>
        <w:ind w:left="360" w:firstLine="348"/>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noProof/>
          <w:color w:val="000000"/>
          <w:sz w:val="24"/>
          <w:szCs w:val="24"/>
          <w:lang w:val="en-US"/>
        </w:rPr>
        <w:drawing>
          <wp:anchor distT="0" distB="0" distL="114300" distR="114300" simplePos="0" relativeHeight="251662336" behindDoc="0" locked="0" layoutInCell="1" allowOverlap="1">
            <wp:simplePos x="0" y="0"/>
            <wp:positionH relativeFrom="column">
              <wp:posOffset>328930</wp:posOffset>
            </wp:positionH>
            <wp:positionV relativeFrom="paragraph">
              <wp:posOffset>59055</wp:posOffset>
            </wp:positionV>
            <wp:extent cx="5734050" cy="4953000"/>
            <wp:effectExtent l="19050" t="0" r="0" b="0"/>
            <wp:wrapSquare wrapText="bothSides"/>
            <wp:docPr id="6"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2016-05-14+at+08.49.26).jpg"/>
                    <pic:cNvPicPr/>
                  </pic:nvPicPr>
                  <pic:blipFill>
                    <a:blip r:embed="rId8" cstate="print"/>
                    <a:stretch>
                      <a:fillRect/>
                    </a:stretch>
                  </pic:blipFill>
                  <pic:spPr>
                    <a:xfrm>
                      <a:off x="0" y="0"/>
                      <a:ext cx="5734050" cy="4953000"/>
                    </a:xfrm>
                    <a:prstGeom prst="rect">
                      <a:avLst/>
                    </a:prstGeom>
                  </pic:spPr>
                </pic:pic>
              </a:graphicData>
            </a:graphic>
          </wp:anchor>
        </w:drawing>
      </w:r>
    </w:p>
    <w:p w:rsidR="003C7B31" w:rsidRPr="00577470" w:rsidRDefault="00577470" w:rsidP="003C7B31">
      <w:pPr>
        <w:ind w:left="567" w:right="425"/>
        <w:jc w:val="center"/>
        <w:rPr>
          <w:rFonts w:ascii="Times New Roman" w:hAnsi="Times New Roman" w:cs="Times New Roman"/>
          <w:sz w:val="18"/>
          <w:szCs w:val="18"/>
        </w:rPr>
      </w:pPr>
      <w:r>
        <w:rPr>
          <w:rFonts w:ascii="Times New Roman" w:hAnsi="Times New Roman" w:cs="Times New Roman"/>
          <w:sz w:val="18"/>
          <w:szCs w:val="18"/>
        </w:rPr>
        <w:t>Figura 1.</w:t>
      </w:r>
      <w:r w:rsidR="003C7B31" w:rsidRPr="00577470">
        <w:rPr>
          <w:rFonts w:ascii="Times New Roman" w:hAnsi="Times New Roman" w:cs="Times New Roman"/>
          <w:sz w:val="18"/>
          <w:szCs w:val="18"/>
        </w:rPr>
        <w:t>Schema hardware</w:t>
      </w:r>
      <w:bookmarkStart w:id="1" w:name="_GoBack"/>
      <w:bookmarkEnd w:id="1"/>
    </w:p>
    <w:p w:rsidR="003C7B31" w:rsidRPr="00CB7F47" w:rsidRDefault="003C7B31" w:rsidP="003C7B31">
      <w:pPr>
        <w:ind w:right="425"/>
        <w:rPr>
          <w:rFonts w:ascii="Times New Roman" w:hAnsi="Times New Roman" w:cs="Times New Roman"/>
          <w:sz w:val="34"/>
          <w:szCs w:val="34"/>
        </w:rPr>
      </w:pPr>
    </w:p>
    <w:p w:rsidR="003C7B31" w:rsidRPr="00CB7F47" w:rsidRDefault="003C7B31" w:rsidP="00D96060">
      <w:pPr>
        <w:ind w:left="567" w:right="425"/>
        <w:jc w:val="center"/>
        <w:rPr>
          <w:rFonts w:ascii="Times New Roman" w:hAnsi="Times New Roman" w:cs="Times New Roman"/>
        </w:rPr>
      </w:pPr>
    </w:p>
    <w:p w:rsidR="005D7F92" w:rsidRPr="00577470" w:rsidRDefault="00CB33AB" w:rsidP="00577470">
      <w:pPr>
        <w:spacing w:after="0" w:line="240" w:lineRule="auto"/>
        <w:ind w:left="360" w:hanging="360"/>
        <w:jc w:val="center"/>
        <w:rPr>
          <w:rFonts w:ascii="Times New Roman" w:eastAsia="Times New Roman" w:hAnsi="Times New Roman" w:cs="Times New Roman"/>
          <w:color w:val="000000"/>
          <w:sz w:val="18"/>
          <w:szCs w:val="18"/>
          <w:lang w:val="en-US"/>
        </w:rPr>
      </w:pPr>
      <w:r w:rsidRPr="00CB7F47">
        <w:rPr>
          <w:rFonts w:ascii="Times New Roman" w:eastAsia="Times New Roman" w:hAnsi="Times New Roman" w:cs="Times New Roman"/>
          <w:noProof/>
          <w:color w:val="000000"/>
          <w:sz w:val="24"/>
          <w:szCs w:val="24"/>
          <w:lang w:eastAsia="ro-RO"/>
        </w:rPr>
        <w:lastRenderedPageBreak/>
        <w:pict>
          <v:shapetype id="_x0000_t202" coordsize="21600,21600" o:spt="202" path="m,l,21600r21600,l21600,xe">
            <v:stroke joinstyle="miter"/>
            <v:path gradientshapeok="t" o:connecttype="rect"/>
          </v:shapetype>
          <v:shape id="Casetă text 12" o:spid="_x0000_s1026" type="#_x0000_t202" style="position:absolute;left:0;text-align:left;margin-left:75.4pt;margin-top:167.7pt;width:78.75pt;height:56.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" filled="f" stroked="f" strokeweight=".5pt">
            <v:textbox>
              <w:txbxContent>
                <w:p w:rsidR="00A876A6" w:rsidRDefault="00A876A6">
                  <w:r>
                    <w:t>Comunicare</w:t>
                  </w:r>
                </w:p>
                <w:p w:rsidR="00A876A6" w:rsidRDefault="00A876A6">
                  <w:r>
                    <w:t xml:space="preserve">serială </w:t>
                  </w:r>
                </w:p>
              </w:txbxContent>
            </v:textbox>
          </v:shape>
        </w:pict>
      </w:r>
      <w:r w:rsidR="00946250" w:rsidRPr="00CB7F47">
        <w:rPr>
          <w:rFonts w:ascii="Times New Roman" w:eastAsia="Times New Roman" w:hAnsi="Times New Roman" w:cs="Times New Roman"/>
          <w:noProof/>
          <w:color w:val="000000"/>
          <w:sz w:val="24"/>
          <w:szCs w:val="24"/>
          <w:lang w:val="en-US"/>
        </w:rPr>
        <w:drawing>
          <wp:inline distT="0" distB="0" distL="0" distR="0">
            <wp:extent cx="5762624" cy="3829050"/>
            <wp:effectExtent l="1905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2016-05-14+at+08.49.03).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827785"/>
                    </a:xfrm>
                    <a:prstGeom prst="rect">
                      <a:avLst/>
                    </a:prstGeom>
                  </pic:spPr>
                </pic:pic>
              </a:graphicData>
            </a:graphic>
          </wp:inline>
        </w:drawing>
      </w:r>
      <w:r w:rsidR="00577470" w:rsidRPr="00577470">
        <w:rPr>
          <w:rFonts w:ascii="Times New Roman" w:hAnsi="Times New Roman" w:cs="Times New Roman"/>
          <w:sz w:val="18"/>
          <w:szCs w:val="18"/>
        </w:rPr>
        <w:t>Figura 2.</w:t>
      </w:r>
      <w:r w:rsidR="00D96060" w:rsidRPr="00577470">
        <w:rPr>
          <w:rFonts w:ascii="Times New Roman" w:hAnsi="Times New Roman" w:cs="Times New Roman"/>
          <w:sz w:val="18"/>
          <w:szCs w:val="18"/>
        </w:rPr>
        <w:t>Schema principiului de funcționare</w:t>
      </w:r>
    </w:p>
    <w:p w:rsidR="009A2CBD" w:rsidRPr="00CB7F47" w:rsidRDefault="009A2CBD" w:rsidP="009A2CBD">
      <w:pPr>
        <w:spacing w:after="0" w:line="240" w:lineRule="auto"/>
        <w:rPr>
          <w:rFonts w:ascii="Times New Roman" w:eastAsia="Times New Roman" w:hAnsi="Times New Roman" w:cs="Times New Roman"/>
          <w:b/>
          <w:sz w:val="24"/>
          <w:szCs w:val="24"/>
          <w:lang w:val="en-US"/>
        </w:rPr>
      </w:pPr>
    </w:p>
    <w:p w:rsidR="00946250" w:rsidRPr="00CB7F47" w:rsidRDefault="00946250" w:rsidP="009A2CBD">
      <w:pPr>
        <w:spacing w:after="0" w:line="240" w:lineRule="auto"/>
        <w:rPr>
          <w:rFonts w:ascii="Times New Roman" w:eastAsia="Times New Roman" w:hAnsi="Times New Roman" w:cs="Times New Roman"/>
          <w:b/>
          <w:sz w:val="24"/>
          <w:szCs w:val="24"/>
          <w:lang w:val="en-US"/>
        </w:rPr>
      </w:pPr>
    </w:p>
    <w:p w:rsidR="00946250" w:rsidRPr="00CB7F47" w:rsidRDefault="00946250" w:rsidP="009A2CBD">
      <w:pPr>
        <w:spacing w:after="0" w:line="240" w:lineRule="auto"/>
        <w:rPr>
          <w:rFonts w:ascii="Times New Roman" w:eastAsia="Times New Roman" w:hAnsi="Times New Roman" w:cs="Times New Roman"/>
          <w:b/>
          <w:sz w:val="24"/>
          <w:szCs w:val="24"/>
          <w:lang w:val="en-US"/>
        </w:rPr>
      </w:pPr>
    </w:p>
    <w:p w:rsidR="00276138" w:rsidRPr="00CB7F47" w:rsidRDefault="00276138" w:rsidP="009A2CBD">
      <w:pPr>
        <w:spacing w:after="0" w:line="240" w:lineRule="auto"/>
        <w:rPr>
          <w:rFonts w:ascii="Times New Roman" w:eastAsia="Times New Roman" w:hAnsi="Times New Roman" w:cs="Times New Roman"/>
          <w:b/>
          <w:sz w:val="24"/>
          <w:szCs w:val="24"/>
          <w:lang w:val="en-US"/>
        </w:rPr>
      </w:pPr>
    </w:p>
    <w:p w:rsidR="00946250" w:rsidRPr="00CB7F47" w:rsidRDefault="00946250" w:rsidP="009A2CBD">
      <w:pPr>
        <w:spacing w:after="0" w:line="240" w:lineRule="auto"/>
        <w:rPr>
          <w:rFonts w:ascii="Times New Roman" w:eastAsia="Times New Roman" w:hAnsi="Times New Roman" w:cs="Times New Roman"/>
          <w:b/>
          <w:sz w:val="24"/>
          <w:szCs w:val="24"/>
          <w:lang w:val="en-US"/>
        </w:rPr>
      </w:pPr>
    </w:p>
    <w:p w:rsidR="009A2CBD" w:rsidRPr="00CB7F47" w:rsidRDefault="009A2CBD"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t>Realizarea soluției hardware</w:t>
      </w:r>
    </w:p>
    <w:p w:rsidR="009A2CBD" w:rsidRPr="00CB7F47" w:rsidRDefault="009A2CBD" w:rsidP="009A2CBD">
      <w:pPr>
        <w:spacing w:after="0" w:line="240" w:lineRule="auto"/>
        <w:rPr>
          <w:rFonts w:ascii="Times New Roman" w:eastAsia="Times New Roman" w:hAnsi="Times New Roman" w:cs="Times New Roman"/>
          <w:b/>
          <w:sz w:val="24"/>
          <w:szCs w:val="24"/>
          <w:lang w:val="en-US"/>
        </w:rPr>
      </w:pPr>
    </w:p>
    <w:p w:rsidR="00A3146F" w:rsidRPr="00577470" w:rsidRDefault="005D7F92" w:rsidP="00A3146F">
      <w:pPr>
        <w:spacing w:after="0" w:line="240" w:lineRule="auto"/>
        <w:ind w:left="360"/>
        <w:rPr>
          <w:rFonts w:ascii="Times New Roman" w:eastAsia="Times New Roman" w:hAnsi="Times New Roman" w:cs="Times New Roman"/>
          <w:color w:val="000000"/>
          <w:lang w:val="en-US"/>
        </w:rPr>
      </w:pPr>
      <w:r w:rsidRPr="00577470">
        <w:rPr>
          <w:rFonts w:ascii="Times New Roman" w:eastAsia="Times New Roman" w:hAnsi="Times New Roman" w:cs="Times New Roman"/>
          <w:color w:val="000000"/>
          <w:lang w:val="en-US"/>
        </w:rPr>
        <w:t>În vederea realizării placuței hardware am realizat schematicul în Kicad care arată astfel:</w:t>
      </w:r>
    </w:p>
    <w:p w:rsidR="005D7F92" w:rsidRDefault="005D7F92" w:rsidP="005D7F92">
      <w:pPr>
        <w:spacing w:after="0" w:line="240" w:lineRule="auto"/>
        <w:ind w:left="-567"/>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noProof/>
          <w:color w:val="000000"/>
          <w:sz w:val="24"/>
          <w:szCs w:val="24"/>
          <w:lang w:val="en-US"/>
        </w:rPr>
        <w:lastRenderedPageBreak/>
        <w:drawing>
          <wp:inline distT="0" distB="0" distL="0" distR="0">
            <wp:extent cx="6429375" cy="4783054"/>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9328" cy="4790458"/>
                    </a:xfrm>
                    <a:prstGeom prst="rect">
                      <a:avLst/>
                    </a:prstGeom>
                  </pic:spPr>
                </pic:pic>
              </a:graphicData>
            </a:graphic>
          </wp:inline>
        </w:drawing>
      </w:r>
    </w:p>
    <w:p w:rsidR="00577470" w:rsidRPr="00577470" w:rsidRDefault="00577470" w:rsidP="00577470">
      <w:pPr>
        <w:spacing w:after="0" w:line="240" w:lineRule="auto"/>
        <w:ind w:left="-567"/>
        <w:jc w:val="center"/>
        <w:rPr>
          <w:rFonts w:ascii="Times New Roman" w:eastAsia="Times New Roman" w:hAnsi="Times New Roman" w:cs="Times New Roman"/>
          <w:color w:val="000000"/>
          <w:sz w:val="18"/>
          <w:szCs w:val="18"/>
          <w:lang w:val="en-US"/>
        </w:rPr>
      </w:pPr>
      <w:r w:rsidRPr="00577470">
        <w:rPr>
          <w:rFonts w:ascii="Times New Roman" w:eastAsia="Times New Roman" w:hAnsi="Times New Roman" w:cs="Times New Roman"/>
          <w:color w:val="000000"/>
          <w:sz w:val="18"/>
          <w:szCs w:val="18"/>
          <w:lang w:val="en-US"/>
        </w:rPr>
        <w:t>Figura 3.Realizarea solutiei hardware</w:t>
      </w:r>
    </w:p>
    <w:p w:rsidR="006658B7" w:rsidRDefault="006658B7" w:rsidP="00A3146F">
      <w:pPr>
        <w:spacing w:after="0" w:line="240" w:lineRule="auto"/>
        <w:ind w:left="360" w:firstLine="348"/>
        <w:rPr>
          <w:rFonts w:ascii="Times New Roman" w:eastAsia="Times New Roman" w:hAnsi="Times New Roman" w:cs="Times New Roman"/>
          <w:color w:val="000000"/>
          <w:sz w:val="24"/>
          <w:szCs w:val="24"/>
          <w:lang w:val="en-US"/>
        </w:rPr>
      </w:pPr>
    </w:p>
    <w:p w:rsidR="00577470" w:rsidRPr="00CB7F47" w:rsidRDefault="00577470" w:rsidP="00A3146F">
      <w:pPr>
        <w:spacing w:after="0" w:line="240" w:lineRule="auto"/>
        <w:ind w:left="360" w:firstLine="348"/>
        <w:rPr>
          <w:rFonts w:ascii="Times New Roman" w:eastAsia="Times New Roman" w:hAnsi="Times New Roman" w:cs="Times New Roman"/>
          <w:color w:val="000000"/>
          <w:sz w:val="24"/>
          <w:szCs w:val="24"/>
          <w:lang w:val="en-US"/>
        </w:rPr>
      </w:pPr>
    </w:p>
    <w:p w:rsidR="009A2CBD" w:rsidRPr="00577470" w:rsidRDefault="005D7F92" w:rsidP="00A3146F">
      <w:pPr>
        <w:spacing w:after="0" w:line="240" w:lineRule="auto"/>
        <w:ind w:left="360" w:firstLine="348"/>
        <w:rPr>
          <w:rFonts w:ascii="Times New Roman" w:eastAsia="Times New Roman" w:hAnsi="Times New Roman" w:cs="Times New Roman"/>
          <w:color w:val="000000"/>
          <w:lang w:val="en-US"/>
        </w:rPr>
      </w:pPr>
      <w:r w:rsidRPr="00577470">
        <w:rPr>
          <w:rFonts w:ascii="Times New Roman" w:eastAsia="Times New Roman" w:hAnsi="Times New Roman" w:cs="Times New Roman"/>
          <w:color w:val="000000"/>
          <w:lang w:val="en-US"/>
        </w:rPr>
        <w:t>Pasul următor a fost să realizăm board-ul. La acesta am realizat modificări de-a lungul timpului, reușind să facem soluția noastră și mai compactă, în final ajungând să arate astfel:</w:t>
      </w:r>
    </w:p>
    <w:p w:rsidR="005D7F92" w:rsidRPr="00CB7F47" w:rsidRDefault="005D7F92" w:rsidP="00A3146F">
      <w:pPr>
        <w:spacing w:after="0" w:line="240" w:lineRule="auto"/>
        <w:ind w:left="360" w:firstLine="348"/>
        <w:rPr>
          <w:rFonts w:ascii="Times New Roman" w:eastAsia="Times New Roman" w:hAnsi="Times New Roman" w:cs="Times New Roman"/>
          <w:color w:val="000000"/>
          <w:sz w:val="24"/>
          <w:szCs w:val="24"/>
          <w:lang w:val="en-US"/>
        </w:rPr>
      </w:pPr>
    </w:p>
    <w:p w:rsidR="00704946" w:rsidRPr="00CB7F47" w:rsidRDefault="00577470" w:rsidP="00577470">
      <w:pPr>
        <w:spacing w:after="0" w:line="240" w:lineRule="auto"/>
        <w:ind w:left="360" w:hanging="786"/>
        <w:jc w:val="center"/>
        <w:rPr>
          <w:rFonts w:ascii="Times New Roman" w:eastAsia="Times New Roman" w:hAnsi="Times New Roman" w:cs="Times New Roman"/>
          <w:color w:val="000000"/>
          <w:sz w:val="24"/>
          <w:szCs w:val="24"/>
          <w:lang w:val="en-US"/>
        </w:rPr>
      </w:pPr>
      <w:r w:rsidRPr="00577470">
        <w:rPr>
          <w:rFonts w:ascii="Times New Roman" w:eastAsia="Times New Roman" w:hAnsi="Times New Roman" w:cs="Times New Roman"/>
          <w:noProof/>
          <w:color w:val="000000"/>
          <w:sz w:val="24"/>
          <w:szCs w:val="24"/>
          <w:lang w:val="en-US" w:eastAsia="zh-TW"/>
        </w:rPr>
        <w:lastRenderedPageBreak/>
        <w:pict>
          <v:shape id="_x0000_s1029" type="#_x0000_t202" style="position:absolute;left:0;text-align:left;margin-left:121.5pt;margin-top:451.6pt;width:180.6pt;height:30.45pt;z-index:251664384;mso-width-percent:400;mso-height-percent:200;mso-width-percent:400;mso-height-percent:200;mso-width-relative:margin;mso-height-relative:margin">
            <v:textbox style="mso-fit-shape-to-text:t">
              <w:txbxContent>
                <w:p w:rsidR="00577470" w:rsidRPr="00577470" w:rsidRDefault="00577470" w:rsidP="00577470">
                  <w:pPr>
                    <w:jc w:val="center"/>
                    <w:rPr>
                      <w:sz w:val="18"/>
                      <w:szCs w:val="18"/>
                    </w:rPr>
                  </w:pPr>
                  <w:r w:rsidRPr="00577470">
                    <w:rPr>
                      <w:sz w:val="18"/>
                      <w:szCs w:val="18"/>
                    </w:rPr>
                    <w:t>Figura 4.Circuitul imprimat</w:t>
                  </w:r>
                </w:p>
              </w:txbxContent>
            </v:textbox>
          </v:shape>
        </w:pict>
      </w:r>
      <w:r w:rsidRPr="00577470">
        <w:rPr>
          <w:rFonts w:ascii="Times New Roman" w:eastAsia="Times New Roman" w:hAnsi="Times New Roman" w:cs="Times New Roman"/>
          <w:noProof/>
          <w:color w:val="000000"/>
          <w:sz w:val="24"/>
          <w:szCs w:val="24"/>
          <w:lang w:val="en-US"/>
        </w:rPr>
        <w:drawing>
          <wp:inline distT="0" distB="0" distL="0" distR="0">
            <wp:extent cx="4781401" cy="6232108"/>
            <wp:effectExtent l="0" t="1587" r="0" b="0"/>
            <wp:docPr id="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l_boar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4793556" cy="6247951"/>
                    </a:xfrm>
                    <a:prstGeom prst="rect">
                      <a:avLst/>
                    </a:prstGeom>
                  </pic:spPr>
                </pic:pic>
              </a:graphicData>
            </a:graphic>
          </wp:inline>
        </w:drawing>
      </w: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t>Avantaje</w:t>
      </w:r>
    </w:p>
    <w:p w:rsidR="00A3146F" w:rsidRPr="00CB7F47" w:rsidRDefault="00A3146F" w:rsidP="007E56BD">
      <w:pPr>
        <w:spacing w:after="0" w:line="240" w:lineRule="auto"/>
        <w:ind w:left="709" w:firstLine="425"/>
        <w:rPr>
          <w:rFonts w:ascii="Times New Roman" w:eastAsia="Times New Roman" w:hAnsi="Times New Roman" w:cs="Times New Roman"/>
          <w:b/>
          <w:sz w:val="24"/>
          <w:szCs w:val="24"/>
          <w:lang w:val="en-US"/>
        </w:rPr>
      </w:pPr>
    </w:p>
    <w:p w:rsidR="00A3146F" w:rsidRPr="00CB7F47" w:rsidRDefault="002B77C4" w:rsidP="00C21D62">
      <w:pPr>
        <w:spacing w:after="0" w:line="240" w:lineRule="auto"/>
        <w:ind w:left="426" w:firstLine="283"/>
        <w:rPr>
          <w:rFonts w:ascii="Times New Roman" w:eastAsia="Times New Roman" w:hAnsi="Times New Roman" w:cs="Times New Roman"/>
          <w:sz w:val="24"/>
          <w:szCs w:val="24"/>
          <w:lang w:val="en-US"/>
        </w:rPr>
      </w:pPr>
      <w:r w:rsidRPr="00CB7F47">
        <w:rPr>
          <w:rFonts w:ascii="Times New Roman" w:eastAsia="Times New Roman" w:hAnsi="Times New Roman" w:cs="Times New Roman"/>
          <w:color w:val="000000"/>
          <w:sz w:val="24"/>
          <w:szCs w:val="24"/>
          <w:lang w:val="en-US"/>
        </w:rPr>
        <w:t>Printre diferențiatorii principali ai soluției noastre se numără:</w:t>
      </w:r>
    </w:p>
    <w:p w:rsidR="00A3146F" w:rsidRPr="00CB7F47" w:rsidRDefault="00A3146F" w:rsidP="002B77C4">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color w:val="000000"/>
          <w:sz w:val="24"/>
          <w:szCs w:val="24"/>
          <w:lang w:val="en-US"/>
        </w:rPr>
        <w:t xml:space="preserve">Putere </w:t>
      </w:r>
      <w:r w:rsidR="002B77C4" w:rsidRPr="00CB7F47">
        <w:rPr>
          <w:rFonts w:ascii="Times New Roman" w:eastAsia="Times New Roman" w:hAnsi="Times New Roman" w:cs="Times New Roman"/>
          <w:color w:val="000000"/>
          <w:sz w:val="24"/>
          <w:szCs w:val="24"/>
          <w:lang w:val="en-US"/>
        </w:rPr>
        <w:t xml:space="preserve">de </w:t>
      </w:r>
      <w:r w:rsidRPr="00CB7F47">
        <w:rPr>
          <w:rFonts w:ascii="Times New Roman" w:eastAsia="Times New Roman" w:hAnsi="Times New Roman" w:cs="Times New Roman"/>
          <w:color w:val="000000"/>
          <w:sz w:val="24"/>
          <w:szCs w:val="24"/>
          <w:lang w:val="en-US"/>
        </w:rPr>
        <w:t xml:space="preserve">transmitere a datelor </w:t>
      </w:r>
      <w:r w:rsidR="005C0FF0" w:rsidRPr="00CB7F47">
        <w:rPr>
          <w:rFonts w:ascii="Times New Roman" w:eastAsia="Times New Roman" w:hAnsi="Times New Roman" w:cs="Times New Roman"/>
          <w:color w:val="000000"/>
          <w:sz w:val="24"/>
          <w:szCs w:val="24"/>
          <w:lang w:val="en-US"/>
        </w:rPr>
        <w:t>de până la 2 km line-of-sight</w:t>
      </w:r>
    </w:p>
    <w:p w:rsidR="00A3146F" w:rsidRPr="00CB7F47" w:rsidRDefault="002B77C4" w:rsidP="002B77C4">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color w:val="000000"/>
          <w:sz w:val="24"/>
          <w:szCs w:val="24"/>
          <w:lang w:val="en-US"/>
        </w:rPr>
        <w:t>Dimensiune compactă</w:t>
      </w:r>
    </w:p>
    <w:p w:rsidR="002B77C4" w:rsidRPr="00CB7F47" w:rsidRDefault="002B77C4" w:rsidP="002B77C4">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lang w:val="en-US"/>
        </w:rPr>
      </w:pPr>
      <w:r w:rsidRPr="00CB7F47">
        <w:rPr>
          <w:rFonts w:ascii="Times New Roman" w:eastAsia="Times New Roman" w:hAnsi="Times New Roman" w:cs="Times New Roman"/>
          <w:color w:val="000000"/>
          <w:sz w:val="24"/>
          <w:szCs w:val="24"/>
          <w:lang w:val="en-US"/>
        </w:rPr>
        <w:t>Prelucrarea datelor în timp real</w:t>
      </w:r>
    </w:p>
    <w:p w:rsidR="00A3146F" w:rsidRPr="00CB7F47" w:rsidRDefault="00A3146F" w:rsidP="00A3146F">
      <w:pPr>
        <w:rPr>
          <w:rFonts w:ascii="Times New Roman" w:hAnsi="Times New Roman" w:cs="Times New Roman"/>
          <w:sz w:val="24"/>
          <w:szCs w:val="24"/>
        </w:rPr>
      </w:pPr>
    </w:p>
    <w:p w:rsidR="00A3146F" w:rsidRPr="00CB7F47" w:rsidRDefault="00A3146F" w:rsidP="00A3146F">
      <w:pPr>
        <w:spacing w:after="0" w:line="240" w:lineRule="auto"/>
        <w:rPr>
          <w:rFonts w:ascii="Times New Roman" w:eastAsia="Times New Roman" w:hAnsi="Times New Roman" w:cs="Times New Roman"/>
          <w:sz w:val="24"/>
          <w:szCs w:val="24"/>
          <w:lang w:val="en-US"/>
        </w:rPr>
      </w:pP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lastRenderedPageBreak/>
        <w:t>Dificultăți tehnice</w:t>
      </w:r>
    </w:p>
    <w:p w:rsidR="007E56BD" w:rsidRPr="00CB7F47" w:rsidRDefault="007E56BD" w:rsidP="007E56BD">
      <w:pPr>
        <w:spacing w:after="0" w:line="240" w:lineRule="auto"/>
        <w:rPr>
          <w:rFonts w:ascii="Times New Roman" w:eastAsia="Times New Roman" w:hAnsi="Times New Roman" w:cs="Times New Roman"/>
          <w:b/>
          <w:sz w:val="24"/>
          <w:szCs w:val="24"/>
          <w:lang w:val="en-US"/>
        </w:rPr>
      </w:pPr>
    </w:p>
    <w:p w:rsidR="007E56BD" w:rsidRPr="00CB7F47" w:rsidRDefault="007E56BD" w:rsidP="007E56BD">
      <w:pPr>
        <w:spacing w:after="0" w:line="240" w:lineRule="auto"/>
        <w:ind w:left="426" w:firstLine="567"/>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lang w:val="en-US"/>
        </w:rPr>
        <w:t>În realizarea proiectului am întampinat următoarele dificultăți, soluționate de-a lungul timpului:</w:t>
      </w:r>
    </w:p>
    <w:p w:rsidR="00363570" w:rsidRPr="00CB7F47" w:rsidRDefault="00357C44" w:rsidP="007E56BD">
      <w:pPr>
        <w:pStyle w:val="ListParagraph"/>
        <w:numPr>
          <w:ilvl w:val="0"/>
          <w:numId w:val="5"/>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rPr>
        <w:t>Realizarea unui produs compact</w:t>
      </w:r>
    </w:p>
    <w:p w:rsidR="00363570" w:rsidRPr="00CB7F47" w:rsidRDefault="00357C44" w:rsidP="007E56BD">
      <w:pPr>
        <w:pStyle w:val="ListParagraph"/>
        <w:numPr>
          <w:ilvl w:val="0"/>
          <w:numId w:val="5"/>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rPr>
        <w:t>Distanța mare de trasmisie</w:t>
      </w:r>
    </w:p>
    <w:p w:rsidR="00363570" w:rsidRPr="00CB7F47" w:rsidRDefault="00357C44" w:rsidP="007E56BD">
      <w:pPr>
        <w:pStyle w:val="ListParagraph"/>
        <w:numPr>
          <w:ilvl w:val="0"/>
          <w:numId w:val="5"/>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rPr>
        <w:t>Transfer în timp real</w:t>
      </w:r>
      <w:r w:rsidR="005C0FF0" w:rsidRPr="00CB7F47">
        <w:rPr>
          <w:rFonts w:ascii="Times New Roman" w:eastAsia="Times New Roman" w:hAnsi="Times New Roman" w:cs="Times New Roman"/>
          <w:sz w:val="24"/>
          <w:szCs w:val="24"/>
        </w:rPr>
        <w:t xml:space="preserve"> a datelors</w:t>
      </w:r>
    </w:p>
    <w:p w:rsidR="00363570" w:rsidRPr="00CB7F47" w:rsidRDefault="00357C44" w:rsidP="007E56BD">
      <w:pPr>
        <w:pStyle w:val="ListParagraph"/>
        <w:numPr>
          <w:ilvl w:val="0"/>
          <w:numId w:val="5"/>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rPr>
        <w:t>Simplitate în utilizare</w:t>
      </w:r>
    </w:p>
    <w:p w:rsidR="00363570" w:rsidRPr="00CB7F47" w:rsidRDefault="00357C44" w:rsidP="007E56BD">
      <w:pPr>
        <w:pStyle w:val="ListParagraph"/>
        <w:numPr>
          <w:ilvl w:val="0"/>
          <w:numId w:val="5"/>
        </w:numPr>
        <w:spacing w:after="0" w:line="240" w:lineRule="auto"/>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rPr>
        <w:t xml:space="preserve">Colectarea și prelucrarea datelor </w:t>
      </w: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CB7F47" w:rsidRDefault="00A3146F" w:rsidP="00A3146F">
      <w:pPr>
        <w:spacing w:after="0" w:line="240" w:lineRule="auto"/>
        <w:rPr>
          <w:rFonts w:ascii="Times New Roman" w:eastAsia="Times New Roman" w:hAnsi="Times New Roman" w:cs="Times New Roman"/>
          <w:b/>
          <w:sz w:val="24"/>
          <w:szCs w:val="24"/>
          <w:lang w:val="en-US"/>
        </w:rPr>
      </w:pPr>
    </w:p>
    <w:p w:rsidR="00A3146F" w:rsidRPr="00CB7F47" w:rsidRDefault="00A3146F" w:rsidP="00A3146F">
      <w:pPr>
        <w:pStyle w:val="ListParagraph"/>
        <w:numPr>
          <w:ilvl w:val="0"/>
          <w:numId w:val="2"/>
        </w:numPr>
        <w:spacing w:after="0" w:line="240" w:lineRule="auto"/>
        <w:rPr>
          <w:rFonts w:ascii="Times New Roman" w:eastAsia="Times New Roman" w:hAnsi="Times New Roman" w:cs="Times New Roman"/>
          <w:b/>
          <w:sz w:val="24"/>
          <w:szCs w:val="24"/>
          <w:lang w:val="en-US"/>
        </w:rPr>
      </w:pPr>
      <w:r w:rsidRPr="00CB7F47">
        <w:rPr>
          <w:rFonts w:ascii="Times New Roman" w:eastAsia="Times New Roman" w:hAnsi="Times New Roman" w:cs="Times New Roman"/>
          <w:b/>
          <w:sz w:val="24"/>
          <w:szCs w:val="24"/>
          <w:lang w:val="en-US"/>
        </w:rPr>
        <w:t>Concluzii</w:t>
      </w:r>
    </w:p>
    <w:p w:rsidR="00621415" w:rsidRPr="00CB7F47" w:rsidRDefault="00621415" w:rsidP="00621415">
      <w:pPr>
        <w:spacing w:after="0" w:line="240" w:lineRule="auto"/>
        <w:rPr>
          <w:rFonts w:ascii="Times New Roman" w:eastAsia="Times New Roman" w:hAnsi="Times New Roman" w:cs="Times New Roman"/>
          <w:b/>
          <w:sz w:val="24"/>
          <w:szCs w:val="24"/>
          <w:lang w:val="en-US"/>
        </w:rPr>
      </w:pPr>
    </w:p>
    <w:p w:rsidR="00621415" w:rsidRPr="00CB7F47" w:rsidRDefault="00621415" w:rsidP="00621415">
      <w:pPr>
        <w:spacing w:after="0" w:line="240" w:lineRule="auto"/>
        <w:ind w:left="426" w:firstLine="425"/>
        <w:rPr>
          <w:rFonts w:ascii="Times New Roman" w:eastAsia="Times New Roman" w:hAnsi="Times New Roman" w:cs="Times New Roman"/>
          <w:sz w:val="24"/>
          <w:szCs w:val="24"/>
          <w:lang w:val="en-US"/>
        </w:rPr>
      </w:pPr>
      <w:r w:rsidRPr="00CB7F47">
        <w:rPr>
          <w:rFonts w:ascii="Times New Roman" w:eastAsia="Times New Roman" w:hAnsi="Times New Roman" w:cs="Times New Roman"/>
          <w:sz w:val="24"/>
          <w:szCs w:val="24"/>
          <w:lang w:val="en-US"/>
        </w:rPr>
        <w:t xml:space="preserve">Soluția propusă de noi vine </w:t>
      </w:r>
      <w:r w:rsidR="00816E18" w:rsidRPr="00CB7F47">
        <w:rPr>
          <w:rFonts w:ascii="Times New Roman" w:eastAsia="Times New Roman" w:hAnsi="Times New Roman" w:cs="Times New Roman"/>
          <w:sz w:val="24"/>
          <w:szCs w:val="24"/>
          <w:lang w:val="en-US"/>
        </w:rPr>
        <w:t xml:space="preserve">ca o hartă </w:t>
      </w:r>
      <w:r w:rsidR="00D72168" w:rsidRPr="00CB7F47">
        <w:rPr>
          <w:rFonts w:ascii="Times New Roman" w:eastAsia="Times New Roman" w:hAnsi="Times New Roman" w:cs="Times New Roman"/>
          <w:sz w:val="24"/>
          <w:szCs w:val="24"/>
          <w:lang w:val="en-US"/>
        </w:rPr>
        <w:t>fierbinte</w:t>
      </w:r>
      <w:r w:rsidR="00816E18" w:rsidRPr="00CB7F47">
        <w:rPr>
          <w:rFonts w:ascii="Times New Roman" w:eastAsia="Times New Roman" w:hAnsi="Times New Roman" w:cs="Times New Roman"/>
          <w:sz w:val="24"/>
          <w:szCs w:val="24"/>
          <w:lang w:val="en-US"/>
        </w:rPr>
        <w:t xml:space="preserve"> a parametrilor electrici, </w:t>
      </w:r>
      <w:r w:rsidRPr="00CB7F47">
        <w:rPr>
          <w:rFonts w:ascii="Times New Roman" w:eastAsia="Times New Roman" w:hAnsi="Times New Roman" w:cs="Times New Roman"/>
          <w:sz w:val="24"/>
          <w:szCs w:val="24"/>
          <w:lang w:val="en-US"/>
        </w:rPr>
        <w:t xml:space="preserve">cu o serie de caracteristici </w:t>
      </w:r>
      <w:r w:rsidR="00276138" w:rsidRPr="00CB7F47">
        <w:rPr>
          <w:rFonts w:ascii="Times New Roman" w:eastAsia="Times New Roman" w:hAnsi="Times New Roman" w:cs="Times New Roman"/>
          <w:sz w:val="24"/>
          <w:szCs w:val="24"/>
          <w:lang w:val="en-US"/>
        </w:rPr>
        <w:t>i</w:t>
      </w:r>
      <w:r w:rsidRPr="00CB7F47">
        <w:rPr>
          <w:rFonts w:ascii="Times New Roman" w:eastAsia="Times New Roman" w:hAnsi="Times New Roman" w:cs="Times New Roman"/>
          <w:sz w:val="24"/>
          <w:szCs w:val="24"/>
          <w:lang w:val="en-US"/>
        </w:rPr>
        <w:t xml:space="preserve">novative, menite să eficientizeze utilizarea resurselor, să reducă </w:t>
      </w:r>
      <w:r w:rsidR="00B2517A" w:rsidRPr="00CB7F47">
        <w:rPr>
          <w:rFonts w:ascii="Times New Roman" w:eastAsia="Times New Roman" w:hAnsi="Times New Roman" w:cs="Times New Roman"/>
          <w:sz w:val="24"/>
          <w:szCs w:val="24"/>
          <w:lang w:val="en-US"/>
        </w:rPr>
        <w:t>costurile,</w:t>
      </w:r>
      <w:r w:rsidRPr="00CB7F47">
        <w:rPr>
          <w:rFonts w:ascii="Times New Roman" w:eastAsia="Times New Roman" w:hAnsi="Times New Roman" w:cs="Times New Roman"/>
          <w:sz w:val="24"/>
          <w:szCs w:val="24"/>
          <w:lang w:val="en-US"/>
        </w:rPr>
        <w:t xml:space="preserve"> să </w:t>
      </w:r>
      <w:r w:rsidR="00B2517A" w:rsidRPr="00CB7F47">
        <w:rPr>
          <w:rFonts w:ascii="Times New Roman" w:eastAsia="Times New Roman" w:hAnsi="Times New Roman" w:cs="Times New Roman"/>
          <w:sz w:val="24"/>
          <w:szCs w:val="24"/>
          <w:lang w:val="en-US"/>
        </w:rPr>
        <w:t>faciliteze standardizarea și predictibilitatea transportului de date pentru echipamentele eterogene din industia energetică.</w:t>
      </w:r>
    </w:p>
    <w:p w:rsidR="00643EFB" w:rsidRPr="00CB7F47" w:rsidRDefault="00643EFB" w:rsidP="00621415">
      <w:pPr>
        <w:spacing w:after="0" w:line="240" w:lineRule="auto"/>
        <w:ind w:left="426" w:firstLine="425"/>
        <w:rPr>
          <w:rFonts w:ascii="Times New Roman" w:eastAsia="Times New Roman" w:hAnsi="Times New Roman" w:cs="Times New Roman"/>
          <w:sz w:val="24"/>
          <w:szCs w:val="24"/>
          <w:lang w:val="en-US"/>
        </w:rPr>
      </w:pPr>
    </w:p>
    <w:p w:rsidR="00643EFB" w:rsidRPr="00CB7F47" w:rsidRDefault="00643EFB" w:rsidP="00621415">
      <w:pPr>
        <w:spacing w:after="0" w:line="240" w:lineRule="auto"/>
        <w:ind w:left="426" w:firstLine="425"/>
        <w:rPr>
          <w:rFonts w:ascii="Times New Roman" w:eastAsia="Times New Roman" w:hAnsi="Times New Roman" w:cs="Times New Roman"/>
          <w:sz w:val="24"/>
          <w:szCs w:val="24"/>
          <w:lang w:val="en-US"/>
        </w:rPr>
      </w:pPr>
    </w:p>
    <w:p w:rsidR="00B2517A" w:rsidRPr="00CB7F47" w:rsidRDefault="00B2517A" w:rsidP="00621415">
      <w:pPr>
        <w:spacing w:after="0" w:line="240" w:lineRule="auto"/>
        <w:ind w:left="426" w:firstLine="425"/>
        <w:rPr>
          <w:rFonts w:ascii="Times New Roman" w:eastAsia="Times New Roman" w:hAnsi="Times New Roman" w:cs="Times New Roman"/>
          <w:sz w:val="24"/>
          <w:szCs w:val="24"/>
          <w:lang w:val="en-US"/>
        </w:rPr>
      </w:pPr>
    </w:p>
    <w:p w:rsidR="00375E62" w:rsidRPr="00CB7F47" w:rsidRDefault="00375E62" w:rsidP="00375E62">
      <w:pPr>
        <w:spacing w:after="0" w:line="240" w:lineRule="auto"/>
        <w:ind w:left="426" w:hanging="852"/>
        <w:rPr>
          <w:rFonts w:ascii="Times New Roman" w:eastAsia="Times New Roman" w:hAnsi="Times New Roman" w:cs="Times New Roman"/>
          <w:sz w:val="24"/>
          <w:szCs w:val="24"/>
          <w:lang w:val="en-US"/>
        </w:rPr>
      </w:pPr>
      <w:r w:rsidRPr="00CB7F47">
        <w:rPr>
          <w:rFonts w:ascii="Times New Roman" w:eastAsia="Times New Roman" w:hAnsi="Times New Roman" w:cs="Times New Roman"/>
          <w:noProof/>
          <w:sz w:val="24"/>
          <w:szCs w:val="24"/>
          <w:lang w:val="en-US"/>
        </w:rPr>
        <w:drawing>
          <wp:inline distT="0" distB="0" distL="0" distR="0">
            <wp:extent cx="6248400" cy="3533322"/>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224281_1146958388682983_901208649_o.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2738" cy="3535775"/>
                    </a:xfrm>
                    <a:prstGeom prst="rect">
                      <a:avLst/>
                    </a:prstGeom>
                  </pic:spPr>
                </pic:pic>
              </a:graphicData>
            </a:graphic>
          </wp:inline>
        </w:drawing>
      </w:r>
    </w:p>
    <w:p w:rsidR="00B2517A" w:rsidRPr="00CB7F47" w:rsidRDefault="00B2517A" w:rsidP="00621415">
      <w:pPr>
        <w:spacing w:after="0" w:line="240" w:lineRule="auto"/>
        <w:ind w:left="426" w:firstLine="425"/>
        <w:rPr>
          <w:rFonts w:ascii="Times New Roman" w:eastAsia="Times New Roman" w:hAnsi="Times New Roman" w:cs="Times New Roman"/>
          <w:sz w:val="24"/>
          <w:szCs w:val="24"/>
          <w:lang w:val="en-US"/>
        </w:rPr>
      </w:pPr>
      <w:r w:rsidRPr="00CB7F47">
        <w:rPr>
          <w:rStyle w:val="apple-converted-space"/>
          <w:rFonts w:ascii="Times New Roman" w:hAnsi="Times New Roman" w:cs="Times New Roman"/>
          <w:color w:val="313131"/>
          <w:shd w:val="clear" w:color="auto" w:fill="FFFFFF"/>
        </w:rPr>
        <w:t> </w:t>
      </w:r>
    </w:p>
    <w:p w:rsidR="00A3146F" w:rsidRPr="00577470" w:rsidRDefault="00577470" w:rsidP="00577470">
      <w:pPr>
        <w:spacing w:after="0" w:line="240" w:lineRule="auto"/>
        <w:jc w:val="center"/>
        <w:rPr>
          <w:rFonts w:ascii="Times New Roman" w:eastAsia="Times New Roman" w:hAnsi="Times New Roman" w:cs="Times New Roman"/>
          <w:lang w:val="en-US"/>
        </w:rPr>
      </w:pPr>
      <w:r w:rsidRPr="00577470">
        <w:rPr>
          <w:rFonts w:ascii="Times New Roman" w:eastAsia="Times New Roman" w:hAnsi="Times New Roman" w:cs="Times New Roman"/>
          <w:lang w:val="en-US"/>
        </w:rPr>
        <w:t>Figura 5.Placa de test</w:t>
      </w:r>
    </w:p>
    <w:p w:rsidR="00A3146F" w:rsidRPr="00CB7F47" w:rsidRDefault="00A3146F" w:rsidP="00545610">
      <w:pPr>
        <w:spacing w:after="0" w:line="240" w:lineRule="auto"/>
        <w:rPr>
          <w:rFonts w:ascii="Times New Roman" w:eastAsia="Times New Roman" w:hAnsi="Times New Roman" w:cs="Times New Roman"/>
          <w:sz w:val="24"/>
          <w:szCs w:val="24"/>
          <w:lang w:val="en-US"/>
        </w:rPr>
      </w:pPr>
    </w:p>
    <w:p w:rsidR="00545610" w:rsidRPr="00CB7F47" w:rsidRDefault="00545610" w:rsidP="00545610">
      <w:pPr>
        <w:spacing w:after="0" w:line="240" w:lineRule="auto"/>
        <w:rPr>
          <w:rFonts w:ascii="Times New Roman" w:eastAsia="Times New Roman" w:hAnsi="Times New Roman" w:cs="Times New Roman"/>
          <w:sz w:val="24"/>
          <w:szCs w:val="24"/>
          <w:lang w:val="en-US"/>
        </w:rPr>
      </w:pPr>
    </w:p>
    <w:p w:rsidR="00545610" w:rsidRPr="00CB7F47" w:rsidRDefault="00545610" w:rsidP="00545610">
      <w:pPr>
        <w:spacing w:after="0" w:line="240" w:lineRule="auto"/>
        <w:rPr>
          <w:rFonts w:ascii="Times New Roman" w:eastAsia="Times New Roman" w:hAnsi="Times New Roman" w:cs="Times New Roman"/>
          <w:sz w:val="24"/>
          <w:szCs w:val="24"/>
          <w:lang w:val="en-US"/>
        </w:rPr>
      </w:pPr>
    </w:p>
    <w:p w:rsidR="00545610" w:rsidRPr="00CB7F47" w:rsidRDefault="00545610">
      <w:pPr>
        <w:rPr>
          <w:rFonts w:ascii="Times New Roman" w:hAnsi="Times New Roman" w:cs="Times New Roman"/>
          <w:sz w:val="24"/>
          <w:szCs w:val="24"/>
        </w:rPr>
      </w:pPr>
    </w:p>
    <w:p w:rsidR="00154925" w:rsidRPr="00CB7F47" w:rsidRDefault="00154925">
      <w:pPr>
        <w:rPr>
          <w:rFonts w:ascii="Times New Roman" w:hAnsi="Times New Roman" w:cs="Times New Roman"/>
          <w:sz w:val="24"/>
          <w:szCs w:val="24"/>
        </w:rPr>
      </w:pPr>
    </w:p>
    <w:sectPr w:rsidR="00154925" w:rsidRPr="00CB7F47" w:rsidSect="00CB33AB">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8E5" w:rsidRDefault="001338E5" w:rsidP="00545610">
      <w:pPr>
        <w:spacing w:after="0" w:line="240" w:lineRule="auto"/>
      </w:pPr>
      <w:r>
        <w:separator/>
      </w:r>
    </w:p>
  </w:endnote>
  <w:endnote w:type="continuationSeparator" w:id="0">
    <w:p w:rsidR="001338E5" w:rsidRDefault="001338E5" w:rsidP="005456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8E5" w:rsidRDefault="001338E5" w:rsidP="00545610">
      <w:pPr>
        <w:spacing w:after="0" w:line="240" w:lineRule="auto"/>
      </w:pPr>
      <w:r>
        <w:separator/>
      </w:r>
    </w:p>
  </w:footnote>
  <w:footnote w:type="continuationSeparator" w:id="0">
    <w:p w:rsidR="001338E5" w:rsidRDefault="001338E5" w:rsidP="00545610">
      <w:pPr>
        <w:spacing w:after="0" w:line="240" w:lineRule="auto"/>
      </w:pPr>
      <w:r>
        <w:continuationSeparator/>
      </w:r>
    </w:p>
  </w:footnote>
  <w:footnote w:id="1">
    <w:p w:rsidR="001574EA" w:rsidRPr="001574EA" w:rsidRDefault="001574EA" w:rsidP="00A729A9">
      <w:pPr>
        <w:shd w:val="clear" w:color="auto" w:fill="FFFFFF"/>
        <w:spacing w:after="0" w:line="240" w:lineRule="auto"/>
        <w:contextualSpacing/>
      </w:pPr>
      <w:r w:rsidRPr="001574EA">
        <w:rPr>
          <w:rStyle w:val="FootnoteReference"/>
          <w:sz w:val="20"/>
          <w:szCs w:val="20"/>
        </w:rPr>
        <w:footnoteRef/>
      </w:r>
      <w:r w:rsidRPr="001574EA">
        <w:rPr>
          <w:sz w:val="20"/>
          <w:szCs w:val="20"/>
        </w:rPr>
        <w:t xml:space="preserve"> Anul 2, Facultatea de Automatică și Calculatoare, 323AC, e</w:t>
      </w:r>
      <w:r w:rsidR="00104B2E">
        <w:rPr>
          <w:sz w:val="20"/>
          <w:szCs w:val="20"/>
        </w:rPr>
        <w:t>-</w:t>
      </w:r>
      <w:r w:rsidR="00B02331">
        <w:rPr>
          <w:sz w:val="20"/>
          <w:szCs w:val="20"/>
        </w:rPr>
        <w:t>mail: silvia.brindusescu@aut</w:t>
      </w:r>
      <w:r w:rsidRPr="001574EA">
        <w:rPr>
          <w:sz w:val="20"/>
          <w:szCs w:val="20"/>
        </w:rPr>
        <w:t>.pub.ro</w:t>
      </w:r>
    </w:p>
  </w:footnote>
  <w:footnote w:id="2">
    <w:p w:rsidR="001574EA" w:rsidRDefault="001574EA" w:rsidP="00A729A9">
      <w:pPr>
        <w:shd w:val="clear" w:color="auto" w:fill="FFFFFF"/>
        <w:spacing w:after="0" w:line="240" w:lineRule="auto"/>
        <w:contextualSpacing/>
      </w:pPr>
      <w:r w:rsidRPr="001574EA">
        <w:rPr>
          <w:rStyle w:val="FootnoteReference"/>
          <w:sz w:val="20"/>
          <w:szCs w:val="20"/>
        </w:rPr>
        <w:footnoteRef/>
      </w:r>
      <w:r w:rsidRPr="001574EA">
        <w:rPr>
          <w:sz w:val="20"/>
          <w:szCs w:val="20"/>
        </w:rPr>
        <w:t xml:space="preserve"> Anul 2, Facultatea de Automatică și Calculatoare, 322AC, e</w:t>
      </w:r>
      <w:r w:rsidR="00104B2E">
        <w:rPr>
          <w:sz w:val="20"/>
          <w:szCs w:val="20"/>
        </w:rPr>
        <w:t>-</w:t>
      </w:r>
      <w:r w:rsidRPr="001574EA">
        <w:rPr>
          <w:sz w:val="20"/>
          <w:szCs w:val="20"/>
        </w:rPr>
        <w:t>mail: sebastian.cancel</w:t>
      </w:r>
      <w:r w:rsidR="00B02331">
        <w:rPr>
          <w:sz w:val="20"/>
          <w:szCs w:val="20"/>
        </w:rPr>
        <w:t>@aut</w:t>
      </w:r>
      <w:r w:rsidRPr="001574EA">
        <w:rPr>
          <w:sz w:val="20"/>
          <w:szCs w:val="20"/>
        </w:rPr>
        <w:t>.pub.ro</w:t>
      </w:r>
    </w:p>
  </w:footnote>
  <w:footnote w:id="3">
    <w:p w:rsidR="00A729A9" w:rsidRDefault="001574EA" w:rsidP="00571307">
      <w:pPr>
        <w:pStyle w:val="FootnoteText"/>
        <w:contextualSpacing/>
      </w:pPr>
      <w:r>
        <w:rPr>
          <w:rStyle w:val="FootnoteReference"/>
        </w:rPr>
        <w:footnoteRef/>
      </w:r>
      <w:r>
        <w:t xml:space="preserve"> Anul 2, Facultatea de Electronică, Telecomunicații și Tehnologia Informației, 421C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610" w:rsidRDefault="00545610" w:rsidP="00545610">
    <w:pPr>
      <w:pStyle w:val="Heading4"/>
      <w:jc w:val="left"/>
      <w:rPr>
        <w:sz w:val="20"/>
        <w:lang w:val="ro-RO"/>
      </w:rPr>
    </w:pPr>
  </w:p>
  <w:p w:rsidR="00545610" w:rsidRPr="00F0636E" w:rsidRDefault="00545610" w:rsidP="00545610">
    <w:pPr>
      <w:pStyle w:val="Heading4"/>
      <w:jc w:val="left"/>
      <w:rPr>
        <w:sz w:val="20"/>
        <w:lang w:val="ro-RO"/>
      </w:rPr>
    </w:pPr>
    <w:r>
      <w:rPr>
        <w:sz w:val="20"/>
        <w:lang w:val="ro-RO"/>
      </w:rPr>
      <w:ptab w:relativeTo="margin" w:alignment="center" w:leader="none"/>
    </w:r>
    <w:r w:rsidRPr="00F0636E">
      <w:rPr>
        <w:sz w:val="20"/>
        <w:lang w:val="ro-RO"/>
      </w:rPr>
      <w:t>Universitatea POLITEHNICA din București                 Sesiunea de Comunicări Științifice Studențești 2016</w:t>
    </w:r>
  </w:p>
  <w:p w:rsidR="00545610" w:rsidRDefault="00CB33AB" w:rsidP="00545610">
    <w:pPr>
      <w:rPr>
        <w:b/>
      </w:rPr>
    </w:pPr>
    <w:r w:rsidRPr="00CB33AB">
      <w:rPr>
        <w:b/>
        <w:noProof/>
        <w:lang w:eastAsia="ro-RO"/>
      </w:rPr>
      <w:pict>
        <v:line id="Conector drept 2" o:spid="_x0000_s4097" style="position:absolute;z-index:251658240;visibility:visible" from="-2.2pt,21.45pt" to="451.3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"/>
      </w:pict>
    </w:r>
    <w:r w:rsidR="00545610" w:rsidRPr="00F0636E">
      <w:rPr>
        <w:b/>
      </w:rPr>
      <w:t>Facultatea de Automatică și Calculatoare</w:t>
    </w:r>
  </w:p>
  <w:p w:rsidR="00545610" w:rsidRPr="00F0636E" w:rsidRDefault="00545610" w:rsidP="00545610">
    <w:pP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8614D"/>
    <w:multiLevelType w:val="hybridMultilevel"/>
    <w:tmpl w:val="2946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F72B02"/>
    <w:multiLevelType w:val="multilevel"/>
    <w:tmpl w:val="2D6623AA"/>
    <w:lvl w:ilvl="0">
      <w:start w:val="1"/>
      <w:numFmt w:val="bullet"/>
      <w:lvlText w:val=""/>
      <w:lvlJc w:val="left"/>
      <w:pPr>
        <w:tabs>
          <w:tab w:val="num" w:pos="858"/>
        </w:tabs>
        <w:ind w:left="858" w:hanging="360"/>
      </w:pPr>
      <w:rPr>
        <w:rFonts w:ascii="Symbol" w:hAnsi="Symbol" w:hint="default"/>
        <w:sz w:val="20"/>
      </w:rPr>
    </w:lvl>
    <w:lvl w:ilvl="1">
      <w:start w:val="1"/>
      <w:numFmt w:val="bullet"/>
      <w:lvlText w:val="o"/>
      <w:lvlJc w:val="left"/>
      <w:pPr>
        <w:tabs>
          <w:tab w:val="num" w:pos="1578"/>
        </w:tabs>
        <w:ind w:left="1578" w:hanging="360"/>
      </w:pPr>
      <w:rPr>
        <w:rFonts w:ascii="Courier New" w:hAnsi="Courier New" w:hint="default"/>
        <w:sz w:val="20"/>
      </w:rPr>
    </w:lvl>
    <w:lvl w:ilvl="2">
      <w:start w:val="1"/>
      <w:numFmt w:val="bullet"/>
      <w:lvlText w:val=""/>
      <w:lvlJc w:val="left"/>
      <w:pPr>
        <w:tabs>
          <w:tab w:val="num" w:pos="2298"/>
        </w:tabs>
        <w:ind w:left="2298" w:hanging="360"/>
      </w:pPr>
      <w:rPr>
        <w:rFonts w:ascii="Wingdings" w:hAnsi="Wingdings" w:hint="default"/>
        <w:sz w:val="20"/>
      </w:rPr>
    </w:lvl>
    <w:lvl w:ilvl="3" w:tentative="1">
      <w:start w:val="1"/>
      <w:numFmt w:val="bullet"/>
      <w:lvlText w:val=""/>
      <w:lvlJc w:val="left"/>
      <w:pPr>
        <w:tabs>
          <w:tab w:val="num" w:pos="3018"/>
        </w:tabs>
        <w:ind w:left="3018" w:hanging="360"/>
      </w:pPr>
      <w:rPr>
        <w:rFonts w:ascii="Wingdings" w:hAnsi="Wingdings" w:hint="default"/>
        <w:sz w:val="20"/>
      </w:rPr>
    </w:lvl>
    <w:lvl w:ilvl="4" w:tentative="1">
      <w:start w:val="1"/>
      <w:numFmt w:val="bullet"/>
      <w:lvlText w:val=""/>
      <w:lvlJc w:val="left"/>
      <w:pPr>
        <w:tabs>
          <w:tab w:val="num" w:pos="3738"/>
        </w:tabs>
        <w:ind w:left="3738" w:hanging="360"/>
      </w:pPr>
      <w:rPr>
        <w:rFonts w:ascii="Wingdings" w:hAnsi="Wingdings" w:hint="default"/>
        <w:sz w:val="20"/>
      </w:rPr>
    </w:lvl>
    <w:lvl w:ilvl="5" w:tentative="1">
      <w:start w:val="1"/>
      <w:numFmt w:val="bullet"/>
      <w:lvlText w:val=""/>
      <w:lvlJc w:val="left"/>
      <w:pPr>
        <w:tabs>
          <w:tab w:val="num" w:pos="4458"/>
        </w:tabs>
        <w:ind w:left="4458" w:hanging="360"/>
      </w:pPr>
      <w:rPr>
        <w:rFonts w:ascii="Wingdings" w:hAnsi="Wingdings" w:hint="default"/>
        <w:sz w:val="20"/>
      </w:rPr>
    </w:lvl>
    <w:lvl w:ilvl="6" w:tentative="1">
      <w:start w:val="1"/>
      <w:numFmt w:val="bullet"/>
      <w:lvlText w:val=""/>
      <w:lvlJc w:val="left"/>
      <w:pPr>
        <w:tabs>
          <w:tab w:val="num" w:pos="5178"/>
        </w:tabs>
        <w:ind w:left="5178" w:hanging="360"/>
      </w:pPr>
      <w:rPr>
        <w:rFonts w:ascii="Wingdings" w:hAnsi="Wingdings" w:hint="default"/>
        <w:sz w:val="20"/>
      </w:rPr>
    </w:lvl>
    <w:lvl w:ilvl="7" w:tentative="1">
      <w:start w:val="1"/>
      <w:numFmt w:val="bullet"/>
      <w:lvlText w:val=""/>
      <w:lvlJc w:val="left"/>
      <w:pPr>
        <w:tabs>
          <w:tab w:val="num" w:pos="5898"/>
        </w:tabs>
        <w:ind w:left="5898" w:hanging="360"/>
      </w:pPr>
      <w:rPr>
        <w:rFonts w:ascii="Wingdings" w:hAnsi="Wingdings" w:hint="default"/>
        <w:sz w:val="20"/>
      </w:rPr>
    </w:lvl>
    <w:lvl w:ilvl="8" w:tentative="1">
      <w:start w:val="1"/>
      <w:numFmt w:val="bullet"/>
      <w:lvlText w:val=""/>
      <w:lvlJc w:val="left"/>
      <w:pPr>
        <w:tabs>
          <w:tab w:val="num" w:pos="6618"/>
        </w:tabs>
        <w:ind w:left="6618" w:hanging="360"/>
      </w:pPr>
      <w:rPr>
        <w:rFonts w:ascii="Wingdings" w:hAnsi="Wingdings" w:hint="default"/>
        <w:sz w:val="20"/>
      </w:rPr>
    </w:lvl>
  </w:abstractNum>
  <w:abstractNum w:abstractNumId="2">
    <w:nsid w:val="6151300D"/>
    <w:multiLevelType w:val="hybridMultilevel"/>
    <w:tmpl w:val="41E42CAE"/>
    <w:lvl w:ilvl="0" w:tplc="97BA35F0">
      <w:start w:val="1"/>
      <w:numFmt w:val="bullet"/>
      <w:lvlText w:val="•"/>
      <w:lvlJc w:val="left"/>
      <w:pPr>
        <w:tabs>
          <w:tab w:val="num" w:pos="720"/>
        </w:tabs>
        <w:ind w:left="720" w:hanging="360"/>
      </w:pPr>
      <w:rPr>
        <w:rFonts w:ascii="Arial" w:hAnsi="Arial" w:hint="default"/>
      </w:rPr>
    </w:lvl>
    <w:lvl w:ilvl="1" w:tplc="A08A5564" w:tentative="1">
      <w:start w:val="1"/>
      <w:numFmt w:val="bullet"/>
      <w:lvlText w:val="•"/>
      <w:lvlJc w:val="left"/>
      <w:pPr>
        <w:tabs>
          <w:tab w:val="num" w:pos="1440"/>
        </w:tabs>
        <w:ind w:left="1440" w:hanging="360"/>
      </w:pPr>
      <w:rPr>
        <w:rFonts w:ascii="Arial" w:hAnsi="Arial" w:hint="default"/>
      </w:rPr>
    </w:lvl>
    <w:lvl w:ilvl="2" w:tplc="64C4410C" w:tentative="1">
      <w:start w:val="1"/>
      <w:numFmt w:val="bullet"/>
      <w:lvlText w:val="•"/>
      <w:lvlJc w:val="left"/>
      <w:pPr>
        <w:tabs>
          <w:tab w:val="num" w:pos="2160"/>
        </w:tabs>
        <w:ind w:left="2160" w:hanging="360"/>
      </w:pPr>
      <w:rPr>
        <w:rFonts w:ascii="Arial" w:hAnsi="Arial" w:hint="default"/>
      </w:rPr>
    </w:lvl>
    <w:lvl w:ilvl="3" w:tplc="E68E60DA" w:tentative="1">
      <w:start w:val="1"/>
      <w:numFmt w:val="bullet"/>
      <w:lvlText w:val="•"/>
      <w:lvlJc w:val="left"/>
      <w:pPr>
        <w:tabs>
          <w:tab w:val="num" w:pos="2880"/>
        </w:tabs>
        <w:ind w:left="2880" w:hanging="360"/>
      </w:pPr>
      <w:rPr>
        <w:rFonts w:ascii="Arial" w:hAnsi="Arial" w:hint="default"/>
      </w:rPr>
    </w:lvl>
    <w:lvl w:ilvl="4" w:tplc="E8C68242" w:tentative="1">
      <w:start w:val="1"/>
      <w:numFmt w:val="bullet"/>
      <w:lvlText w:val="•"/>
      <w:lvlJc w:val="left"/>
      <w:pPr>
        <w:tabs>
          <w:tab w:val="num" w:pos="3600"/>
        </w:tabs>
        <w:ind w:left="3600" w:hanging="360"/>
      </w:pPr>
      <w:rPr>
        <w:rFonts w:ascii="Arial" w:hAnsi="Arial" w:hint="default"/>
      </w:rPr>
    </w:lvl>
    <w:lvl w:ilvl="5" w:tplc="AE1E61BC" w:tentative="1">
      <w:start w:val="1"/>
      <w:numFmt w:val="bullet"/>
      <w:lvlText w:val="•"/>
      <w:lvlJc w:val="left"/>
      <w:pPr>
        <w:tabs>
          <w:tab w:val="num" w:pos="4320"/>
        </w:tabs>
        <w:ind w:left="4320" w:hanging="360"/>
      </w:pPr>
      <w:rPr>
        <w:rFonts w:ascii="Arial" w:hAnsi="Arial" w:hint="default"/>
      </w:rPr>
    </w:lvl>
    <w:lvl w:ilvl="6" w:tplc="06A43056" w:tentative="1">
      <w:start w:val="1"/>
      <w:numFmt w:val="bullet"/>
      <w:lvlText w:val="•"/>
      <w:lvlJc w:val="left"/>
      <w:pPr>
        <w:tabs>
          <w:tab w:val="num" w:pos="5040"/>
        </w:tabs>
        <w:ind w:left="5040" w:hanging="360"/>
      </w:pPr>
      <w:rPr>
        <w:rFonts w:ascii="Arial" w:hAnsi="Arial" w:hint="default"/>
      </w:rPr>
    </w:lvl>
    <w:lvl w:ilvl="7" w:tplc="B4501226" w:tentative="1">
      <w:start w:val="1"/>
      <w:numFmt w:val="bullet"/>
      <w:lvlText w:val="•"/>
      <w:lvlJc w:val="left"/>
      <w:pPr>
        <w:tabs>
          <w:tab w:val="num" w:pos="5760"/>
        </w:tabs>
        <w:ind w:left="5760" w:hanging="360"/>
      </w:pPr>
      <w:rPr>
        <w:rFonts w:ascii="Arial" w:hAnsi="Arial" w:hint="default"/>
      </w:rPr>
    </w:lvl>
    <w:lvl w:ilvl="8" w:tplc="BBB0FE9C" w:tentative="1">
      <w:start w:val="1"/>
      <w:numFmt w:val="bullet"/>
      <w:lvlText w:val="•"/>
      <w:lvlJc w:val="left"/>
      <w:pPr>
        <w:tabs>
          <w:tab w:val="num" w:pos="6480"/>
        </w:tabs>
        <w:ind w:left="6480" w:hanging="360"/>
      </w:pPr>
      <w:rPr>
        <w:rFonts w:ascii="Arial" w:hAnsi="Arial" w:hint="default"/>
      </w:rPr>
    </w:lvl>
  </w:abstractNum>
  <w:abstractNum w:abstractNumId="3">
    <w:nsid w:val="64170B90"/>
    <w:multiLevelType w:val="hybridMultilevel"/>
    <w:tmpl w:val="B58410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7CCF6DC7"/>
    <w:multiLevelType w:val="hybridMultilevel"/>
    <w:tmpl w:val="9D288B3C"/>
    <w:lvl w:ilvl="0" w:tplc="1A8A933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45610"/>
    <w:rsid w:val="000A3BA8"/>
    <w:rsid w:val="000C784B"/>
    <w:rsid w:val="00104B2E"/>
    <w:rsid w:val="001338E5"/>
    <w:rsid w:val="0014575E"/>
    <w:rsid w:val="00154925"/>
    <w:rsid w:val="001574EA"/>
    <w:rsid w:val="00276138"/>
    <w:rsid w:val="002B77C4"/>
    <w:rsid w:val="00357C44"/>
    <w:rsid w:val="00363570"/>
    <w:rsid w:val="00375E62"/>
    <w:rsid w:val="003C7B31"/>
    <w:rsid w:val="00405CAE"/>
    <w:rsid w:val="004A6980"/>
    <w:rsid w:val="00545610"/>
    <w:rsid w:val="00571307"/>
    <w:rsid w:val="00577470"/>
    <w:rsid w:val="005A118A"/>
    <w:rsid w:val="005C0FF0"/>
    <w:rsid w:val="005D7F92"/>
    <w:rsid w:val="00621415"/>
    <w:rsid w:val="00643EFB"/>
    <w:rsid w:val="006658B7"/>
    <w:rsid w:val="00667D13"/>
    <w:rsid w:val="006712AE"/>
    <w:rsid w:val="006804C7"/>
    <w:rsid w:val="00704946"/>
    <w:rsid w:val="007570C1"/>
    <w:rsid w:val="007E56BD"/>
    <w:rsid w:val="00816E18"/>
    <w:rsid w:val="00946250"/>
    <w:rsid w:val="0098093F"/>
    <w:rsid w:val="009858A2"/>
    <w:rsid w:val="009A2CBD"/>
    <w:rsid w:val="00A3146F"/>
    <w:rsid w:val="00A729A9"/>
    <w:rsid w:val="00A876A6"/>
    <w:rsid w:val="00B0131B"/>
    <w:rsid w:val="00B02331"/>
    <w:rsid w:val="00B2517A"/>
    <w:rsid w:val="00BE7825"/>
    <w:rsid w:val="00C0186F"/>
    <w:rsid w:val="00C16435"/>
    <w:rsid w:val="00C21D62"/>
    <w:rsid w:val="00C5359D"/>
    <w:rsid w:val="00CA6B5A"/>
    <w:rsid w:val="00CB33AB"/>
    <w:rsid w:val="00CB7F47"/>
    <w:rsid w:val="00D35228"/>
    <w:rsid w:val="00D362FC"/>
    <w:rsid w:val="00D72168"/>
    <w:rsid w:val="00D96060"/>
    <w:rsid w:val="00DF4451"/>
    <w:rsid w:val="00E97884"/>
    <w:rsid w:val="00F41408"/>
    <w:rsid w:val="00F97454"/>
    <w:rsid w:val="00FE6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AB"/>
  </w:style>
  <w:style w:type="paragraph" w:styleId="Heading4">
    <w:name w:val="heading 4"/>
    <w:basedOn w:val="Normal"/>
    <w:next w:val="Normal"/>
    <w:link w:val="Heading4Char"/>
    <w:qFormat/>
    <w:rsid w:val="00545610"/>
    <w:pPr>
      <w:keepNext/>
      <w:spacing w:after="0" w:line="240" w:lineRule="auto"/>
      <w:jc w:val="right"/>
      <w:outlineLvl w:val="3"/>
    </w:pPr>
    <w:rPr>
      <w:rFonts w:ascii="Times New Roman" w:eastAsia="Times New Roman" w:hAnsi="Times New Roman" w:cs="Times New Roman"/>
      <w:b/>
      <w:bCs/>
      <w:sz w:val="16"/>
      <w:szCs w:val="20"/>
      <w:lang w:val="fr-FR"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6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456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610"/>
  </w:style>
  <w:style w:type="paragraph" w:styleId="Footer">
    <w:name w:val="footer"/>
    <w:basedOn w:val="Normal"/>
    <w:link w:val="FooterChar"/>
    <w:uiPriority w:val="99"/>
    <w:unhideWhenUsed/>
    <w:rsid w:val="005456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610"/>
  </w:style>
  <w:style w:type="character" w:customStyle="1" w:styleId="Heading4Char">
    <w:name w:val="Heading 4 Char"/>
    <w:basedOn w:val="DefaultParagraphFont"/>
    <w:link w:val="Heading4"/>
    <w:rsid w:val="00545610"/>
    <w:rPr>
      <w:rFonts w:ascii="Times New Roman" w:eastAsia="Times New Roman" w:hAnsi="Times New Roman" w:cs="Times New Roman"/>
      <w:b/>
      <w:bCs/>
      <w:sz w:val="16"/>
      <w:szCs w:val="20"/>
      <w:lang w:val="fr-FR" w:eastAsia="ro-RO"/>
    </w:rPr>
  </w:style>
  <w:style w:type="paragraph" w:styleId="ListParagraph">
    <w:name w:val="List Paragraph"/>
    <w:basedOn w:val="Normal"/>
    <w:uiPriority w:val="34"/>
    <w:qFormat/>
    <w:rsid w:val="00A3146F"/>
    <w:pPr>
      <w:ind w:left="720"/>
      <w:contextualSpacing/>
    </w:pPr>
  </w:style>
  <w:style w:type="paragraph" w:styleId="FootnoteText">
    <w:name w:val="footnote text"/>
    <w:basedOn w:val="Normal"/>
    <w:link w:val="FootnoteTextChar"/>
    <w:uiPriority w:val="99"/>
    <w:semiHidden/>
    <w:unhideWhenUsed/>
    <w:rsid w:val="001574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74EA"/>
    <w:rPr>
      <w:sz w:val="20"/>
      <w:szCs w:val="20"/>
    </w:rPr>
  </w:style>
  <w:style w:type="character" w:styleId="FootnoteReference">
    <w:name w:val="footnote reference"/>
    <w:basedOn w:val="DefaultParagraphFont"/>
    <w:uiPriority w:val="99"/>
    <w:semiHidden/>
    <w:unhideWhenUsed/>
    <w:rsid w:val="001574EA"/>
    <w:rPr>
      <w:vertAlign w:val="superscript"/>
    </w:rPr>
  </w:style>
  <w:style w:type="character" w:customStyle="1" w:styleId="apple-converted-space">
    <w:name w:val="apple-converted-space"/>
    <w:basedOn w:val="DefaultParagraphFont"/>
    <w:rsid w:val="00B2517A"/>
  </w:style>
  <w:style w:type="paragraph" w:styleId="BalloonText">
    <w:name w:val="Balloon Text"/>
    <w:basedOn w:val="Normal"/>
    <w:link w:val="BalloonTextChar"/>
    <w:uiPriority w:val="99"/>
    <w:semiHidden/>
    <w:unhideWhenUsed/>
    <w:rsid w:val="00276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1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512042">
      <w:bodyDiv w:val="1"/>
      <w:marLeft w:val="0"/>
      <w:marRight w:val="0"/>
      <w:marTop w:val="0"/>
      <w:marBottom w:val="0"/>
      <w:divBdr>
        <w:top w:val="none" w:sz="0" w:space="0" w:color="auto"/>
        <w:left w:val="none" w:sz="0" w:space="0" w:color="auto"/>
        <w:bottom w:val="none" w:sz="0" w:space="0" w:color="auto"/>
        <w:right w:val="none" w:sz="0" w:space="0" w:color="auto"/>
      </w:divBdr>
      <w:divsChild>
        <w:div w:id="1732341749">
          <w:marLeft w:val="547"/>
          <w:marRight w:val="0"/>
          <w:marTop w:val="154"/>
          <w:marBottom w:val="0"/>
          <w:divBdr>
            <w:top w:val="none" w:sz="0" w:space="0" w:color="auto"/>
            <w:left w:val="none" w:sz="0" w:space="0" w:color="auto"/>
            <w:bottom w:val="none" w:sz="0" w:space="0" w:color="auto"/>
            <w:right w:val="none" w:sz="0" w:space="0" w:color="auto"/>
          </w:divBdr>
        </w:div>
        <w:div w:id="30083669">
          <w:marLeft w:val="547"/>
          <w:marRight w:val="0"/>
          <w:marTop w:val="154"/>
          <w:marBottom w:val="0"/>
          <w:divBdr>
            <w:top w:val="none" w:sz="0" w:space="0" w:color="auto"/>
            <w:left w:val="none" w:sz="0" w:space="0" w:color="auto"/>
            <w:bottom w:val="none" w:sz="0" w:space="0" w:color="auto"/>
            <w:right w:val="none" w:sz="0" w:space="0" w:color="auto"/>
          </w:divBdr>
        </w:div>
        <w:div w:id="1386755705">
          <w:marLeft w:val="547"/>
          <w:marRight w:val="0"/>
          <w:marTop w:val="154"/>
          <w:marBottom w:val="0"/>
          <w:divBdr>
            <w:top w:val="none" w:sz="0" w:space="0" w:color="auto"/>
            <w:left w:val="none" w:sz="0" w:space="0" w:color="auto"/>
            <w:bottom w:val="none" w:sz="0" w:space="0" w:color="auto"/>
            <w:right w:val="none" w:sz="0" w:space="0" w:color="auto"/>
          </w:divBdr>
        </w:div>
        <w:div w:id="110902586">
          <w:marLeft w:val="547"/>
          <w:marRight w:val="0"/>
          <w:marTop w:val="154"/>
          <w:marBottom w:val="0"/>
          <w:divBdr>
            <w:top w:val="none" w:sz="0" w:space="0" w:color="auto"/>
            <w:left w:val="none" w:sz="0" w:space="0" w:color="auto"/>
            <w:bottom w:val="none" w:sz="0" w:space="0" w:color="auto"/>
            <w:right w:val="none" w:sz="0" w:space="0" w:color="auto"/>
          </w:divBdr>
        </w:div>
        <w:div w:id="540898974">
          <w:marLeft w:val="547"/>
          <w:marRight w:val="0"/>
          <w:marTop w:val="154"/>
          <w:marBottom w:val="0"/>
          <w:divBdr>
            <w:top w:val="none" w:sz="0" w:space="0" w:color="auto"/>
            <w:left w:val="none" w:sz="0" w:space="0" w:color="auto"/>
            <w:bottom w:val="none" w:sz="0" w:space="0" w:color="auto"/>
            <w:right w:val="none" w:sz="0" w:space="0" w:color="auto"/>
          </w:divBdr>
        </w:div>
      </w:divsChild>
    </w:div>
    <w:div w:id="1340549224">
      <w:bodyDiv w:val="1"/>
      <w:marLeft w:val="0"/>
      <w:marRight w:val="0"/>
      <w:marTop w:val="0"/>
      <w:marBottom w:val="0"/>
      <w:divBdr>
        <w:top w:val="none" w:sz="0" w:space="0" w:color="auto"/>
        <w:left w:val="none" w:sz="0" w:space="0" w:color="auto"/>
        <w:bottom w:val="none" w:sz="0" w:space="0" w:color="auto"/>
        <w:right w:val="none" w:sz="0" w:space="0" w:color="auto"/>
      </w:divBdr>
      <w:divsChild>
        <w:div w:id="316569171">
          <w:marLeft w:val="0"/>
          <w:marRight w:val="0"/>
          <w:marTop w:val="0"/>
          <w:marBottom w:val="0"/>
          <w:divBdr>
            <w:top w:val="none" w:sz="0" w:space="0" w:color="auto"/>
            <w:left w:val="none" w:sz="0" w:space="0" w:color="auto"/>
            <w:bottom w:val="none" w:sz="0" w:space="0" w:color="auto"/>
            <w:right w:val="none" w:sz="0" w:space="0" w:color="auto"/>
          </w:divBdr>
        </w:div>
        <w:div w:id="1795520457">
          <w:marLeft w:val="0"/>
          <w:marRight w:val="0"/>
          <w:marTop w:val="0"/>
          <w:marBottom w:val="0"/>
          <w:divBdr>
            <w:top w:val="none" w:sz="0" w:space="0" w:color="auto"/>
            <w:left w:val="none" w:sz="0" w:space="0" w:color="auto"/>
            <w:bottom w:val="none" w:sz="0" w:space="0" w:color="auto"/>
            <w:right w:val="none" w:sz="0" w:space="0" w:color="auto"/>
          </w:divBdr>
        </w:div>
        <w:div w:id="51463965">
          <w:marLeft w:val="0"/>
          <w:marRight w:val="0"/>
          <w:marTop w:val="0"/>
          <w:marBottom w:val="0"/>
          <w:divBdr>
            <w:top w:val="none" w:sz="0" w:space="0" w:color="auto"/>
            <w:left w:val="none" w:sz="0" w:space="0" w:color="auto"/>
            <w:bottom w:val="none" w:sz="0" w:space="0" w:color="auto"/>
            <w:right w:val="none" w:sz="0" w:space="0" w:color="auto"/>
          </w:divBdr>
        </w:div>
        <w:div w:id="1353801166">
          <w:marLeft w:val="0"/>
          <w:marRight w:val="0"/>
          <w:marTop w:val="0"/>
          <w:marBottom w:val="0"/>
          <w:divBdr>
            <w:top w:val="none" w:sz="0" w:space="0" w:color="auto"/>
            <w:left w:val="none" w:sz="0" w:space="0" w:color="auto"/>
            <w:bottom w:val="none" w:sz="0" w:space="0" w:color="auto"/>
            <w:right w:val="none" w:sz="0" w:space="0" w:color="auto"/>
          </w:divBdr>
        </w:div>
      </w:divsChild>
    </w:div>
    <w:div w:id="14305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0D12E-C25E-456F-9FFD-5E68B2C0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720</Words>
  <Characters>4110</Characters>
  <Application>Microsoft Office Word</Application>
  <DocSecurity>0</DocSecurity>
  <Lines>34</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Brindusescu</dc:creator>
  <cp:lastModifiedBy>Sebastian</cp:lastModifiedBy>
  <cp:revision>3</cp:revision>
  <dcterms:created xsi:type="dcterms:W3CDTF">2016-05-14T06:59:00Z</dcterms:created>
  <dcterms:modified xsi:type="dcterms:W3CDTF">2016-05-14T07:01:00Z</dcterms:modified>
</cp:coreProperties>
</file>