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Página - Página de Título</w:t>
      </w:r>
    </w:p>
    <w:p w:rsidR="00000000" w:rsidDel="00000000" w:rsidP="00000000" w:rsidRDefault="00000000" w:rsidRPr="00000000" w14:paraId="00000002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Proyecto:</w:t>
      </w:r>
      <w:r w:rsidDel="00000000" w:rsidR="00000000" w:rsidRPr="00000000">
        <w:rPr>
          <w:rtl w:val="0"/>
        </w:rPr>
        <w:t xml:space="preserve">  Desarrollo de un Dashboard de Eventos para Músicos: </w:t>
      </w:r>
      <w:r w:rsidDel="00000000" w:rsidR="00000000" w:rsidRPr="00000000">
        <w:rPr>
          <w:b w:val="1"/>
          <w:bCs w:val="1"/>
          <w:rtl w:val="0"/>
        </w:rPr>
        <w:t xml:space="preserve">“Conexión Musical”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del/los Estudiante:</w:t>
      </w:r>
      <w:r w:rsidDel="00000000" w:rsidR="00000000" w:rsidRPr="00000000">
        <w:rPr>
          <w:rtl w:val="0"/>
        </w:rPr>
        <w:t xml:space="preserve"> Sebastian Ezequiel Guaraz.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Afiliación:</w:t>
      </w:r>
      <w:r w:rsidDel="00000000" w:rsidR="00000000" w:rsidRPr="00000000">
        <w:rPr>
          <w:rtl w:val="0"/>
        </w:rPr>
        <w:t xml:space="preserve"> Instituto Superior de Formación Técnica 151 - Tecnicatura Superior en Análisis de Sistemas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Prácticas profesionalizantes II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Docente: </w:t>
      </w:r>
      <w:r w:rsidDel="00000000" w:rsidR="00000000" w:rsidRPr="00000000">
        <w:rPr>
          <w:rtl w:val="0"/>
        </w:rPr>
        <w:t xml:space="preserve">Gabriel Nicolas González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14/11/2025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Resumen (Abstract)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Conexión Musical es una aplicación web tipo dashboard diseñada para que músicos y bandas gestionen su perfil público y las fechas de sus shows de forma simple y centralizada. Nace de la necesidad de ofrecer una herramienta ligera donde un artista pueda crear, editar y eliminar eventos (título, fecha, hora, lugar, modo de entrada, precio y flyer por URL) y mantener enlaces a sus redes sociales en un perfil público. El sistema combina un frontend estático </w:t>
      </w:r>
      <w:r w:rsidDel="00000000" w:rsidR="00000000" w:rsidRPr="00000000">
        <w:rPr>
          <w:b w:val="1"/>
          <w:bCs w:val="1"/>
          <w:rtl w:val="0"/>
        </w:rPr>
        <w:t xml:space="preserve">(HTML, CSS y JavaScript) </w:t>
      </w:r>
      <w:r w:rsidDel="00000000" w:rsidR="00000000" w:rsidRPr="00000000">
        <w:rPr>
          <w:rtl w:val="0"/>
        </w:rPr>
        <w:t xml:space="preserve">con un backend en </w:t>
      </w:r>
      <w:r w:rsidDel="00000000" w:rsidR="00000000" w:rsidRPr="00000000">
        <w:rPr>
          <w:b w:val="1"/>
          <w:bCs w:val="1"/>
          <w:rtl w:val="0"/>
        </w:rPr>
        <w:t xml:space="preserve">Node.js/Express</w:t>
      </w:r>
      <w:r w:rsidDel="00000000" w:rsidR="00000000" w:rsidRPr="00000000">
        <w:rPr>
          <w:rtl w:val="0"/>
        </w:rPr>
        <w:t xml:space="preserve"> y una base de datos </w:t>
      </w:r>
      <w:r w:rsidDel="00000000" w:rsidR="00000000" w:rsidRPr="00000000">
        <w:rPr>
          <w:b w:val="1"/>
          <w:bCs w:val="1"/>
          <w:rtl w:val="0"/>
        </w:rPr>
        <w:t xml:space="preserve">MySQL </w:t>
      </w:r>
      <w:r w:rsidDel="00000000" w:rsidR="00000000" w:rsidRPr="00000000">
        <w:rPr>
          <w:rtl w:val="0"/>
        </w:rPr>
        <w:t xml:space="preserve">accesible mediante un pool </w:t>
      </w:r>
      <w:r w:rsidDel="00000000" w:rsidR="00000000" w:rsidRPr="00000000">
        <w:rPr>
          <w:b w:val="1"/>
          <w:bCs w:val="1"/>
          <w:rtl w:val="0"/>
        </w:rPr>
        <w:t xml:space="preserve">mysql2/promise</w:t>
      </w:r>
      <w:r w:rsidDel="00000000" w:rsidR="00000000" w:rsidRPr="00000000">
        <w:rPr>
          <w:rtl w:val="0"/>
        </w:rPr>
        <w:t xml:space="preserve">. La organización del servidor sigue la separación en capas: </w:t>
      </w:r>
      <w:r w:rsidDel="00000000" w:rsidR="00000000" w:rsidRPr="00000000">
        <w:rPr>
          <w:b w:val="1"/>
          <w:bCs w:val="1"/>
          <w:rtl w:val="0"/>
        </w:rPr>
        <w:t xml:space="preserve">controllers (HTTP), services (lógica de negocio) y repositories (queries SQL).</w:t>
      </w:r>
      <w:r w:rsidDel="00000000" w:rsidR="00000000" w:rsidRPr="00000000">
        <w:rPr>
          <w:rtl w:val="0"/>
        </w:rPr>
        <w:t xml:space="preserve"> El proyecto incluye autenticación mediante JWT, endpoints REST para CRUD de usuarios, artistas y eventos, dashboards para administrador y artista, y un sistema simple de logs de acciones. Como resultado se obtuvo un dashboard funcional y una API operativa que cumple los objetivos planteados. Conclusión: la entrega constituye una base sólida para gestión de eventos y perfiles.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Tabla de Contenidos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Planteamiento del problema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Justificación del proyecto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Objetivos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Alcance y Limitaciones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Diseño del Sistema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 y Tecnologías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y Resultados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01gk8kxpn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informe presenta Conexión Musical, una aplicación web desarrollada para ayudar a músicos y bandas a gestionar y promocionar sus fechas de shows desde un panel centralizado. El documento resume que motiva el proyecto, los objetivos que se persiguen, la arquitectura y tecnologías empleadas, las funcionalidades implementadas y las limitaciones de la versión entregada.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g76dunq4u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Planteamiento del Problema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Músicos y bandas necesitan una forma fácil de publicar y actualizar sus fechas de conciertos, conservar un historial de eventos y compartir un perfil público con enlaces a sus redes sociales. Por lo cual se creó esta aplicación web para que los artistas utilicen esta herramienta para que les permita controlar su agenda y visibilidad sin depender de terceros.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l0gfgo1s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Justificación del Proyecto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Facilita la comunicación con seguidores y simplifica la promoción de shows. Para músicos independientes, disponer de una interfaz intuitiva reduce la fricción entre creación de eventos y difusión, y aportar un registro histórico y administrativo (logs) que ayuda a moderación y auditoría.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prx82ndy4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Objetivos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Listar de forma clara y medible lo que se busca lograr.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Desarrollar una aplicación web tipo dashboard que permita a los músicos gestionar un perfil público con sus fechas de espectáculos y redes sociales.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Diseñar una interfaz de usuario intuitiva para el alta y modificación de eventos.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Modelar y construir una API REST para gestionar los datos del perfil y los eventos.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un backend con Node.js que sirva la aplicación y la API.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Asegurar que el perfil público y el dashboard sean funcionales en dispositivos de escritorio y móviles.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90epgjw8w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Alcance y Limitaciones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Definir claramente qué hará el sistema y qué no hará.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y gestión de usuarios (roles: admin, artista).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Perfil de artista con campos básicos y enlace a redes.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completo para eventos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para artistas (gestión de sus eventos) y administrador (moderación y logs).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con JWT para proteger rutas y acciones.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Limitaciones: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implementó un sistema de venta de entradas.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hay funcionalidades en tiempo real como notificaciones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archivos (flyers) se realiza por URL; no hay subida directa de archivos en la versión actual.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76" w:lineRule="auto"/>
        <w:rPr/>
      </w:pPr>
      <w:bookmarkStart w:colFirst="0" w:colLast="0" w:name="_uipwfxvzhof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Análisis y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ko3dthmcx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Requerimientos del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funcionales: </w:t>
      </w:r>
    </w:p>
    <w:p w:rsidR="00000000" w:rsidDel="00000000" w:rsidP="00000000" w:rsidRDefault="00000000" w:rsidRPr="00000000" w14:paraId="0000004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RF-01: Registro de usuarios — El sistema debe permitir registrar usuarios con username y password y asignarles un rol (artist por defecto).</w:t>
      </w:r>
      <w:r w:rsidDel="00000000" w:rsidR="00000000" w:rsidRPr="00000000">
        <w:rPr>
          <w:b w:val="1"/>
          <w:bCs w:val="1"/>
          <w:rtl w:val="0"/>
        </w:rPr>
        <w:t xml:space="preserve"> (Ruta: POST /api/auth/register)</w:t>
      </w:r>
    </w:p>
    <w:p w:rsidR="00000000" w:rsidDel="00000000" w:rsidP="00000000" w:rsidRDefault="00000000" w:rsidRPr="00000000" w14:paraId="0000004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RF-02: Login y autenticación — El sistema debe permitir iniciar sesión y devolver un token JWT que protege rutas. </w:t>
      </w:r>
      <w:r w:rsidDel="00000000" w:rsidR="00000000" w:rsidRPr="00000000">
        <w:rPr>
          <w:b w:val="1"/>
          <w:bCs w:val="1"/>
          <w:rtl w:val="0"/>
        </w:rPr>
        <w:t xml:space="preserve">(Ruta: POST /api/auth/login)</w:t>
      </w:r>
    </w:p>
    <w:p w:rsidR="00000000" w:rsidDel="00000000" w:rsidP="00000000" w:rsidRDefault="00000000" w:rsidRPr="00000000" w14:paraId="0000004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RF-03: CRUD de eventos — Un artista autenticado puede crear, leer, actualizar y eliminar sus eventos (título, fecha, hora, lugar, modo de entrada, precio, flyer URL). </w:t>
      </w:r>
      <w:r w:rsidDel="00000000" w:rsidR="00000000" w:rsidRPr="00000000">
        <w:rPr>
          <w:b w:val="1"/>
          <w:bCs w:val="1"/>
          <w:rtl w:val="0"/>
        </w:rPr>
        <w:t xml:space="preserve">(Rutas: POST /api/events, GET /api/events/eventByArtist/:artistName, PUT /api/events/:id, DELETE /api/events/:id)</w:t>
      </w:r>
    </w:p>
    <w:p w:rsidR="00000000" w:rsidDel="00000000" w:rsidP="00000000" w:rsidRDefault="00000000" w:rsidRPr="00000000" w14:paraId="0000004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RF-04: Listado global de eventos — Mostrar todos los eventos para la cartelera pública o administración. </w:t>
      </w:r>
      <w:r w:rsidDel="00000000" w:rsidR="00000000" w:rsidRPr="00000000">
        <w:rPr>
          <w:b w:val="1"/>
          <w:bCs w:val="1"/>
          <w:rtl w:val="0"/>
        </w:rPr>
        <w:t xml:space="preserve">(GET /api/events/allEvents)</w:t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RF-05: Gestión de perfil de artista — Obtener y actualizar perfil asociado al user_id.</w:t>
      </w:r>
      <w:r w:rsidDel="00000000" w:rsidR="00000000" w:rsidRPr="00000000">
        <w:rPr>
          <w:b w:val="1"/>
          <w:bCs w:val="1"/>
          <w:rtl w:val="0"/>
        </w:rPr>
        <w:t xml:space="preserve"> (GET /api/artists/profile/:id, PUT /api/artists/profile/:id)</w:t>
      </w:r>
    </w:p>
    <w:p w:rsidR="00000000" w:rsidDel="00000000" w:rsidP="00000000" w:rsidRDefault="00000000" w:rsidRPr="00000000" w14:paraId="0000005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RF-06: Gestión de usuarios (admin) — Un administrador puede listar, actualizar y eliminar usuarios. </w:t>
      </w:r>
      <w:r w:rsidDel="00000000" w:rsidR="00000000" w:rsidRPr="00000000">
        <w:rPr>
          <w:b w:val="1"/>
          <w:bCs w:val="1"/>
          <w:rtl w:val="0"/>
        </w:rPr>
        <w:t xml:space="preserve">(GET /api/users, GET /api/users/:id, PUT /api/users/:id, DELETE /api/users/:id)</w:t>
      </w:r>
    </w:p>
    <w:p w:rsidR="00000000" w:rsidDel="00000000" w:rsidP="00000000" w:rsidRDefault="00000000" w:rsidRPr="00000000" w14:paraId="0000005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RF-07: Registro de acciones (logs) — Registrar acciones importantes (creación, actualización, eliminación). (LogsRepository.create y GET /api/actions)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RF-08: Interfaz de administración y panel de artista — Vistas HTML/JS para administrar y gestionar eventos y perfiles</w:t>
      </w:r>
      <w:r w:rsidDel="00000000" w:rsidR="00000000" w:rsidRPr="00000000">
        <w:rPr>
          <w:b w:val="1"/>
          <w:bCs w:val="1"/>
          <w:rtl w:val="0"/>
        </w:rPr>
        <w:t xml:space="preserve"> (frontend/*).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5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RNF-01: Respuesta API — </w:t>
      </w:r>
      <w:r w:rsidDel="00000000" w:rsidR="00000000" w:rsidRPr="00000000">
        <w:rPr>
          <w:b w:val="1"/>
          <w:bCs w:val="1"/>
          <w:rtl w:val="0"/>
        </w:rPr>
        <w:t xml:space="preserve">La API debe devolver JSON y usar códigos HTTP apropiados (200/201/400/401/403/404/500).</w:t>
      </w:r>
    </w:p>
    <w:p w:rsidR="00000000" w:rsidDel="00000000" w:rsidP="00000000" w:rsidRDefault="00000000" w:rsidRPr="00000000" w14:paraId="0000005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RNF-02: Seguridad básica —</w:t>
      </w:r>
      <w:r w:rsidDel="00000000" w:rsidR="00000000" w:rsidRPr="00000000">
        <w:rPr>
          <w:b w:val="1"/>
          <w:bCs w:val="1"/>
          <w:rtl w:val="0"/>
        </w:rPr>
        <w:t xml:space="preserve"> Autenticación por JWT y middleware para autorización por roles</w:t>
      </w:r>
      <w:r w:rsidDel="00000000" w:rsidR="00000000" w:rsidRPr="00000000">
        <w:rPr>
          <w:rtl w:val="0"/>
        </w:rPr>
        <w:t xml:space="preserve"> (protect + authorize).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RNF-03: Rendimiento — </w:t>
      </w:r>
      <w:r w:rsidDel="00000000" w:rsidR="00000000" w:rsidRPr="00000000">
        <w:rPr>
          <w:b w:val="1"/>
          <w:bCs w:val="1"/>
          <w:rtl w:val="0"/>
        </w:rPr>
        <w:t xml:space="preserve">Las consultas deben usar pool de conexiones </w:t>
      </w:r>
      <w:r w:rsidDel="00000000" w:rsidR="00000000" w:rsidRPr="00000000">
        <w:rPr>
          <w:rtl w:val="0"/>
        </w:rPr>
        <w:t xml:space="preserve">(mysql2/promise) para escalabilidad y evitar abrir conexiones largas.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RNF-04: Disponibilidad / Mantenimiento — </w:t>
      </w:r>
      <w:r w:rsidDel="00000000" w:rsidR="00000000" w:rsidRPr="00000000">
        <w:rPr>
          <w:b w:val="1"/>
          <w:bCs w:val="1"/>
          <w:rtl w:val="0"/>
        </w:rPr>
        <w:t xml:space="preserve">Separación en capas (controllers/services/repositories) para facilitar mantenimiento y pruebas unitarias.</w:t>
      </w:r>
    </w:p>
    <w:p w:rsidR="00000000" w:rsidDel="00000000" w:rsidP="00000000" w:rsidRDefault="00000000" w:rsidRPr="00000000" w14:paraId="0000006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RNF-05: Usabilidad / UX responsiva —</w:t>
      </w:r>
      <w:r w:rsidDel="00000000" w:rsidR="00000000" w:rsidRPr="00000000">
        <w:rPr>
          <w:b w:val="1"/>
          <w:bCs w:val="1"/>
          <w:rtl w:val="0"/>
        </w:rPr>
        <w:t xml:space="preserve"> Las páginas del frontend deben adaptarse a dispositivos (CSS responsivo en plantillas).</w:t>
      </w:r>
    </w:p>
    <w:p w:rsidR="00000000" w:rsidDel="00000000" w:rsidP="00000000" w:rsidRDefault="00000000" w:rsidRPr="00000000" w14:paraId="0000006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RNF-06: Tolerancia a errores —</w:t>
      </w:r>
      <w:r w:rsidDel="00000000" w:rsidR="00000000" w:rsidRPr="00000000">
        <w:rPr>
          <w:b w:val="1"/>
          <w:bCs w:val="1"/>
          <w:rtl w:val="0"/>
        </w:rPr>
        <w:t xml:space="preserve"> Servicios devuelven errores con shape {status, message} que los controllers mapean a respuestas HTTP.</w:t>
      </w:r>
    </w:p>
    <w:p w:rsidR="00000000" w:rsidDel="00000000" w:rsidP="00000000" w:rsidRDefault="00000000" w:rsidRPr="00000000" w14:paraId="0000006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RNF-07: Persistencia consistente — </w:t>
      </w:r>
      <w:r w:rsidDel="00000000" w:rsidR="00000000" w:rsidRPr="00000000">
        <w:rPr>
          <w:b w:val="1"/>
          <w:bCs w:val="1"/>
          <w:rtl w:val="0"/>
        </w:rPr>
        <w:t xml:space="preserve">Uso de SQL parametrizado (db.query con placeholders) para prevenir inyección SQL.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ss36xmgva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Diseño de la Arquitectura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 HTML/CSS/JS </w:t>
      </w:r>
      <w:r w:rsidDel="00000000" w:rsidR="00000000" w:rsidRPr="00000000">
        <w:rPr>
          <w:rtl w:val="0"/>
        </w:rPr>
        <w:t xml:space="preserve">estático (carpeta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) que envía peticiones fetch a la API y muestra dashboards para admin y artistas.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Express (</w:t>
      </w:r>
      <w:r w:rsidDel="00000000" w:rsidR="00000000" w:rsidRPr="00000000">
        <w:rPr>
          <w:rtl w:val="0"/>
        </w:rPr>
        <w:t xml:space="preserve">archivo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b w:val="1"/>
          <w:bCs w:val="1"/>
          <w:rtl w:val="0"/>
        </w:rPr>
        <w:t xml:space="preserve">) que monta rutas y middlewares.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Services: (</w:t>
      </w:r>
      <w:r w:rsidDel="00000000" w:rsidR="00000000" w:rsidRPr="00000000">
        <w:rPr>
          <w:rtl w:val="0"/>
        </w:rPr>
        <w:t xml:space="preserve">carpeta </w:t>
      </w:r>
      <w:r w:rsidDel="00000000" w:rsidR="00000000" w:rsidRPr="00000000">
        <w:rPr>
          <w:b w:val="1"/>
          <w:bCs w:val="1"/>
          <w:rtl w:val="0"/>
        </w:rPr>
        <w:t xml:space="preserve">services) </w:t>
      </w:r>
      <w:r w:rsidDel="00000000" w:rsidR="00000000" w:rsidRPr="00000000">
        <w:rPr>
          <w:rtl w:val="0"/>
        </w:rPr>
        <w:t xml:space="preserve">con lógica de negocios (validaciones, orquestaciones, logs).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Repositories: </w:t>
      </w:r>
      <w:r w:rsidDel="00000000" w:rsidR="00000000" w:rsidRPr="00000000">
        <w:rPr>
          <w:rtl w:val="0"/>
        </w:rPr>
        <w:t xml:space="preserve">(carpeta </w:t>
      </w:r>
      <w:r w:rsidDel="00000000" w:rsidR="00000000" w:rsidRPr="00000000">
        <w:rPr>
          <w:b w:val="1"/>
          <w:bCs w:val="1"/>
          <w:rtl w:val="0"/>
        </w:rPr>
        <w:t xml:space="preserve">repositories</w:t>
      </w:r>
      <w:r w:rsidDel="00000000" w:rsidR="00000000" w:rsidRPr="00000000">
        <w:rPr>
          <w:rtl w:val="0"/>
        </w:rPr>
        <w:t xml:space="preserve">) con acceso a la BD (consultas SQL, uso de pool mysql2)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DB: </w:t>
      </w:r>
      <w:r w:rsidDel="00000000" w:rsidR="00000000" w:rsidRPr="00000000">
        <w:rPr>
          <w:rtl w:val="0"/>
        </w:rPr>
        <w:t xml:space="preserve">MySQL, con pool configurado en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db.js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(mysql2/ promise).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Autenticación: JWT </w:t>
      </w:r>
      <w:r w:rsidDel="00000000" w:rsidR="00000000" w:rsidRPr="00000000">
        <w:rPr>
          <w:rtl w:val="0"/>
        </w:rPr>
        <w:t xml:space="preserve">(generado en authService, verificado en authMiddleware).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Logs: </w:t>
      </w:r>
      <w:r w:rsidDel="00000000" w:rsidR="00000000" w:rsidRPr="00000000">
        <w:rPr>
          <w:rtl w:val="0"/>
        </w:rPr>
        <w:t xml:space="preserve">repositorio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Logs.js</w:t>
        </w:r>
      </w:hyperlink>
      <w:r w:rsidDel="00000000" w:rsidR="00000000" w:rsidRPr="00000000">
        <w:rPr>
          <w:rtl w:val="0"/>
        </w:rPr>
        <w:t xml:space="preserve"> y uso de </w:t>
      </w:r>
      <w:r w:rsidDel="00000000" w:rsidR="00000000" w:rsidRPr="00000000">
        <w:rPr>
          <w:b w:val="1"/>
          <w:bCs w:val="1"/>
          <w:rtl w:val="0"/>
        </w:rPr>
        <w:t xml:space="preserve">LogsRepository.create</w:t>
      </w:r>
      <w:r w:rsidDel="00000000" w:rsidR="00000000" w:rsidRPr="00000000">
        <w:rPr>
          <w:rtl w:val="0"/>
        </w:rPr>
        <w:t xml:space="preserve"> en services.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9157xnw5j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Modelado de la API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Esta es una parte crucial. Se deben definir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(las URLs que el frontend consultará).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de Autenticación:</w:t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POST /api/auth/register: </w:t>
      </w:r>
      <w:r w:rsidDel="00000000" w:rsidR="00000000" w:rsidRPr="00000000">
        <w:rPr>
          <w:color w:val="181818"/>
          <w:rtl w:val="0"/>
        </w:rPr>
        <w:t xml:space="preserve">registrar un nuevo usuario y crear su perfil de artista.</w:t>
      </w:r>
    </w:p>
    <w:p w:rsidR="00000000" w:rsidDel="00000000" w:rsidP="00000000" w:rsidRDefault="00000000" w:rsidRPr="00000000" w14:paraId="00000073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{ "username": string, "password": string }</w:t>
      </w:r>
    </w:p>
    <w:p w:rsidR="00000000" w:rsidDel="00000000" w:rsidP="00000000" w:rsidRDefault="00000000" w:rsidRPr="00000000" w14:paraId="00000074">
      <w:pPr>
        <w:numPr>
          <w:ilvl w:val="2"/>
          <w:numId w:val="27"/>
        </w:numPr>
        <w:spacing w:after="0" w:afterAutospacing="0" w:before="0" w:beforeAutospacing="0" w:line="276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75">
      <w:pPr>
        <w:numPr>
          <w:ilvl w:val="3"/>
          <w:numId w:val="27"/>
        </w:numPr>
        <w:spacing w:after="0" w:afterAutospacing="0" w:before="0" w:beforeAutospacing="0" w:line="276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 201 created -&gt; { "message": "Registro exitoso: usuario y perfil de artista creados correctamente" }</w:t>
      </w:r>
    </w:p>
    <w:p w:rsidR="00000000" w:rsidDel="00000000" w:rsidP="00000000" w:rsidRDefault="00000000" w:rsidRPr="00000000" w14:paraId="00000076">
      <w:pPr>
        <w:numPr>
          <w:ilvl w:val="3"/>
          <w:numId w:val="27"/>
        </w:numPr>
        <w:spacing w:after="0" w:afterAutospacing="0" w:before="0" w:beforeAutospacing="0" w:line="276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Bad Request — usuario ya existe o datos inválidos: { "message": "Ese nombre de usuario ya está en uso" }</w:t>
      </w:r>
    </w:p>
    <w:p w:rsidR="00000000" w:rsidDel="00000000" w:rsidP="00000000" w:rsidRDefault="00000000" w:rsidRPr="00000000" w14:paraId="00000077">
      <w:pPr>
        <w:numPr>
          <w:ilvl w:val="3"/>
          <w:numId w:val="27"/>
        </w:numPr>
        <w:spacing w:after="0" w:afterAutospacing="0" w:before="0" w:beforeAutospacing="0" w:line="276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403 Forbidden — nombre prohibido: { "message": "Nombre de artista prohibido. Elige otro nombre." }</w:t>
      </w:r>
    </w:p>
    <w:p w:rsidR="00000000" w:rsidDel="00000000" w:rsidP="00000000" w:rsidRDefault="00000000" w:rsidRPr="00000000" w14:paraId="00000078">
      <w:pPr>
        <w:numPr>
          <w:ilvl w:val="3"/>
          <w:numId w:val="27"/>
        </w:numPr>
        <w:spacing w:after="0" w:afterAutospacing="0" w:before="0" w:beforeAutospacing="0" w:line="276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500 Internal Server Error — problema interno.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POST /api/auth/login: </w:t>
      </w:r>
      <w:r w:rsidDel="00000000" w:rsidR="00000000" w:rsidRPr="00000000">
        <w:rPr>
          <w:color w:val="181818"/>
          <w:rtl w:val="0"/>
        </w:rPr>
        <w:t xml:space="preserve">iniciar sesión y obtener token JWT.</w:t>
      </w:r>
    </w:p>
    <w:p w:rsidR="00000000" w:rsidDel="00000000" w:rsidP="00000000" w:rsidRDefault="00000000" w:rsidRPr="00000000" w14:paraId="0000007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Request body:  { "username": string, "password": string }</w:t>
      </w:r>
    </w:p>
    <w:p w:rsidR="00000000" w:rsidDel="00000000" w:rsidP="00000000" w:rsidRDefault="00000000" w:rsidRPr="00000000" w14:paraId="0000007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7C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{ "token": "&lt;jwt&gt;", "role": "artist" | "admin", "userId": number, "username": string }</w:t>
      </w:r>
    </w:p>
    <w:p w:rsidR="00000000" w:rsidDel="00000000" w:rsidP="00000000" w:rsidRDefault="00000000" w:rsidRPr="00000000" w14:paraId="0000007D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Bad Request — credenciales inválidas: { "message": "Credenciales inválidas" }</w:t>
      </w:r>
    </w:p>
    <w:p w:rsidR="00000000" w:rsidDel="00000000" w:rsidP="00000000" w:rsidRDefault="00000000" w:rsidRPr="00000000" w14:paraId="0000007E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500 Internal Server Error.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Endpoint de Usuarios: (todas las rutas usan middleware protect y authorize)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/api/users/: </w:t>
      </w:r>
      <w:r w:rsidDel="00000000" w:rsidR="00000000" w:rsidRPr="00000000">
        <w:rPr>
          <w:color w:val="181818"/>
          <w:rtl w:val="0"/>
        </w:rPr>
        <w:t xml:space="preserve">listar todos los usuarios.</w:t>
      </w:r>
    </w:p>
    <w:p w:rsidR="00000000" w:rsidDel="00000000" w:rsidP="00000000" w:rsidRDefault="00000000" w:rsidRPr="00000000" w14:paraId="0000008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8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Response: </w:t>
      </w:r>
    </w:p>
    <w:p w:rsidR="00000000" w:rsidDel="00000000" w:rsidP="00000000" w:rsidRDefault="00000000" w:rsidRPr="00000000" w14:paraId="00000086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200 OK -&gt; array de usuarios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 [ {id,username, role, …. } , { ….]</w:t>
      </w:r>
    </w:p>
    <w:p w:rsidR="00000000" w:rsidDel="00000000" w:rsidP="00000000" w:rsidRDefault="00000000" w:rsidRPr="00000000" w14:paraId="00000087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500 Internal Server Error -&gt; { “message”: “Error al obtener usuarios” }</w:t>
      </w:r>
    </w:p>
    <w:p w:rsidR="00000000" w:rsidDel="00000000" w:rsidP="00000000" w:rsidRDefault="00000000" w:rsidRPr="00000000" w14:paraId="0000008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/api/users/:id : </w:t>
      </w:r>
      <w:r w:rsidDel="00000000" w:rsidR="00000000" w:rsidRPr="00000000">
        <w:rPr>
          <w:color w:val="181818"/>
          <w:rtl w:val="0"/>
        </w:rPr>
        <w:t xml:space="preserve">obtener usuario por id</w:t>
      </w:r>
    </w:p>
    <w:p w:rsidR="00000000" w:rsidDel="00000000" w:rsidP="00000000" w:rsidRDefault="00000000" w:rsidRPr="00000000" w14:paraId="0000008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8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 </w:t>
      </w:r>
    </w:p>
    <w:p w:rsidR="00000000" w:rsidDel="00000000" w:rsidP="00000000" w:rsidRDefault="00000000" w:rsidRPr="00000000" w14:paraId="0000008B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objeto usuario.</w:t>
      </w:r>
    </w:p>
    <w:p w:rsidR="00000000" w:rsidDel="00000000" w:rsidP="00000000" w:rsidRDefault="00000000" w:rsidRPr="00000000" w14:paraId="0000008C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404/ 400/ 500 según errores retornados por servicio:               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 message " : " … " }</w:t>
      </w:r>
      <w:r w:rsidDel="00000000" w:rsidR="00000000" w:rsidRPr="00000000">
        <w:rPr>
          <w:color w:val="18181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PUT /api/users/:id : </w:t>
      </w:r>
      <w:r w:rsidDel="00000000" w:rsidR="00000000" w:rsidRPr="00000000">
        <w:rPr>
          <w:color w:val="181818"/>
          <w:rtl w:val="0"/>
        </w:rPr>
        <w:t xml:space="preserve">actualizar un usuario (por admin)</w:t>
      </w:r>
    </w:p>
    <w:p w:rsidR="00000000" w:rsidDel="00000000" w:rsidP="00000000" w:rsidRDefault="00000000" w:rsidRPr="00000000" w14:paraId="0000008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Request body: role</w:t>
      </w:r>
    </w:p>
    <w:p w:rsidR="00000000" w:rsidDel="00000000" w:rsidP="00000000" w:rsidRDefault="00000000" w:rsidRPr="00000000" w14:paraId="0000008F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 </w:t>
      </w:r>
    </w:p>
    <w:p w:rsidR="00000000" w:rsidDel="00000000" w:rsidP="00000000" w:rsidRDefault="00000000" w:rsidRPr="00000000" w14:paraId="00000090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— resultado de la operación (ej. objeto con éxito o filas afectadas).</w:t>
      </w:r>
    </w:p>
    <w:p w:rsidR="00000000" w:rsidDel="00000000" w:rsidP="00000000" w:rsidRDefault="00000000" w:rsidRPr="00000000" w14:paraId="00000091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404/ 400/ 500 con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“message”: “ … ” } </w:t>
      </w:r>
      <w:r w:rsidDel="00000000" w:rsidR="00000000" w:rsidRPr="00000000">
        <w:rPr>
          <w:color w:val="181818"/>
          <w:rtl w:val="0"/>
        </w:rPr>
        <w:t xml:space="preserve">en caso de error.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DELETE /api/users/:id : </w:t>
      </w:r>
      <w:r w:rsidDel="00000000" w:rsidR="00000000" w:rsidRPr="00000000">
        <w:rPr>
          <w:color w:val="181818"/>
          <w:rtl w:val="0"/>
        </w:rPr>
        <w:t xml:space="preserve">eliminar un usuario (por admin)</w:t>
      </w:r>
    </w:p>
    <w:p w:rsidR="00000000" w:rsidDel="00000000" w:rsidP="00000000" w:rsidRDefault="00000000" w:rsidRPr="00000000" w14:paraId="0000009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9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 </w:t>
      </w:r>
    </w:p>
    <w:p w:rsidR="00000000" w:rsidDel="00000000" w:rsidP="00000000" w:rsidRDefault="00000000" w:rsidRPr="00000000" w14:paraId="00000095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resultado de eliminación</w:t>
      </w:r>
    </w:p>
    <w:p w:rsidR="00000000" w:rsidDel="00000000" w:rsidP="00000000" w:rsidRDefault="00000000" w:rsidRPr="00000000" w14:paraId="00000096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404/ 400/ 500 con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“message”: “ … ” } </w:t>
      </w:r>
      <w:r w:rsidDel="00000000" w:rsidR="00000000" w:rsidRPr="00000000">
        <w:rPr>
          <w:color w:val="181818"/>
          <w:rtl w:val="0"/>
        </w:rPr>
        <w:t xml:space="preserve">en caso de error.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Endpoint de Artistas (logueados):</w:t>
      </w:r>
    </w:p>
    <w:p w:rsidR="00000000" w:rsidDel="00000000" w:rsidP="00000000" w:rsidRDefault="00000000" w:rsidRPr="00000000" w14:paraId="0000009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/api/artists/profile/:id  : </w:t>
      </w:r>
      <w:r w:rsidDel="00000000" w:rsidR="00000000" w:rsidRPr="00000000">
        <w:rPr>
          <w:color w:val="181818"/>
          <w:rtl w:val="0"/>
        </w:rPr>
        <w:t xml:space="preserve">obtener el perfil del artista (por user_id)</w:t>
      </w:r>
    </w:p>
    <w:p w:rsidR="00000000" w:rsidDel="00000000" w:rsidP="00000000" w:rsidRDefault="00000000" w:rsidRPr="00000000" w14:paraId="0000009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9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9C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objeto perfil de artista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id, user_id, username, bio?, social_links?, photo_url?, ... }</w:t>
      </w:r>
    </w:p>
    <w:p w:rsidR="00000000" w:rsidDel="00000000" w:rsidP="00000000" w:rsidRDefault="00000000" w:rsidRPr="00000000" w14:paraId="0000009D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403 / 404 / 500 según errores lanzados por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ArtistService</w:t>
      </w:r>
      <w:r w:rsidDel="00000000" w:rsidR="00000000" w:rsidRPr="00000000">
        <w:rPr>
          <w:color w:val="181818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PUT /api/artists/profile/:id  : </w:t>
      </w:r>
      <w:r w:rsidDel="00000000" w:rsidR="00000000" w:rsidRPr="00000000">
        <w:rPr>
          <w:color w:val="181818"/>
          <w:rtl w:val="0"/>
        </w:rPr>
        <w:t xml:space="preserve">actualizar perfil del artista (por user_id)</w:t>
      </w:r>
    </w:p>
    <w:p w:rsidR="00000000" w:rsidDel="00000000" w:rsidP="00000000" w:rsidRDefault="00000000" w:rsidRPr="00000000" w14:paraId="0000009F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"bio": "texto", "photo_url": "http://...", "facebook": "...", "instagram": "...", "website": "..." }</w:t>
      </w:r>
    </w:p>
    <w:p w:rsidR="00000000" w:rsidDel="00000000" w:rsidP="00000000" w:rsidRDefault="00000000" w:rsidRPr="00000000" w14:paraId="000000A0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81818"/>
          <w:u w:val="none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"message": "Perfil de artista actualizado con éxito." } </w:t>
      </w:r>
    </w:p>
    <w:p w:rsidR="00000000" w:rsidDel="00000000" w:rsidP="00000000" w:rsidRDefault="00000000" w:rsidRPr="00000000" w14:paraId="000000A2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/ 403 / 404 / 500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 </w:t>
      </w:r>
      <w:r w:rsidDel="00000000" w:rsidR="00000000" w:rsidRPr="00000000">
        <w:rPr>
          <w:color w:val="181818"/>
          <w:rtl w:val="0"/>
        </w:rPr>
        <w:t xml:space="preserve">con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"message": "..." }.</w:t>
      </w:r>
    </w:p>
    <w:p w:rsidR="00000000" w:rsidDel="00000000" w:rsidP="00000000" w:rsidRDefault="00000000" w:rsidRPr="00000000" w14:paraId="000000A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/api/artists/all  : </w:t>
      </w:r>
      <w:r w:rsidDel="00000000" w:rsidR="00000000" w:rsidRPr="00000000">
        <w:rPr>
          <w:color w:val="181818"/>
          <w:rtl w:val="0"/>
        </w:rPr>
        <w:t xml:space="preserve">obtener todos los perfiles (panel admin).</w:t>
      </w:r>
    </w:p>
    <w:p w:rsidR="00000000" w:rsidDel="00000000" w:rsidP="00000000" w:rsidRDefault="00000000" w:rsidRPr="00000000" w14:paraId="000000A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A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A6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array de perfiles</w:t>
      </w:r>
    </w:p>
    <w:p w:rsidR="00000000" w:rsidDel="00000000" w:rsidP="00000000" w:rsidRDefault="00000000" w:rsidRPr="00000000" w14:paraId="000000A7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403/ 500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 </w:t>
      </w:r>
      <w:r w:rsidDel="00000000" w:rsidR="00000000" w:rsidRPr="00000000">
        <w:rPr>
          <w:color w:val="181818"/>
          <w:rtl w:val="0"/>
        </w:rPr>
        <w:t xml:space="preserve">con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"message": "..." }.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color w:val="181818"/>
          <w:u w:val="none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Endpoint para Eventos:</w:t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/api/events/allEvents: </w:t>
      </w:r>
      <w:r w:rsidDel="00000000" w:rsidR="00000000" w:rsidRPr="00000000">
        <w:rPr>
          <w:color w:val="181818"/>
          <w:rtl w:val="0"/>
        </w:rPr>
        <w:t xml:space="preserve">listar todos los eventos (cartelera general).</w:t>
      </w:r>
    </w:p>
    <w:p w:rsidR="00000000" w:rsidDel="00000000" w:rsidP="00000000" w:rsidRDefault="00000000" w:rsidRPr="00000000" w14:paraId="000000A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ninguno</w:t>
      </w:r>
    </w:p>
    <w:p w:rsidR="00000000" w:rsidDel="00000000" w:rsidP="00000000" w:rsidRDefault="00000000" w:rsidRPr="00000000" w14:paraId="000000A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AD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array de eventos</w:t>
      </w:r>
    </w:p>
    <w:p w:rsidR="00000000" w:rsidDel="00000000" w:rsidP="00000000" w:rsidRDefault="00000000" w:rsidRPr="00000000" w14:paraId="000000AE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204 No Content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status: 204, message: "No se encontraron eventos." }</w:t>
      </w:r>
    </w:p>
    <w:p w:rsidR="00000000" w:rsidDel="00000000" w:rsidP="00000000" w:rsidRDefault="00000000" w:rsidRPr="00000000" w14:paraId="000000AF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500 -&gt;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status: 500, message: "Error interno del servidor al obtener los eventos." }</w:t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/api/events/:entrada : </w:t>
      </w:r>
      <w:r w:rsidDel="00000000" w:rsidR="00000000" w:rsidRPr="00000000">
        <w:rPr>
          <w:color w:val="181818"/>
          <w:rtl w:val="0"/>
        </w:rPr>
        <w:t xml:space="preserve">obtener un evento por "entrada"</w:t>
      </w:r>
    </w:p>
    <w:p w:rsidR="00000000" w:rsidDel="00000000" w:rsidP="00000000" w:rsidRDefault="00000000" w:rsidRPr="00000000" w14:paraId="000000B1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ninguno</w:t>
      </w:r>
    </w:p>
    <w:p w:rsidR="00000000" w:rsidDel="00000000" w:rsidP="00000000" w:rsidRDefault="00000000" w:rsidRPr="00000000" w14:paraId="000000B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b w:val="1"/>
          <w:bCs w:val="1"/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200 OK — objeto evento.</w:t>
      </w:r>
    </w:p>
    <w:p w:rsidR="00000000" w:rsidDel="00000000" w:rsidP="00000000" w:rsidRDefault="00000000" w:rsidRPr="00000000" w14:paraId="000000B4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400 Bad Request — si entrada no es numérico.</w:t>
      </w:r>
    </w:p>
    <w:p w:rsidR="00000000" w:rsidDel="00000000" w:rsidP="00000000" w:rsidRDefault="00000000" w:rsidRPr="00000000" w14:paraId="000000B5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404 Not Found — si no existe evento para ese modo.</w:t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GET /api/events/eventByArtist/:artistName : </w:t>
      </w:r>
      <w:r w:rsidDel="00000000" w:rsidR="00000000" w:rsidRPr="00000000">
        <w:rPr>
          <w:color w:val="181818"/>
          <w:rtl w:val="0"/>
        </w:rPr>
        <w:t xml:space="preserve">obtener eventos filtrados por nombre de artista.</w:t>
      </w:r>
    </w:p>
    <w:p w:rsidR="00000000" w:rsidDel="00000000" w:rsidP="00000000" w:rsidRDefault="00000000" w:rsidRPr="00000000" w14:paraId="000000B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Request body: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ninguno</w:t>
      </w:r>
    </w:p>
    <w:p w:rsidR="00000000" w:rsidDel="00000000" w:rsidP="00000000" w:rsidRDefault="00000000" w:rsidRPr="00000000" w14:paraId="000000B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Response: </w:t>
      </w:r>
    </w:p>
    <w:p w:rsidR="00000000" w:rsidDel="00000000" w:rsidP="00000000" w:rsidRDefault="00000000" w:rsidRPr="00000000" w14:paraId="000000B9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status: 200, message: [ eventos... ] }</w:t>
      </w:r>
    </w:p>
    <w:p w:rsidR="00000000" w:rsidDel="00000000" w:rsidP="00000000" w:rsidRDefault="00000000" w:rsidRPr="00000000" w14:paraId="000000BA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204 No Content -&gt;  si no hay eventos, el service devuelve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 { status: 204, message: [] }).</w:t>
      </w:r>
    </w:p>
    <w:p w:rsidR="00000000" w:rsidDel="00000000" w:rsidP="00000000" w:rsidRDefault="00000000" w:rsidRPr="00000000" w14:paraId="000000BB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/ 500 según errores.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POST /api/events/ : </w:t>
      </w:r>
      <w:r w:rsidDel="00000000" w:rsidR="00000000" w:rsidRPr="00000000">
        <w:rPr>
          <w:color w:val="181818"/>
          <w:rtl w:val="0"/>
        </w:rPr>
        <w:t xml:space="preserve">crear un nuevo evento.</w:t>
      </w:r>
    </w:p>
    <w:p w:rsidR="00000000" w:rsidDel="00000000" w:rsidP="00000000" w:rsidRDefault="00000000" w:rsidRPr="00000000" w14:paraId="000000B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</w:t>
      </w:r>
    </w:p>
    <w:p w:rsidR="00000000" w:rsidDel="00000000" w:rsidP="00000000" w:rsidRDefault="00000000" w:rsidRPr="00000000" w14:paraId="000000BE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eventTitle (string) — obligatorio</w:t>
      </w:r>
    </w:p>
    <w:p w:rsidR="00000000" w:rsidDel="00000000" w:rsidP="00000000" w:rsidRDefault="00000000" w:rsidRPr="00000000" w14:paraId="000000BF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eventDate (string / fecha) — obligatorio</w:t>
      </w:r>
    </w:p>
    <w:p w:rsidR="00000000" w:rsidDel="00000000" w:rsidP="00000000" w:rsidRDefault="00000000" w:rsidRPr="00000000" w14:paraId="000000C0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location (string) — obligatorio</w:t>
      </w:r>
    </w:p>
    <w:p w:rsidR="00000000" w:rsidDel="00000000" w:rsidP="00000000" w:rsidRDefault="00000000" w:rsidRPr="00000000" w14:paraId="000000C1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entryMode (string) — obligatorio (se buscará en Entry_Mode por nombre)</w:t>
      </w:r>
    </w:p>
    <w:p w:rsidR="00000000" w:rsidDel="00000000" w:rsidP="00000000" w:rsidRDefault="00000000" w:rsidRPr="00000000" w14:paraId="000000C2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Opcionales/otros:</w:t>
      </w:r>
    </w:p>
    <w:p w:rsidR="00000000" w:rsidDel="00000000" w:rsidP="00000000" w:rsidRDefault="00000000" w:rsidRPr="00000000" w14:paraId="000000C3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eventTime (string)</w:t>
      </w:r>
    </w:p>
    <w:p w:rsidR="00000000" w:rsidDel="00000000" w:rsidP="00000000" w:rsidRDefault="00000000" w:rsidRPr="00000000" w14:paraId="000000C4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price (number)</w:t>
      </w:r>
    </w:p>
    <w:p w:rsidR="00000000" w:rsidDel="00000000" w:rsidP="00000000" w:rsidRDefault="00000000" w:rsidRPr="00000000" w14:paraId="000000C5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flyerUrl (string)</w:t>
      </w:r>
    </w:p>
    <w:p w:rsidR="00000000" w:rsidDel="00000000" w:rsidP="00000000" w:rsidRDefault="00000000" w:rsidRPr="00000000" w14:paraId="000000C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C7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201 Created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{ "message": "Evento creado con éxito" }</w:t>
      </w:r>
    </w:p>
    <w:p w:rsidR="00000000" w:rsidDel="00000000" w:rsidP="00000000" w:rsidRDefault="00000000" w:rsidRPr="00000000" w14:paraId="000000C8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Bad Request -&gt;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faltan campos obligatorios o entryMode no válido: { "message": "Faltan campos obligatorios..." }</w:t>
      </w:r>
    </w:p>
    <w:p w:rsidR="00000000" w:rsidDel="00000000" w:rsidP="00000000" w:rsidRDefault="00000000" w:rsidRPr="00000000" w14:paraId="000000C9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403 Forbidden -&gt; si el usuario no es artista o no tiene perfil.</w:t>
      </w:r>
    </w:p>
    <w:p w:rsidR="00000000" w:rsidDel="00000000" w:rsidP="00000000" w:rsidRDefault="00000000" w:rsidRPr="00000000" w14:paraId="000000CA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500 Internal Server Error.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PUT /api/events/:id  : </w:t>
      </w:r>
      <w:r w:rsidDel="00000000" w:rsidR="00000000" w:rsidRPr="00000000">
        <w:rPr>
          <w:color w:val="181818"/>
          <w:rtl w:val="0"/>
        </w:rPr>
        <w:t xml:space="preserve">actualizar un nuevo evento.</w:t>
      </w:r>
    </w:p>
    <w:p w:rsidR="00000000" w:rsidDel="00000000" w:rsidP="00000000" w:rsidRDefault="00000000" w:rsidRPr="00000000" w14:paraId="000000C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</w:t>
        <w:tab/>
      </w:r>
    </w:p>
    <w:p w:rsidR="00000000" w:rsidDel="00000000" w:rsidP="00000000" w:rsidRDefault="00000000" w:rsidRPr="00000000" w14:paraId="000000CD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campos similares a creación </w:t>
      </w:r>
      <w:r w:rsidDel="00000000" w:rsidR="00000000" w:rsidRPr="00000000">
        <w:rPr>
          <w:b w:val="1"/>
          <w:bCs w:val="1"/>
          <w:color w:val="181818"/>
          <w:rtl w:val="0"/>
        </w:rPr>
        <w:t xml:space="preserve">(eventTitle, eventDate, eventTime, location, price, flyerUrl, entryMode), entryMode debe ser válido.</w:t>
      </w:r>
    </w:p>
    <w:p w:rsidR="00000000" w:rsidDel="00000000" w:rsidP="00000000" w:rsidRDefault="00000000" w:rsidRPr="00000000" w14:paraId="000000C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CF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— actualización exitosa (devuelve updateEvent resultado).</w:t>
      </w:r>
    </w:p>
    <w:p w:rsidR="00000000" w:rsidDel="00000000" w:rsidP="00000000" w:rsidRDefault="00000000" w:rsidRPr="00000000" w14:paraId="000000D0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/ 403 / 404 / 500 con { "message": "..." }.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181818"/>
        </w:rPr>
      </w:pPr>
      <w:r w:rsidDel="00000000" w:rsidR="00000000" w:rsidRPr="00000000">
        <w:rPr>
          <w:color w:val="38761d"/>
          <w:rtl w:val="0"/>
        </w:rPr>
        <w:t xml:space="preserve">DELETE /api/events/:id :  </w:t>
      </w:r>
      <w:r w:rsidDel="00000000" w:rsidR="00000000" w:rsidRPr="00000000">
        <w:rPr>
          <w:color w:val="181818"/>
          <w:rtl w:val="0"/>
        </w:rPr>
        <w:t xml:space="preserve">eliminar un evento.</w:t>
      </w:r>
    </w:p>
    <w:p w:rsidR="00000000" w:rsidDel="00000000" w:rsidP="00000000" w:rsidRDefault="00000000" w:rsidRPr="00000000" w14:paraId="000000D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D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D4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— { "message": "Evento eliminado con éxito." }</w:t>
      </w:r>
    </w:p>
    <w:p w:rsidR="00000000" w:rsidDel="00000000" w:rsidP="00000000" w:rsidRDefault="00000000" w:rsidRPr="00000000" w14:paraId="000000D5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400 / 403 / 404 / 500 con { "message": "..." }.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color w:val="181818"/>
        </w:rPr>
      </w:pPr>
      <w:r w:rsidDel="00000000" w:rsidR="00000000" w:rsidRPr="00000000">
        <w:rPr>
          <w:b w:val="1"/>
          <w:bCs w:val="1"/>
          <w:color w:val="181818"/>
          <w:rtl w:val="0"/>
        </w:rPr>
        <w:t xml:space="preserve">Endpoint para LOGS/ Acciones:</w:t>
      </w:r>
    </w:p>
    <w:p w:rsidR="00000000" w:rsidDel="00000000" w:rsidP="00000000" w:rsidRDefault="00000000" w:rsidRPr="00000000" w14:paraId="000000D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GET /api/actions/allRegisters : </w:t>
      </w:r>
      <w:r w:rsidDel="00000000" w:rsidR="00000000" w:rsidRPr="00000000">
        <w:rPr>
          <w:color w:val="181818"/>
          <w:rtl w:val="0"/>
        </w:rPr>
        <w:t xml:space="preserve">listar registros/acciones (logs)</w:t>
      </w:r>
    </w:p>
    <w:p w:rsidR="00000000" w:rsidDel="00000000" w:rsidP="00000000" w:rsidRDefault="00000000" w:rsidRPr="00000000" w14:paraId="000000D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</w:rPr>
      </w:pPr>
      <w:r w:rsidDel="00000000" w:rsidR="00000000" w:rsidRPr="00000000">
        <w:rPr>
          <w:color w:val="181818"/>
          <w:rtl w:val="0"/>
        </w:rPr>
        <w:t xml:space="preserve">Request Body: ninguno</w:t>
      </w:r>
    </w:p>
    <w:p w:rsidR="00000000" w:rsidDel="00000000" w:rsidP="00000000" w:rsidRDefault="00000000" w:rsidRPr="00000000" w14:paraId="000000D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Response:</w:t>
      </w:r>
    </w:p>
    <w:p w:rsidR="00000000" w:rsidDel="00000000" w:rsidP="00000000" w:rsidRDefault="00000000" w:rsidRPr="00000000" w14:paraId="000000DB">
      <w:pPr>
        <w:numPr>
          <w:ilvl w:val="3"/>
          <w:numId w:val="27"/>
        </w:numPr>
        <w:spacing w:after="0" w:afterAutospacing="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200 OK — array de acciones/logs.</w:t>
      </w:r>
    </w:p>
    <w:p w:rsidR="00000000" w:rsidDel="00000000" w:rsidP="00000000" w:rsidRDefault="00000000" w:rsidRPr="00000000" w14:paraId="000000DC">
      <w:pPr>
        <w:numPr>
          <w:ilvl w:val="3"/>
          <w:numId w:val="27"/>
        </w:numPr>
        <w:spacing w:after="240" w:before="0" w:beforeAutospacing="0" w:lineRule="auto"/>
        <w:ind w:left="2880" w:hanging="360"/>
        <w:rPr>
          <w:color w:val="181818"/>
          <w:u w:val="none"/>
        </w:rPr>
      </w:pPr>
      <w:r w:rsidDel="00000000" w:rsidR="00000000" w:rsidRPr="00000000">
        <w:rPr>
          <w:color w:val="181818"/>
          <w:rtl w:val="0"/>
        </w:rPr>
        <w:t xml:space="preserve">500 en error.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color w:val="1818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="276" w:lineRule="auto"/>
        <w:rPr/>
      </w:pPr>
      <w:bookmarkStart w:colFirst="0" w:colLast="0" w:name="_u1blf9oszqd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 Diseño de la Interfaz de Usuario (UI/UX)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681288" cy="22344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6084" l="29786" r="32710" t="7885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23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(Register.html) -&gt; Se eligió este diseño bastante intuitivo para el usuario con formulario simple y campos declarados con validación mínima por JS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anuncia un cartel indicando si se hubo éxito con el registro al sistema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57488" cy="193179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45722" l="30066" r="32059" t="7079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93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(Login.html) -&gt; Se eligió este diseño bastante intuitivo para el usuario con formulario simple y campos declarados con validación mínima por JS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anuncia un cartel indicando si se hubo éxito con el logueo al sistema</w:t>
      </w:r>
    </w:p>
    <w:p w:rsidR="00000000" w:rsidDel="00000000" w:rsidP="00000000" w:rsidRDefault="00000000" w:rsidRPr="00000000" w14:paraId="000000E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38775" cy="28587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5163" l="830" r="4318" t="637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5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(EventCreate_Dashboard.html) </w:t>
      </w:r>
    </w:p>
    <w:p w:rsidR="00000000" w:rsidDel="00000000" w:rsidP="00000000" w:rsidRDefault="00000000" w:rsidRPr="00000000" w14:paraId="000000E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Implementación de un layout de dashboard con sidebar de navegación persistente. </w:t>
      </w:r>
    </w:p>
    <w:p w:rsidR="00000000" w:rsidDel="00000000" w:rsidP="00000000" w:rsidRDefault="00000000" w:rsidRPr="00000000" w14:paraId="000000E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Proporciona acceso rápido a todas las funcionalidades del artista (Mis eventos, editar perfil, crear eventos) sin necesidad de navegar hacia atrás.</w:t>
      </w:r>
    </w:p>
    <w:p w:rsidR="00000000" w:rsidDel="00000000" w:rsidP="00000000" w:rsidRDefault="00000000" w:rsidRPr="00000000" w14:paraId="000000E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Organización Jerárquica del Formulario: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Decisión: Marcado de campos obligatorios con asterisco (*)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identificados como requeridos: Título, Fecha, Hora, Modo de entrada, Ubicación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 UX: Reduce errores de usuario al enviar formularios incompletos</w:t>
      </w:r>
    </w:p>
    <w:p w:rsidR="00000000" w:rsidDel="00000000" w:rsidP="00000000" w:rsidRDefault="00000000" w:rsidRPr="00000000" w14:paraId="000000EE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42507" cy="32337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507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(artistProfile_Dashboard.html)</w:t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Formulario Progresivo: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Básicos (Siempre visibles):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de Foto de Perfil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Biografía (textarea de 5 filas)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de Contacto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de Teléfono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Avanzados (Expandibles):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Enlaces a redes sociales (Spotify, Apple Music, Tidal, YouTube, Instagram, etc.)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Prioriza la información esencial primero, permitiendo acceso progresivo a funciones avanzadas.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Patrón de Dashboard Consistente: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Decisión: Reutilización del layout de dashboard con sidebar de navegación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Mantiene consistencia visual con otras secciones del sistema (EventCreate, EventCRUD)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 UX: El usuario no necesita reaprender la navegación en diferentes secciones.</w:t>
      </w:r>
    </w:p>
    <w:p w:rsidR="00000000" w:rsidDel="00000000" w:rsidP="00000000" w:rsidRDefault="00000000" w:rsidRPr="00000000" w14:paraId="000000F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(EventCRUD_Dashboard.html)</w:t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Diseño de Interfaz Híbrida Lista-Formulario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Decisión: Combinación de tabla de eventos con formulario de edición integrado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Permite visualización y edición en el mismo contexto, reduciendo navegación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 UX: Flujo de trabajo eficiente para operaciones CRUD completas</w:t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Patrón de Formulario Modal/Oculto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 Inicial: Formulario oculto (.oculto) para mantener limpieza visual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Activación: Se revela dinámicamente al seleccionar "Editar" en la tabla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Ventaja: Reduce carga cognitiva mostrando solo elementos necesarios</w:t>
      </w:r>
    </w:p>
    <w:p w:rsidR="00000000" w:rsidDel="00000000" w:rsidP="00000000" w:rsidRDefault="00000000" w:rsidRPr="00000000" w14:paraId="0000010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Tabla de Datos con Acciones Integradas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Columnas de Acción: Botones "Editar" y "Eliminar" directamente en la tabla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Acceso inmediato a funciones CRUD sin navegación adicional</w:t>
      </w:r>
    </w:p>
    <w:p w:rsidR="00000000" w:rsidDel="00000000" w:rsidP="00000000" w:rsidRDefault="00000000" w:rsidRPr="00000000" w14:paraId="0000010B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(artistEvent_Dashboard.html)</w:t>
      </w:r>
    </w:p>
    <w:p w:rsidR="00000000" w:rsidDel="00000000" w:rsidP="00000000" w:rsidRDefault="00000000" w:rsidRPr="00000000" w14:paraId="0000010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Enfoque de Visualización Pura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Decisión: Interfaz exclusivamente de lectura, sin funcionalidades de edición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Separación clara entre visualización y gestión de datos</w:t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Navegación Contextual Preservada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Sidebar Idéntico: Misma navegación que interfaces de gestión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Beneficio: No rompe el flujo de trabajo del artista</w:t>
      </w:r>
    </w:p>
    <w:p w:rsidR="00000000" w:rsidDel="00000000" w:rsidP="00000000" w:rsidRDefault="00000000" w:rsidRPr="00000000" w14:paraId="000001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(index.html)</w:t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 Doble Columna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Estructura: Logo + mensaje de estado + botón "Iniciar Sesión" (izquierda) vs. título + subtítulo (derecha)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Justificación: Maximiza espacio horizontal para branding mientras mantiene acceso rápido a autenticación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Beneficio: Equilibrio entre promoción y funcionalidad</w:t>
      </w:r>
    </w:p>
    <w:p w:rsidR="00000000" w:rsidDel="00000000" w:rsidP="00000000" w:rsidRDefault="00000000" w:rsidRPr="00000000" w14:paraId="000001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Filtros Directamente Integrados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Modal: Filtro por modo de entrada (gratuito, gorra, beneficio, arancelado)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 Textual: Campo para búsqueda por nombre de artista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 UX: Navegación fluida de eventos</w:t>
      </w:r>
    </w:p>
    <w:p w:rsidR="00000000" w:rsidDel="00000000" w:rsidP="00000000" w:rsidRDefault="00000000" w:rsidRPr="00000000" w14:paraId="0000011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Orientación a Usuario Final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Subtítulo Emocional: "Conecta con tu artista favorito. ¡Estos son los eventos de la semana!"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Columna de Índice: # para identificación rápida en vista pública</w:t>
      </w:r>
    </w:p>
    <w:p w:rsidR="00000000" w:rsidDel="00000000" w:rsidP="00000000" w:rsidRDefault="00000000" w:rsidRPr="00000000" w14:paraId="0000012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(adminDashboard.html)</w:t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por Acciones Explícitas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Botones Principales: "Ver Usuarios registrados", "Ver Eventos registrados", "Ver registros de acciones"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Ventaja: Reduce carga cognitiva mostrando solo datos relevantes según la acción</w:t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Formularios Modales Integrados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 .oculto: Formularios de edición ocultos por defecto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Patrón: Aparecen según necesidad (gestión de usuarios y eventos)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Beneficio: Mantiene interfaz limpia, reduce desorden visual</w:t>
      </w:r>
    </w:p>
    <w:p w:rsidR="00000000" w:rsidDel="00000000" w:rsidP="00000000" w:rsidRDefault="00000000" w:rsidRPr="00000000" w14:paraId="0000012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Formularios Contextuales Especializados</w:t>
      </w:r>
    </w:p>
    <w:p w:rsidR="00000000" w:rsidDel="00000000" w:rsidP="00000000" w:rsidRDefault="00000000" w:rsidRPr="00000000" w14:paraId="0000012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Usuarios: Solo cambio de rol (Artist/Admin)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Eventos: Formulario completo con todos los campos editables</w:t>
      </w:r>
    </w:p>
    <w:p w:rsidR="00000000" w:rsidDel="00000000" w:rsidP="00000000" w:rsidRDefault="00000000" w:rsidRPr="00000000" w14:paraId="000001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276" w:lineRule="auto"/>
        <w:rPr/>
      </w:pPr>
      <w:bookmarkStart w:colFirst="0" w:colLast="0" w:name="_wb9zuebwpwr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Implementación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gi7rzfnp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Herramientas y Entorno de Desarrollo</w:t>
      </w:r>
    </w:p>
    <w:p w:rsidR="00000000" w:rsidDel="00000000" w:rsidP="00000000" w:rsidRDefault="00000000" w:rsidRPr="00000000" w14:paraId="000001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Listar el software utilizado: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 de código: Visual Studio Code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ejecución: Node.js 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de paquetes: npm (Node Package Manager).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 MySQL 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 Git (repositorio en GitHub).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 clave (backend):</w:t>
      </w:r>
    </w:p>
    <w:p w:rsidR="00000000" w:rsidDel="00000000" w:rsidP="00000000" w:rsidRDefault="00000000" w:rsidRPr="00000000" w14:paraId="0000013A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express — servidor HTTP.</w:t>
      </w:r>
    </w:p>
    <w:p w:rsidR="00000000" w:rsidDel="00000000" w:rsidP="00000000" w:rsidRDefault="00000000" w:rsidRPr="00000000" w14:paraId="0000013B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mysql2 — conexión a MySQL.</w:t>
      </w:r>
    </w:p>
    <w:p w:rsidR="00000000" w:rsidDel="00000000" w:rsidP="00000000" w:rsidRDefault="00000000" w:rsidRPr="00000000" w14:paraId="0000013C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bcryptjs — hashing de contraseñas.</w:t>
      </w:r>
    </w:p>
    <w:p w:rsidR="00000000" w:rsidDel="00000000" w:rsidP="00000000" w:rsidRDefault="00000000" w:rsidRPr="00000000" w14:paraId="0000013D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jsonwebtoken — JWT para autenticación.</w:t>
      </w:r>
    </w:p>
    <w:p w:rsidR="00000000" w:rsidDel="00000000" w:rsidP="00000000" w:rsidRDefault="00000000" w:rsidRPr="00000000" w14:paraId="0000013E">
      <w:pPr>
        <w:numPr>
          <w:ilvl w:val="1"/>
          <w:numId w:val="15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dotenv — variables de entorno.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bsvp86gxg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Descripción de Componentes Clave</w:t>
      </w:r>
    </w:p>
    <w:p w:rsidR="00000000" w:rsidDel="00000000" w:rsidP="00000000" w:rsidRDefault="00000000" w:rsidRPr="00000000" w14:paraId="0000014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lugar de pegar todo el código, seleccionar 1 o 2 fragmentos de código interesantes (HTML, CSS, JS o NodeJS) y explicarlos.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Frontend (JavaScript):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1. Configuración de la solicitud HTTP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Método HTTP GET para solicitar datos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Indica que enviamos/aceptamos JSON</w:t>
      </w:r>
    </w:p>
    <w:p w:rsidR="00000000" w:rsidDel="00000000" w:rsidP="00000000" w:rsidRDefault="00000000" w:rsidRPr="00000000" w14:paraId="0000014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Token JWT para autenticación</w:t>
      </w:r>
    </w:p>
    <w:p w:rsidR="00000000" w:rsidDel="00000000" w:rsidP="00000000" w:rsidRDefault="00000000" w:rsidRPr="00000000" w14:paraId="0000014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C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2. Solicitud HTTP asíncrona al endpoint específico del artista</w:t>
      </w:r>
    </w:p>
    <w:p w:rsidR="00000000" w:rsidDel="00000000" w:rsidP="00000000" w:rsidRDefault="00000000" w:rsidRPr="00000000" w14:paraId="0000014D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`/api/events/eventByArtist/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3. Manejo de respuesta vacía (sin contenido)</w:t>
      </w:r>
    </w:p>
    <w:p w:rsidR="00000000" w:rsidDel="00000000" w:rsidP="00000000" w:rsidRDefault="00000000" w:rsidRPr="00000000" w14:paraId="0000015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204 = No Content</w:t>
      </w:r>
    </w:p>
    <w:p w:rsidR="00000000" w:rsidDel="00000000" w:rsidP="00000000" w:rsidRDefault="00000000" w:rsidRPr="00000000" w14:paraId="0000015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Enviar array vacío a la UI</w:t>
      </w:r>
    </w:p>
    <w:p w:rsidR="00000000" w:rsidDel="00000000" w:rsidP="00000000" w:rsidRDefault="00000000" w:rsidRPr="00000000" w14:paraId="0000015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Salir de la función</w:t>
      </w:r>
    </w:p>
    <w:p w:rsidR="00000000" w:rsidDel="00000000" w:rsidP="00000000" w:rsidRDefault="00000000" w:rsidRPr="00000000" w14:paraId="0000015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5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4. Procesamiento de datos exitosos</w:t>
      </w:r>
    </w:p>
    <w:p w:rsidR="00000000" w:rsidDel="00000000" w:rsidP="00000000" w:rsidRDefault="00000000" w:rsidRPr="00000000" w14:paraId="00000156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Convertir respuesta JSON a objeto JS</w:t>
      </w:r>
    </w:p>
    <w:p w:rsidR="00000000" w:rsidDel="00000000" w:rsidP="00000000" w:rsidRDefault="00000000" w:rsidRPr="00000000" w14:paraId="00000157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showEvents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Enviar datos a la función de visualización</w:t>
      </w:r>
    </w:p>
    <w:p w:rsidR="00000000" w:rsidDel="00000000" w:rsidP="00000000" w:rsidRDefault="00000000" w:rsidRPr="00000000" w14:paraId="00000158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9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5. Manejo centralizado de errores</w:t>
      </w:r>
    </w:p>
    <w:p w:rsidR="00000000" w:rsidDel="00000000" w:rsidP="00000000" w:rsidRDefault="00000000" w:rsidRPr="00000000" w14:paraId="0000015A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en el servidor"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Logging para debugging</w:t>
      </w:r>
    </w:p>
    <w:p w:rsidR="00000000" w:rsidDel="00000000" w:rsidP="00000000" w:rsidRDefault="00000000" w:rsidRPr="00000000" w14:paraId="0000015B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hd w:fill="1f1f1f" w:val="clear"/>
        <w:spacing w:after="240" w:before="240" w:line="325.71428571428567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 de Backend (NodeJS):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//Ruta POST en la raíz ("/") para crear eventos</w:t>
      </w:r>
    </w:p>
    <w:p w:rsidR="00000000" w:rsidDel="00000000" w:rsidP="00000000" w:rsidRDefault="00000000" w:rsidRPr="00000000" w14:paraId="0000015F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//Middleware protect: Verifica autenticación del usuario</w:t>
      </w:r>
    </w:p>
    <w:p w:rsidR="00000000" w:rsidDel="00000000" w:rsidP="00000000" w:rsidRDefault="00000000" w:rsidRPr="00000000" w14:paraId="00000160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//Middleware authorize(["artist"]): Restringe acceso solo a usuarios con rol "artist"</w:t>
      </w:r>
    </w:p>
    <w:p w:rsidR="00000000" w:rsidDel="00000000" w:rsidP="00000000" w:rsidRDefault="00000000" w:rsidRPr="00000000" w14:paraId="00000161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//Controller final: eventController.createEvent ejecuta la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router.post("/", protect, authorize([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"artist"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eventController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.createEvent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f1f1f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B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Datos del formulario del frontend</w:t>
      </w:r>
    </w:p>
    <w:p w:rsidR="00000000" w:rsidDel="00000000" w:rsidP="00000000" w:rsidRDefault="00000000" w:rsidRPr="00000000" w14:paraId="0000016C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loggedInUser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Usuario autenticado por middleware</w:t>
      </w:r>
    </w:p>
    <w:p w:rsidR="00000000" w:rsidDel="00000000" w:rsidP="00000000" w:rsidRDefault="00000000" w:rsidRPr="00000000" w14:paraId="0000016D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E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//Delegación al Service: Llama EventService.createEvent()</w:t>
      </w:r>
    </w:p>
    <w:p w:rsidR="00000000" w:rsidDel="00000000" w:rsidP="00000000" w:rsidRDefault="00000000" w:rsidRPr="00000000" w14:paraId="0000016F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loggedInUser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1"/>
          <w:szCs w:val="21"/>
          <w:rtl w:val="0"/>
        </w:rPr>
        <w:t xml:space="preserve">//Manejo de respuestas: Devuelve status HTTP + mensaje JSON</w:t>
      </w:r>
    </w:p>
    <w:p w:rsidR="00000000" w:rsidDel="00000000" w:rsidP="00000000" w:rsidRDefault="00000000" w:rsidRPr="00000000" w14:paraId="00000173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interno del servidor al crear el evento."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76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7">
      <w:pPr>
        <w:shd w:fill="1f1f1f" w:val="clear"/>
        <w:spacing w:after="240" w:before="240" w:line="325.71428571428567" w:lineRule="auto"/>
        <w:ind w:left="144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78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8vtisbap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new9lfq6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xjizthn8r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="276" w:lineRule="auto"/>
        <w:rPr/>
      </w:pPr>
      <w:bookmarkStart w:colFirst="0" w:colLast="0" w:name="_2rvsc9o5jo2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Pruebas y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h9y2qqxf7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Estrategia de Pruebas</w:t>
      </w:r>
    </w:p>
    <w:p w:rsidR="00000000" w:rsidDel="00000000" w:rsidP="00000000" w:rsidRDefault="00000000" w:rsidRPr="00000000" w14:paraId="000001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 realizaron pruebas manuales de caja negra, donde se verificó cada requerimiento funcional desde la perspectiva del usuario, sin considerar la implementación interna del sistema. Esta estrategia incluyó: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Funcionales: Verificación de todas las funcionalidades principales (registro, login, creación/edición de eventos, gestión de perfiles)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Roles de Usuario: Validación del comportamiento diferenciado entre artistas y administradores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Interfaz de Usuario: Evaluación de la adaptabilidad responsive y usabilidad en diferentes dispositivos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Validación: Verificación del manejo correcto de errores y casos edge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Navegación: Confirmación del flujo lógico entre interfaces y menús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un0kebz1sd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Casos de Prueba y Resultados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535"/>
        <w:gridCol w:w="2040"/>
        <w:gridCol w:w="2220"/>
        <w:gridCol w:w="1770"/>
        <w:tblGridChange w:id="0">
          <w:tblGrid>
            <w:gridCol w:w="1080"/>
            <w:gridCol w:w="2535"/>
            <w:gridCol w:w="2040"/>
            <w:gridCol w:w="2220"/>
            <w:gridCol w:w="177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shd w:fill="1f1f1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20" w:before="22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shd w:fill="1f1f1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20" w:before="22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de la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shd w:fill="1f1f1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20" w:before="22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shd w:fill="1f1f1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20" w:before="22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shd w:fill="1f1f1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20" w:before="22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CP-01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Agregar un nuevo evento con todos los campos llenos desde el dashboard de artista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 evento aparece en la lista del dashboard y en la vista pública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 evento se creó correctamente y se visualiza en ambas interfaces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CP-02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Intentar agregar un evento sin fecha obligatoria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de validación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Se muestra error "Faltan campos obligatorios (título, fecha, lugar, modo de entrada)"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CP-03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Cargar la página del perfil de artista en un dispositivo móvil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 diseño se adapta correctamente a la pantalla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La interfaz se adapta mediante CSS responsive, manteniendo usabilidad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CP-04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Login con credenciales válidas de artista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Redirección al dashboard de artista personalizado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Redirección exitosa con saludo "Bienvenido a tu Dashboard, [username]"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CP-05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Intentar acceder al panel de administrador sin permisos de admin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 con redirección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Mensaje "No tiene permiso para este panel" y redirección a index.html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CP-06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Editar evento existente desde EventCRUD_Dashboard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Los cambios se guardan y reflejan en la interfaz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exitosa con mensaje "Evento editado con éxito"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CP-07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Eliminar evento con botón "Eliminar"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y eliminación del evento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Evento eliminado con "Evento eliminado con éxito"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CP-08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Filtrar eventos por modo de entrada en index.html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Solo eventos del modo seleccionado se muestran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Filtrado funcional mostrando eventos específicos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CP-09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Buscar eventos por nombre de artista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Solo eventos del artista buscado se muestran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Búsqueda funcional con resultados precisos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CP-10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Registro con nombre de usuario restringido ("Dua Lipa", "Eminem", etc.)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rechaza el registro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Mensaje "El usuario no puede ser 'Dua Lipa', 'Eminem', etc."</w:t>
            </w:r>
          </w:p>
        </w:tc>
        <w:tc>
          <w:tcPr>
            <w:tcBorders>
              <w:top w:color="2b2b2b" w:space="0" w:sz="6" w:val="single"/>
              <w:left w:color="2b2b2b" w:space="0" w:sz="6" w:val="single"/>
              <w:bottom w:color="2b2b2b" w:space="0" w:sz="6" w:val="single"/>
              <w:right w:color="2b2b2b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20" w:before="2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Exitoso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wzrc45li7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Conclusiones</w:t>
      </w:r>
    </w:p>
    <w:p w:rsidR="00000000" w:rsidDel="00000000" w:rsidP="00000000" w:rsidRDefault="00000000" w:rsidRPr="00000000" w14:paraId="000001C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(Encabezado Nivel 1)</w:t>
      </w:r>
    </w:p>
    <w:p w:rsidR="00000000" w:rsidDel="00000000" w:rsidP="00000000" w:rsidRDefault="00000000" w:rsidRPr="00000000" w14:paraId="000001C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Cierre del informe.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so6f3clwd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Resumen de Logros</w:t>
      </w:r>
    </w:p>
    <w:p w:rsidR="00000000" w:rsidDel="00000000" w:rsidP="00000000" w:rsidRDefault="00000000" w:rsidRPr="00000000" w14:paraId="000001C8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de autenticación completamente funcional: Implementación exitosa de registro y login con validación de credenciales, encriptación de contraseñas con bcryptjs y manejo de sesiones JWT.</w:t>
      </w:r>
    </w:p>
    <w:p w:rsidR="00000000" w:rsidDel="00000000" w:rsidP="00000000" w:rsidRDefault="00000000" w:rsidRPr="00000000" w14:paraId="000001C9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Gestión de Roles de Usuario: Sistema diferenciado entre artistas y administradores con controles de acceso apropiados, middleware de autorización y rutas protegidas.</w:t>
      </w:r>
    </w:p>
    <w:p w:rsidR="00000000" w:rsidDel="00000000" w:rsidP="00000000" w:rsidRDefault="00000000" w:rsidRPr="00000000" w14:paraId="000001CA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Completo de Eventos: Funcionalidades de crear, leer, actualizar y eliminar eventos musicales con validaciones en frontend y backend, interfaz dinámica y persistencia en base de datos.</w:t>
      </w:r>
    </w:p>
    <w:p w:rsidR="00000000" w:rsidDel="00000000" w:rsidP="00000000" w:rsidRDefault="00000000" w:rsidRPr="00000000" w14:paraId="000001CB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Gestión de Perfiles de Artista: Sistema completo para actualización de información personal, biografía, datos de contacto y enlaces a redes sociales con diseño progresivo.</w:t>
      </w:r>
    </w:p>
    <w:p w:rsidR="00000000" w:rsidDel="00000000" w:rsidP="00000000" w:rsidRDefault="00000000" w:rsidRPr="00000000" w14:paraId="000001C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Interfaz de Usuario Responsive: Diseño adaptativo que funciona correctamente en dispositivos móviles y de escritorio, manteniendo usabilidad en diferentes resoluciones.</w:t>
      </w:r>
    </w:p>
    <w:p w:rsidR="00000000" w:rsidDel="00000000" w:rsidP="00000000" w:rsidRDefault="00000000" w:rsidRPr="00000000" w14:paraId="000001CD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Panel Administrativo Funcional: Dashboard para moderación con capacidades de gestión de usuarios y eventos, incluyendo formularios contextuales y controles de edición.</w:t>
      </w:r>
    </w:p>
    <w:p w:rsidR="00000000" w:rsidDel="00000000" w:rsidP="00000000" w:rsidRDefault="00000000" w:rsidRPr="00000000" w14:paraId="000001CE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Arquitectura Backend Robusta: Implementación de patrón MVC con separación clara de responsabilidades entre controllers, services y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89sfsbrnf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Dificultades Encontradas</w:t>
      </w:r>
    </w:p>
    <w:p w:rsidR="00000000" w:rsidDel="00000000" w:rsidP="00000000" w:rsidRDefault="00000000" w:rsidRPr="00000000" w14:paraId="000001D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🔧 Transición Parcial Controller → Service: </w:t>
      </w:r>
      <w:r w:rsidDel="00000000" w:rsidR="00000000" w:rsidRPr="00000000">
        <w:rPr>
          <w:rtl w:val="0"/>
        </w:rPr>
        <w:t xml:space="preserve">Se identificó una transición incompleta hacia el patrón de servicios, donde algunos controllers (eventController.js) contenían lógica de negocio duplicada con eventService.js. Esto incluía manejo de errores repetitivo (6 bloques idénticos) y validaciones redundantes. Solución: Refactorización planificada para mover toda la lógica de negocio exclusivamente a la capa de servicios.</w:t>
      </w:r>
    </w:p>
    <w:p w:rsidR="00000000" w:rsidDel="00000000" w:rsidP="00000000" w:rsidRDefault="00000000" w:rsidRPr="00000000" w14:paraId="000001D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🔧 Gestión de Validaciones:</w:t>
      </w:r>
      <w:r w:rsidDel="00000000" w:rsidR="00000000" w:rsidRPr="00000000">
        <w:rPr>
          <w:rtl w:val="0"/>
        </w:rPr>
        <w:t xml:space="preserve"> Dificultad inicial para establecer qué validaciones debían ir en frontend (experiencia de usuario) vs. backend (integridad de datos). Solución: Implementación de validación dual con mensajes diferenciados.</w:t>
      </w:r>
    </w:p>
    <w:p w:rsidR="00000000" w:rsidDel="00000000" w:rsidP="00000000" w:rsidRDefault="00000000" w:rsidRPr="00000000" w14:paraId="000001D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🔧 Manejo de Estados de Sesión:</w:t>
      </w:r>
      <w:r w:rsidDel="00000000" w:rsidR="00000000" w:rsidRPr="00000000">
        <w:rPr>
          <w:rtl w:val="0"/>
        </w:rPr>
        <w:t xml:space="preserve"> Complejidad en el manejo del estado de autenticación entre múltiples interfaces y la persistencia de la sesión JWT. Solución: Implementación de middleware de verificación y localStorage management en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ky077o1g9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Trabajo Futuro y Mejoras</w:t>
      </w:r>
    </w:p>
    <w:p w:rsidR="00000000" w:rsidDel="00000000" w:rsidP="00000000" w:rsidRDefault="00000000" w:rsidRPr="00000000" w14:paraId="000001D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y Arquitectura:</w:t>
      </w:r>
    </w:p>
    <w:p w:rsidR="00000000" w:rsidDel="00000000" w:rsidP="00000000" w:rsidRDefault="00000000" w:rsidRPr="00000000" w14:paraId="000001D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Implementación de Testing Automatizado: Integración de frameworks como Jest para testing unitario y de integración, especialmente para la lógica de servicios y validaciones.</w:t>
      </w:r>
    </w:p>
    <w:p w:rsidR="00000000" w:rsidDel="00000000" w:rsidP="00000000" w:rsidRDefault="00000000" w:rsidRPr="00000000" w14:paraId="000001D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Migración Completa a Service Layer: Finalizar la transición iniciada, moviendo toda la lógica de negocio desde controllers a services para lograr una arquitectura más limpia y mantenible.</w:t>
      </w:r>
    </w:p>
    <w:p w:rsidR="00000000" w:rsidDel="00000000" w:rsidP="00000000" w:rsidRDefault="00000000" w:rsidRPr="00000000" w14:paraId="000001D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API RESTful Completa: Implementación de endpoints RESTful más estándar con manejo consistente de códigos de estado HTTP y paginación.</w:t>
      </w:r>
    </w:p>
    <w:p w:rsidR="00000000" w:rsidDel="00000000" w:rsidP="00000000" w:rsidRDefault="00000000" w:rsidRPr="00000000" w14:paraId="000001D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Logging y Monitoreo: Sistema de logging estructurado con herramientas como Winston y configuración de monitoreo de performance.</w:t>
      </w:r>
    </w:p>
    <w:p w:rsidR="00000000" w:rsidDel="00000000" w:rsidP="00000000" w:rsidRDefault="00000000" w:rsidRPr="00000000" w14:paraId="000001D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Validación de Datos Avanzada: Implementación de bibliotecas como Joi o express-validator para validaciones más robustas y consistentes.</w:t>
      </w:r>
    </w:p>
    <w:p w:rsidR="00000000" w:rsidDel="00000000" w:rsidP="00000000" w:rsidRDefault="00000000" w:rsidRPr="00000000" w14:paraId="000001D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Rate Limiting: Protección contra ataques de fuerza bruta y abuse con middlewares como express-rate-limit.</w:t>
      </w:r>
    </w:p>
    <w:p w:rsidR="00000000" w:rsidDel="00000000" w:rsidP="00000000" w:rsidRDefault="00000000" w:rsidRPr="00000000" w14:paraId="000001D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y Experiencia de Usuario:</w:t>
      </w:r>
    </w:p>
    <w:p w:rsidR="00000000" w:rsidDel="00000000" w:rsidP="00000000" w:rsidRDefault="00000000" w:rsidRPr="00000000" w14:paraId="000001D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Framework JavaScript Moderno: Migración de JavaScript vanilla a frameworks como React, Vue.js o Angular para mejor manejo de estado y componentes reutilizables.</w:t>
      </w:r>
    </w:p>
    <w:p w:rsidR="00000000" w:rsidDel="00000000" w:rsidP="00000000" w:rsidRDefault="00000000" w:rsidRPr="00000000" w14:paraId="000001D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Gestión de Estado Global: Implementación de Redux, Vuex o Context API para manejo más eficiente del estado de aplicación.</w:t>
      </w:r>
    </w:p>
    <w:p w:rsidR="00000000" w:rsidDel="00000000" w:rsidP="00000000" w:rsidRDefault="00000000" w:rsidRPr="00000000" w14:paraId="000001D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🔮 Componentes UI Reutilizables: Sistema de componentes UI consistentes con Storybook o similar para mejorar la consistencia y velocidad de desarrollo.</w:t>
      </w:r>
    </w:p>
    <w:p w:rsidR="00000000" w:rsidDel="00000000" w:rsidP="00000000" w:rsidRDefault="00000000" w:rsidRPr="00000000" w14:paraId="000001DF">
      <w:pPr>
        <w:spacing w:after="240" w:before="240" w:line="276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🔮 Subida de Archivos: Sistema para upload de imágenes (flyers, fotos de perfil) con manejo de storage y redimensionamiento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="276" w:lineRule="auto"/>
        <w:rPr/>
      </w:pPr>
      <w:bookmarkStart w:colFirst="0" w:colLast="0" w:name="_etig4px6r38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Apéndices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Apéndice A:</w:t>
      </w:r>
      <w:r w:rsidDel="00000000" w:rsidR="00000000" w:rsidRPr="00000000">
        <w:rPr>
          <w:rtl w:val="0"/>
        </w:rPr>
        <w:t xml:space="preserve"> https://github.com/sebaguaraz/proyecto-1.git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jc w:val="center"/>
      <w:rPr/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Entrega de Informe de Proyecto de Prácticas Profesionalizantes II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gs.js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hyperlink" Target="http://node.js" TargetMode="External"/><Relationship Id="rId18" Type="http://schemas.openxmlformats.org/officeDocument/2006/relationships/header" Target="header1.xml"/><Relationship Id="rId7" Type="http://schemas.openxmlformats.org/officeDocument/2006/relationships/hyperlink" Target="http://server.js" TargetMode="External"/><Relationship Id="rId8" Type="http://schemas.openxmlformats.org/officeDocument/2006/relationships/hyperlink" Target="http://db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