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03A54" w14:textId="77777777" w:rsidR="00DD31C4" w:rsidRPr="00F8792F" w:rsidRDefault="00DD31C4" w:rsidP="00F5512A">
      <w:pPr>
        <w:tabs>
          <w:tab w:val="left" w:pos="900"/>
        </w:tabs>
        <w:spacing w:after="0" w:line="360" w:lineRule="auto"/>
        <w:jc w:val="both"/>
        <w:rPr>
          <w:rFonts w:cstheme="minorHAnsi"/>
          <w:noProof/>
          <w:color w:val="000000" w:themeColor="text1"/>
        </w:rPr>
      </w:pPr>
      <w:r w:rsidRPr="00F8792F">
        <w:rPr>
          <w:rFonts w:cstheme="minorHAnsi"/>
          <w:noProof/>
          <w:color w:val="000000" w:themeColor="text1"/>
        </w:rPr>
        <w:drawing>
          <wp:anchor distT="0" distB="0" distL="114300" distR="114300" simplePos="0" relativeHeight="251658240" behindDoc="0" locked="0" layoutInCell="1" allowOverlap="1" wp14:anchorId="5A242404" wp14:editId="37868891">
            <wp:simplePos x="0" y="0"/>
            <wp:positionH relativeFrom="margin">
              <wp:posOffset>1864360</wp:posOffset>
            </wp:positionH>
            <wp:positionV relativeFrom="margin">
              <wp:posOffset>-236220</wp:posOffset>
            </wp:positionV>
            <wp:extent cx="1906905" cy="1127760"/>
            <wp:effectExtent l="0" t="0" r="0" b="0"/>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14:sizeRelH relativeFrom="margin">
              <wp14:pctWidth>0</wp14:pctWidth>
            </wp14:sizeRelH>
            <wp14:sizeRelV relativeFrom="margin">
              <wp14:pctHeight>0</wp14:pctHeight>
            </wp14:sizeRelV>
          </wp:anchor>
        </w:drawing>
      </w:r>
    </w:p>
    <w:p w14:paraId="00FA7792"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23C9C15B" w14:textId="77777777" w:rsidR="00DD31C4" w:rsidRPr="00F8792F" w:rsidRDefault="00DD31C4" w:rsidP="00F5512A">
      <w:pPr>
        <w:tabs>
          <w:tab w:val="left" w:pos="900"/>
        </w:tabs>
        <w:spacing w:after="0" w:line="360" w:lineRule="auto"/>
        <w:jc w:val="both"/>
        <w:rPr>
          <w:rFonts w:cstheme="minorHAnsi"/>
          <w:noProof/>
          <w:color w:val="000000" w:themeColor="text1"/>
        </w:rPr>
      </w:pPr>
    </w:p>
    <w:p w14:paraId="0E0B8512"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AFCCDAE"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University College of Northern Denmark</w:t>
      </w:r>
    </w:p>
    <w:p w14:paraId="7F6B6F00"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578E530D"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0A1503E6" w14:textId="77777777" w:rsidR="00DD31C4" w:rsidRPr="00F8792F" w:rsidRDefault="00DD31C4" w:rsidP="00F5512A">
      <w:pPr>
        <w:tabs>
          <w:tab w:val="left" w:pos="900"/>
        </w:tabs>
        <w:spacing w:after="0" w:line="360" w:lineRule="auto"/>
        <w:jc w:val="both"/>
        <w:rPr>
          <w:rFonts w:cstheme="minorHAnsi"/>
          <w:noProof/>
          <w:color w:val="000000" w:themeColor="text1"/>
          <w:sz w:val="28"/>
          <w:szCs w:val="28"/>
        </w:rPr>
      </w:pPr>
    </w:p>
    <w:p w14:paraId="634350CA" w14:textId="77777777" w:rsidR="00DD31C4" w:rsidRPr="00F8792F" w:rsidRDefault="00DD31C4" w:rsidP="00F5512A">
      <w:pPr>
        <w:tabs>
          <w:tab w:val="left" w:pos="900"/>
        </w:tabs>
        <w:spacing w:after="0" w:line="360" w:lineRule="auto"/>
        <w:jc w:val="center"/>
        <w:rPr>
          <w:rFonts w:cstheme="minorHAnsi"/>
          <w:noProof/>
          <w:color w:val="000000" w:themeColor="text1"/>
          <w:sz w:val="28"/>
          <w:szCs w:val="28"/>
        </w:rPr>
      </w:pPr>
      <w:r w:rsidRPr="00F8792F">
        <w:rPr>
          <w:rFonts w:cstheme="minorHAnsi"/>
          <w:noProof/>
          <w:color w:val="000000" w:themeColor="text1"/>
          <w:sz w:val="28"/>
          <w:szCs w:val="28"/>
        </w:rPr>
        <w:t>IT-programme</w:t>
      </w:r>
    </w:p>
    <w:p w14:paraId="287F451A" w14:textId="77777777" w:rsidR="00DD31C4" w:rsidRPr="00F8792F" w:rsidRDefault="00DD31C4" w:rsidP="00F5512A">
      <w:pPr>
        <w:tabs>
          <w:tab w:val="left" w:pos="900"/>
        </w:tabs>
        <w:spacing w:after="0" w:line="360" w:lineRule="auto"/>
        <w:jc w:val="center"/>
        <w:rPr>
          <w:rFonts w:cstheme="minorHAnsi"/>
          <w:noProof/>
          <w:color w:val="000000" w:themeColor="text1"/>
          <w:sz w:val="44"/>
          <w:szCs w:val="40"/>
        </w:rPr>
      </w:pPr>
      <w:r w:rsidRPr="00F8792F">
        <w:rPr>
          <w:rFonts w:cstheme="minorHAnsi"/>
          <w:noProof/>
          <w:color w:val="000000" w:themeColor="text1"/>
          <w:sz w:val="44"/>
          <w:szCs w:val="40"/>
        </w:rPr>
        <w:t>AP Degree in Computer Science</w:t>
      </w:r>
    </w:p>
    <w:p w14:paraId="358AC99E" w14:textId="77777777" w:rsidR="00DD31C4" w:rsidRPr="00F8792F" w:rsidRDefault="00DD31C4" w:rsidP="00F5512A">
      <w:pPr>
        <w:tabs>
          <w:tab w:val="left" w:pos="900"/>
        </w:tabs>
        <w:spacing w:after="0" w:line="360" w:lineRule="auto"/>
        <w:jc w:val="center"/>
        <w:rPr>
          <w:rFonts w:cstheme="minorHAnsi"/>
          <w:noProof/>
          <w:color w:val="000000" w:themeColor="text1"/>
          <w:sz w:val="32"/>
          <w:szCs w:val="32"/>
        </w:rPr>
      </w:pPr>
      <w:r w:rsidRPr="00F8792F">
        <w:rPr>
          <w:rFonts w:cstheme="minorHAnsi"/>
          <w:noProof/>
          <w:color w:val="000000" w:themeColor="text1"/>
          <w:sz w:val="32"/>
          <w:szCs w:val="32"/>
        </w:rPr>
        <w:t>Dmaj0919</w:t>
      </w:r>
    </w:p>
    <w:p w14:paraId="28657DB4"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58942AEC" w14:textId="77777777" w:rsidR="00DD31C4" w:rsidRPr="00F8792F" w:rsidRDefault="00DD31C4" w:rsidP="00F5512A">
      <w:pPr>
        <w:tabs>
          <w:tab w:val="left" w:pos="900"/>
        </w:tabs>
        <w:spacing w:after="0" w:line="360" w:lineRule="auto"/>
        <w:jc w:val="both"/>
        <w:rPr>
          <w:rFonts w:cstheme="minorHAnsi"/>
          <w:noProof/>
          <w:color w:val="000000" w:themeColor="text1"/>
          <w:sz w:val="32"/>
          <w:szCs w:val="32"/>
        </w:rPr>
      </w:pPr>
    </w:p>
    <w:p w14:paraId="6B8D2B1B" w14:textId="3123419F" w:rsidR="00093626" w:rsidRPr="00F8792F" w:rsidRDefault="00240AE6" w:rsidP="00F5512A">
      <w:pPr>
        <w:tabs>
          <w:tab w:val="left" w:pos="900"/>
        </w:tabs>
        <w:spacing w:after="0" w:line="360" w:lineRule="auto"/>
        <w:jc w:val="center"/>
        <w:rPr>
          <w:rFonts w:cstheme="minorHAnsi"/>
          <w:noProof/>
          <w:color w:val="000000" w:themeColor="text1"/>
          <w:sz w:val="72"/>
          <w:szCs w:val="36"/>
        </w:rPr>
      </w:pPr>
      <w:r w:rsidRPr="00F8792F">
        <w:rPr>
          <w:rFonts w:cstheme="minorHAnsi"/>
          <w:noProof/>
          <w:color w:val="000000" w:themeColor="text1"/>
          <w:sz w:val="72"/>
          <w:szCs w:val="36"/>
        </w:rPr>
        <w:t>SOLVR.ONLINE</w:t>
      </w:r>
    </w:p>
    <w:p w14:paraId="335BF848" w14:textId="62C0F8C3" w:rsidR="00DE6C82" w:rsidRPr="00F8792F" w:rsidRDefault="003A7056" w:rsidP="00F5512A">
      <w:pPr>
        <w:tabs>
          <w:tab w:val="left" w:pos="900"/>
        </w:tabs>
        <w:spacing w:after="0" w:line="360" w:lineRule="auto"/>
        <w:jc w:val="center"/>
        <w:rPr>
          <w:rFonts w:cstheme="minorHAnsi"/>
          <w:noProof/>
          <w:color w:val="000000" w:themeColor="text1"/>
          <w:sz w:val="36"/>
          <w:szCs w:val="18"/>
        </w:rPr>
      </w:pPr>
      <w:r w:rsidRPr="00F8792F">
        <w:rPr>
          <w:rFonts w:cstheme="minorHAnsi"/>
          <w:noProof/>
          <w:color w:val="000000" w:themeColor="text1"/>
          <w:sz w:val="36"/>
          <w:szCs w:val="18"/>
        </w:rPr>
        <w:t>TECHNICAL DOCUMENTATION</w:t>
      </w:r>
    </w:p>
    <w:p w14:paraId="4EE521EA" w14:textId="1BC520EC" w:rsidR="00DD31C4" w:rsidRPr="00F8792F" w:rsidRDefault="00240AE6" w:rsidP="00F5512A">
      <w:pPr>
        <w:tabs>
          <w:tab w:val="left" w:pos="900"/>
        </w:tabs>
        <w:spacing w:after="0" w:line="360" w:lineRule="auto"/>
        <w:jc w:val="both"/>
        <w:rPr>
          <w:rFonts w:cstheme="minorHAnsi"/>
          <w:noProof/>
          <w:color w:val="000000" w:themeColor="text1"/>
          <w:sz w:val="52"/>
          <w:szCs w:val="32"/>
        </w:rPr>
      </w:pPr>
      <w:r w:rsidRPr="00F8792F">
        <w:rPr>
          <w:rFonts w:cstheme="minorHAnsi"/>
          <w:noProof/>
          <w:color w:val="000000" w:themeColor="text1"/>
          <w:sz w:val="44"/>
        </w:rPr>
        <mc:AlternateContent>
          <mc:Choice Requires="wps">
            <w:drawing>
              <wp:anchor distT="0" distB="0" distL="114300" distR="114300" simplePos="0" relativeHeight="251662336" behindDoc="0" locked="0" layoutInCell="1" allowOverlap="1" wp14:anchorId="4E4FB995" wp14:editId="7ACFA0C0">
                <wp:simplePos x="0" y="0"/>
                <wp:positionH relativeFrom="column">
                  <wp:posOffset>1348105</wp:posOffset>
                </wp:positionH>
                <wp:positionV relativeFrom="paragraph">
                  <wp:posOffset>202565</wp:posOffset>
                </wp:positionV>
                <wp:extent cx="3190875" cy="138112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190875" cy="1381125"/>
                        </a:xfrm>
                        <a:prstGeom prst="rect">
                          <a:avLst/>
                        </a:prstGeom>
                        <a:noFill/>
                        <a:ln w="6350">
                          <a:noFill/>
                        </a:ln>
                      </wps:spPr>
                      <wps:txbx>
                        <w:txbxContent>
                          <w:p w14:paraId="1DA05E2B" w14:textId="7D269B76" w:rsidR="00817760" w:rsidRDefault="00817760" w:rsidP="00DF41D0">
                            <w:pPr>
                              <w:jc w:val="center"/>
                            </w:pPr>
                            <w:r>
                              <w:t>Repository:</w:t>
                            </w:r>
                          </w:p>
                          <w:p w14:paraId="4D26F142" w14:textId="5B331D5E" w:rsidR="002E2844" w:rsidRDefault="002E2844" w:rsidP="00DF41D0">
                            <w:pPr>
                              <w:jc w:val="center"/>
                            </w:pPr>
                            <w:r w:rsidRPr="002E2844">
                              <w:t>https://github.com/sebaholesz/semester-3-project</w:t>
                            </w:r>
                          </w:p>
                          <w:p w14:paraId="55148947" w14:textId="0B47B0F7" w:rsidR="00817760" w:rsidRDefault="00817760" w:rsidP="00DF41D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E4FB995" id="_x0000_t202" coordsize="21600,21600" o:spt="202" path="m,l,21600r21600,l21600,xe">
                <v:stroke joinstyle="miter"/>
                <v:path gradientshapeok="t" o:connecttype="rect"/>
              </v:shapetype>
              <v:shape id="Text Box 30" o:spid="_x0000_s1026" type="#_x0000_t202" style="position:absolute;left:0;text-align:left;margin-left:106.15pt;margin-top:15.95pt;width:251.25pt;height:108.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" filled="f" stroked="f" strokeweight=".5pt">
                <v:textbox>
                  <w:txbxContent>
                    <w:p w14:paraId="1DA05E2B" w14:textId="7D269B76" w:rsidR="00817760" w:rsidRDefault="00817760" w:rsidP="00DF41D0">
                      <w:pPr>
                        <w:jc w:val="center"/>
                      </w:pPr>
                      <w:r>
                        <w:t>Repository:</w:t>
                      </w:r>
                    </w:p>
                    <w:p w14:paraId="4D26F142" w14:textId="5B331D5E" w:rsidR="002E2844" w:rsidRDefault="002E2844" w:rsidP="00DF41D0">
                      <w:pPr>
                        <w:jc w:val="center"/>
                      </w:pPr>
                      <w:r w:rsidRPr="002E2844">
                        <w:t>https://github.com/sebaholesz/semester-3-project</w:t>
                      </w:r>
                    </w:p>
                    <w:p w14:paraId="55148947" w14:textId="0B47B0F7" w:rsidR="00817760" w:rsidRDefault="00817760" w:rsidP="00DF41D0">
                      <w:pPr>
                        <w:jc w:val="center"/>
                      </w:pPr>
                    </w:p>
                  </w:txbxContent>
                </v:textbox>
              </v:shape>
            </w:pict>
          </mc:Fallback>
        </mc:AlternateContent>
      </w:r>
    </w:p>
    <w:p w14:paraId="4752E1A1" w14:textId="77777777" w:rsidR="00DD31C4" w:rsidRPr="00F8792F" w:rsidRDefault="00DD31C4" w:rsidP="00F5512A">
      <w:pPr>
        <w:tabs>
          <w:tab w:val="left" w:pos="900"/>
        </w:tabs>
        <w:spacing w:after="0" w:line="360" w:lineRule="auto"/>
        <w:jc w:val="both"/>
        <w:rPr>
          <w:rFonts w:cstheme="minorHAnsi"/>
          <w:noProof/>
          <w:color w:val="000000" w:themeColor="text1"/>
          <w:sz w:val="52"/>
          <w:szCs w:val="32"/>
        </w:rPr>
      </w:pPr>
    </w:p>
    <w:p w14:paraId="022A7655" w14:textId="66F13CA9"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64335ADA" w14:textId="77777777" w:rsidR="00F8792F" w:rsidRPr="00F8792F" w:rsidRDefault="00F8792F" w:rsidP="00F5512A">
      <w:pPr>
        <w:tabs>
          <w:tab w:val="left" w:pos="900"/>
        </w:tabs>
        <w:spacing w:after="0" w:line="360" w:lineRule="auto"/>
        <w:jc w:val="both"/>
        <w:rPr>
          <w:rFonts w:cstheme="minorHAnsi"/>
          <w:noProof/>
          <w:color w:val="000000" w:themeColor="text1"/>
          <w:sz w:val="28"/>
          <w:szCs w:val="24"/>
        </w:rPr>
      </w:pPr>
    </w:p>
    <w:p w14:paraId="320A4A03" w14:textId="77777777" w:rsidR="00DD31C4" w:rsidRPr="00F8792F" w:rsidRDefault="00DD31C4" w:rsidP="00F5512A">
      <w:pPr>
        <w:tabs>
          <w:tab w:val="left" w:pos="900"/>
        </w:tabs>
        <w:spacing w:after="0" w:line="360" w:lineRule="auto"/>
        <w:jc w:val="both"/>
        <w:rPr>
          <w:rFonts w:cstheme="minorHAnsi"/>
          <w:noProof/>
          <w:color w:val="000000" w:themeColor="text1"/>
          <w:sz w:val="28"/>
          <w:szCs w:val="24"/>
        </w:rPr>
      </w:pPr>
    </w:p>
    <w:p w14:paraId="1AA27F10" w14:textId="4F44D696" w:rsidR="00707543" w:rsidRPr="00F8792F" w:rsidRDefault="00DF41D0" w:rsidP="00F8792F">
      <w:pPr>
        <w:tabs>
          <w:tab w:val="left" w:pos="900"/>
        </w:tabs>
        <w:spacing w:after="0" w:line="360" w:lineRule="auto"/>
        <w:jc w:val="center"/>
        <w:rPr>
          <w:rFonts w:cstheme="minorHAnsi"/>
          <w:noProof/>
          <w:color w:val="000000" w:themeColor="text1"/>
          <w:sz w:val="24"/>
          <w:szCs w:val="24"/>
        </w:rPr>
      </w:pPr>
      <w:r w:rsidRPr="00F8792F">
        <w:rPr>
          <w:rFonts w:cstheme="minorHAnsi"/>
          <w:noProof/>
          <w:color w:val="000000" w:themeColor="text1"/>
          <w:sz w:val="24"/>
          <w:szCs w:val="24"/>
        </w:rPr>
        <w:t xml:space="preserve">Maros Cuninka, </w:t>
      </w:r>
      <w:r w:rsidR="00093626" w:rsidRPr="00F8792F">
        <w:rPr>
          <w:rFonts w:cstheme="minorHAnsi"/>
          <w:noProof/>
          <w:color w:val="000000" w:themeColor="text1"/>
          <w:sz w:val="24"/>
          <w:szCs w:val="24"/>
        </w:rPr>
        <w:t>Sebastian Holesz,</w:t>
      </w:r>
      <w:r w:rsidRPr="00F8792F">
        <w:rPr>
          <w:rFonts w:cstheme="minorHAnsi"/>
          <w:noProof/>
          <w:color w:val="000000" w:themeColor="text1"/>
          <w:sz w:val="24"/>
          <w:szCs w:val="24"/>
        </w:rPr>
        <w:t xml:space="preserve"> Samuel Horacek,</w:t>
      </w:r>
      <w:r w:rsidR="00093626" w:rsidRPr="00F8792F">
        <w:rPr>
          <w:rFonts w:cstheme="minorHAnsi"/>
          <w:noProof/>
          <w:color w:val="000000" w:themeColor="text1"/>
          <w:sz w:val="24"/>
          <w:szCs w:val="24"/>
        </w:rPr>
        <w:t xml:space="preserve"> Martin Hotka, </w:t>
      </w:r>
      <w:r w:rsidR="00E62433" w:rsidRPr="00F8792F">
        <w:rPr>
          <w:rFonts w:cstheme="minorHAnsi"/>
          <w:noProof/>
          <w:color w:val="000000" w:themeColor="text1"/>
          <w:sz w:val="24"/>
          <w:szCs w:val="24"/>
        </w:rPr>
        <w:t>Ioan-</w:t>
      </w:r>
      <w:r w:rsidR="00093626" w:rsidRPr="00F8792F">
        <w:rPr>
          <w:rFonts w:cstheme="minorHAnsi"/>
          <w:noProof/>
          <w:color w:val="000000" w:themeColor="text1"/>
          <w:sz w:val="24"/>
          <w:szCs w:val="24"/>
        </w:rPr>
        <w:t>Sebastian Voinea</w:t>
      </w:r>
    </w:p>
    <w:p w14:paraId="7D408A94" w14:textId="77777777" w:rsidR="00F8792F" w:rsidRDefault="00F8792F" w:rsidP="00F5512A">
      <w:pPr>
        <w:tabs>
          <w:tab w:val="left" w:pos="900"/>
        </w:tabs>
        <w:spacing w:after="0" w:line="360" w:lineRule="auto"/>
        <w:jc w:val="right"/>
        <w:rPr>
          <w:rFonts w:cstheme="minorHAnsi"/>
          <w:noProof/>
          <w:color w:val="000000" w:themeColor="text1"/>
          <w:sz w:val="26"/>
          <w:szCs w:val="26"/>
        </w:rPr>
      </w:pPr>
    </w:p>
    <w:p w14:paraId="2CA738E0" w14:textId="2131596E" w:rsidR="00DD31C4" w:rsidRPr="00F8792F" w:rsidRDefault="00DD31C4" w:rsidP="00F5512A">
      <w:pPr>
        <w:tabs>
          <w:tab w:val="left" w:pos="900"/>
        </w:tabs>
        <w:spacing w:after="0" w:line="360" w:lineRule="auto"/>
        <w:jc w:val="right"/>
        <w:rPr>
          <w:rFonts w:cstheme="minorHAnsi"/>
          <w:noProof/>
          <w:color w:val="000000" w:themeColor="text1"/>
          <w:sz w:val="26"/>
          <w:szCs w:val="26"/>
        </w:rPr>
        <w:sectPr w:rsidR="00DD31C4" w:rsidRPr="00F8792F" w:rsidSect="00C633E3">
          <w:pgSz w:w="11906" w:h="16838" w:code="9"/>
          <w:pgMar w:top="1417" w:right="1417" w:bottom="1417" w:left="1417" w:header="708" w:footer="708" w:gutter="0"/>
          <w:cols w:space="708"/>
          <w:docGrid w:linePitch="360"/>
        </w:sectPr>
      </w:pPr>
      <w:r w:rsidRPr="00F8792F">
        <w:rPr>
          <w:rFonts w:cstheme="minorHAnsi"/>
          <w:noProof/>
          <w:color w:val="000000" w:themeColor="text1"/>
          <w:sz w:val="26"/>
          <w:szCs w:val="26"/>
        </w:rPr>
        <w:t xml:space="preserve">Aalborg, </w:t>
      </w:r>
      <w:r w:rsidR="000677EC" w:rsidRPr="00F8792F">
        <w:rPr>
          <w:rFonts w:cstheme="minorHAnsi"/>
          <w:noProof/>
          <w:color w:val="000000" w:themeColor="text1"/>
          <w:sz w:val="26"/>
          <w:szCs w:val="26"/>
        </w:rPr>
        <w:t>2</w:t>
      </w:r>
      <w:r w:rsidR="002E2844" w:rsidRPr="00F8792F">
        <w:rPr>
          <w:rFonts w:cstheme="minorHAnsi"/>
          <w:noProof/>
          <w:color w:val="000000" w:themeColor="text1"/>
          <w:sz w:val="26"/>
          <w:szCs w:val="26"/>
        </w:rPr>
        <w:t>1</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9E5DCC" w:rsidRPr="00F8792F">
        <w:rPr>
          <w:rFonts w:cstheme="minorHAnsi"/>
          <w:noProof/>
          <w:color w:val="000000" w:themeColor="text1"/>
          <w:sz w:val="26"/>
          <w:szCs w:val="26"/>
        </w:rPr>
        <w:t>12</w:t>
      </w:r>
      <w:r w:rsidR="00D96B0D" w:rsidRPr="00F8792F">
        <w:rPr>
          <w:rFonts w:cstheme="minorHAnsi"/>
          <w:noProof/>
          <w:color w:val="000000" w:themeColor="text1"/>
          <w:sz w:val="26"/>
          <w:szCs w:val="26"/>
        </w:rPr>
        <w:t>.</w:t>
      </w:r>
      <w:r w:rsidR="003B72C3" w:rsidRPr="00F8792F">
        <w:rPr>
          <w:rFonts w:cstheme="minorHAnsi"/>
          <w:noProof/>
          <w:color w:val="000000" w:themeColor="text1"/>
          <w:sz w:val="26"/>
          <w:szCs w:val="26"/>
        </w:rPr>
        <w:t> </w:t>
      </w:r>
      <w:r w:rsidR="00D96B0D" w:rsidRPr="00F8792F">
        <w:rPr>
          <w:rFonts w:cstheme="minorHAnsi"/>
          <w:noProof/>
          <w:color w:val="000000" w:themeColor="text1"/>
          <w:sz w:val="26"/>
          <w:szCs w:val="26"/>
        </w:rPr>
        <w:t>20</w:t>
      </w:r>
      <w:r w:rsidR="00DF41D0" w:rsidRPr="00F8792F">
        <w:rPr>
          <w:rFonts w:cstheme="minorHAnsi"/>
          <w:noProof/>
          <w:color w:val="000000" w:themeColor="text1"/>
          <w:sz w:val="26"/>
          <w:szCs w:val="26"/>
        </w:rPr>
        <w:t>20</w:t>
      </w:r>
    </w:p>
    <w:p w14:paraId="635D56E0" w14:textId="0EDAC6F7" w:rsidR="00B05EC3" w:rsidRPr="00F8792F" w:rsidRDefault="00B05EC3" w:rsidP="00F5512A">
      <w:pPr>
        <w:tabs>
          <w:tab w:val="left" w:pos="900"/>
        </w:tabs>
        <w:jc w:val="center"/>
        <w:rPr>
          <w:rFonts w:cstheme="minorHAnsi"/>
          <w:noProof/>
          <w:color w:val="000000" w:themeColor="text1"/>
          <w:sz w:val="28"/>
          <w:szCs w:val="24"/>
        </w:rPr>
      </w:pPr>
      <w:r w:rsidRPr="00F8792F">
        <w:rPr>
          <w:rFonts w:cstheme="minorHAnsi"/>
          <w:noProof/>
          <w:color w:val="000000" w:themeColor="text1"/>
        </w:rPr>
        <w:lastRenderedPageBreak/>
        <w:drawing>
          <wp:inline distT="0" distB="0" distL="0" distR="0" wp14:anchorId="7A0FB84F" wp14:editId="15D60A21">
            <wp:extent cx="1906905" cy="1127760"/>
            <wp:effectExtent l="0" t="0" r="0" b="0"/>
            <wp:docPr id="32"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6905" cy="1127760"/>
                    </a:xfrm>
                    <a:prstGeom prst="rect">
                      <a:avLst/>
                    </a:prstGeom>
                    <a:noFill/>
                  </pic:spPr>
                </pic:pic>
              </a:graphicData>
            </a:graphic>
          </wp:inline>
        </w:drawing>
      </w:r>
    </w:p>
    <w:p w14:paraId="263DA638" w14:textId="01C7A6F9"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University College of Northern Denmark</w:t>
      </w:r>
    </w:p>
    <w:p w14:paraId="261E78B4" w14:textId="77777777"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IT-programme</w:t>
      </w:r>
    </w:p>
    <w:p w14:paraId="7A095A5E" w14:textId="15B65F1D" w:rsidR="00DD31C4" w:rsidRPr="00F8792F" w:rsidRDefault="00DD31C4" w:rsidP="00F5512A">
      <w:pPr>
        <w:tabs>
          <w:tab w:val="left" w:pos="900"/>
        </w:tabs>
        <w:jc w:val="center"/>
        <w:rPr>
          <w:rFonts w:cstheme="minorHAnsi"/>
          <w:noProof/>
          <w:color w:val="000000" w:themeColor="text1"/>
          <w:sz w:val="28"/>
          <w:szCs w:val="24"/>
        </w:rPr>
      </w:pPr>
      <w:r w:rsidRPr="00F8792F">
        <w:rPr>
          <w:rFonts w:cstheme="minorHAnsi"/>
          <w:noProof/>
          <w:color w:val="000000" w:themeColor="text1"/>
          <w:sz w:val="28"/>
          <w:szCs w:val="24"/>
        </w:rPr>
        <w:t>AP Degree in Computer Science</w:t>
      </w:r>
    </w:p>
    <w:p w14:paraId="106B8D5E" w14:textId="77777777" w:rsidR="00B05EC3" w:rsidRPr="00F8792F" w:rsidRDefault="00B05EC3" w:rsidP="00F5512A">
      <w:pPr>
        <w:tabs>
          <w:tab w:val="left" w:pos="900"/>
        </w:tabs>
        <w:jc w:val="center"/>
        <w:rPr>
          <w:rFonts w:cstheme="minorHAnsi"/>
          <w:noProof/>
          <w:color w:val="000000" w:themeColor="text1"/>
          <w:sz w:val="28"/>
          <w:szCs w:val="24"/>
        </w:rPr>
      </w:pPr>
    </w:p>
    <w:p w14:paraId="53DCC534" w14:textId="091AFA9C" w:rsidR="00DD31C4"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Class:</w:t>
      </w:r>
      <w:r w:rsidRPr="00F8792F">
        <w:rPr>
          <w:rFonts w:cstheme="minorHAnsi"/>
          <w:noProof/>
          <w:color w:val="000000" w:themeColor="text1"/>
          <w:sz w:val="28"/>
          <w:szCs w:val="24"/>
        </w:rPr>
        <w:t xml:space="preserve"> </w:t>
      </w:r>
      <w:r w:rsidR="00DD31C4" w:rsidRPr="00F8792F">
        <w:rPr>
          <w:rFonts w:cstheme="minorHAnsi"/>
          <w:noProof/>
          <w:color w:val="000000" w:themeColor="text1"/>
          <w:sz w:val="28"/>
          <w:szCs w:val="24"/>
        </w:rPr>
        <w:t>Dmaj0919</w:t>
      </w:r>
    </w:p>
    <w:p w14:paraId="6B0CF3A2" w14:textId="795EE71E" w:rsidR="00B05EC3" w:rsidRPr="00F8792F" w:rsidRDefault="00B05EC3" w:rsidP="00B05EC3">
      <w:pPr>
        <w:tabs>
          <w:tab w:val="left" w:pos="900"/>
        </w:tabs>
        <w:rPr>
          <w:rFonts w:cstheme="minorHAnsi"/>
          <w:noProof/>
          <w:color w:val="000000" w:themeColor="text1"/>
          <w:sz w:val="28"/>
          <w:szCs w:val="24"/>
        </w:rPr>
      </w:pPr>
      <w:r w:rsidRPr="00F8792F">
        <w:rPr>
          <w:rFonts w:cstheme="minorHAnsi"/>
          <w:b/>
          <w:bCs/>
          <w:noProof/>
          <w:color w:val="000000" w:themeColor="text1"/>
          <w:sz w:val="28"/>
          <w:szCs w:val="24"/>
        </w:rPr>
        <w:t>Title:</w:t>
      </w:r>
      <w:r w:rsidRPr="00F8792F">
        <w:rPr>
          <w:rFonts w:cstheme="minorHAnsi"/>
          <w:noProof/>
          <w:color w:val="000000" w:themeColor="text1"/>
          <w:sz w:val="28"/>
          <w:szCs w:val="24"/>
        </w:rPr>
        <w:t xml:space="preserve"> </w:t>
      </w:r>
      <w:r w:rsidR="009E5DCC" w:rsidRPr="00F8792F">
        <w:rPr>
          <w:rFonts w:cstheme="minorHAnsi"/>
          <w:noProof/>
          <w:color w:val="000000" w:themeColor="text1"/>
          <w:sz w:val="28"/>
          <w:szCs w:val="24"/>
        </w:rPr>
        <w:t xml:space="preserve">SOLVR.ONLINE - </w:t>
      </w:r>
      <w:r w:rsidR="003A7056" w:rsidRPr="00F8792F">
        <w:rPr>
          <w:rFonts w:cstheme="minorHAnsi"/>
          <w:noProof/>
          <w:color w:val="000000" w:themeColor="text1"/>
          <w:sz w:val="28"/>
          <w:szCs w:val="24"/>
        </w:rPr>
        <w:t>TECHNICAL DOCUMENTATION</w:t>
      </w:r>
    </w:p>
    <w:p w14:paraId="57863BDF" w14:textId="479AA187" w:rsidR="00DD31C4" w:rsidRPr="00F8792F" w:rsidRDefault="00F86E5E" w:rsidP="00F5512A">
      <w:pPr>
        <w:tabs>
          <w:tab w:val="left" w:pos="900"/>
        </w:tabs>
        <w:rPr>
          <w:rFonts w:cstheme="minorHAnsi"/>
          <w:noProof/>
          <w:color w:val="000000" w:themeColor="text1"/>
          <w:sz w:val="24"/>
          <w:szCs w:val="24"/>
        </w:rPr>
      </w:pPr>
      <w:r w:rsidRPr="00F8792F">
        <w:rPr>
          <w:rFonts w:cstheme="minorHAnsi"/>
          <w:b/>
          <w:bCs/>
          <w:noProof/>
          <w:color w:val="000000" w:themeColor="text1"/>
          <w:sz w:val="28"/>
          <w:szCs w:val="28"/>
        </w:rPr>
        <mc:AlternateContent>
          <mc:Choice Requires="wps">
            <w:drawing>
              <wp:anchor distT="0" distB="0" distL="114300" distR="114300" simplePos="0" relativeHeight="251663360" behindDoc="0" locked="0" layoutInCell="1" allowOverlap="1" wp14:anchorId="22826954" wp14:editId="30458FC9">
                <wp:simplePos x="0" y="0"/>
                <wp:positionH relativeFrom="column">
                  <wp:posOffset>2554605</wp:posOffset>
                </wp:positionH>
                <wp:positionV relativeFrom="paragraph">
                  <wp:posOffset>238760</wp:posOffset>
                </wp:positionV>
                <wp:extent cx="3562350" cy="5465135"/>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3562350" cy="5465135"/>
                        </a:xfrm>
                        <a:prstGeom prst="rect">
                          <a:avLst/>
                        </a:prstGeom>
                        <a:noFill/>
                        <a:ln w="6350">
                          <a:noFill/>
                        </a:ln>
                      </wps:spPr>
                      <wps:txbx>
                        <w:txbxContent>
                          <w:p w14:paraId="02815D6D" w14:textId="77777777" w:rsidR="00817760" w:rsidRPr="00BA217E" w:rsidRDefault="00817760"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20125D72" w:rsidR="00817760" w:rsidRPr="00BA217E" w:rsidRDefault="00817760" w:rsidP="0057474B">
                            <w:pPr>
                              <w:tabs>
                                <w:tab w:val="left" w:pos="1080"/>
                              </w:tabs>
                              <w:spacing w:after="0" w:line="360" w:lineRule="auto"/>
                              <w:jc w:val="both"/>
                              <w:rPr>
                                <w:rFonts w:cstheme="min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26954" id="Text Box 35" o:spid="_x0000_s1027" type="#_x0000_t202" style="position:absolute;margin-left:201.15pt;margin-top:18.8pt;width:280.5pt;height:430.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" filled="f" stroked="f" strokeweight=".5pt">
                <v:textbox>
                  <w:txbxContent>
                    <w:p w14:paraId="02815D6D" w14:textId="77777777" w:rsidR="00817760" w:rsidRPr="00BA217E" w:rsidRDefault="00817760" w:rsidP="00E55637">
                      <w:pPr>
                        <w:tabs>
                          <w:tab w:val="left" w:pos="900"/>
                        </w:tabs>
                        <w:rPr>
                          <w:rFonts w:cstheme="minorHAnsi"/>
                          <w:b/>
                          <w:noProof/>
                          <w:color w:val="000000" w:themeColor="text1"/>
                          <w:sz w:val="32"/>
                          <w:szCs w:val="32"/>
                        </w:rPr>
                      </w:pPr>
                      <w:r w:rsidRPr="00BA217E">
                        <w:rPr>
                          <w:rFonts w:cstheme="minorHAnsi"/>
                          <w:b/>
                          <w:noProof/>
                          <w:color w:val="000000" w:themeColor="text1"/>
                          <w:sz w:val="32"/>
                          <w:szCs w:val="32"/>
                        </w:rPr>
                        <w:t>Abstract:</w:t>
                      </w:r>
                    </w:p>
                    <w:p w14:paraId="2F3DD2FE" w14:textId="20125D72" w:rsidR="00817760" w:rsidRPr="00BA217E" w:rsidRDefault="00817760" w:rsidP="0057474B">
                      <w:pPr>
                        <w:tabs>
                          <w:tab w:val="left" w:pos="1080"/>
                        </w:tabs>
                        <w:spacing w:after="0" w:line="360" w:lineRule="auto"/>
                        <w:jc w:val="both"/>
                        <w:rPr>
                          <w:rFonts w:cstheme="minorHAnsi"/>
                          <w:sz w:val="24"/>
                          <w:szCs w:val="24"/>
                        </w:rPr>
                      </w:pPr>
                    </w:p>
                  </w:txbxContent>
                </v:textbox>
              </v:shape>
            </w:pict>
          </mc:Fallback>
        </mc:AlternateContent>
      </w:r>
    </w:p>
    <w:p w14:paraId="53B3CE00" w14:textId="29F2184A" w:rsidR="00DD31C4" w:rsidRPr="00F8792F" w:rsidRDefault="00B05EC3" w:rsidP="00F5512A">
      <w:pPr>
        <w:tabs>
          <w:tab w:val="left" w:pos="900"/>
        </w:tabs>
        <w:rPr>
          <w:rFonts w:cstheme="minorHAnsi"/>
          <w:b/>
          <w:bCs/>
          <w:noProof/>
          <w:color w:val="000000" w:themeColor="text1"/>
          <w:sz w:val="28"/>
          <w:szCs w:val="28"/>
        </w:rPr>
      </w:pPr>
      <w:r w:rsidRPr="00F8792F">
        <w:rPr>
          <w:rFonts w:cstheme="minorHAnsi"/>
          <w:b/>
          <w:bCs/>
          <w:noProof/>
          <w:color w:val="000000" w:themeColor="text1"/>
          <w:sz w:val="28"/>
          <w:szCs w:val="28"/>
        </w:rPr>
        <w:t>Project participants:</w:t>
      </w:r>
    </w:p>
    <w:p w14:paraId="079121A7" w14:textId="48DABF48"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Maros Cuninka</w:t>
      </w:r>
    </w:p>
    <w:p w14:paraId="37250923" w14:textId="2AD4DE41" w:rsidR="00093626"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Sebastian Holesz</w:t>
      </w:r>
    </w:p>
    <w:p w14:paraId="435F3DC1" w14:textId="62A01883" w:rsidR="00DF41D0" w:rsidRPr="00F8792F" w:rsidRDefault="00DF41D0"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Samuel Horacek</w:t>
      </w:r>
    </w:p>
    <w:p w14:paraId="1E62CFA4" w14:textId="75295093" w:rsidR="00DD31C4" w:rsidRPr="00F8792F" w:rsidRDefault="00093626"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Martin Hotka</w:t>
      </w:r>
    </w:p>
    <w:p w14:paraId="05E3596E" w14:textId="4099361D" w:rsidR="00093626" w:rsidRPr="00F8792F" w:rsidRDefault="00707543" w:rsidP="00F5512A">
      <w:pPr>
        <w:tabs>
          <w:tab w:val="left" w:pos="900"/>
        </w:tabs>
        <w:rPr>
          <w:rFonts w:cstheme="minorHAnsi"/>
          <w:noProof/>
          <w:color w:val="000000" w:themeColor="text1"/>
          <w:sz w:val="28"/>
          <w:szCs w:val="24"/>
        </w:rPr>
      </w:pPr>
      <w:r w:rsidRPr="00F8792F">
        <w:rPr>
          <w:rFonts w:cstheme="minorHAnsi"/>
          <w:noProof/>
          <w:color w:val="000000" w:themeColor="text1"/>
          <w:sz w:val="28"/>
          <w:szCs w:val="24"/>
        </w:rPr>
        <w:t>Ioan-</w:t>
      </w:r>
      <w:r w:rsidR="00093626" w:rsidRPr="00F8792F">
        <w:rPr>
          <w:rFonts w:cstheme="minorHAnsi"/>
          <w:noProof/>
          <w:color w:val="000000" w:themeColor="text1"/>
          <w:sz w:val="28"/>
          <w:szCs w:val="24"/>
        </w:rPr>
        <w:t>Sebastian Voinea</w:t>
      </w:r>
    </w:p>
    <w:p w14:paraId="4FC47AA7" w14:textId="77777777" w:rsidR="00DD31C4" w:rsidRPr="00F8792F" w:rsidRDefault="00DD31C4" w:rsidP="00F5512A">
      <w:pPr>
        <w:tabs>
          <w:tab w:val="left" w:pos="900"/>
        </w:tabs>
        <w:rPr>
          <w:rFonts w:cstheme="minorHAnsi"/>
          <w:noProof/>
          <w:color w:val="000000" w:themeColor="text1"/>
          <w:sz w:val="28"/>
          <w:szCs w:val="24"/>
        </w:rPr>
      </w:pPr>
    </w:p>
    <w:p w14:paraId="1DAC75EB" w14:textId="5BC1CCD7" w:rsidR="007E4607" w:rsidRPr="00F8792F" w:rsidRDefault="00DD31C4" w:rsidP="00C10011">
      <w:pPr>
        <w:tabs>
          <w:tab w:val="left" w:pos="900"/>
        </w:tabs>
        <w:rPr>
          <w:rFonts w:cstheme="minorHAnsi"/>
          <w:noProof/>
          <w:color w:val="000000" w:themeColor="text1"/>
          <w:sz w:val="28"/>
          <w:szCs w:val="24"/>
        </w:rPr>
      </w:pPr>
      <w:r w:rsidRPr="00F8792F">
        <w:rPr>
          <w:rFonts w:cstheme="minorHAnsi"/>
          <w:b/>
          <w:noProof/>
          <w:color w:val="000000" w:themeColor="text1"/>
          <w:sz w:val="28"/>
          <w:szCs w:val="24"/>
        </w:rPr>
        <w:t>Supervisor</w:t>
      </w:r>
      <w:r w:rsidRPr="00F8792F">
        <w:rPr>
          <w:rFonts w:cstheme="minorHAnsi"/>
          <w:noProof/>
          <w:color w:val="000000" w:themeColor="text1"/>
          <w:sz w:val="28"/>
          <w:szCs w:val="24"/>
        </w:rPr>
        <w:t xml:space="preserve">: </w:t>
      </w:r>
    </w:p>
    <w:p w14:paraId="4022F2A9" w14:textId="7743F12B" w:rsidR="00B05EC3" w:rsidRPr="00F8792F" w:rsidRDefault="009E5DCC" w:rsidP="00C10011">
      <w:pPr>
        <w:tabs>
          <w:tab w:val="left" w:pos="900"/>
        </w:tabs>
        <w:rPr>
          <w:rFonts w:cstheme="minorHAnsi"/>
          <w:noProof/>
          <w:color w:val="000000" w:themeColor="text1"/>
          <w:sz w:val="28"/>
          <w:szCs w:val="24"/>
        </w:rPr>
      </w:pPr>
      <w:r w:rsidRPr="00F8792F">
        <w:rPr>
          <w:rFonts w:cstheme="minorHAnsi"/>
          <w:noProof/>
          <w:color w:val="000000" w:themeColor="text1"/>
          <w:sz w:val="28"/>
          <w:szCs w:val="24"/>
        </w:rPr>
        <w:t>Nadeem Iftikhar</w:t>
      </w:r>
    </w:p>
    <w:p w14:paraId="4DDA06FE" w14:textId="11383A6D" w:rsidR="00DD31C4" w:rsidRPr="00F8792F" w:rsidRDefault="00DD31C4" w:rsidP="00F5512A">
      <w:pPr>
        <w:tabs>
          <w:tab w:val="left" w:pos="900"/>
        </w:tabs>
        <w:spacing w:after="0" w:line="360" w:lineRule="auto"/>
        <w:jc w:val="both"/>
        <w:rPr>
          <w:rFonts w:cstheme="minorHAnsi"/>
          <w:noProof/>
          <w:color w:val="000000" w:themeColor="text1"/>
        </w:rPr>
      </w:pPr>
    </w:p>
    <w:p w14:paraId="35261C93" w14:textId="1BB1DF07" w:rsidR="00C10011" w:rsidRPr="00F8792F" w:rsidRDefault="00C10011" w:rsidP="00F5512A">
      <w:pPr>
        <w:tabs>
          <w:tab w:val="left" w:pos="900"/>
        </w:tabs>
        <w:spacing w:after="0" w:line="360" w:lineRule="auto"/>
        <w:jc w:val="both"/>
        <w:rPr>
          <w:rFonts w:cstheme="minorHAnsi"/>
          <w:noProof/>
          <w:color w:val="000000" w:themeColor="text1"/>
        </w:rPr>
      </w:pPr>
    </w:p>
    <w:p w14:paraId="11C5E198" w14:textId="6F6C33B9" w:rsidR="00C10011" w:rsidRPr="00F8792F" w:rsidRDefault="00C10011" w:rsidP="00F5512A">
      <w:pPr>
        <w:tabs>
          <w:tab w:val="left" w:pos="900"/>
        </w:tabs>
        <w:spacing w:after="0" w:line="360" w:lineRule="auto"/>
        <w:jc w:val="both"/>
        <w:rPr>
          <w:rFonts w:cstheme="minorHAnsi"/>
          <w:noProof/>
          <w:color w:val="000000" w:themeColor="text1"/>
        </w:rPr>
      </w:pPr>
    </w:p>
    <w:p w14:paraId="25092031" w14:textId="6A24C580" w:rsidR="00C10011" w:rsidRPr="00F8792F" w:rsidRDefault="00C10011" w:rsidP="00F5512A">
      <w:pPr>
        <w:tabs>
          <w:tab w:val="left" w:pos="900"/>
        </w:tabs>
        <w:spacing w:after="0" w:line="360" w:lineRule="auto"/>
        <w:jc w:val="both"/>
        <w:rPr>
          <w:rFonts w:cstheme="minorHAnsi"/>
          <w:noProof/>
          <w:color w:val="000000" w:themeColor="text1"/>
        </w:rPr>
      </w:pPr>
    </w:p>
    <w:p w14:paraId="1FB9A734" w14:textId="3050385A" w:rsidR="00C10011" w:rsidRPr="00F8792F" w:rsidRDefault="00C10011" w:rsidP="00F5512A">
      <w:pPr>
        <w:tabs>
          <w:tab w:val="left" w:pos="900"/>
        </w:tabs>
        <w:spacing w:after="0" w:line="360" w:lineRule="auto"/>
        <w:jc w:val="both"/>
        <w:rPr>
          <w:rFonts w:cstheme="minorHAnsi"/>
          <w:noProof/>
          <w:color w:val="000000" w:themeColor="text1"/>
        </w:rPr>
      </w:pPr>
    </w:p>
    <w:p w14:paraId="108EB2F5" w14:textId="4D7427D0" w:rsidR="00C10011" w:rsidRPr="00F8792F" w:rsidRDefault="00C10011" w:rsidP="00F5512A">
      <w:pPr>
        <w:tabs>
          <w:tab w:val="left" w:pos="900"/>
        </w:tabs>
        <w:spacing w:after="0" w:line="360" w:lineRule="auto"/>
        <w:jc w:val="both"/>
        <w:rPr>
          <w:rFonts w:cstheme="minorHAnsi"/>
          <w:noProof/>
          <w:color w:val="000000" w:themeColor="text1"/>
        </w:rPr>
      </w:pPr>
    </w:p>
    <w:p w14:paraId="7C2822FC" w14:textId="2AD3283E" w:rsidR="00C10011" w:rsidRPr="00F8792F" w:rsidRDefault="00C10011" w:rsidP="00F5512A">
      <w:pPr>
        <w:tabs>
          <w:tab w:val="left" w:pos="900"/>
        </w:tabs>
        <w:spacing w:after="0" w:line="360" w:lineRule="auto"/>
        <w:jc w:val="both"/>
        <w:rPr>
          <w:rFonts w:cstheme="minorHAnsi"/>
          <w:noProof/>
          <w:color w:val="000000" w:themeColor="text1"/>
        </w:rPr>
      </w:pPr>
    </w:p>
    <w:p w14:paraId="01BB8E65" w14:textId="13527131" w:rsidR="00C10011" w:rsidRPr="00F8792F" w:rsidRDefault="00C10011" w:rsidP="00F5512A">
      <w:pPr>
        <w:tabs>
          <w:tab w:val="left" w:pos="900"/>
        </w:tabs>
        <w:spacing w:after="0" w:line="360" w:lineRule="auto"/>
        <w:jc w:val="both"/>
        <w:rPr>
          <w:rFonts w:cstheme="minorHAnsi"/>
          <w:noProof/>
          <w:color w:val="000000" w:themeColor="text1"/>
        </w:rPr>
      </w:pPr>
    </w:p>
    <w:p w14:paraId="5CCD16A1" w14:textId="77777777" w:rsidR="00C10011" w:rsidRPr="00F8792F" w:rsidRDefault="00C10011" w:rsidP="00F5512A">
      <w:pPr>
        <w:tabs>
          <w:tab w:val="left" w:pos="900"/>
        </w:tabs>
        <w:spacing w:after="0" w:line="360" w:lineRule="auto"/>
        <w:jc w:val="both"/>
        <w:rPr>
          <w:rFonts w:cstheme="minorHAnsi"/>
          <w:noProof/>
          <w:color w:val="000000" w:themeColor="text1"/>
        </w:rPr>
      </w:pPr>
    </w:p>
    <w:p w14:paraId="404B0F7F" w14:textId="1CC515D6" w:rsidR="00DD31C4" w:rsidRPr="00F8792F" w:rsidRDefault="009669AC" w:rsidP="009669AC">
      <w:pPr>
        <w:tabs>
          <w:tab w:val="left" w:pos="900"/>
        </w:tabs>
        <w:rPr>
          <w:rFonts w:cstheme="minorHAnsi"/>
          <w:bCs/>
          <w:noProof/>
          <w:color w:val="000000" w:themeColor="text1"/>
          <w:sz w:val="28"/>
          <w:szCs w:val="24"/>
        </w:rPr>
      </w:pPr>
      <w:r w:rsidRPr="00F8792F">
        <w:rPr>
          <w:rFonts w:cstheme="minorHAnsi"/>
          <w:b/>
          <w:noProof/>
          <w:color w:val="000000" w:themeColor="text1"/>
          <w:sz w:val="28"/>
          <w:szCs w:val="24"/>
        </w:rPr>
        <w:t xml:space="preserve">Submission date: </w:t>
      </w:r>
      <w:r w:rsidR="000677EC" w:rsidRPr="00F8792F">
        <w:rPr>
          <w:rFonts w:cstheme="minorHAnsi"/>
          <w:bCs/>
          <w:noProof/>
          <w:color w:val="000000" w:themeColor="text1"/>
          <w:sz w:val="28"/>
          <w:szCs w:val="24"/>
        </w:rPr>
        <w:t>2</w:t>
      </w:r>
      <w:r w:rsidR="002E2844" w:rsidRPr="00F8792F">
        <w:rPr>
          <w:rFonts w:cstheme="minorHAnsi"/>
          <w:bCs/>
          <w:noProof/>
          <w:color w:val="000000" w:themeColor="text1"/>
          <w:sz w:val="28"/>
          <w:szCs w:val="24"/>
        </w:rPr>
        <w:t>1</w:t>
      </w:r>
      <w:r w:rsidRPr="00F8792F">
        <w:rPr>
          <w:rFonts w:cstheme="minorHAnsi"/>
          <w:bCs/>
          <w:noProof/>
          <w:color w:val="000000" w:themeColor="text1"/>
          <w:sz w:val="28"/>
          <w:szCs w:val="24"/>
        </w:rPr>
        <w:t xml:space="preserve">. </w:t>
      </w:r>
      <w:r w:rsidR="000677EC" w:rsidRPr="00F8792F">
        <w:rPr>
          <w:rFonts w:cstheme="minorHAnsi"/>
          <w:bCs/>
          <w:noProof/>
          <w:color w:val="000000" w:themeColor="text1"/>
          <w:sz w:val="28"/>
          <w:szCs w:val="24"/>
        </w:rPr>
        <w:t>12</w:t>
      </w:r>
      <w:r w:rsidRPr="00F8792F">
        <w:rPr>
          <w:rFonts w:cstheme="minorHAnsi"/>
          <w:bCs/>
          <w:noProof/>
          <w:color w:val="000000" w:themeColor="text1"/>
          <w:sz w:val="28"/>
          <w:szCs w:val="24"/>
        </w:rPr>
        <w:t>. 2020</w:t>
      </w:r>
    </w:p>
    <w:p w14:paraId="1A9E5115" w14:textId="77777777" w:rsidR="00DD31C4" w:rsidRPr="00F8792F" w:rsidRDefault="00DD31C4" w:rsidP="00F5512A">
      <w:pPr>
        <w:tabs>
          <w:tab w:val="left" w:pos="900"/>
        </w:tabs>
        <w:spacing w:after="0" w:line="360" w:lineRule="auto"/>
        <w:jc w:val="both"/>
        <w:rPr>
          <w:rFonts w:cstheme="minorHAnsi"/>
          <w:noProof/>
          <w:color w:val="000000" w:themeColor="text1"/>
        </w:rPr>
      </w:pPr>
    </w:p>
    <w:bookmarkStart w:id="0" w:name="_Toc20395513" w:displacedByCustomXml="next"/>
    <w:sdt>
      <w:sdtPr>
        <w:rPr>
          <w:rFonts w:asciiTheme="minorHAnsi" w:eastAsiaTheme="minorHAnsi" w:hAnsiTheme="minorHAnsi" w:cstheme="minorHAnsi"/>
          <w:noProof/>
          <w:color w:val="auto"/>
          <w:sz w:val="22"/>
          <w:szCs w:val="22"/>
        </w:rPr>
        <w:id w:val="-622846704"/>
        <w:docPartObj>
          <w:docPartGallery w:val="Table of Contents"/>
          <w:docPartUnique/>
        </w:docPartObj>
      </w:sdtPr>
      <w:sdtEndPr>
        <w:rPr>
          <w:b/>
          <w:bCs/>
        </w:rPr>
      </w:sdtEndPr>
      <w:sdtContent>
        <w:p w14:paraId="01A23FE0" w14:textId="566EA302" w:rsidR="00707543" w:rsidRPr="00F8792F" w:rsidRDefault="00707543" w:rsidP="00F5512A">
          <w:pPr>
            <w:pStyle w:val="TOCHeading"/>
            <w:tabs>
              <w:tab w:val="left" w:pos="900"/>
            </w:tabs>
            <w:rPr>
              <w:rFonts w:asciiTheme="minorHAnsi" w:hAnsiTheme="minorHAnsi" w:cstheme="minorHAnsi"/>
              <w:noProof/>
              <w:color w:val="auto"/>
            </w:rPr>
          </w:pPr>
          <w:r w:rsidRPr="00F8792F">
            <w:rPr>
              <w:rFonts w:asciiTheme="minorHAnsi" w:hAnsiTheme="minorHAnsi" w:cstheme="minorHAnsi"/>
              <w:noProof/>
              <w:color w:val="auto"/>
            </w:rPr>
            <w:t>Contents</w:t>
          </w:r>
        </w:p>
        <w:p w14:paraId="362B4605" w14:textId="30B36899" w:rsidR="00FD1FCA" w:rsidRDefault="00707543">
          <w:pPr>
            <w:pStyle w:val="TOC1"/>
            <w:tabs>
              <w:tab w:val="right" w:leader="dot" w:pos="9016"/>
            </w:tabs>
            <w:rPr>
              <w:rFonts w:eastAsiaTheme="minorEastAsia"/>
              <w:noProof/>
            </w:rPr>
          </w:pPr>
          <w:r w:rsidRPr="00F8792F">
            <w:rPr>
              <w:rFonts w:cstheme="minorHAnsi"/>
              <w:noProof/>
            </w:rPr>
            <w:fldChar w:fldCharType="begin"/>
          </w:r>
          <w:r w:rsidRPr="00F8792F">
            <w:rPr>
              <w:rFonts w:cstheme="minorHAnsi"/>
              <w:noProof/>
            </w:rPr>
            <w:instrText xml:space="preserve"> TOC \o "1-3" \h \z \u </w:instrText>
          </w:r>
          <w:r w:rsidRPr="00F8792F">
            <w:rPr>
              <w:rFonts w:cstheme="minorHAnsi"/>
              <w:noProof/>
            </w:rPr>
            <w:fldChar w:fldCharType="separate"/>
          </w:r>
          <w:hyperlink w:anchor="_Toc59268191" w:history="1">
            <w:r w:rsidR="00FD1FCA" w:rsidRPr="000D3B7A">
              <w:rPr>
                <w:rStyle w:val="Hyperlink"/>
                <w:rFonts w:cstheme="minorHAnsi"/>
                <w:b/>
                <w:noProof/>
              </w:rPr>
              <w:t>INTRODUCTION</w:t>
            </w:r>
            <w:r w:rsidR="00FD1FCA">
              <w:rPr>
                <w:noProof/>
                <w:webHidden/>
              </w:rPr>
              <w:tab/>
            </w:r>
            <w:r w:rsidR="00FD1FCA">
              <w:rPr>
                <w:noProof/>
                <w:webHidden/>
              </w:rPr>
              <w:fldChar w:fldCharType="begin"/>
            </w:r>
            <w:r w:rsidR="00FD1FCA">
              <w:rPr>
                <w:noProof/>
                <w:webHidden/>
              </w:rPr>
              <w:instrText xml:space="preserve"> PAGEREF _Toc59268191 \h </w:instrText>
            </w:r>
            <w:r w:rsidR="00FD1FCA">
              <w:rPr>
                <w:noProof/>
                <w:webHidden/>
              </w:rPr>
            </w:r>
            <w:r w:rsidR="00FD1FCA">
              <w:rPr>
                <w:noProof/>
                <w:webHidden/>
              </w:rPr>
              <w:fldChar w:fldCharType="separate"/>
            </w:r>
            <w:r w:rsidR="00FD1FCA">
              <w:rPr>
                <w:noProof/>
                <w:webHidden/>
              </w:rPr>
              <w:t>5</w:t>
            </w:r>
            <w:r w:rsidR="00FD1FCA">
              <w:rPr>
                <w:noProof/>
                <w:webHidden/>
              </w:rPr>
              <w:fldChar w:fldCharType="end"/>
            </w:r>
          </w:hyperlink>
        </w:p>
        <w:p w14:paraId="352A1020" w14:textId="6D0ADD85" w:rsidR="00FD1FCA" w:rsidRDefault="00DA1C9E">
          <w:pPr>
            <w:pStyle w:val="TOC1"/>
            <w:tabs>
              <w:tab w:val="left" w:pos="440"/>
              <w:tab w:val="right" w:leader="dot" w:pos="9016"/>
            </w:tabs>
            <w:rPr>
              <w:rFonts w:eastAsiaTheme="minorEastAsia"/>
              <w:noProof/>
            </w:rPr>
          </w:pPr>
          <w:hyperlink w:anchor="_Toc59268192" w:history="1">
            <w:r w:rsidR="00FD1FCA" w:rsidRPr="000D3B7A">
              <w:rPr>
                <w:rStyle w:val="Hyperlink"/>
                <w:rFonts w:cstheme="minorHAnsi"/>
                <w:b/>
                <w:noProof/>
              </w:rPr>
              <w:t>1.</w:t>
            </w:r>
            <w:r w:rsidR="00FD1FCA">
              <w:rPr>
                <w:rFonts w:eastAsiaTheme="minorEastAsia"/>
                <w:noProof/>
              </w:rPr>
              <w:tab/>
            </w:r>
            <w:r w:rsidR="00FD1FCA" w:rsidRPr="000D3B7A">
              <w:rPr>
                <w:rStyle w:val="Hyperlink"/>
                <w:rFonts w:cstheme="minorHAnsi"/>
                <w:b/>
                <w:noProof/>
              </w:rPr>
              <w:t>Domain model</w:t>
            </w:r>
            <w:r w:rsidR="00FD1FCA">
              <w:rPr>
                <w:noProof/>
                <w:webHidden/>
              </w:rPr>
              <w:tab/>
            </w:r>
            <w:r w:rsidR="00FD1FCA">
              <w:rPr>
                <w:noProof/>
                <w:webHidden/>
              </w:rPr>
              <w:fldChar w:fldCharType="begin"/>
            </w:r>
            <w:r w:rsidR="00FD1FCA">
              <w:rPr>
                <w:noProof/>
                <w:webHidden/>
              </w:rPr>
              <w:instrText xml:space="preserve"> PAGEREF _Toc59268192 \h </w:instrText>
            </w:r>
            <w:r w:rsidR="00FD1FCA">
              <w:rPr>
                <w:noProof/>
                <w:webHidden/>
              </w:rPr>
            </w:r>
            <w:r w:rsidR="00FD1FCA">
              <w:rPr>
                <w:noProof/>
                <w:webHidden/>
              </w:rPr>
              <w:fldChar w:fldCharType="separate"/>
            </w:r>
            <w:r w:rsidR="00FD1FCA">
              <w:rPr>
                <w:noProof/>
                <w:webHidden/>
              </w:rPr>
              <w:t>5</w:t>
            </w:r>
            <w:r w:rsidR="00FD1FCA">
              <w:rPr>
                <w:noProof/>
                <w:webHidden/>
              </w:rPr>
              <w:fldChar w:fldCharType="end"/>
            </w:r>
          </w:hyperlink>
        </w:p>
        <w:p w14:paraId="29B95B17" w14:textId="074DB9F1" w:rsidR="00FD1FCA" w:rsidRDefault="00DA1C9E">
          <w:pPr>
            <w:pStyle w:val="TOC1"/>
            <w:tabs>
              <w:tab w:val="left" w:pos="440"/>
              <w:tab w:val="right" w:leader="dot" w:pos="9016"/>
            </w:tabs>
            <w:rPr>
              <w:rFonts w:eastAsiaTheme="minorEastAsia"/>
              <w:noProof/>
            </w:rPr>
          </w:pPr>
          <w:hyperlink w:anchor="_Toc59268193" w:history="1">
            <w:r w:rsidR="00FD1FCA" w:rsidRPr="000D3B7A">
              <w:rPr>
                <w:rStyle w:val="Hyperlink"/>
                <w:rFonts w:cstheme="minorHAnsi"/>
                <w:b/>
                <w:noProof/>
              </w:rPr>
              <w:t>2.</w:t>
            </w:r>
            <w:r w:rsidR="00FD1FCA">
              <w:rPr>
                <w:rFonts w:eastAsiaTheme="minorEastAsia"/>
                <w:noProof/>
              </w:rPr>
              <w:tab/>
            </w:r>
            <w:r w:rsidR="00FD1FCA" w:rsidRPr="000D3B7A">
              <w:rPr>
                <w:rStyle w:val="Hyperlink"/>
                <w:rFonts w:cstheme="minorHAnsi"/>
                <w:b/>
                <w:noProof/>
              </w:rPr>
              <w:t>Database design</w:t>
            </w:r>
            <w:r w:rsidR="00FD1FCA">
              <w:rPr>
                <w:noProof/>
                <w:webHidden/>
              </w:rPr>
              <w:tab/>
            </w:r>
            <w:r w:rsidR="00FD1FCA">
              <w:rPr>
                <w:noProof/>
                <w:webHidden/>
              </w:rPr>
              <w:fldChar w:fldCharType="begin"/>
            </w:r>
            <w:r w:rsidR="00FD1FCA">
              <w:rPr>
                <w:noProof/>
                <w:webHidden/>
              </w:rPr>
              <w:instrText xml:space="preserve"> PAGEREF _Toc59268193 \h </w:instrText>
            </w:r>
            <w:r w:rsidR="00FD1FCA">
              <w:rPr>
                <w:noProof/>
                <w:webHidden/>
              </w:rPr>
            </w:r>
            <w:r w:rsidR="00FD1FCA">
              <w:rPr>
                <w:noProof/>
                <w:webHidden/>
              </w:rPr>
              <w:fldChar w:fldCharType="separate"/>
            </w:r>
            <w:r w:rsidR="00FD1FCA">
              <w:rPr>
                <w:noProof/>
                <w:webHidden/>
              </w:rPr>
              <w:t>5</w:t>
            </w:r>
            <w:r w:rsidR="00FD1FCA">
              <w:rPr>
                <w:noProof/>
                <w:webHidden/>
              </w:rPr>
              <w:fldChar w:fldCharType="end"/>
            </w:r>
          </w:hyperlink>
        </w:p>
        <w:p w14:paraId="46E8556D" w14:textId="18B1711E" w:rsidR="00FD1FCA" w:rsidRDefault="00DA1C9E">
          <w:pPr>
            <w:pStyle w:val="TOC2"/>
            <w:tabs>
              <w:tab w:val="left" w:pos="1100"/>
            </w:tabs>
            <w:rPr>
              <w:rFonts w:eastAsiaTheme="minorEastAsia"/>
              <w:noProof/>
            </w:rPr>
          </w:pPr>
          <w:hyperlink w:anchor="_Toc59268194" w:history="1">
            <w:r w:rsidR="00FD1FCA" w:rsidRPr="000D3B7A">
              <w:rPr>
                <w:rStyle w:val="Hyperlink"/>
                <w:rFonts w:cstheme="minorHAnsi"/>
                <w:b/>
                <w:bCs/>
                <w:noProof/>
              </w:rPr>
              <w:t>2.1.</w:t>
            </w:r>
            <w:r w:rsidR="00FD1FCA">
              <w:rPr>
                <w:rFonts w:eastAsiaTheme="minorEastAsia"/>
                <w:noProof/>
              </w:rPr>
              <w:tab/>
            </w:r>
            <w:r w:rsidR="00FD1FCA" w:rsidRPr="000D3B7A">
              <w:rPr>
                <w:rStyle w:val="Hyperlink"/>
                <w:rFonts w:cstheme="minorHAnsi"/>
                <w:b/>
                <w:bCs/>
                <w:noProof/>
              </w:rPr>
              <w:t>Relational Model</w:t>
            </w:r>
            <w:r w:rsidR="00FD1FCA">
              <w:rPr>
                <w:noProof/>
                <w:webHidden/>
              </w:rPr>
              <w:tab/>
            </w:r>
            <w:r w:rsidR="00FD1FCA">
              <w:rPr>
                <w:noProof/>
                <w:webHidden/>
              </w:rPr>
              <w:fldChar w:fldCharType="begin"/>
            </w:r>
            <w:r w:rsidR="00FD1FCA">
              <w:rPr>
                <w:noProof/>
                <w:webHidden/>
              </w:rPr>
              <w:instrText xml:space="preserve"> PAGEREF _Toc59268194 \h </w:instrText>
            </w:r>
            <w:r w:rsidR="00FD1FCA">
              <w:rPr>
                <w:noProof/>
                <w:webHidden/>
              </w:rPr>
            </w:r>
            <w:r w:rsidR="00FD1FCA">
              <w:rPr>
                <w:noProof/>
                <w:webHidden/>
              </w:rPr>
              <w:fldChar w:fldCharType="separate"/>
            </w:r>
            <w:r w:rsidR="00FD1FCA">
              <w:rPr>
                <w:noProof/>
                <w:webHidden/>
              </w:rPr>
              <w:t>5</w:t>
            </w:r>
            <w:r w:rsidR="00FD1FCA">
              <w:rPr>
                <w:noProof/>
                <w:webHidden/>
              </w:rPr>
              <w:fldChar w:fldCharType="end"/>
            </w:r>
          </w:hyperlink>
        </w:p>
        <w:p w14:paraId="5A2208CB" w14:textId="6DFF97E1" w:rsidR="00FD1FCA" w:rsidRDefault="00DA1C9E">
          <w:pPr>
            <w:pStyle w:val="TOC2"/>
            <w:tabs>
              <w:tab w:val="left" w:pos="1100"/>
            </w:tabs>
            <w:rPr>
              <w:rFonts w:eastAsiaTheme="minorEastAsia"/>
              <w:noProof/>
            </w:rPr>
          </w:pPr>
          <w:hyperlink w:anchor="_Toc59268195" w:history="1">
            <w:r w:rsidR="00FD1FCA" w:rsidRPr="000D3B7A">
              <w:rPr>
                <w:rStyle w:val="Hyperlink"/>
                <w:rFonts w:cstheme="minorHAnsi"/>
                <w:b/>
                <w:bCs/>
                <w:noProof/>
              </w:rPr>
              <w:t>2.2.</w:t>
            </w:r>
            <w:r w:rsidR="00FD1FCA">
              <w:rPr>
                <w:rFonts w:eastAsiaTheme="minorEastAsia"/>
                <w:noProof/>
              </w:rPr>
              <w:tab/>
            </w:r>
            <w:r w:rsidR="00FD1FCA" w:rsidRPr="000D3B7A">
              <w:rPr>
                <w:rStyle w:val="Hyperlink"/>
                <w:rFonts w:cstheme="minorHAnsi"/>
                <w:b/>
                <w:bCs/>
                <w:noProof/>
              </w:rPr>
              <w:t>Object-relational mapping</w:t>
            </w:r>
            <w:r w:rsidR="00FD1FCA">
              <w:rPr>
                <w:noProof/>
                <w:webHidden/>
              </w:rPr>
              <w:tab/>
            </w:r>
            <w:r w:rsidR="00FD1FCA">
              <w:rPr>
                <w:noProof/>
                <w:webHidden/>
              </w:rPr>
              <w:fldChar w:fldCharType="begin"/>
            </w:r>
            <w:r w:rsidR="00FD1FCA">
              <w:rPr>
                <w:noProof/>
                <w:webHidden/>
              </w:rPr>
              <w:instrText xml:space="preserve"> PAGEREF _Toc59268195 \h </w:instrText>
            </w:r>
            <w:r w:rsidR="00FD1FCA">
              <w:rPr>
                <w:noProof/>
                <w:webHidden/>
              </w:rPr>
            </w:r>
            <w:r w:rsidR="00FD1FCA">
              <w:rPr>
                <w:noProof/>
                <w:webHidden/>
              </w:rPr>
              <w:fldChar w:fldCharType="separate"/>
            </w:r>
            <w:r w:rsidR="00FD1FCA">
              <w:rPr>
                <w:noProof/>
                <w:webHidden/>
              </w:rPr>
              <w:t>6</w:t>
            </w:r>
            <w:r w:rsidR="00FD1FCA">
              <w:rPr>
                <w:noProof/>
                <w:webHidden/>
              </w:rPr>
              <w:fldChar w:fldCharType="end"/>
            </w:r>
          </w:hyperlink>
        </w:p>
        <w:p w14:paraId="66B8378C" w14:textId="1862B25C" w:rsidR="00FD1FCA" w:rsidRDefault="00DA1C9E">
          <w:pPr>
            <w:pStyle w:val="TOC2"/>
            <w:tabs>
              <w:tab w:val="left" w:pos="1100"/>
            </w:tabs>
            <w:rPr>
              <w:rFonts w:eastAsiaTheme="minorEastAsia"/>
              <w:noProof/>
            </w:rPr>
          </w:pPr>
          <w:hyperlink w:anchor="_Toc59268196" w:history="1">
            <w:r w:rsidR="00FD1FCA" w:rsidRPr="000D3B7A">
              <w:rPr>
                <w:rStyle w:val="Hyperlink"/>
                <w:rFonts w:cstheme="minorHAnsi"/>
                <w:b/>
                <w:bCs/>
                <w:noProof/>
              </w:rPr>
              <w:t>2.3.</w:t>
            </w:r>
            <w:r w:rsidR="00FD1FCA">
              <w:rPr>
                <w:rFonts w:eastAsiaTheme="minorEastAsia"/>
                <w:noProof/>
              </w:rPr>
              <w:tab/>
            </w:r>
            <w:r w:rsidR="00FD1FCA" w:rsidRPr="000D3B7A">
              <w:rPr>
                <w:rStyle w:val="Hyperlink"/>
                <w:rFonts w:cstheme="minorHAnsi"/>
                <w:b/>
                <w:bCs/>
                <w:noProof/>
              </w:rPr>
              <w:t>Database first &amp; Coding first</w:t>
            </w:r>
            <w:r w:rsidR="00FD1FCA">
              <w:rPr>
                <w:noProof/>
                <w:webHidden/>
              </w:rPr>
              <w:tab/>
            </w:r>
            <w:r w:rsidR="00FD1FCA">
              <w:rPr>
                <w:noProof/>
                <w:webHidden/>
              </w:rPr>
              <w:fldChar w:fldCharType="begin"/>
            </w:r>
            <w:r w:rsidR="00FD1FCA">
              <w:rPr>
                <w:noProof/>
                <w:webHidden/>
              </w:rPr>
              <w:instrText xml:space="preserve"> PAGEREF _Toc59268196 \h </w:instrText>
            </w:r>
            <w:r w:rsidR="00FD1FCA">
              <w:rPr>
                <w:noProof/>
                <w:webHidden/>
              </w:rPr>
            </w:r>
            <w:r w:rsidR="00FD1FCA">
              <w:rPr>
                <w:noProof/>
                <w:webHidden/>
              </w:rPr>
              <w:fldChar w:fldCharType="separate"/>
            </w:r>
            <w:r w:rsidR="00FD1FCA">
              <w:rPr>
                <w:noProof/>
                <w:webHidden/>
              </w:rPr>
              <w:t>6</w:t>
            </w:r>
            <w:r w:rsidR="00FD1FCA">
              <w:rPr>
                <w:noProof/>
                <w:webHidden/>
              </w:rPr>
              <w:fldChar w:fldCharType="end"/>
            </w:r>
          </w:hyperlink>
        </w:p>
        <w:p w14:paraId="4437F3F7" w14:textId="5E04DF85" w:rsidR="00FD1FCA" w:rsidRDefault="00DA1C9E">
          <w:pPr>
            <w:pStyle w:val="TOC1"/>
            <w:tabs>
              <w:tab w:val="left" w:pos="440"/>
              <w:tab w:val="right" w:leader="dot" w:pos="9016"/>
            </w:tabs>
            <w:rPr>
              <w:rFonts w:eastAsiaTheme="minorEastAsia"/>
              <w:noProof/>
            </w:rPr>
          </w:pPr>
          <w:hyperlink w:anchor="_Toc59268197" w:history="1">
            <w:r w:rsidR="00FD1FCA" w:rsidRPr="000D3B7A">
              <w:rPr>
                <w:rStyle w:val="Hyperlink"/>
                <w:rFonts w:cstheme="minorHAnsi"/>
                <w:b/>
                <w:noProof/>
              </w:rPr>
              <w:t>3.</w:t>
            </w:r>
            <w:r w:rsidR="00FD1FCA">
              <w:rPr>
                <w:rFonts w:eastAsiaTheme="minorEastAsia"/>
                <w:noProof/>
              </w:rPr>
              <w:tab/>
            </w:r>
            <w:r w:rsidR="00FD1FCA" w:rsidRPr="000D3B7A">
              <w:rPr>
                <w:rStyle w:val="Hyperlink"/>
                <w:rFonts w:cstheme="minorHAnsi"/>
                <w:b/>
                <w:noProof/>
              </w:rPr>
              <w:t>Architecture design</w:t>
            </w:r>
            <w:r w:rsidR="00FD1FCA">
              <w:rPr>
                <w:noProof/>
                <w:webHidden/>
              </w:rPr>
              <w:tab/>
            </w:r>
            <w:r w:rsidR="00FD1FCA">
              <w:rPr>
                <w:noProof/>
                <w:webHidden/>
              </w:rPr>
              <w:fldChar w:fldCharType="begin"/>
            </w:r>
            <w:r w:rsidR="00FD1FCA">
              <w:rPr>
                <w:noProof/>
                <w:webHidden/>
              </w:rPr>
              <w:instrText xml:space="preserve"> PAGEREF _Toc59268197 \h </w:instrText>
            </w:r>
            <w:r w:rsidR="00FD1FCA">
              <w:rPr>
                <w:noProof/>
                <w:webHidden/>
              </w:rPr>
            </w:r>
            <w:r w:rsidR="00FD1FCA">
              <w:rPr>
                <w:noProof/>
                <w:webHidden/>
              </w:rPr>
              <w:fldChar w:fldCharType="separate"/>
            </w:r>
            <w:r w:rsidR="00FD1FCA">
              <w:rPr>
                <w:noProof/>
                <w:webHidden/>
              </w:rPr>
              <w:t>7</w:t>
            </w:r>
            <w:r w:rsidR="00FD1FCA">
              <w:rPr>
                <w:noProof/>
                <w:webHidden/>
              </w:rPr>
              <w:fldChar w:fldCharType="end"/>
            </w:r>
          </w:hyperlink>
        </w:p>
        <w:p w14:paraId="3197191B" w14:textId="1370E912" w:rsidR="00FD1FCA" w:rsidRDefault="00DA1C9E">
          <w:pPr>
            <w:pStyle w:val="TOC2"/>
            <w:tabs>
              <w:tab w:val="left" w:pos="1100"/>
            </w:tabs>
            <w:rPr>
              <w:rFonts w:eastAsiaTheme="minorEastAsia"/>
              <w:noProof/>
            </w:rPr>
          </w:pPr>
          <w:hyperlink w:anchor="_Toc59268198" w:history="1">
            <w:r w:rsidR="00FD1FCA" w:rsidRPr="000D3B7A">
              <w:rPr>
                <w:rStyle w:val="Hyperlink"/>
                <w:rFonts w:eastAsia="Times New Roman" w:cstheme="minorHAnsi"/>
                <w:b/>
                <w:bCs/>
                <w:noProof/>
              </w:rPr>
              <w:t>3.1.</w:t>
            </w:r>
            <w:r w:rsidR="00FD1FCA">
              <w:rPr>
                <w:rFonts w:eastAsiaTheme="minorEastAsia"/>
                <w:noProof/>
              </w:rPr>
              <w:tab/>
            </w:r>
            <w:r w:rsidR="00FD1FCA" w:rsidRPr="000D3B7A">
              <w:rPr>
                <w:rStyle w:val="Hyperlink"/>
                <w:rFonts w:cstheme="minorHAnsi"/>
                <w:b/>
                <w:bCs/>
                <w:noProof/>
              </w:rPr>
              <w:t>Communication protocols</w:t>
            </w:r>
            <w:r w:rsidR="00FD1FCA">
              <w:rPr>
                <w:noProof/>
                <w:webHidden/>
              </w:rPr>
              <w:tab/>
            </w:r>
            <w:r w:rsidR="00FD1FCA">
              <w:rPr>
                <w:noProof/>
                <w:webHidden/>
              </w:rPr>
              <w:fldChar w:fldCharType="begin"/>
            </w:r>
            <w:r w:rsidR="00FD1FCA">
              <w:rPr>
                <w:noProof/>
                <w:webHidden/>
              </w:rPr>
              <w:instrText xml:space="preserve"> PAGEREF _Toc59268198 \h </w:instrText>
            </w:r>
            <w:r w:rsidR="00FD1FCA">
              <w:rPr>
                <w:noProof/>
                <w:webHidden/>
              </w:rPr>
            </w:r>
            <w:r w:rsidR="00FD1FCA">
              <w:rPr>
                <w:noProof/>
                <w:webHidden/>
              </w:rPr>
              <w:fldChar w:fldCharType="separate"/>
            </w:r>
            <w:r w:rsidR="00FD1FCA">
              <w:rPr>
                <w:noProof/>
                <w:webHidden/>
              </w:rPr>
              <w:t>7</w:t>
            </w:r>
            <w:r w:rsidR="00FD1FCA">
              <w:rPr>
                <w:noProof/>
                <w:webHidden/>
              </w:rPr>
              <w:fldChar w:fldCharType="end"/>
            </w:r>
          </w:hyperlink>
        </w:p>
        <w:p w14:paraId="0CAAFA80" w14:textId="2A4443BE" w:rsidR="00FD1FCA" w:rsidRDefault="00DA1C9E">
          <w:pPr>
            <w:pStyle w:val="TOC2"/>
            <w:tabs>
              <w:tab w:val="left" w:pos="1100"/>
            </w:tabs>
            <w:rPr>
              <w:rFonts w:eastAsiaTheme="minorEastAsia"/>
              <w:noProof/>
            </w:rPr>
          </w:pPr>
          <w:hyperlink w:anchor="_Toc59268199" w:history="1">
            <w:r w:rsidR="00FD1FCA" w:rsidRPr="000D3B7A">
              <w:rPr>
                <w:rStyle w:val="Hyperlink"/>
                <w:rFonts w:cstheme="minorHAnsi"/>
                <w:b/>
                <w:bCs/>
                <w:noProof/>
              </w:rPr>
              <w:t>3.2.</w:t>
            </w:r>
            <w:r w:rsidR="00FD1FCA">
              <w:rPr>
                <w:rFonts w:eastAsiaTheme="minorEastAsia"/>
                <w:noProof/>
              </w:rPr>
              <w:tab/>
            </w:r>
            <w:r w:rsidR="00FD1FCA" w:rsidRPr="000D3B7A">
              <w:rPr>
                <w:rStyle w:val="Hyperlink"/>
                <w:rFonts w:cstheme="minorHAnsi"/>
                <w:b/>
                <w:bCs/>
                <w:noProof/>
              </w:rPr>
              <w:t>Clients</w:t>
            </w:r>
            <w:r w:rsidR="00FD1FCA">
              <w:rPr>
                <w:noProof/>
                <w:webHidden/>
              </w:rPr>
              <w:tab/>
            </w:r>
            <w:r w:rsidR="00FD1FCA">
              <w:rPr>
                <w:noProof/>
                <w:webHidden/>
              </w:rPr>
              <w:fldChar w:fldCharType="begin"/>
            </w:r>
            <w:r w:rsidR="00FD1FCA">
              <w:rPr>
                <w:noProof/>
                <w:webHidden/>
              </w:rPr>
              <w:instrText xml:space="preserve"> PAGEREF _Toc59268199 \h </w:instrText>
            </w:r>
            <w:r w:rsidR="00FD1FCA">
              <w:rPr>
                <w:noProof/>
                <w:webHidden/>
              </w:rPr>
            </w:r>
            <w:r w:rsidR="00FD1FCA">
              <w:rPr>
                <w:noProof/>
                <w:webHidden/>
              </w:rPr>
              <w:fldChar w:fldCharType="separate"/>
            </w:r>
            <w:r w:rsidR="00FD1FCA">
              <w:rPr>
                <w:noProof/>
                <w:webHidden/>
              </w:rPr>
              <w:t>8</w:t>
            </w:r>
            <w:r w:rsidR="00FD1FCA">
              <w:rPr>
                <w:noProof/>
                <w:webHidden/>
              </w:rPr>
              <w:fldChar w:fldCharType="end"/>
            </w:r>
          </w:hyperlink>
        </w:p>
        <w:p w14:paraId="1658C43D" w14:textId="5CA15091" w:rsidR="00FD1FCA" w:rsidRDefault="00DA1C9E">
          <w:pPr>
            <w:pStyle w:val="TOC2"/>
            <w:tabs>
              <w:tab w:val="left" w:pos="1100"/>
            </w:tabs>
            <w:rPr>
              <w:rFonts w:eastAsiaTheme="minorEastAsia"/>
              <w:noProof/>
            </w:rPr>
          </w:pPr>
          <w:hyperlink w:anchor="_Toc59268200" w:history="1">
            <w:r w:rsidR="00FD1FCA" w:rsidRPr="000D3B7A">
              <w:rPr>
                <w:rStyle w:val="Hyperlink"/>
                <w:rFonts w:cstheme="minorHAnsi"/>
                <w:b/>
                <w:bCs/>
                <w:noProof/>
              </w:rPr>
              <w:t>3.2.1.</w:t>
            </w:r>
            <w:r w:rsidR="00FD1FCA">
              <w:rPr>
                <w:rFonts w:eastAsiaTheme="minorEastAsia"/>
                <w:noProof/>
              </w:rPr>
              <w:tab/>
            </w:r>
            <w:r w:rsidR="00FD1FCA" w:rsidRPr="000D3B7A">
              <w:rPr>
                <w:rStyle w:val="Hyperlink"/>
                <w:rFonts w:cstheme="minorHAnsi"/>
                <w:b/>
                <w:bCs/>
                <w:noProof/>
              </w:rPr>
              <w:t>Web Client</w:t>
            </w:r>
            <w:r w:rsidR="00FD1FCA">
              <w:rPr>
                <w:noProof/>
                <w:webHidden/>
              </w:rPr>
              <w:tab/>
            </w:r>
            <w:r w:rsidR="00FD1FCA">
              <w:rPr>
                <w:noProof/>
                <w:webHidden/>
              </w:rPr>
              <w:fldChar w:fldCharType="begin"/>
            </w:r>
            <w:r w:rsidR="00FD1FCA">
              <w:rPr>
                <w:noProof/>
                <w:webHidden/>
              </w:rPr>
              <w:instrText xml:space="preserve"> PAGEREF _Toc59268200 \h </w:instrText>
            </w:r>
            <w:r w:rsidR="00FD1FCA">
              <w:rPr>
                <w:noProof/>
                <w:webHidden/>
              </w:rPr>
            </w:r>
            <w:r w:rsidR="00FD1FCA">
              <w:rPr>
                <w:noProof/>
                <w:webHidden/>
              </w:rPr>
              <w:fldChar w:fldCharType="separate"/>
            </w:r>
            <w:r w:rsidR="00FD1FCA">
              <w:rPr>
                <w:noProof/>
                <w:webHidden/>
              </w:rPr>
              <w:t>8</w:t>
            </w:r>
            <w:r w:rsidR="00FD1FCA">
              <w:rPr>
                <w:noProof/>
                <w:webHidden/>
              </w:rPr>
              <w:fldChar w:fldCharType="end"/>
            </w:r>
          </w:hyperlink>
        </w:p>
        <w:p w14:paraId="666D136D" w14:textId="6F16D720" w:rsidR="00FD1FCA" w:rsidRDefault="00DA1C9E">
          <w:pPr>
            <w:pStyle w:val="TOC2"/>
            <w:tabs>
              <w:tab w:val="left" w:pos="1100"/>
            </w:tabs>
            <w:rPr>
              <w:rFonts w:eastAsiaTheme="minorEastAsia"/>
              <w:noProof/>
            </w:rPr>
          </w:pPr>
          <w:hyperlink w:anchor="_Toc59268201" w:history="1">
            <w:r w:rsidR="00FD1FCA" w:rsidRPr="000D3B7A">
              <w:rPr>
                <w:rStyle w:val="Hyperlink"/>
                <w:rFonts w:cstheme="minorHAnsi"/>
                <w:b/>
                <w:bCs/>
                <w:noProof/>
              </w:rPr>
              <w:t>3.2.2.</w:t>
            </w:r>
            <w:r w:rsidR="00FD1FCA">
              <w:rPr>
                <w:rFonts w:eastAsiaTheme="minorEastAsia"/>
                <w:noProof/>
              </w:rPr>
              <w:tab/>
            </w:r>
            <w:r w:rsidR="00FD1FCA" w:rsidRPr="000D3B7A">
              <w:rPr>
                <w:rStyle w:val="Hyperlink"/>
                <w:rFonts w:cstheme="minorHAnsi"/>
                <w:b/>
                <w:bCs/>
                <w:noProof/>
              </w:rPr>
              <w:t>Desktop client</w:t>
            </w:r>
            <w:r w:rsidR="00FD1FCA">
              <w:rPr>
                <w:noProof/>
                <w:webHidden/>
              </w:rPr>
              <w:tab/>
            </w:r>
            <w:r w:rsidR="00FD1FCA">
              <w:rPr>
                <w:noProof/>
                <w:webHidden/>
              </w:rPr>
              <w:fldChar w:fldCharType="begin"/>
            </w:r>
            <w:r w:rsidR="00FD1FCA">
              <w:rPr>
                <w:noProof/>
                <w:webHidden/>
              </w:rPr>
              <w:instrText xml:space="preserve"> PAGEREF _Toc59268201 \h </w:instrText>
            </w:r>
            <w:r w:rsidR="00FD1FCA">
              <w:rPr>
                <w:noProof/>
                <w:webHidden/>
              </w:rPr>
            </w:r>
            <w:r w:rsidR="00FD1FCA">
              <w:rPr>
                <w:noProof/>
                <w:webHidden/>
              </w:rPr>
              <w:fldChar w:fldCharType="separate"/>
            </w:r>
            <w:r w:rsidR="00FD1FCA">
              <w:rPr>
                <w:noProof/>
                <w:webHidden/>
              </w:rPr>
              <w:t>12</w:t>
            </w:r>
            <w:r w:rsidR="00FD1FCA">
              <w:rPr>
                <w:noProof/>
                <w:webHidden/>
              </w:rPr>
              <w:fldChar w:fldCharType="end"/>
            </w:r>
          </w:hyperlink>
        </w:p>
        <w:p w14:paraId="018F3071" w14:textId="1AA26429" w:rsidR="00FD1FCA" w:rsidRDefault="00DA1C9E">
          <w:pPr>
            <w:pStyle w:val="TOC1"/>
            <w:tabs>
              <w:tab w:val="left" w:pos="440"/>
              <w:tab w:val="right" w:leader="dot" w:pos="9016"/>
            </w:tabs>
            <w:rPr>
              <w:rFonts w:eastAsiaTheme="minorEastAsia"/>
              <w:noProof/>
            </w:rPr>
          </w:pPr>
          <w:hyperlink w:anchor="_Toc59268202" w:history="1">
            <w:r w:rsidR="00FD1FCA" w:rsidRPr="000D3B7A">
              <w:rPr>
                <w:rStyle w:val="Hyperlink"/>
                <w:rFonts w:cstheme="minorHAnsi"/>
                <w:b/>
                <w:noProof/>
              </w:rPr>
              <w:t>4.</w:t>
            </w:r>
            <w:r w:rsidR="00FD1FCA">
              <w:rPr>
                <w:rFonts w:eastAsiaTheme="minorEastAsia"/>
                <w:noProof/>
              </w:rPr>
              <w:tab/>
            </w:r>
            <w:r w:rsidR="00FD1FCA" w:rsidRPr="000D3B7A">
              <w:rPr>
                <w:rStyle w:val="Hyperlink"/>
                <w:rFonts w:cstheme="minorHAnsi"/>
                <w:b/>
                <w:noProof/>
              </w:rPr>
              <w:t>Security</w:t>
            </w:r>
            <w:r w:rsidR="00FD1FCA">
              <w:rPr>
                <w:noProof/>
                <w:webHidden/>
              </w:rPr>
              <w:tab/>
            </w:r>
            <w:r w:rsidR="00FD1FCA">
              <w:rPr>
                <w:noProof/>
                <w:webHidden/>
              </w:rPr>
              <w:fldChar w:fldCharType="begin"/>
            </w:r>
            <w:r w:rsidR="00FD1FCA">
              <w:rPr>
                <w:noProof/>
                <w:webHidden/>
              </w:rPr>
              <w:instrText xml:space="preserve"> PAGEREF _Toc59268202 \h </w:instrText>
            </w:r>
            <w:r w:rsidR="00FD1FCA">
              <w:rPr>
                <w:noProof/>
                <w:webHidden/>
              </w:rPr>
            </w:r>
            <w:r w:rsidR="00FD1FCA">
              <w:rPr>
                <w:noProof/>
                <w:webHidden/>
              </w:rPr>
              <w:fldChar w:fldCharType="separate"/>
            </w:r>
            <w:r w:rsidR="00FD1FCA">
              <w:rPr>
                <w:noProof/>
                <w:webHidden/>
              </w:rPr>
              <w:t>13</w:t>
            </w:r>
            <w:r w:rsidR="00FD1FCA">
              <w:rPr>
                <w:noProof/>
                <w:webHidden/>
              </w:rPr>
              <w:fldChar w:fldCharType="end"/>
            </w:r>
          </w:hyperlink>
        </w:p>
        <w:p w14:paraId="6D420B7B" w14:textId="5EEEFED1" w:rsidR="00FD1FCA" w:rsidRDefault="00DA1C9E">
          <w:pPr>
            <w:pStyle w:val="TOC1"/>
            <w:tabs>
              <w:tab w:val="left" w:pos="440"/>
              <w:tab w:val="right" w:leader="dot" w:pos="9016"/>
            </w:tabs>
            <w:rPr>
              <w:rFonts w:eastAsiaTheme="minorEastAsia"/>
              <w:noProof/>
            </w:rPr>
          </w:pPr>
          <w:hyperlink w:anchor="_Toc59268203" w:history="1">
            <w:r w:rsidR="00FD1FCA" w:rsidRPr="000D3B7A">
              <w:rPr>
                <w:rStyle w:val="Hyperlink"/>
                <w:rFonts w:cstheme="minorHAnsi"/>
                <w:b/>
                <w:noProof/>
              </w:rPr>
              <w:t>5.</w:t>
            </w:r>
            <w:r w:rsidR="00FD1FCA">
              <w:rPr>
                <w:rFonts w:eastAsiaTheme="minorEastAsia"/>
                <w:noProof/>
              </w:rPr>
              <w:tab/>
            </w:r>
            <w:r w:rsidR="00FD1FCA" w:rsidRPr="000D3B7A">
              <w:rPr>
                <w:rStyle w:val="Hyperlink"/>
                <w:rFonts w:cstheme="minorHAnsi"/>
                <w:b/>
                <w:noProof/>
              </w:rPr>
              <w:t>Multiuser and concurrency problems</w:t>
            </w:r>
            <w:r w:rsidR="00FD1FCA">
              <w:rPr>
                <w:noProof/>
                <w:webHidden/>
              </w:rPr>
              <w:tab/>
            </w:r>
            <w:r w:rsidR="00FD1FCA">
              <w:rPr>
                <w:noProof/>
                <w:webHidden/>
              </w:rPr>
              <w:fldChar w:fldCharType="begin"/>
            </w:r>
            <w:r w:rsidR="00FD1FCA">
              <w:rPr>
                <w:noProof/>
                <w:webHidden/>
              </w:rPr>
              <w:instrText xml:space="preserve"> PAGEREF _Toc59268203 \h </w:instrText>
            </w:r>
            <w:r w:rsidR="00FD1FCA">
              <w:rPr>
                <w:noProof/>
                <w:webHidden/>
              </w:rPr>
            </w:r>
            <w:r w:rsidR="00FD1FCA">
              <w:rPr>
                <w:noProof/>
                <w:webHidden/>
              </w:rPr>
              <w:fldChar w:fldCharType="separate"/>
            </w:r>
            <w:r w:rsidR="00FD1FCA">
              <w:rPr>
                <w:noProof/>
                <w:webHidden/>
              </w:rPr>
              <w:t>13</w:t>
            </w:r>
            <w:r w:rsidR="00FD1FCA">
              <w:rPr>
                <w:noProof/>
                <w:webHidden/>
              </w:rPr>
              <w:fldChar w:fldCharType="end"/>
            </w:r>
          </w:hyperlink>
        </w:p>
        <w:p w14:paraId="19BF62E0" w14:textId="2337D899" w:rsidR="00FD1FCA" w:rsidRDefault="00DA1C9E">
          <w:pPr>
            <w:pStyle w:val="TOC1"/>
            <w:tabs>
              <w:tab w:val="left" w:pos="440"/>
              <w:tab w:val="right" w:leader="dot" w:pos="9016"/>
            </w:tabs>
            <w:rPr>
              <w:rFonts w:eastAsiaTheme="minorEastAsia"/>
              <w:noProof/>
            </w:rPr>
          </w:pPr>
          <w:hyperlink w:anchor="_Toc59268204" w:history="1">
            <w:r w:rsidR="00FD1FCA" w:rsidRPr="000D3B7A">
              <w:rPr>
                <w:rStyle w:val="Hyperlink"/>
                <w:rFonts w:cstheme="minorHAnsi"/>
                <w:b/>
                <w:noProof/>
              </w:rPr>
              <w:t>6.</w:t>
            </w:r>
            <w:r w:rsidR="00FD1FCA">
              <w:rPr>
                <w:rFonts w:eastAsiaTheme="minorEastAsia"/>
                <w:noProof/>
              </w:rPr>
              <w:tab/>
            </w:r>
            <w:r w:rsidR="00FD1FCA" w:rsidRPr="000D3B7A">
              <w:rPr>
                <w:rStyle w:val="Hyperlink"/>
                <w:rFonts w:cstheme="minorHAnsi"/>
                <w:b/>
                <w:noProof/>
              </w:rPr>
              <w:t>Testing</w:t>
            </w:r>
            <w:r w:rsidR="00FD1FCA">
              <w:rPr>
                <w:noProof/>
                <w:webHidden/>
              </w:rPr>
              <w:tab/>
            </w:r>
            <w:r w:rsidR="00FD1FCA">
              <w:rPr>
                <w:noProof/>
                <w:webHidden/>
              </w:rPr>
              <w:fldChar w:fldCharType="begin"/>
            </w:r>
            <w:r w:rsidR="00FD1FCA">
              <w:rPr>
                <w:noProof/>
                <w:webHidden/>
              </w:rPr>
              <w:instrText xml:space="preserve"> PAGEREF _Toc59268204 \h </w:instrText>
            </w:r>
            <w:r w:rsidR="00FD1FCA">
              <w:rPr>
                <w:noProof/>
                <w:webHidden/>
              </w:rPr>
            </w:r>
            <w:r w:rsidR="00FD1FCA">
              <w:rPr>
                <w:noProof/>
                <w:webHidden/>
              </w:rPr>
              <w:fldChar w:fldCharType="separate"/>
            </w:r>
            <w:r w:rsidR="00FD1FCA">
              <w:rPr>
                <w:noProof/>
                <w:webHidden/>
              </w:rPr>
              <w:t>13</w:t>
            </w:r>
            <w:r w:rsidR="00FD1FCA">
              <w:rPr>
                <w:noProof/>
                <w:webHidden/>
              </w:rPr>
              <w:fldChar w:fldCharType="end"/>
            </w:r>
          </w:hyperlink>
        </w:p>
        <w:p w14:paraId="5E40EDAF" w14:textId="329080BC" w:rsidR="00FD1FCA" w:rsidRDefault="00DA1C9E">
          <w:pPr>
            <w:pStyle w:val="TOC2"/>
            <w:tabs>
              <w:tab w:val="left" w:pos="1100"/>
            </w:tabs>
            <w:rPr>
              <w:rFonts w:eastAsiaTheme="minorEastAsia"/>
              <w:noProof/>
            </w:rPr>
          </w:pPr>
          <w:hyperlink w:anchor="_Toc59268205" w:history="1">
            <w:r w:rsidR="00FD1FCA" w:rsidRPr="000D3B7A">
              <w:rPr>
                <w:rStyle w:val="Hyperlink"/>
                <w:rFonts w:cstheme="minorHAnsi"/>
                <w:b/>
                <w:bCs/>
                <w:noProof/>
              </w:rPr>
              <w:t>6.1.</w:t>
            </w:r>
            <w:r w:rsidR="00FD1FCA">
              <w:rPr>
                <w:rFonts w:eastAsiaTheme="minorEastAsia"/>
                <w:noProof/>
              </w:rPr>
              <w:tab/>
            </w:r>
            <w:r w:rsidR="00FD1FCA" w:rsidRPr="000D3B7A">
              <w:rPr>
                <w:rStyle w:val="Hyperlink"/>
                <w:rFonts w:cstheme="minorHAnsi"/>
                <w:b/>
                <w:bCs/>
                <w:noProof/>
              </w:rPr>
              <w:t>Unit testing</w:t>
            </w:r>
            <w:r w:rsidR="00FD1FCA">
              <w:rPr>
                <w:noProof/>
                <w:webHidden/>
              </w:rPr>
              <w:tab/>
            </w:r>
            <w:r w:rsidR="00FD1FCA">
              <w:rPr>
                <w:noProof/>
                <w:webHidden/>
              </w:rPr>
              <w:fldChar w:fldCharType="begin"/>
            </w:r>
            <w:r w:rsidR="00FD1FCA">
              <w:rPr>
                <w:noProof/>
                <w:webHidden/>
              </w:rPr>
              <w:instrText xml:space="preserve"> PAGEREF _Toc59268205 \h </w:instrText>
            </w:r>
            <w:r w:rsidR="00FD1FCA">
              <w:rPr>
                <w:noProof/>
                <w:webHidden/>
              </w:rPr>
            </w:r>
            <w:r w:rsidR="00FD1FCA">
              <w:rPr>
                <w:noProof/>
                <w:webHidden/>
              </w:rPr>
              <w:fldChar w:fldCharType="separate"/>
            </w:r>
            <w:r w:rsidR="00FD1FCA">
              <w:rPr>
                <w:noProof/>
                <w:webHidden/>
              </w:rPr>
              <w:t>13</w:t>
            </w:r>
            <w:r w:rsidR="00FD1FCA">
              <w:rPr>
                <w:noProof/>
                <w:webHidden/>
              </w:rPr>
              <w:fldChar w:fldCharType="end"/>
            </w:r>
          </w:hyperlink>
        </w:p>
        <w:p w14:paraId="7BEB4942" w14:textId="796DB963" w:rsidR="00FD1FCA" w:rsidRDefault="00DA1C9E">
          <w:pPr>
            <w:pStyle w:val="TOC1"/>
            <w:tabs>
              <w:tab w:val="left" w:pos="440"/>
              <w:tab w:val="right" w:leader="dot" w:pos="9016"/>
            </w:tabs>
            <w:rPr>
              <w:rFonts w:eastAsiaTheme="minorEastAsia"/>
              <w:noProof/>
            </w:rPr>
          </w:pPr>
          <w:hyperlink w:anchor="_Toc59268206" w:history="1">
            <w:r w:rsidR="00FD1FCA" w:rsidRPr="000D3B7A">
              <w:rPr>
                <w:rStyle w:val="Hyperlink"/>
                <w:rFonts w:cstheme="minorHAnsi"/>
                <w:b/>
                <w:noProof/>
              </w:rPr>
              <w:t>7.</w:t>
            </w:r>
            <w:r w:rsidR="00FD1FCA">
              <w:rPr>
                <w:rFonts w:eastAsiaTheme="minorEastAsia"/>
                <w:noProof/>
              </w:rPr>
              <w:tab/>
            </w:r>
            <w:r w:rsidR="00FD1FCA" w:rsidRPr="000D3B7A">
              <w:rPr>
                <w:rStyle w:val="Hyperlink"/>
                <w:rFonts w:cstheme="minorHAnsi"/>
                <w:b/>
                <w:noProof/>
              </w:rPr>
              <w:t>Code standards</w:t>
            </w:r>
            <w:r w:rsidR="00FD1FCA">
              <w:rPr>
                <w:noProof/>
                <w:webHidden/>
              </w:rPr>
              <w:tab/>
            </w:r>
            <w:r w:rsidR="00FD1FCA">
              <w:rPr>
                <w:noProof/>
                <w:webHidden/>
              </w:rPr>
              <w:fldChar w:fldCharType="begin"/>
            </w:r>
            <w:r w:rsidR="00FD1FCA">
              <w:rPr>
                <w:noProof/>
                <w:webHidden/>
              </w:rPr>
              <w:instrText xml:space="preserve"> PAGEREF _Toc59268206 \h </w:instrText>
            </w:r>
            <w:r w:rsidR="00FD1FCA">
              <w:rPr>
                <w:noProof/>
                <w:webHidden/>
              </w:rPr>
            </w:r>
            <w:r w:rsidR="00FD1FCA">
              <w:rPr>
                <w:noProof/>
                <w:webHidden/>
              </w:rPr>
              <w:fldChar w:fldCharType="separate"/>
            </w:r>
            <w:r w:rsidR="00FD1FCA">
              <w:rPr>
                <w:noProof/>
                <w:webHidden/>
              </w:rPr>
              <w:t>14</w:t>
            </w:r>
            <w:r w:rsidR="00FD1FCA">
              <w:rPr>
                <w:noProof/>
                <w:webHidden/>
              </w:rPr>
              <w:fldChar w:fldCharType="end"/>
            </w:r>
          </w:hyperlink>
        </w:p>
        <w:p w14:paraId="0C665E65" w14:textId="707947AB" w:rsidR="00FD1FCA" w:rsidRDefault="00DA1C9E">
          <w:pPr>
            <w:pStyle w:val="TOC1"/>
            <w:tabs>
              <w:tab w:val="left" w:pos="440"/>
              <w:tab w:val="right" w:leader="dot" w:pos="9016"/>
            </w:tabs>
            <w:rPr>
              <w:rFonts w:eastAsiaTheme="minorEastAsia"/>
              <w:noProof/>
            </w:rPr>
          </w:pPr>
          <w:hyperlink w:anchor="_Toc59268207" w:history="1">
            <w:r w:rsidR="00FD1FCA" w:rsidRPr="000D3B7A">
              <w:rPr>
                <w:rStyle w:val="Hyperlink"/>
                <w:rFonts w:cstheme="minorHAnsi"/>
                <w:b/>
                <w:noProof/>
              </w:rPr>
              <w:t>8.</w:t>
            </w:r>
            <w:r w:rsidR="00FD1FCA">
              <w:rPr>
                <w:rFonts w:eastAsiaTheme="minorEastAsia"/>
                <w:noProof/>
              </w:rPr>
              <w:tab/>
            </w:r>
            <w:r w:rsidR="00FD1FCA" w:rsidRPr="000D3B7A">
              <w:rPr>
                <w:rStyle w:val="Hyperlink"/>
                <w:rFonts w:cstheme="minorHAnsi"/>
                <w:b/>
                <w:noProof/>
              </w:rPr>
              <w:t>Implementation</w:t>
            </w:r>
            <w:r w:rsidR="00FD1FCA">
              <w:rPr>
                <w:noProof/>
                <w:webHidden/>
              </w:rPr>
              <w:tab/>
            </w:r>
            <w:r w:rsidR="00FD1FCA">
              <w:rPr>
                <w:noProof/>
                <w:webHidden/>
              </w:rPr>
              <w:fldChar w:fldCharType="begin"/>
            </w:r>
            <w:r w:rsidR="00FD1FCA">
              <w:rPr>
                <w:noProof/>
                <w:webHidden/>
              </w:rPr>
              <w:instrText xml:space="preserve"> PAGEREF _Toc59268207 \h </w:instrText>
            </w:r>
            <w:r w:rsidR="00FD1FCA">
              <w:rPr>
                <w:noProof/>
                <w:webHidden/>
              </w:rPr>
            </w:r>
            <w:r w:rsidR="00FD1FCA">
              <w:rPr>
                <w:noProof/>
                <w:webHidden/>
              </w:rPr>
              <w:fldChar w:fldCharType="separate"/>
            </w:r>
            <w:r w:rsidR="00FD1FCA">
              <w:rPr>
                <w:noProof/>
                <w:webHidden/>
              </w:rPr>
              <w:t>15</w:t>
            </w:r>
            <w:r w:rsidR="00FD1FCA">
              <w:rPr>
                <w:noProof/>
                <w:webHidden/>
              </w:rPr>
              <w:fldChar w:fldCharType="end"/>
            </w:r>
          </w:hyperlink>
        </w:p>
        <w:p w14:paraId="4E3FEE15" w14:textId="0373C2C8" w:rsidR="00FD1FCA" w:rsidRDefault="00DA1C9E">
          <w:pPr>
            <w:pStyle w:val="TOC2"/>
            <w:tabs>
              <w:tab w:val="left" w:pos="1100"/>
            </w:tabs>
            <w:rPr>
              <w:rFonts w:eastAsiaTheme="minorEastAsia"/>
              <w:noProof/>
            </w:rPr>
          </w:pPr>
          <w:hyperlink w:anchor="_Toc59268208" w:history="1">
            <w:r w:rsidR="00FD1FCA" w:rsidRPr="000D3B7A">
              <w:rPr>
                <w:rStyle w:val="Hyperlink"/>
                <w:rFonts w:cstheme="minorHAnsi"/>
                <w:b/>
                <w:bCs/>
                <w:noProof/>
              </w:rPr>
              <w:t>8.1.</w:t>
            </w:r>
            <w:r w:rsidR="00FD1FCA">
              <w:rPr>
                <w:rFonts w:eastAsiaTheme="minorEastAsia"/>
                <w:noProof/>
              </w:rPr>
              <w:tab/>
            </w:r>
            <w:r w:rsidR="00FD1FCA" w:rsidRPr="000D3B7A">
              <w:rPr>
                <w:rStyle w:val="Hyperlink"/>
                <w:rFonts w:cstheme="minorHAnsi"/>
                <w:b/>
                <w:bCs/>
                <w:noProof/>
              </w:rPr>
              <w:t>Pagination</w:t>
            </w:r>
            <w:r w:rsidR="00FD1FCA">
              <w:rPr>
                <w:noProof/>
                <w:webHidden/>
              </w:rPr>
              <w:tab/>
            </w:r>
            <w:r w:rsidR="00FD1FCA">
              <w:rPr>
                <w:noProof/>
                <w:webHidden/>
              </w:rPr>
              <w:fldChar w:fldCharType="begin"/>
            </w:r>
            <w:r w:rsidR="00FD1FCA">
              <w:rPr>
                <w:noProof/>
                <w:webHidden/>
              </w:rPr>
              <w:instrText xml:space="preserve"> PAGEREF _Toc59268208 \h </w:instrText>
            </w:r>
            <w:r w:rsidR="00FD1FCA">
              <w:rPr>
                <w:noProof/>
                <w:webHidden/>
              </w:rPr>
            </w:r>
            <w:r w:rsidR="00FD1FCA">
              <w:rPr>
                <w:noProof/>
                <w:webHidden/>
              </w:rPr>
              <w:fldChar w:fldCharType="separate"/>
            </w:r>
            <w:r w:rsidR="00FD1FCA">
              <w:rPr>
                <w:noProof/>
                <w:webHidden/>
              </w:rPr>
              <w:t>15</w:t>
            </w:r>
            <w:r w:rsidR="00FD1FCA">
              <w:rPr>
                <w:noProof/>
                <w:webHidden/>
              </w:rPr>
              <w:fldChar w:fldCharType="end"/>
            </w:r>
          </w:hyperlink>
        </w:p>
        <w:p w14:paraId="059D679C" w14:textId="167531FC" w:rsidR="00FD1FCA" w:rsidRDefault="00DA1C9E">
          <w:pPr>
            <w:pStyle w:val="TOC1"/>
            <w:tabs>
              <w:tab w:val="right" w:leader="dot" w:pos="9016"/>
            </w:tabs>
            <w:rPr>
              <w:rFonts w:eastAsiaTheme="minorEastAsia"/>
              <w:noProof/>
            </w:rPr>
          </w:pPr>
          <w:hyperlink w:anchor="_Toc59268209" w:history="1">
            <w:r w:rsidR="00FD1FCA" w:rsidRPr="000D3B7A">
              <w:rPr>
                <w:rStyle w:val="Hyperlink"/>
                <w:rFonts w:cstheme="minorHAnsi"/>
                <w:b/>
                <w:noProof/>
              </w:rPr>
              <w:t>CONCLUSION</w:t>
            </w:r>
            <w:r w:rsidR="00FD1FCA">
              <w:rPr>
                <w:noProof/>
                <w:webHidden/>
              </w:rPr>
              <w:tab/>
            </w:r>
            <w:r w:rsidR="00FD1FCA">
              <w:rPr>
                <w:noProof/>
                <w:webHidden/>
              </w:rPr>
              <w:fldChar w:fldCharType="begin"/>
            </w:r>
            <w:r w:rsidR="00FD1FCA">
              <w:rPr>
                <w:noProof/>
                <w:webHidden/>
              </w:rPr>
              <w:instrText xml:space="preserve"> PAGEREF _Toc59268209 \h </w:instrText>
            </w:r>
            <w:r w:rsidR="00FD1FCA">
              <w:rPr>
                <w:noProof/>
                <w:webHidden/>
              </w:rPr>
            </w:r>
            <w:r w:rsidR="00FD1FCA">
              <w:rPr>
                <w:noProof/>
                <w:webHidden/>
              </w:rPr>
              <w:fldChar w:fldCharType="separate"/>
            </w:r>
            <w:r w:rsidR="00FD1FCA">
              <w:rPr>
                <w:noProof/>
                <w:webHidden/>
              </w:rPr>
              <w:t>16</w:t>
            </w:r>
            <w:r w:rsidR="00FD1FCA">
              <w:rPr>
                <w:noProof/>
                <w:webHidden/>
              </w:rPr>
              <w:fldChar w:fldCharType="end"/>
            </w:r>
          </w:hyperlink>
        </w:p>
        <w:p w14:paraId="029C8632" w14:textId="2F06B87D" w:rsidR="00FD1FCA" w:rsidRDefault="00DA1C9E">
          <w:pPr>
            <w:pStyle w:val="TOC1"/>
            <w:tabs>
              <w:tab w:val="right" w:leader="dot" w:pos="9016"/>
            </w:tabs>
            <w:rPr>
              <w:rFonts w:eastAsiaTheme="minorEastAsia"/>
              <w:noProof/>
            </w:rPr>
          </w:pPr>
          <w:hyperlink w:anchor="_Toc59268210" w:history="1">
            <w:r w:rsidR="00FD1FCA" w:rsidRPr="000D3B7A">
              <w:rPr>
                <w:rStyle w:val="Hyperlink"/>
                <w:rFonts w:cstheme="minorHAnsi"/>
                <w:b/>
                <w:noProof/>
              </w:rPr>
              <w:t>REFERENCE LIST</w:t>
            </w:r>
            <w:r w:rsidR="00FD1FCA">
              <w:rPr>
                <w:noProof/>
                <w:webHidden/>
              </w:rPr>
              <w:tab/>
            </w:r>
            <w:r w:rsidR="00FD1FCA">
              <w:rPr>
                <w:noProof/>
                <w:webHidden/>
              </w:rPr>
              <w:fldChar w:fldCharType="begin"/>
            </w:r>
            <w:r w:rsidR="00FD1FCA">
              <w:rPr>
                <w:noProof/>
                <w:webHidden/>
              </w:rPr>
              <w:instrText xml:space="preserve"> PAGEREF _Toc59268210 \h </w:instrText>
            </w:r>
            <w:r w:rsidR="00FD1FCA">
              <w:rPr>
                <w:noProof/>
                <w:webHidden/>
              </w:rPr>
            </w:r>
            <w:r w:rsidR="00FD1FCA">
              <w:rPr>
                <w:noProof/>
                <w:webHidden/>
              </w:rPr>
              <w:fldChar w:fldCharType="separate"/>
            </w:r>
            <w:r w:rsidR="00FD1FCA">
              <w:rPr>
                <w:noProof/>
                <w:webHidden/>
              </w:rPr>
              <w:t>16</w:t>
            </w:r>
            <w:r w:rsidR="00FD1FCA">
              <w:rPr>
                <w:noProof/>
                <w:webHidden/>
              </w:rPr>
              <w:fldChar w:fldCharType="end"/>
            </w:r>
          </w:hyperlink>
        </w:p>
        <w:p w14:paraId="49D4DA52" w14:textId="39DE2B04" w:rsidR="00FD1FCA" w:rsidRDefault="00DA1C9E">
          <w:pPr>
            <w:pStyle w:val="TOC1"/>
            <w:tabs>
              <w:tab w:val="right" w:leader="dot" w:pos="9016"/>
            </w:tabs>
            <w:rPr>
              <w:rFonts w:eastAsiaTheme="minorEastAsia"/>
              <w:noProof/>
            </w:rPr>
          </w:pPr>
          <w:hyperlink w:anchor="_Toc59268211" w:history="1">
            <w:r w:rsidR="00FD1FCA" w:rsidRPr="000D3B7A">
              <w:rPr>
                <w:rStyle w:val="Hyperlink"/>
                <w:rFonts w:cstheme="minorHAnsi"/>
                <w:b/>
                <w:noProof/>
              </w:rPr>
              <w:t>APPENDIX</w:t>
            </w:r>
            <w:r w:rsidR="00FD1FCA">
              <w:rPr>
                <w:noProof/>
                <w:webHidden/>
              </w:rPr>
              <w:tab/>
            </w:r>
            <w:r w:rsidR="00FD1FCA">
              <w:rPr>
                <w:noProof/>
                <w:webHidden/>
              </w:rPr>
              <w:fldChar w:fldCharType="begin"/>
            </w:r>
            <w:r w:rsidR="00FD1FCA">
              <w:rPr>
                <w:noProof/>
                <w:webHidden/>
              </w:rPr>
              <w:instrText xml:space="preserve"> PAGEREF _Toc59268211 \h </w:instrText>
            </w:r>
            <w:r w:rsidR="00FD1FCA">
              <w:rPr>
                <w:noProof/>
                <w:webHidden/>
              </w:rPr>
            </w:r>
            <w:r w:rsidR="00FD1FCA">
              <w:rPr>
                <w:noProof/>
                <w:webHidden/>
              </w:rPr>
              <w:fldChar w:fldCharType="separate"/>
            </w:r>
            <w:r w:rsidR="00FD1FCA">
              <w:rPr>
                <w:noProof/>
                <w:webHidden/>
              </w:rPr>
              <w:t>16</w:t>
            </w:r>
            <w:r w:rsidR="00FD1FCA">
              <w:rPr>
                <w:noProof/>
                <w:webHidden/>
              </w:rPr>
              <w:fldChar w:fldCharType="end"/>
            </w:r>
          </w:hyperlink>
        </w:p>
        <w:p w14:paraId="05C85170" w14:textId="33882628" w:rsidR="00FD1FCA" w:rsidRDefault="00DA1C9E">
          <w:pPr>
            <w:pStyle w:val="TOC1"/>
            <w:tabs>
              <w:tab w:val="right" w:leader="dot" w:pos="9016"/>
            </w:tabs>
            <w:rPr>
              <w:rFonts w:eastAsiaTheme="minorEastAsia"/>
              <w:noProof/>
            </w:rPr>
          </w:pPr>
          <w:hyperlink w:anchor="_Toc59268212" w:history="1">
            <w:r w:rsidR="00FD1FCA" w:rsidRPr="000D3B7A">
              <w:rPr>
                <w:rStyle w:val="Hyperlink"/>
                <w:rFonts w:cstheme="minorHAnsi"/>
                <w:noProof/>
              </w:rPr>
              <w:t>Appendix A – Relational Model</w:t>
            </w:r>
            <w:r w:rsidR="00FD1FCA">
              <w:rPr>
                <w:noProof/>
                <w:webHidden/>
              </w:rPr>
              <w:tab/>
            </w:r>
            <w:r w:rsidR="00FD1FCA">
              <w:rPr>
                <w:noProof/>
                <w:webHidden/>
              </w:rPr>
              <w:fldChar w:fldCharType="begin"/>
            </w:r>
            <w:r w:rsidR="00FD1FCA">
              <w:rPr>
                <w:noProof/>
                <w:webHidden/>
              </w:rPr>
              <w:instrText xml:space="preserve"> PAGEREF _Toc59268212 \h </w:instrText>
            </w:r>
            <w:r w:rsidR="00FD1FCA">
              <w:rPr>
                <w:noProof/>
                <w:webHidden/>
              </w:rPr>
            </w:r>
            <w:r w:rsidR="00FD1FCA">
              <w:rPr>
                <w:noProof/>
                <w:webHidden/>
              </w:rPr>
              <w:fldChar w:fldCharType="separate"/>
            </w:r>
            <w:r w:rsidR="00FD1FCA">
              <w:rPr>
                <w:noProof/>
                <w:webHidden/>
              </w:rPr>
              <w:t>16</w:t>
            </w:r>
            <w:r w:rsidR="00FD1FCA">
              <w:rPr>
                <w:noProof/>
                <w:webHidden/>
              </w:rPr>
              <w:fldChar w:fldCharType="end"/>
            </w:r>
          </w:hyperlink>
        </w:p>
        <w:p w14:paraId="487928AD" w14:textId="70E8F167" w:rsidR="00707543" w:rsidRPr="00F8792F" w:rsidRDefault="00707543" w:rsidP="00F5512A">
          <w:pPr>
            <w:tabs>
              <w:tab w:val="left" w:pos="900"/>
            </w:tabs>
            <w:rPr>
              <w:rFonts w:cstheme="minorHAnsi"/>
              <w:noProof/>
            </w:rPr>
          </w:pPr>
          <w:r w:rsidRPr="00F8792F">
            <w:rPr>
              <w:rFonts w:cstheme="minorHAnsi"/>
              <w:b/>
              <w:bCs/>
              <w:noProof/>
            </w:rPr>
            <w:fldChar w:fldCharType="end"/>
          </w:r>
        </w:p>
      </w:sdtContent>
    </w:sdt>
    <w:p w14:paraId="55A299DE" w14:textId="77777777" w:rsidR="00707543" w:rsidRPr="00F8792F" w:rsidRDefault="00707543" w:rsidP="00F5512A">
      <w:pPr>
        <w:tabs>
          <w:tab w:val="left" w:pos="900"/>
        </w:tabs>
        <w:spacing w:after="0" w:line="360" w:lineRule="auto"/>
        <w:jc w:val="both"/>
        <w:rPr>
          <w:rFonts w:cstheme="minorHAnsi"/>
          <w:b/>
          <w:noProof/>
          <w:color w:val="000000" w:themeColor="text1"/>
          <w:sz w:val="40"/>
          <w:szCs w:val="40"/>
        </w:rPr>
      </w:pPr>
    </w:p>
    <w:p w14:paraId="232B718B" w14:textId="77777777" w:rsidR="005718BB" w:rsidRPr="00F8792F" w:rsidRDefault="005718BB" w:rsidP="00F5512A">
      <w:pPr>
        <w:tabs>
          <w:tab w:val="left" w:pos="900"/>
        </w:tabs>
        <w:spacing w:after="0" w:line="360" w:lineRule="auto"/>
        <w:jc w:val="both"/>
        <w:rPr>
          <w:rFonts w:cstheme="minorHAnsi"/>
          <w:b/>
          <w:noProof/>
          <w:color w:val="000000" w:themeColor="text1"/>
          <w:sz w:val="40"/>
          <w:szCs w:val="40"/>
        </w:rPr>
        <w:sectPr w:rsidR="005718BB" w:rsidRPr="00F8792F" w:rsidSect="00760B19">
          <w:footerReference w:type="default" r:id="rId12"/>
          <w:pgSz w:w="11906" w:h="16838" w:code="9"/>
          <w:pgMar w:top="1170" w:right="1440" w:bottom="1260" w:left="1440" w:header="720" w:footer="720" w:gutter="0"/>
          <w:pgNumType w:start="3"/>
          <w:cols w:space="720"/>
          <w:docGrid w:linePitch="360"/>
        </w:sectPr>
      </w:pPr>
    </w:p>
    <w:p w14:paraId="690D1E5E" w14:textId="7D29FBFC" w:rsidR="00093626" w:rsidRPr="00F8792F" w:rsidRDefault="00EB652A" w:rsidP="009E5DCC">
      <w:pPr>
        <w:pStyle w:val="Heading1"/>
        <w:tabs>
          <w:tab w:val="left" w:pos="900"/>
        </w:tabs>
        <w:spacing w:before="0" w:line="360" w:lineRule="auto"/>
        <w:rPr>
          <w:rFonts w:asciiTheme="minorHAnsi" w:hAnsiTheme="minorHAnsi" w:cstheme="minorHAnsi"/>
          <w:b/>
          <w:noProof/>
          <w:color w:val="000000" w:themeColor="text1"/>
          <w:sz w:val="40"/>
          <w:szCs w:val="40"/>
        </w:rPr>
      </w:pPr>
      <w:bookmarkStart w:id="1" w:name="_Toc59268191"/>
      <w:r w:rsidRPr="00F8792F">
        <w:rPr>
          <w:rFonts w:asciiTheme="minorHAnsi" w:hAnsiTheme="minorHAnsi" w:cstheme="minorHAnsi"/>
          <w:b/>
          <w:noProof/>
          <w:color w:val="000000" w:themeColor="text1"/>
          <w:sz w:val="40"/>
          <w:szCs w:val="40"/>
        </w:rPr>
        <w:lastRenderedPageBreak/>
        <w:t>INTRODUCTION</w:t>
      </w:r>
      <w:bookmarkEnd w:id="0"/>
      <w:bookmarkEnd w:id="1"/>
    </w:p>
    <w:p w14:paraId="6E6E8266" w14:textId="483D04FE" w:rsidR="009510F3" w:rsidRPr="00F8792F" w:rsidRDefault="00A00D42" w:rsidP="00240AE6">
      <w:pPr>
        <w:tabs>
          <w:tab w:val="left" w:pos="1080"/>
        </w:tabs>
        <w:spacing w:after="0" w:line="360" w:lineRule="auto"/>
        <w:jc w:val="both"/>
        <w:rPr>
          <w:rFonts w:cstheme="minorHAnsi"/>
          <w:sz w:val="24"/>
          <w:szCs w:val="24"/>
        </w:rPr>
      </w:pPr>
      <w:r w:rsidRPr="00F8792F">
        <w:rPr>
          <w:rFonts w:cstheme="minorHAnsi"/>
          <w:sz w:val="24"/>
          <w:szCs w:val="24"/>
        </w:rPr>
        <w:tab/>
      </w:r>
      <w:r w:rsidR="00240AE6" w:rsidRPr="00F8792F">
        <w:rPr>
          <w:rFonts w:cstheme="minorHAnsi"/>
          <w:sz w:val="24"/>
          <w:szCs w:val="24"/>
        </w:rPr>
        <w:t>Text…</w:t>
      </w:r>
    </w:p>
    <w:p w14:paraId="3D98A915" w14:textId="0D948CDA" w:rsidR="00FA5C65"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2" w:name="_Toc59268192"/>
      <w:r w:rsidRPr="00F8792F">
        <w:rPr>
          <w:rFonts w:asciiTheme="minorHAnsi" w:hAnsiTheme="minorHAnsi" w:cstheme="minorHAnsi"/>
          <w:b/>
          <w:noProof/>
          <w:color w:val="000000" w:themeColor="text1"/>
          <w:sz w:val="40"/>
          <w:szCs w:val="40"/>
        </w:rPr>
        <w:t>Domain model</w:t>
      </w:r>
      <w:bookmarkEnd w:id="2"/>
    </w:p>
    <w:p w14:paraId="7AC47468" w14:textId="11CF70E2" w:rsidR="0014706E" w:rsidRPr="0014706E" w:rsidRDefault="0014706E" w:rsidP="00900C3A">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Even though agile methodologies</w:t>
      </w:r>
      <w:r w:rsidR="00891CFA">
        <w:rPr>
          <w:rFonts w:cstheme="minorHAnsi"/>
          <w:sz w:val="24"/>
          <w:szCs w:val="24"/>
        </w:rPr>
        <w:t xml:space="preserve"> </w:t>
      </w:r>
      <w:r w:rsidRPr="0014706E">
        <w:rPr>
          <w:rFonts w:cstheme="minorHAnsi"/>
          <w:sz w:val="24"/>
          <w:szCs w:val="24"/>
        </w:rPr>
        <w:t xml:space="preserve">suggest, to avoid outdated artifacts, that no or only minimal documentation should be done, the development team decided to create an initial domain model of the system. This artifact was created to put the team on the same page, but also as a starting point for the development process. We believe that the domain model is </w:t>
      </w:r>
      <w:r w:rsidR="009669E8" w:rsidRPr="0014706E">
        <w:rPr>
          <w:rFonts w:cstheme="minorHAnsi"/>
          <w:sz w:val="24"/>
          <w:szCs w:val="24"/>
        </w:rPr>
        <w:t>important</w:t>
      </w:r>
      <w:r w:rsidRPr="0014706E">
        <w:rPr>
          <w:rFonts w:cstheme="minorHAnsi"/>
          <w:sz w:val="24"/>
          <w:szCs w:val="24"/>
        </w:rPr>
        <w:t xml:space="preserve"> in the process of understanding a system, especially one that we had to work with for 5 weeks. It serves as a skeleton on which the system is built on. The domain model also stood as a base for the creation of the relational model. </w:t>
      </w:r>
      <w:r w:rsidR="002E0724">
        <w:rPr>
          <w:rFonts w:cstheme="minorHAnsi"/>
          <w:sz w:val="24"/>
          <w:szCs w:val="24"/>
        </w:rPr>
        <w:t>Initially, we wrote down all conceptual classes we considered as crucial for our system, then we connected them based on their relationship and finally we have added the multiplicity (Appendix A).</w:t>
      </w:r>
    </w:p>
    <w:p w14:paraId="16EC319C" w14:textId="5763F7D1" w:rsidR="0014706E" w:rsidRPr="0014706E" w:rsidRDefault="0014706E" w:rsidP="0014706E">
      <w:pPr>
        <w:tabs>
          <w:tab w:val="left" w:pos="720"/>
        </w:tabs>
        <w:spacing w:after="0" w:line="360" w:lineRule="auto"/>
        <w:jc w:val="both"/>
        <w:rPr>
          <w:rFonts w:cstheme="minorHAnsi"/>
          <w:sz w:val="24"/>
          <w:szCs w:val="24"/>
        </w:rPr>
      </w:pPr>
      <w:r>
        <w:rPr>
          <w:rFonts w:cstheme="minorHAnsi"/>
          <w:sz w:val="24"/>
          <w:szCs w:val="24"/>
        </w:rPr>
        <w:tab/>
      </w:r>
      <w:r w:rsidRPr="0014706E">
        <w:rPr>
          <w:rFonts w:cstheme="minorHAnsi"/>
          <w:sz w:val="24"/>
          <w:szCs w:val="24"/>
        </w:rPr>
        <w:t>We also used the domain model to support the clarification of our first core user stories. For example, during sprint 1, the core user stories were “Post an assignment” and “Post a solution”. In this case we looked at the domain model and understood that one user can both be an assignment poster and a solution poster, but at the same time, they cannot solve their own assignment.</w:t>
      </w:r>
    </w:p>
    <w:p w14:paraId="31171201" w14:textId="750C1044" w:rsidR="00FA5C65" w:rsidRPr="00F8792F"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3" w:name="_Toc59268193"/>
      <w:r w:rsidRPr="00F8792F">
        <w:rPr>
          <w:rFonts w:asciiTheme="minorHAnsi" w:hAnsiTheme="minorHAnsi" w:cstheme="minorHAnsi"/>
          <w:b/>
          <w:noProof/>
          <w:color w:val="000000" w:themeColor="text1"/>
          <w:sz w:val="40"/>
          <w:szCs w:val="40"/>
        </w:rPr>
        <w:t>Database design</w:t>
      </w:r>
      <w:bookmarkEnd w:id="3"/>
    </w:p>
    <w:p w14:paraId="6AD8F9EF" w14:textId="55127DBF" w:rsidR="00F61284" w:rsidRPr="00F8792F" w:rsidRDefault="00F61284" w:rsidP="00E60DAB">
      <w:pPr>
        <w:pStyle w:val="Heading2"/>
        <w:numPr>
          <w:ilvl w:val="1"/>
          <w:numId w:val="10"/>
        </w:numPr>
        <w:rPr>
          <w:rFonts w:asciiTheme="minorHAnsi" w:hAnsiTheme="minorHAnsi" w:cstheme="minorHAnsi"/>
          <w:b/>
          <w:bCs/>
          <w:color w:val="auto"/>
          <w:sz w:val="28"/>
          <w:szCs w:val="28"/>
        </w:rPr>
      </w:pPr>
      <w:bookmarkStart w:id="4" w:name="_Toc59268194"/>
      <w:r w:rsidRPr="00F8792F">
        <w:rPr>
          <w:rFonts w:asciiTheme="minorHAnsi" w:hAnsiTheme="minorHAnsi" w:cstheme="minorHAnsi"/>
          <w:b/>
          <w:bCs/>
          <w:color w:val="auto"/>
          <w:sz w:val="28"/>
          <w:szCs w:val="28"/>
        </w:rPr>
        <w:t>Relational Model</w:t>
      </w:r>
      <w:bookmarkEnd w:id="4"/>
    </w:p>
    <w:p w14:paraId="4F3417C8" w14:textId="43EFB3CF" w:rsidR="00581BF9" w:rsidRPr="00F8792F" w:rsidRDefault="00C90391"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r>
      <w:r w:rsidR="00581BF9" w:rsidRPr="00F8792F">
        <w:rPr>
          <w:rFonts w:cstheme="minorHAnsi"/>
          <w:sz w:val="24"/>
          <w:szCs w:val="24"/>
        </w:rPr>
        <w:t>Second step we focused on after domain model was mapping it into the Relational Model. At the beginning of planning, we agreed that we will not be doing comprehensive documentation and diagrams for the project, only if it is necessary. And we felt, that having a relational model will help us setting up the database.</w:t>
      </w:r>
    </w:p>
    <w:p w14:paraId="43A0E0D1" w14:textId="54E66B67" w:rsidR="00581BF9" w:rsidRPr="00F8792F" w:rsidRDefault="00C90391"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r>
      <w:r w:rsidR="00581BF9" w:rsidRPr="00F8792F">
        <w:rPr>
          <w:rFonts w:cstheme="minorHAnsi"/>
          <w:sz w:val="24"/>
          <w:szCs w:val="24"/>
        </w:rPr>
        <w:t>While designing a relational model, we were</w:t>
      </w:r>
      <w:r w:rsidRPr="00F8792F">
        <w:rPr>
          <w:rFonts w:cstheme="minorHAnsi"/>
          <w:sz w:val="24"/>
          <w:szCs w:val="24"/>
        </w:rPr>
        <w:t xml:space="preserve"> </w:t>
      </w:r>
      <w:r w:rsidR="00581BF9" w:rsidRPr="00F8792F">
        <w:rPr>
          <w:rFonts w:cstheme="minorHAnsi"/>
          <w:sz w:val="24"/>
          <w:szCs w:val="24"/>
        </w:rPr>
        <w:t xml:space="preserve">following the Normal Forms by Edgar F. Codd. For example, we applied 1st normal form when we </w:t>
      </w:r>
      <w:r w:rsidRPr="00F8792F">
        <w:rPr>
          <w:rFonts w:cstheme="minorHAnsi"/>
          <w:sz w:val="24"/>
          <w:szCs w:val="24"/>
        </w:rPr>
        <w:t xml:space="preserve">have </w:t>
      </w:r>
      <w:r w:rsidR="00581BF9" w:rsidRPr="00F8792F">
        <w:rPr>
          <w:rFonts w:cstheme="minorHAnsi"/>
          <w:sz w:val="24"/>
          <w:szCs w:val="24"/>
        </w:rPr>
        <w:t xml:space="preserve">split the name for User into two </w:t>
      </w:r>
      <w:r w:rsidRPr="00F8792F">
        <w:rPr>
          <w:rFonts w:cstheme="minorHAnsi"/>
          <w:sz w:val="24"/>
          <w:szCs w:val="24"/>
        </w:rPr>
        <w:t xml:space="preserve">columns – </w:t>
      </w:r>
      <w:proofErr w:type="spellStart"/>
      <w:r w:rsidRPr="00F8792F">
        <w:rPr>
          <w:rFonts w:cstheme="minorHAnsi"/>
          <w:sz w:val="24"/>
          <w:szCs w:val="24"/>
        </w:rPr>
        <w:t>firstName</w:t>
      </w:r>
      <w:proofErr w:type="spellEnd"/>
      <w:r w:rsidRPr="00F8792F">
        <w:rPr>
          <w:rFonts w:cstheme="minorHAnsi"/>
          <w:sz w:val="24"/>
          <w:szCs w:val="24"/>
        </w:rPr>
        <w:t xml:space="preserve"> and </w:t>
      </w:r>
      <w:proofErr w:type="spellStart"/>
      <w:r w:rsidRPr="00F8792F">
        <w:rPr>
          <w:rFonts w:cstheme="minorHAnsi"/>
          <w:sz w:val="24"/>
          <w:szCs w:val="24"/>
        </w:rPr>
        <w:t>lastName</w:t>
      </w:r>
      <w:proofErr w:type="spellEnd"/>
      <w:r w:rsidRPr="00F8792F">
        <w:rPr>
          <w:rFonts w:cstheme="minorHAnsi"/>
          <w:sz w:val="24"/>
          <w:szCs w:val="24"/>
        </w:rPr>
        <w:t xml:space="preserve"> to achieve atomicity. Also, we applied Id column as a primary key of most relations, so all other values depend on the whole key – 2nd normal form.</w:t>
      </w:r>
    </w:p>
    <w:p w14:paraId="26B3378B" w14:textId="0060BD53" w:rsidR="00E74DB8" w:rsidRPr="00F8792F" w:rsidRDefault="00E74DB8"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You can check our Relation Model in Appendix </w:t>
      </w:r>
      <w:r w:rsidR="00332038">
        <w:rPr>
          <w:rFonts w:cstheme="minorHAnsi"/>
          <w:sz w:val="24"/>
          <w:szCs w:val="24"/>
        </w:rPr>
        <w:t>B</w:t>
      </w:r>
      <w:r w:rsidRPr="00F8792F">
        <w:rPr>
          <w:rFonts w:cstheme="minorHAnsi"/>
          <w:sz w:val="24"/>
          <w:szCs w:val="24"/>
        </w:rPr>
        <w:t xml:space="preserve">. This was a first version of it, which includes all tables, even those we did not have time to implement. During process it was also edited due to implementing Identity for Authentication &amp; Authorization, which replaced our User relation. </w:t>
      </w:r>
    </w:p>
    <w:p w14:paraId="31E9E030" w14:textId="74652E0D" w:rsidR="00F2412A" w:rsidRPr="00BA217E" w:rsidRDefault="00D3374B" w:rsidP="00E60DAB">
      <w:pPr>
        <w:pStyle w:val="Heading2"/>
        <w:numPr>
          <w:ilvl w:val="1"/>
          <w:numId w:val="10"/>
        </w:numPr>
        <w:rPr>
          <w:rFonts w:asciiTheme="minorHAnsi" w:hAnsiTheme="minorHAnsi" w:cstheme="minorHAnsi"/>
          <w:b/>
          <w:bCs/>
          <w:color w:val="auto"/>
          <w:sz w:val="28"/>
          <w:szCs w:val="28"/>
        </w:rPr>
      </w:pPr>
      <w:bookmarkStart w:id="5" w:name="_Toc59268195"/>
      <w:r w:rsidRPr="00BA217E">
        <w:rPr>
          <w:rFonts w:asciiTheme="minorHAnsi" w:hAnsiTheme="minorHAnsi" w:cstheme="minorHAnsi"/>
          <w:b/>
          <w:bCs/>
          <w:color w:val="auto"/>
          <w:sz w:val="28"/>
          <w:szCs w:val="28"/>
        </w:rPr>
        <w:lastRenderedPageBreak/>
        <w:t>Object-relational mapping</w:t>
      </w:r>
      <w:bookmarkEnd w:id="5"/>
    </w:p>
    <w:p w14:paraId="68A499B6" w14:textId="63BCC42B"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D3374B" w:rsidRPr="0014706E">
        <w:rPr>
          <w:rFonts w:cstheme="minorHAnsi"/>
          <w:sz w:val="24"/>
          <w:szCs w:val="24"/>
        </w:rPr>
        <w:t xml:space="preserve">Object-relational mapping (ORM) is a programming technique in which a metadata descriptor is used to connect object code to a relational database. </w:t>
      </w:r>
      <w:r w:rsidR="00D3374B" w:rsidRPr="00F8792F">
        <w:rPr>
          <w:rFonts w:cstheme="minorHAnsi"/>
          <w:sz w:val="24"/>
          <w:szCs w:val="24"/>
        </w:rPr>
        <w:t>In other words, the ORM helps to resolve the mismatch between object code and relational database. There are advantages of using ORM:</w:t>
      </w:r>
    </w:p>
    <w:p w14:paraId="042E084B" w14:textId="38FE2314"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Development and maintenance costs are lowered because the conversion of object-to-table and table-to-object is automated</w:t>
      </w:r>
    </w:p>
    <w:p w14:paraId="344D025A" w14:textId="48583875" w:rsidR="00D3374B" w:rsidRPr="00E61074" w:rsidRDefault="00D3374B" w:rsidP="00E60DAB">
      <w:pPr>
        <w:pStyle w:val="ListParagraph"/>
        <w:numPr>
          <w:ilvl w:val="0"/>
          <w:numId w:val="11"/>
        </w:numPr>
        <w:tabs>
          <w:tab w:val="left" w:pos="900"/>
        </w:tabs>
        <w:spacing w:after="0" w:line="360" w:lineRule="auto"/>
        <w:ind w:left="450"/>
        <w:jc w:val="both"/>
        <w:rPr>
          <w:rFonts w:cstheme="minorHAnsi"/>
          <w:sz w:val="24"/>
          <w:szCs w:val="24"/>
        </w:rPr>
      </w:pPr>
      <w:r w:rsidRPr="00E61074">
        <w:rPr>
          <w:rFonts w:cstheme="minorHAnsi"/>
          <w:sz w:val="24"/>
          <w:szCs w:val="24"/>
        </w:rPr>
        <w:t>Less code compared to embedded SQL</w:t>
      </w:r>
    </w:p>
    <w:p w14:paraId="7B7AB099" w14:textId="2CECEE8F" w:rsidR="00D3374B" w:rsidRPr="00F8792F"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F8792F">
        <w:rPr>
          <w:rFonts w:cstheme="minorHAnsi"/>
          <w:sz w:val="24"/>
          <w:szCs w:val="24"/>
        </w:rPr>
        <w:t>Developers can use ORM with a lot of different languages. For C#, one of the most used is Dapper (King of Micro ORM).</w:t>
      </w:r>
      <w:r>
        <w:rPr>
          <w:rFonts w:cstheme="minorHAnsi"/>
          <w:sz w:val="24"/>
          <w:szCs w:val="24"/>
        </w:rPr>
        <w:t xml:space="preserve"> </w:t>
      </w:r>
      <w:sdt>
        <w:sdtPr>
          <w:rPr>
            <w:rFonts w:cstheme="minorHAnsi"/>
            <w:sz w:val="24"/>
            <w:szCs w:val="24"/>
          </w:rPr>
          <w:id w:val="93829955"/>
          <w:citation/>
        </w:sdtPr>
        <w:sdtEndPr/>
        <w:sdtContent>
          <w:r w:rsidR="00D421BB">
            <w:rPr>
              <w:rFonts w:cstheme="minorHAnsi"/>
              <w:sz w:val="24"/>
              <w:szCs w:val="24"/>
            </w:rPr>
            <w:fldChar w:fldCharType="begin"/>
          </w:r>
          <w:r w:rsidR="00D421BB">
            <w:rPr>
              <w:rFonts w:cstheme="minorHAnsi"/>
              <w:sz w:val="24"/>
              <w:szCs w:val="24"/>
            </w:rPr>
            <w:instrText xml:space="preserve"> CITATION Dap \l 1033 </w:instrText>
          </w:r>
          <w:r w:rsidR="00D421BB">
            <w:rPr>
              <w:rFonts w:cstheme="minorHAnsi"/>
              <w:sz w:val="24"/>
              <w:szCs w:val="24"/>
            </w:rPr>
            <w:fldChar w:fldCharType="separate"/>
          </w:r>
          <w:r w:rsidR="00497DA5" w:rsidRPr="00497DA5">
            <w:rPr>
              <w:rFonts w:cstheme="minorHAnsi"/>
              <w:noProof/>
              <w:sz w:val="24"/>
              <w:szCs w:val="24"/>
            </w:rPr>
            <w:t>[1]</w:t>
          </w:r>
          <w:r w:rsidR="00D421BB">
            <w:rPr>
              <w:rFonts w:cstheme="minorHAnsi"/>
              <w:sz w:val="24"/>
              <w:szCs w:val="24"/>
            </w:rPr>
            <w:fldChar w:fldCharType="end"/>
          </w:r>
        </w:sdtContent>
      </w:sdt>
    </w:p>
    <w:p w14:paraId="1DFE24DA" w14:textId="13089BBE" w:rsidR="00710C28" w:rsidRPr="0014706E" w:rsidRDefault="00E61074" w:rsidP="00E74DB8">
      <w:pPr>
        <w:tabs>
          <w:tab w:val="left" w:pos="720"/>
          <w:tab w:val="left" w:pos="900"/>
        </w:tabs>
        <w:spacing w:after="0" w:line="360" w:lineRule="auto"/>
        <w:jc w:val="both"/>
        <w:rPr>
          <w:rFonts w:cstheme="minorHAnsi"/>
          <w:sz w:val="24"/>
          <w:szCs w:val="24"/>
        </w:rPr>
      </w:pPr>
      <w:r>
        <w:rPr>
          <w:rFonts w:cstheme="minorHAnsi"/>
          <w:sz w:val="24"/>
          <w:szCs w:val="24"/>
        </w:rPr>
        <w:tab/>
      </w:r>
      <w:r w:rsidR="00710C28" w:rsidRPr="0014706E">
        <w:rPr>
          <w:rFonts w:cstheme="minorHAnsi"/>
          <w:sz w:val="24"/>
          <w:szCs w:val="24"/>
        </w:rPr>
        <w:t xml:space="preserve">Dapper is </w:t>
      </w:r>
      <w:r w:rsidR="00D2327F" w:rsidRPr="0014706E">
        <w:rPr>
          <w:rFonts w:cstheme="minorHAnsi"/>
          <w:sz w:val="24"/>
          <w:szCs w:val="24"/>
        </w:rPr>
        <w:t>an</w:t>
      </w:r>
      <w:r w:rsidR="00710C28" w:rsidRPr="0014706E">
        <w:rPr>
          <w:rFonts w:cstheme="minorHAnsi"/>
          <w:sz w:val="24"/>
          <w:szCs w:val="24"/>
        </w:rPr>
        <w:t xml:space="preserve"> object mapper for .NET and is responsible for mapping between programming language and database. It works by extending </w:t>
      </w:r>
      <w:proofErr w:type="spellStart"/>
      <w:r w:rsidR="00710C28" w:rsidRPr="0014706E">
        <w:rPr>
          <w:rFonts w:cstheme="minorHAnsi"/>
          <w:sz w:val="24"/>
          <w:szCs w:val="24"/>
        </w:rPr>
        <w:t>IDbConnection</w:t>
      </w:r>
      <w:proofErr w:type="spellEnd"/>
      <w:r w:rsidR="00710C28" w:rsidRPr="0014706E">
        <w:rPr>
          <w:rFonts w:cstheme="minorHAnsi"/>
          <w:sz w:val="24"/>
          <w:szCs w:val="24"/>
        </w:rPr>
        <w:t xml:space="preserve"> class by adding extension methods to query the database. These queries are parameterized, which also prevent from SQL injection attack (more in security chapter). The main advantages of using dapper are its performance, it is lightweight and is working with any database. These are the reason why we also chose dapper as our ORM.</w:t>
      </w:r>
    </w:p>
    <w:p w14:paraId="34D632FF" w14:textId="7694338E" w:rsidR="00817760" w:rsidRPr="00BA217E" w:rsidRDefault="00817760" w:rsidP="00E60DAB">
      <w:pPr>
        <w:pStyle w:val="Heading2"/>
        <w:numPr>
          <w:ilvl w:val="1"/>
          <w:numId w:val="10"/>
        </w:numPr>
        <w:rPr>
          <w:rFonts w:asciiTheme="minorHAnsi" w:hAnsiTheme="minorHAnsi" w:cstheme="minorHAnsi"/>
          <w:b/>
          <w:bCs/>
          <w:color w:val="auto"/>
          <w:sz w:val="28"/>
          <w:szCs w:val="28"/>
        </w:rPr>
      </w:pPr>
      <w:bookmarkStart w:id="6" w:name="_Toc59268196"/>
      <w:r w:rsidRPr="00BA217E">
        <w:rPr>
          <w:rFonts w:asciiTheme="minorHAnsi" w:hAnsiTheme="minorHAnsi" w:cstheme="minorHAnsi"/>
          <w:b/>
          <w:bCs/>
          <w:color w:val="auto"/>
          <w:sz w:val="28"/>
          <w:szCs w:val="28"/>
        </w:rPr>
        <w:t>Database first &amp; Coding first</w:t>
      </w:r>
      <w:bookmarkEnd w:id="6"/>
    </w:p>
    <w:p w14:paraId="2E8AC74C" w14:textId="43040AC0"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When creating a system which is also connected with the database, developers can choose between 2 approaches (at least) – code first and database first.</w:t>
      </w:r>
    </w:p>
    <w:p w14:paraId="10A3F4C0" w14:textId="0D1D3D52"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Code first means that we firstly create entity classes with all their required fields. From this the entity framework creates database with tables according the definition we set in those classes. In simpler words, the database is created when a programmer runs the code</w:t>
      </w:r>
    </w:p>
    <w:p w14:paraId="3FFCC0AC" w14:textId="08B3AB5E" w:rsidR="00D2327F" w:rsidRPr="00F8792F" w:rsidRDefault="00D2327F" w:rsidP="00817760">
      <w:pPr>
        <w:tabs>
          <w:tab w:val="left" w:pos="720"/>
          <w:tab w:val="left" w:pos="900"/>
        </w:tabs>
        <w:spacing w:after="0" w:line="360" w:lineRule="auto"/>
        <w:jc w:val="both"/>
        <w:rPr>
          <w:rFonts w:cstheme="minorHAnsi"/>
          <w:sz w:val="24"/>
          <w:szCs w:val="24"/>
        </w:rPr>
      </w:pPr>
      <w:r w:rsidRPr="00F8792F">
        <w:rPr>
          <w:rFonts w:cstheme="minorHAnsi"/>
          <w:sz w:val="24"/>
          <w:szCs w:val="24"/>
        </w:rPr>
        <w:tab/>
        <w:t xml:space="preserve">In Database first approach, developers firstly create database with tables, which are used to create entity data model. </w:t>
      </w:r>
      <w:r w:rsidR="00C127CB" w:rsidRPr="00F8792F">
        <w:rPr>
          <w:rFonts w:cstheme="minorHAnsi"/>
          <w:sz w:val="24"/>
          <w:szCs w:val="24"/>
        </w:rPr>
        <w:t xml:space="preserve">The main advantage of this approach is mapping and creating keys and relationships between relations. Another advantage can be graphical user interface while creating tables, e. g. in MSSQL Management Studio. </w:t>
      </w:r>
    </w:p>
    <w:p w14:paraId="67CC72F2" w14:textId="57B4AF1D" w:rsidR="0043772E" w:rsidRPr="00F8792F" w:rsidRDefault="00C127CB" w:rsidP="00E74DB8">
      <w:pPr>
        <w:tabs>
          <w:tab w:val="left" w:pos="720"/>
          <w:tab w:val="left" w:pos="900"/>
        </w:tabs>
        <w:spacing w:after="0" w:line="360" w:lineRule="auto"/>
        <w:jc w:val="both"/>
        <w:rPr>
          <w:rFonts w:cstheme="minorHAnsi"/>
          <w:sz w:val="24"/>
          <w:szCs w:val="24"/>
        </w:rPr>
      </w:pPr>
      <w:r w:rsidRPr="00F8792F">
        <w:rPr>
          <w:rFonts w:cstheme="minorHAnsi"/>
          <w:sz w:val="24"/>
          <w:szCs w:val="24"/>
        </w:rPr>
        <w:tab/>
        <w:t>In our project we used both approaches. Since we were using dapper, which only map an existing database, we had to use database first approach, for getting data about Assignment and Solutions from database. By implementing identity for authentication &amp; authorization through individual user accounts provided by MVC we used entity framework. We created tables firstly in code and then by using migration we updated the database. Same logic was applied for inserting new columns into database (</w:t>
      </w:r>
      <w:proofErr w:type="spellStart"/>
      <w:r w:rsidRPr="00F8792F">
        <w:rPr>
          <w:rFonts w:cstheme="minorHAnsi"/>
          <w:sz w:val="24"/>
          <w:szCs w:val="24"/>
        </w:rPr>
        <w:t>firstName</w:t>
      </w:r>
      <w:proofErr w:type="spellEnd"/>
      <w:r w:rsidRPr="00F8792F">
        <w:rPr>
          <w:rFonts w:cstheme="minorHAnsi"/>
          <w:sz w:val="24"/>
          <w:szCs w:val="24"/>
        </w:rPr>
        <w:t xml:space="preserve">, </w:t>
      </w:r>
      <w:proofErr w:type="spellStart"/>
      <w:r w:rsidRPr="00F8792F">
        <w:rPr>
          <w:rFonts w:cstheme="minorHAnsi"/>
          <w:sz w:val="24"/>
          <w:szCs w:val="24"/>
        </w:rPr>
        <w:t>lastName</w:t>
      </w:r>
      <w:proofErr w:type="spellEnd"/>
      <w:r w:rsidRPr="00F8792F">
        <w:rPr>
          <w:rFonts w:cstheme="minorHAnsi"/>
          <w:sz w:val="24"/>
          <w:szCs w:val="24"/>
        </w:rPr>
        <w:t xml:space="preserve">, </w:t>
      </w:r>
      <w:proofErr w:type="spellStart"/>
      <w:r w:rsidRPr="00F8792F">
        <w:rPr>
          <w:rFonts w:cstheme="minorHAnsi"/>
          <w:sz w:val="24"/>
          <w:szCs w:val="24"/>
        </w:rPr>
        <w:t>profilePicture</w:t>
      </w:r>
      <w:proofErr w:type="spellEnd"/>
      <w:r w:rsidRPr="00F8792F">
        <w:rPr>
          <w:rFonts w:cstheme="minorHAnsi"/>
          <w:sz w:val="24"/>
          <w:szCs w:val="24"/>
        </w:rPr>
        <w:t xml:space="preserve"> for User).</w:t>
      </w:r>
    </w:p>
    <w:p w14:paraId="47CC9FDF" w14:textId="60ED2522"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7" w:name="_Toc59268197"/>
      <w:r w:rsidRPr="00F8792F">
        <w:rPr>
          <w:rFonts w:asciiTheme="minorHAnsi" w:hAnsiTheme="minorHAnsi" w:cstheme="minorHAnsi"/>
          <w:b/>
          <w:noProof/>
          <w:color w:val="000000" w:themeColor="text1"/>
          <w:sz w:val="40"/>
          <w:szCs w:val="40"/>
        </w:rPr>
        <w:lastRenderedPageBreak/>
        <w:t>Architecture design</w:t>
      </w:r>
      <w:bookmarkEnd w:id="7"/>
    </w:p>
    <w:p w14:paraId="53BB02B3" w14:textId="754A7CFE" w:rsidR="00F61284" w:rsidRPr="00D421BB" w:rsidRDefault="00F61284" w:rsidP="00E60DAB">
      <w:pPr>
        <w:pStyle w:val="Heading2"/>
        <w:numPr>
          <w:ilvl w:val="1"/>
          <w:numId w:val="10"/>
        </w:numPr>
        <w:rPr>
          <w:rFonts w:asciiTheme="minorHAnsi" w:eastAsia="Times New Roman" w:hAnsiTheme="minorHAnsi" w:cstheme="minorHAnsi"/>
          <w:sz w:val="24"/>
          <w:szCs w:val="24"/>
        </w:rPr>
      </w:pPr>
      <w:r w:rsidRPr="00F8792F">
        <w:rPr>
          <w:rFonts w:asciiTheme="minorHAnsi" w:hAnsiTheme="minorHAnsi" w:cstheme="minorHAnsi"/>
        </w:rPr>
        <w:t xml:space="preserve"> </w:t>
      </w:r>
      <w:bookmarkStart w:id="8" w:name="_Toc59268198"/>
      <w:r w:rsidRPr="00BA217E">
        <w:rPr>
          <w:rFonts w:asciiTheme="minorHAnsi" w:hAnsiTheme="minorHAnsi" w:cstheme="minorHAnsi"/>
          <w:b/>
          <w:bCs/>
          <w:color w:val="auto"/>
          <w:sz w:val="28"/>
          <w:szCs w:val="28"/>
        </w:rPr>
        <w:t>Communication protocols</w:t>
      </w:r>
      <w:bookmarkEnd w:id="8"/>
      <w:r w:rsidRPr="00F8792F">
        <w:rPr>
          <w:rFonts w:asciiTheme="minorHAnsi" w:eastAsia="Times New Roman" w:hAnsiTheme="minorHAnsi" w:cstheme="minorHAnsi"/>
          <w:sz w:val="24"/>
          <w:szCs w:val="24"/>
        </w:rPr>
        <w:t xml:space="preserve"> </w:t>
      </w:r>
    </w:p>
    <w:p w14:paraId="48636E0F" w14:textId="45AA0CBE"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Protocols are sets of rules that must be abided when two devices communicate between each other. They are required, if would not be for their specific format, machines could not communicate. They are incredibly useful because they can authenticate and correct messages or detect errors. With some protocols - for example, the HTTPS (Hypertext transfer Protocol Secure), they serve the purpose of securing systems. </w:t>
      </w:r>
    </w:p>
    <w:p w14:paraId="7EDBECAE" w14:textId="77777777" w:rsidR="00F61284" w:rsidRPr="0014706E" w:rsidRDefault="00F61284" w:rsidP="00D421BB">
      <w:pPr>
        <w:tabs>
          <w:tab w:val="left" w:pos="720"/>
        </w:tabs>
        <w:spacing w:after="0" w:line="360" w:lineRule="auto"/>
        <w:jc w:val="both"/>
        <w:rPr>
          <w:rFonts w:cstheme="minorHAnsi"/>
          <w:sz w:val="24"/>
          <w:szCs w:val="24"/>
        </w:rPr>
      </w:pPr>
      <w:r w:rsidRPr="0014706E">
        <w:rPr>
          <w:rFonts w:cstheme="minorHAnsi"/>
          <w:sz w:val="24"/>
          <w:szCs w:val="24"/>
        </w:rPr>
        <w:t>There are several protocols we directly or indirectly used in our project. The TCP (Transmission control Protocol), IP (Internet Protocol) &amp; forementioned HTTPS are all protocols at the core of the whole internet and it would be extremely hard, even impossible to make a modern distributed system without them.</w:t>
      </w:r>
    </w:p>
    <w:p w14:paraId="5613C167" w14:textId="4259880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TCP is one of the most popular protocols, which is used for communicating across a network. It takes the senders message, divides it into smaller parts (packets) and sends them across the network. The receiver then reassembles the packets together and gets the message. It also makes sure that the receiver got all the packets, in the same sequence, without any duplications or damages. </w:t>
      </w:r>
    </w:p>
    <w:p w14:paraId="4EEF5F5D" w14:textId="4BAEEB0F"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Internet Protocol is usually used together with TCP. Essentially, it is an addressing protocol, for determining a good route based on the IP address the individual packets carry. There are two versions of the IP protocol - IPv4 and IPv6. </w:t>
      </w:r>
    </w:p>
    <w:p w14:paraId="502A4F8C" w14:textId="107C8853"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HTTPS is used for communication on the Internet as we, its users, know it. One is using the client browser and the other is sending the data from the Web server. The data is, as the name suggests, in hypertext format. This part is the same as for HTTP, but the advantage of HTTPS is that it is more secure. It sends the data in an encrypted format, so anyone in the network does not see in plain text your HTTP requests/responses. HTTPS as well as other network protocols has a specific port on which is listens to responses from the network.</w:t>
      </w:r>
    </w:p>
    <w:p w14:paraId="023A82C2" w14:textId="1486A4E2" w:rsidR="00F61284" w:rsidRPr="0014706E" w:rsidRDefault="00D421BB" w:rsidP="00D421BB">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We could have also easily come across the FTP (File Transport Protocol), which is used to send files between a client and web server (or generally between machines), or the SMTP (Simple mail transport Protocol) if we had implemented email-confirmation for the users of our system. </w:t>
      </w:r>
    </w:p>
    <w:p w14:paraId="04B674BA" w14:textId="0D9607B1" w:rsidR="00F61284" w:rsidRPr="00F8792F" w:rsidRDefault="00F61284" w:rsidP="00F61284">
      <w:pPr>
        <w:ind w:left="360"/>
        <w:rPr>
          <w:rFonts w:cstheme="minorHAnsi"/>
        </w:rPr>
      </w:pPr>
    </w:p>
    <w:p w14:paraId="4FB1D6C2" w14:textId="7209B01A" w:rsidR="00F61284" w:rsidRPr="00BA217E" w:rsidRDefault="00F61284" w:rsidP="00E60DAB">
      <w:pPr>
        <w:pStyle w:val="Heading2"/>
        <w:numPr>
          <w:ilvl w:val="1"/>
          <w:numId w:val="10"/>
        </w:numPr>
        <w:rPr>
          <w:rFonts w:asciiTheme="minorHAnsi" w:hAnsiTheme="minorHAnsi" w:cstheme="minorHAnsi"/>
          <w:b/>
          <w:bCs/>
          <w:color w:val="auto"/>
          <w:sz w:val="28"/>
          <w:szCs w:val="28"/>
        </w:rPr>
      </w:pPr>
      <w:bookmarkStart w:id="9" w:name="_Toc59268199"/>
      <w:r w:rsidRPr="00BA217E">
        <w:rPr>
          <w:rFonts w:asciiTheme="minorHAnsi" w:hAnsiTheme="minorHAnsi" w:cstheme="minorHAnsi"/>
          <w:b/>
          <w:bCs/>
          <w:color w:val="auto"/>
          <w:sz w:val="28"/>
          <w:szCs w:val="28"/>
        </w:rPr>
        <w:lastRenderedPageBreak/>
        <w:t>Clients</w:t>
      </w:r>
      <w:bookmarkEnd w:id="9"/>
    </w:p>
    <w:p w14:paraId="3B3AE101" w14:textId="77777777"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0" w:name="_Toc59268200"/>
      <w:r w:rsidRPr="00F30271">
        <w:rPr>
          <w:rFonts w:asciiTheme="minorHAnsi" w:hAnsiTheme="minorHAnsi" w:cstheme="minorHAnsi"/>
          <w:b/>
          <w:bCs/>
          <w:color w:val="auto"/>
          <w:sz w:val="28"/>
          <w:szCs w:val="28"/>
        </w:rPr>
        <w:t>Web Client</w:t>
      </w:r>
      <w:bookmarkEnd w:id="10"/>
    </w:p>
    <w:p w14:paraId="5CD6B51C" w14:textId="77777777" w:rsidR="00F61284" w:rsidRPr="00F8792F" w:rsidRDefault="00F61284" w:rsidP="00F61284">
      <w:pPr>
        <w:rPr>
          <w:rFonts w:cstheme="minorHAnsi"/>
        </w:rPr>
      </w:pPr>
    </w:p>
    <w:p w14:paraId="33EED388" w14:textId="77777777" w:rsidR="00F61284" w:rsidRPr="00B4063F" w:rsidRDefault="00F61284" w:rsidP="00B4063F">
      <w:pPr>
        <w:rPr>
          <w:b/>
          <w:bCs/>
          <w:sz w:val="24"/>
          <w:szCs w:val="24"/>
        </w:rPr>
      </w:pPr>
      <w:r w:rsidRPr="00B4063F">
        <w:rPr>
          <w:b/>
          <w:bCs/>
          <w:sz w:val="24"/>
          <w:szCs w:val="24"/>
        </w:rPr>
        <w:t>Single Page Application and Multi-Page Application</w:t>
      </w:r>
    </w:p>
    <w:p w14:paraId="6C35D282" w14:textId="77777777" w:rsidR="00F61284" w:rsidRPr="00F8792F" w:rsidRDefault="00F61284" w:rsidP="00D421BB">
      <w:pPr>
        <w:spacing w:after="0" w:line="360" w:lineRule="auto"/>
        <w:ind w:firstLine="708"/>
        <w:jc w:val="both"/>
        <w:rPr>
          <w:rFonts w:cstheme="minorHAnsi"/>
          <w:sz w:val="24"/>
          <w:szCs w:val="24"/>
        </w:rPr>
      </w:pPr>
      <w:proofErr w:type="gramStart"/>
      <w:r w:rsidRPr="00F8792F">
        <w:rPr>
          <w:rFonts w:cstheme="minorHAnsi"/>
          <w:sz w:val="24"/>
          <w:szCs w:val="24"/>
        </w:rPr>
        <w:t>In order to</w:t>
      </w:r>
      <w:proofErr w:type="gramEnd"/>
      <w:r w:rsidRPr="00F8792F">
        <w:rPr>
          <w:rFonts w:cstheme="minorHAnsi"/>
          <w:sz w:val="24"/>
          <w:szCs w:val="24"/>
        </w:rPr>
        <w:t xml:space="preserve"> develop a web client, there are multiple choices regarding patterns and architectures that have to be taken into consideration. There are two main approaches, each with its advantages and disadvantages. </w:t>
      </w:r>
    </w:p>
    <w:p w14:paraId="2669D64D" w14:textId="178C8E0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The first one is the Single Page </w:t>
      </w:r>
      <w:r w:rsidR="00D421BB" w:rsidRPr="00F8792F">
        <w:rPr>
          <w:rFonts w:cstheme="minorHAnsi"/>
          <w:sz w:val="24"/>
          <w:szCs w:val="24"/>
        </w:rPr>
        <w:t>Application (</w:t>
      </w:r>
      <w:r w:rsidRPr="00F8792F">
        <w:rPr>
          <w:rFonts w:cstheme="minorHAnsi"/>
          <w:sz w:val="24"/>
          <w:szCs w:val="24"/>
        </w:rPr>
        <w:t>SPA), which is a type of application that works inside the browser and does not require page reloading, as it is built into one page, and loads all the necessary content using JavaScript.</w:t>
      </w:r>
      <w:r w:rsidR="00D421BB">
        <w:rPr>
          <w:rFonts w:cstheme="minorHAnsi"/>
          <w:sz w:val="24"/>
          <w:szCs w:val="24"/>
        </w:rPr>
        <w:t xml:space="preserve"> </w:t>
      </w:r>
      <w:r w:rsidRPr="00F8792F">
        <w:rPr>
          <w:rFonts w:cstheme="minorHAnsi"/>
          <w:sz w:val="24"/>
          <w:szCs w:val="24"/>
        </w:rPr>
        <w:t>The biggest advantage of SPA is responsiveness. It is fast because most of the resources, like HTML, CSS, and Scripts, are only loaded once, at the beginning of the application lifespan. The only information transmitted back and forth is data.</w:t>
      </w:r>
    </w:p>
    <w:p w14:paraId="05C8B1A5" w14:textId="78BBEE8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On the other hand, the second approach is a Multi-Page </w:t>
      </w:r>
      <w:r w:rsidR="00D421BB" w:rsidRPr="00F8792F">
        <w:rPr>
          <w:rFonts w:cstheme="minorHAnsi"/>
          <w:sz w:val="24"/>
          <w:szCs w:val="24"/>
        </w:rPr>
        <w:t>Application (</w:t>
      </w:r>
      <w:r w:rsidRPr="00F8792F">
        <w:rPr>
          <w:rFonts w:cstheme="minorHAnsi"/>
          <w:sz w:val="24"/>
          <w:szCs w:val="24"/>
        </w:rPr>
        <w:t>MPA), it is a more traditional way of web development. Every change made on the application, requests a new page from the server, thus, making it slower than the SPA.</w:t>
      </w:r>
      <w:r w:rsidR="00D421BB">
        <w:rPr>
          <w:rFonts w:cstheme="minorHAnsi"/>
          <w:sz w:val="24"/>
          <w:szCs w:val="24"/>
        </w:rPr>
        <w:t xml:space="preserve"> </w:t>
      </w:r>
      <w:r w:rsidRPr="00F8792F">
        <w:rPr>
          <w:rFonts w:cstheme="minorHAnsi"/>
          <w:sz w:val="24"/>
          <w:szCs w:val="24"/>
        </w:rPr>
        <w:t>The advantage of MPA being an easier search-engine optimization.</w:t>
      </w:r>
    </w:p>
    <w:p w14:paraId="7F53CAF9"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Due to the constraints on our project, we decided to use MVC Multi-Page Application.</w:t>
      </w:r>
    </w:p>
    <w:p w14:paraId="4C9EAFF6" w14:textId="77777777" w:rsidR="00F61284" w:rsidRPr="00B4063F" w:rsidRDefault="00F61284" w:rsidP="00B4063F">
      <w:pPr>
        <w:rPr>
          <w:b/>
          <w:bCs/>
          <w:sz w:val="24"/>
          <w:szCs w:val="24"/>
        </w:rPr>
      </w:pPr>
      <w:r w:rsidRPr="00B4063F">
        <w:rPr>
          <w:b/>
          <w:bCs/>
          <w:sz w:val="24"/>
          <w:szCs w:val="24"/>
        </w:rPr>
        <w:t>MVC</w:t>
      </w:r>
    </w:p>
    <w:p w14:paraId="7ED153CB" w14:textId="234F67A2"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MVC is the </w:t>
      </w:r>
      <w:r w:rsidR="00D421BB" w:rsidRPr="00F8792F">
        <w:rPr>
          <w:rFonts w:cstheme="minorHAnsi"/>
          <w:sz w:val="24"/>
          <w:szCs w:val="24"/>
        </w:rPr>
        <w:t>most used</w:t>
      </w:r>
      <w:r w:rsidRPr="00F8792F">
        <w:rPr>
          <w:rFonts w:cstheme="minorHAnsi"/>
          <w:sz w:val="24"/>
          <w:szCs w:val="24"/>
        </w:rPr>
        <w:t xml:space="preserve"> Multi-Page Application pattern. It stands for Model View Controller, and it is used to achieve separation of concerns by decoupling the user-interface, the data, and the application logic. With this pattern, the requests are routed to a controller, which communicates with the Web API, sending or retrieving data, that is then dynamically rendered using the models and the views.</w:t>
      </w:r>
    </w:p>
    <w:p w14:paraId="3F88945F"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model is a set of classes that have the role of describing the data the application works with. Any code manipulating the data and any business logic should also be contained in the model.</w:t>
      </w:r>
    </w:p>
    <w:p w14:paraId="75B0E3A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view is responsible for presenting the content through the user interface. The Razor view engine is used for the views, to dynamically generate web content on the server. The view should only contain logic related to presenting content.</w:t>
      </w:r>
    </w:p>
    <w:p w14:paraId="1E19F055" w14:textId="0FB37999"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The controller is the one that handles the user interactions and the communication from the user, it also manages the relationship between the Model and the View</w:t>
      </w:r>
      <w:r w:rsidR="00793EEE">
        <w:rPr>
          <w:rFonts w:cstheme="minorHAnsi"/>
          <w:sz w:val="24"/>
          <w:szCs w:val="24"/>
        </w:rPr>
        <w:t>.</w:t>
      </w:r>
    </w:p>
    <w:p w14:paraId="50286159" w14:textId="0D36A809" w:rsidR="00793EEE" w:rsidRDefault="00793EEE" w:rsidP="00793EEE">
      <w:pPr>
        <w:keepNext/>
        <w:spacing w:line="360" w:lineRule="auto"/>
        <w:jc w:val="both"/>
      </w:pPr>
      <w:r w:rsidRPr="00F8792F">
        <w:rPr>
          <w:rFonts w:cstheme="minorHAnsi"/>
          <w:noProof/>
        </w:rPr>
        <w:lastRenderedPageBreak/>
        <w:drawing>
          <wp:inline distT="0" distB="0" distL="0" distR="0" wp14:anchorId="63AC9E10" wp14:editId="4F20D38D">
            <wp:extent cx="17907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9308" t="13159" r="25024" b="40874"/>
                    <a:stretch/>
                  </pic:blipFill>
                  <pic:spPr bwMode="auto">
                    <a:xfrm>
                      <a:off x="0" y="0"/>
                      <a:ext cx="1790700" cy="3067050"/>
                    </a:xfrm>
                    <a:prstGeom prst="rect">
                      <a:avLst/>
                    </a:prstGeom>
                    <a:noFill/>
                    <a:ln>
                      <a:noFill/>
                    </a:ln>
                    <a:extLst>
                      <a:ext uri="{53640926-AAD7-44D8-BBD7-CCE9431645EC}">
                        <a14:shadowObscured xmlns:a14="http://schemas.microsoft.com/office/drawing/2010/main"/>
                      </a:ext>
                    </a:extLst>
                  </pic:spPr>
                </pic:pic>
              </a:graphicData>
            </a:graphic>
          </wp:inline>
        </w:drawing>
      </w:r>
      <w:r w:rsidRPr="00F8792F">
        <w:rPr>
          <w:rFonts w:cstheme="minorHAnsi"/>
          <w:noProof/>
        </w:rPr>
        <w:drawing>
          <wp:inline distT="0" distB="0" distL="0" distR="0" wp14:anchorId="04D91EA4" wp14:editId="187923FE">
            <wp:extent cx="1790065" cy="183360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9308" t="56691" r="25024" b="15818"/>
                    <a:stretch/>
                  </pic:blipFill>
                  <pic:spPr bwMode="auto">
                    <a:xfrm>
                      <a:off x="0" y="0"/>
                      <a:ext cx="1790700" cy="1834252"/>
                    </a:xfrm>
                    <a:prstGeom prst="rect">
                      <a:avLst/>
                    </a:prstGeom>
                    <a:noFill/>
                    <a:ln>
                      <a:noFill/>
                    </a:ln>
                    <a:extLst>
                      <a:ext uri="{53640926-AAD7-44D8-BBD7-CCE9431645EC}">
                        <a14:shadowObscured xmlns:a14="http://schemas.microsoft.com/office/drawing/2010/main"/>
                      </a:ext>
                    </a:extLst>
                  </pic:spPr>
                </pic:pic>
              </a:graphicData>
            </a:graphic>
          </wp:inline>
        </w:drawing>
      </w:r>
    </w:p>
    <w:p w14:paraId="6425BA21" w14:textId="2CEF08BA"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7075CA">
        <w:rPr>
          <w:noProof/>
        </w:rPr>
        <w:t>1</w:t>
      </w:r>
      <w:r>
        <w:fldChar w:fldCharType="end"/>
      </w:r>
      <w:r>
        <w:t xml:space="preserve"> MVC project architecture</w:t>
      </w:r>
    </w:p>
    <w:p w14:paraId="1662683F" w14:textId="77777777" w:rsidR="00F61284" w:rsidRPr="00B4063F" w:rsidRDefault="00F61284" w:rsidP="00B4063F">
      <w:pPr>
        <w:rPr>
          <w:b/>
          <w:bCs/>
          <w:sz w:val="24"/>
          <w:szCs w:val="24"/>
        </w:rPr>
      </w:pPr>
      <w:r w:rsidRPr="00B4063F">
        <w:rPr>
          <w:b/>
          <w:bCs/>
          <w:sz w:val="24"/>
          <w:szCs w:val="24"/>
        </w:rPr>
        <w:t>Implementation</w:t>
      </w:r>
    </w:p>
    <w:p w14:paraId="5845EDB6" w14:textId="7FEB812E"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As you can see in the picture below</w:t>
      </w:r>
      <w:r w:rsidR="00D421BB">
        <w:rPr>
          <w:rFonts w:cstheme="minorHAnsi"/>
          <w:sz w:val="24"/>
          <w:szCs w:val="24"/>
        </w:rPr>
        <w:t xml:space="preserve"> (Figure XXX)</w:t>
      </w:r>
      <w:r w:rsidRPr="00F8792F">
        <w:rPr>
          <w:rFonts w:cstheme="minorHAnsi"/>
          <w:sz w:val="24"/>
          <w:szCs w:val="24"/>
        </w:rPr>
        <w:t xml:space="preserve">, when a user wants to create a new assignment, the button “Post Assignment” redirects him to the “/assignment/create-assignment” route. </w:t>
      </w:r>
    </w:p>
    <w:p w14:paraId="1CAE308A" w14:textId="77777777" w:rsidR="00793EEE" w:rsidRDefault="00F61284" w:rsidP="00793EEE">
      <w:pPr>
        <w:keepNext/>
        <w:spacing w:line="360" w:lineRule="auto"/>
        <w:jc w:val="both"/>
      </w:pPr>
      <w:r w:rsidRPr="00F8792F">
        <w:rPr>
          <w:rFonts w:cstheme="minorHAnsi"/>
          <w:noProof/>
          <w:sz w:val="24"/>
          <w:szCs w:val="24"/>
        </w:rPr>
        <w:drawing>
          <wp:inline distT="0" distB="0" distL="0" distR="0" wp14:anchorId="3E337559" wp14:editId="4E3992F6">
            <wp:extent cx="449580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5800" cy="609600"/>
                    </a:xfrm>
                    <a:prstGeom prst="rect">
                      <a:avLst/>
                    </a:prstGeom>
                    <a:noFill/>
                    <a:ln>
                      <a:noFill/>
                    </a:ln>
                  </pic:spPr>
                </pic:pic>
              </a:graphicData>
            </a:graphic>
          </wp:inline>
        </w:drawing>
      </w:r>
    </w:p>
    <w:p w14:paraId="0DBD3B22" w14:textId="7893E5C8" w:rsidR="00F61284" w:rsidRPr="00F8792F" w:rsidRDefault="00793EEE" w:rsidP="00793EEE">
      <w:pPr>
        <w:pStyle w:val="Caption"/>
        <w:jc w:val="both"/>
        <w:rPr>
          <w:rFonts w:cstheme="minorHAnsi"/>
          <w:sz w:val="24"/>
          <w:szCs w:val="24"/>
        </w:rPr>
      </w:pPr>
      <w:r>
        <w:t xml:space="preserve">Figure </w:t>
      </w:r>
      <w:r>
        <w:fldChar w:fldCharType="begin"/>
      </w:r>
      <w:r>
        <w:instrText xml:space="preserve"> SEQ Figure \* ARABIC </w:instrText>
      </w:r>
      <w:r>
        <w:fldChar w:fldCharType="separate"/>
      </w:r>
      <w:r w:rsidR="007075CA">
        <w:rPr>
          <w:noProof/>
        </w:rPr>
        <w:t>2</w:t>
      </w:r>
      <w:r>
        <w:fldChar w:fldCharType="end"/>
      </w:r>
      <w:r>
        <w:t xml:space="preserve"> Button Post Assignment</w:t>
      </w:r>
    </w:p>
    <w:p w14:paraId="2F923CED" w14:textId="7477E7F5"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That means an </w:t>
      </w:r>
      <w:proofErr w:type="spellStart"/>
      <w:r w:rsidRPr="00F8792F">
        <w:rPr>
          <w:rFonts w:cstheme="minorHAnsi"/>
          <w:sz w:val="24"/>
          <w:szCs w:val="24"/>
        </w:rPr>
        <w:t>HttpGet</w:t>
      </w:r>
      <w:proofErr w:type="spellEnd"/>
      <w:r w:rsidRPr="00F8792F">
        <w:rPr>
          <w:rFonts w:cstheme="minorHAnsi"/>
          <w:sz w:val="24"/>
          <w:szCs w:val="24"/>
        </w:rPr>
        <w:t xml:space="preserve"> request is made to load the new page. When the method is called, before returning the new view, the controller </w:t>
      </w:r>
      <w:r w:rsidR="00D421BB" w:rsidRPr="00F8792F">
        <w:rPr>
          <w:rFonts w:cstheme="minorHAnsi"/>
          <w:sz w:val="24"/>
          <w:szCs w:val="24"/>
        </w:rPr>
        <w:t>must</w:t>
      </w:r>
      <w:r w:rsidRPr="00F8792F">
        <w:rPr>
          <w:rFonts w:cstheme="minorHAnsi"/>
          <w:sz w:val="24"/>
          <w:szCs w:val="24"/>
        </w:rPr>
        <w:t xml:space="preserve"> get all the information needed and pass it to the view.</w:t>
      </w:r>
    </w:p>
    <w:p w14:paraId="18382512"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the controller below, you can see how the “Create Assignment” method makes HTTP requests to the Web API </w:t>
      </w:r>
      <w:proofErr w:type="gramStart"/>
      <w:r w:rsidRPr="00F8792F">
        <w:rPr>
          <w:rFonts w:cstheme="minorHAnsi"/>
          <w:sz w:val="24"/>
          <w:szCs w:val="24"/>
        </w:rPr>
        <w:t>in order to</w:t>
      </w:r>
      <w:proofErr w:type="gramEnd"/>
      <w:r w:rsidRPr="00F8792F">
        <w:rPr>
          <w:rFonts w:cstheme="minorHAnsi"/>
          <w:sz w:val="24"/>
          <w:szCs w:val="24"/>
        </w:rPr>
        <w:t xml:space="preserve"> get all the academic levels and subjects, but also the credits that the user has. After that, we use a </w:t>
      </w:r>
      <w:proofErr w:type="spellStart"/>
      <w:r w:rsidRPr="00F8792F">
        <w:rPr>
          <w:rFonts w:cstheme="minorHAnsi"/>
          <w:sz w:val="24"/>
          <w:szCs w:val="24"/>
        </w:rPr>
        <w:t>ViewBag</w:t>
      </w:r>
      <w:proofErr w:type="spellEnd"/>
      <w:r w:rsidRPr="00F8792F">
        <w:rPr>
          <w:rFonts w:cstheme="minorHAnsi"/>
          <w:sz w:val="24"/>
          <w:szCs w:val="24"/>
        </w:rPr>
        <w:t xml:space="preserve"> to dynamically pass the data to the view.</w:t>
      </w:r>
    </w:p>
    <w:p w14:paraId="76B12844" w14:textId="77777777" w:rsidR="00407405" w:rsidRDefault="00F61284" w:rsidP="00407405">
      <w:pPr>
        <w:keepNext/>
      </w:pPr>
      <w:r w:rsidRPr="00F8792F">
        <w:rPr>
          <w:rFonts w:cstheme="minorHAnsi"/>
          <w:noProof/>
        </w:rPr>
        <w:lastRenderedPageBreak/>
        <w:drawing>
          <wp:inline distT="0" distB="0" distL="0" distR="0" wp14:anchorId="57299AD7" wp14:editId="6814FD17">
            <wp:extent cx="5731510" cy="35058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38457" t="20502" r="38931" b="13972"/>
                    <a:stretch>
                      <a:fillRect/>
                    </a:stretch>
                  </pic:blipFill>
                  <pic:spPr bwMode="auto">
                    <a:xfrm>
                      <a:off x="0" y="0"/>
                      <a:ext cx="5731510" cy="3505835"/>
                    </a:xfrm>
                    <a:prstGeom prst="rect">
                      <a:avLst/>
                    </a:prstGeom>
                    <a:noFill/>
                    <a:ln>
                      <a:noFill/>
                    </a:ln>
                  </pic:spPr>
                </pic:pic>
              </a:graphicData>
            </a:graphic>
          </wp:inline>
        </w:drawing>
      </w:r>
    </w:p>
    <w:p w14:paraId="3CF2D644" w14:textId="48E105C1"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7075CA">
        <w:rPr>
          <w:noProof/>
        </w:rPr>
        <w:t>3</w:t>
      </w:r>
      <w:r>
        <w:fldChar w:fldCharType="end"/>
      </w:r>
      <w:r>
        <w:t xml:space="preserve"> </w:t>
      </w:r>
      <w:proofErr w:type="spellStart"/>
      <w:r>
        <w:t>CreateAssignment</w:t>
      </w:r>
      <w:proofErr w:type="spellEnd"/>
      <w:r>
        <w:t xml:space="preserve"> method in Assignment controller</w:t>
      </w:r>
    </w:p>
    <w:p w14:paraId="2A79301C" w14:textId="155A76F7" w:rsidR="00F61284" w:rsidRPr="00F8792F" w:rsidRDefault="00F61284" w:rsidP="00D720F8">
      <w:pPr>
        <w:spacing w:after="0" w:line="360" w:lineRule="auto"/>
        <w:ind w:firstLine="708"/>
        <w:jc w:val="both"/>
        <w:rPr>
          <w:rFonts w:cstheme="minorHAnsi"/>
        </w:rPr>
      </w:pPr>
      <w:r w:rsidRPr="00F8792F">
        <w:rPr>
          <w:rFonts w:cstheme="minorHAnsi"/>
          <w:sz w:val="24"/>
          <w:szCs w:val="24"/>
        </w:rPr>
        <w:t>In the “</w:t>
      </w:r>
      <w:proofErr w:type="spellStart"/>
      <w:r w:rsidRPr="00F8792F">
        <w:rPr>
          <w:rFonts w:cstheme="minorHAnsi"/>
          <w:sz w:val="24"/>
          <w:szCs w:val="24"/>
        </w:rPr>
        <w:t>CreateAssignment</w:t>
      </w:r>
      <w:proofErr w:type="spellEnd"/>
      <w:r w:rsidRPr="00F8792F">
        <w:rPr>
          <w:rFonts w:cstheme="minorHAnsi"/>
          <w:sz w:val="24"/>
          <w:szCs w:val="24"/>
        </w:rPr>
        <w:t xml:space="preserve">” view, we then get the </w:t>
      </w:r>
      <w:proofErr w:type="spellStart"/>
      <w:r w:rsidRPr="00F8792F">
        <w:rPr>
          <w:rFonts w:cstheme="minorHAnsi"/>
          <w:sz w:val="24"/>
          <w:szCs w:val="24"/>
        </w:rPr>
        <w:t>ViewBag</w:t>
      </w:r>
      <w:proofErr w:type="spellEnd"/>
      <w:r w:rsidRPr="00F8792F">
        <w:rPr>
          <w:rFonts w:cstheme="minorHAnsi"/>
          <w:sz w:val="24"/>
          <w:szCs w:val="24"/>
        </w:rPr>
        <w:t xml:space="preserve"> object with all the data inside. We use a foreach loop to iterate through all the subjects and academic levels and display them as options on the page.</w:t>
      </w:r>
    </w:p>
    <w:p w14:paraId="37DA7793" w14:textId="77777777" w:rsidR="00407405" w:rsidRDefault="00F61284" w:rsidP="00407405">
      <w:pPr>
        <w:keepNext/>
      </w:pPr>
      <w:r w:rsidRPr="00F8792F">
        <w:rPr>
          <w:rFonts w:cstheme="minorHAnsi"/>
          <w:noProof/>
        </w:rPr>
        <w:drawing>
          <wp:inline distT="0" distB="0" distL="0" distR="0" wp14:anchorId="72261D31" wp14:editId="1C4705B1">
            <wp:extent cx="4524375" cy="4133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4133850"/>
                    </a:xfrm>
                    <a:prstGeom prst="rect">
                      <a:avLst/>
                    </a:prstGeom>
                    <a:noFill/>
                    <a:ln>
                      <a:noFill/>
                    </a:ln>
                  </pic:spPr>
                </pic:pic>
              </a:graphicData>
            </a:graphic>
          </wp:inline>
        </w:drawing>
      </w:r>
    </w:p>
    <w:p w14:paraId="06376CA8" w14:textId="167062F1" w:rsidR="00F61284" w:rsidRPr="00F8792F" w:rsidRDefault="00407405" w:rsidP="00407405">
      <w:pPr>
        <w:pStyle w:val="Caption"/>
        <w:rPr>
          <w:rFonts w:cstheme="minorHAnsi"/>
        </w:rPr>
      </w:pPr>
      <w:r>
        <w:t xml:space="preserve">Figure </w:t>
      </w:r>
      <w:r>
        <w:fldChar w:fldCharType="begin"/>
      </w:r>
      <w:r>
        <w:instrText xml:space="preserve"> SEQ Figure \* ARABIC </w:instrText>
      </w:r>
      <w:r>
        <w:fldChar w:fldCharType="separate"/>
      </w:r>
      <w:r w:rsidR="007075CA">
        <w:rPr>
          <w:noProof/>
        </w:rPr>
        <w:t>4</w:t>
      </w:r>
      <w:r>
        <w:fldChar w:fldCharType="end"/>
      </w:r>
      <w:r>
        <w:t xml:space="preserve"> Create assignment view</w:t>
      </w:r>
    </w:p>
    <w:p w14:paraId="17500B47" w14:textId="6376114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lastRenderedPageBreak/>
        <w:t xml:space="preserve">To keep the view clean, with as little logic as possible, and the code overall DRY, we use the ASP.NET validation. In the assignment model class, we specify what fields are required and the length or range where needed. We then use the “asp-validation-for” to create span </w:t>
      </w:r>
      <w:r w:rsidR="00D421BB" w:rsidRPr="00F8792F">
        <w:rPr>
          <w:rFonts w:cstheme="minorHAnsi"/>
          <w:sz w:val="24"/>
          <w:szCs w:val="24"/>
        </w:rPr>
        <w:t>messages when</w:t>
      </w:r>
      <w:r w:rsidRPr="00F8792F">
        <w:rPr>
          <w:rFonts w:cstheme="minorHAnsi"/>
          <w:sz w:val="24"/>
          <w:szCs w:val="24"/>
        </w:rPr>
        <w:t xml:space="preserve"> the requirements are not met. The ASP.NET validation is also a good way of keeping the application responsive.</w:t>
      </w:r>
    </w:p>
    <w:p w14:paraId="74CD56A4" w14:textId="77777777" w:rsidR="00F61284" w:rsidRPr="00B4063F" w:rsidRDefault="00F61284" w:rsidP="00B4063F">
      <w:pPr>
        <w:rPr>
          <w:b/>
          <w:bCs/>
          <w:sz w:val="24"/>
          <w:szCs w:val="24"/>
        </w:rPr>
      </w:pPr>
      <w:r w:rsidRPr="00B4063F">
        <w:rPr>
          <w:b/>
          <w:bCs/>
          <w:sz w:val="24"/>
          <w:szCs w:val="24"/>
        </w:rPr>
        <w:t>Bootstrap</w:t>
      </w:r>
    </w:p>
    <w:p w14:paraId="0481C618" w14:textId="4DFAAFA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Bootstrap is an open-source CSS framework for building web applications. We have used bootstrap in our project because it is easy to use and it saved us a lot of time by using the default Bootstrap classes to style some parts of our application. Due to Bootstrap’s grid system, our web client is also easily </w:t>
      </w:r>
      <w:r w:rsidR="00D421BB" w:rsidRPr="00F8792F">
        <w:rPr>
          <w:rFonts w:cstheme="minorHAnsi"/>
          <w:sz w:val="24"/>
          <w:szCs w:val="24"/>
        </w:rPr>
        <w:t>resizable</w:t>
      </w:r>
      <w:r w:rsidRPr="00F8792F">
        <w:rPr>
          <w:rFonts w:cstheme="minorHAnsi"/>
          <w:sz w:val="24"/>
          <w:szCs w:val="24"/>
        </w:rPr>
        <w:t>.</w:t>
      </w:r>
    </w:p>
    <w:p w14:paraId="01994B95" w14:textId="77777777" w:rsidR="00F61284" w:rsidRPr="00B4063F" w:rsidRDefault="00F61284" w:rsidP="00B4063F">
      <w:pPr>
        <w:rPr>
          <w:b/>
          <w:bCs/>
          <w:sz w:val="24"/>
          <w:szCs w:val="24"/>
        </w:rPr>
      </w:pPr>
      <w:r w:rsidRPr="00B4063F">
        <w:rPr>
          <w:b/>
          <w:bCs/>
          <w:sz w:val="24"/>
          <w:szCs w:val="24"/>
        </w:rPr>
        <w:t>Layouts</w:t>
      </w:r>
    </w:p>
    <w:p w14:paraId="70F543D4"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To provide the user with a consistent experience throughout their usage of the application, we decided to use the layout feature provided by ASP.NET. For each view, we specify which layout should be rendered at the top of the view by using the Layout property. </w:t>
      </w:r>
    </w:p>
    <w:p w14:paraId="0C381EC5"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For example, for almost all our pages we use the “_</w:t>
      </w:r>
      <w:proofErr w:type="spellStart"/>
      <w:r w:rsidRPr="00F8792F">
        <w:rPr>
          <w:rFonts w:cstheme="minorHAnsi"/>
          <w:sz w:val="24"/>
          <w:szCs w:val="24"/>
        </w:rPr>
        <w:t>LayoutWithUserSidebar</w:t>
      </w:r>
      <w:proofErr w:type="spellEnd"/>
      <w:r w:rsidRPr="00F8792F">
        <w:rPr>
          <w:rFonts w:cstheme="minorHAnsi"/>
          <w:sz w:val="24"/>
          <w:szCs w:val="24"/>
        </w:rPr>
        <w:t>” which includes the navigation bar at the top of the page, and the user sidebar on the left side.</w:t>
      </w:r>
    </w:p>
    <w:p w14:paraId="6001293B" w14:textId="77777777" w:rsidR="00F61284" w:rsidRPr="00B4063F" w:rsidRDefault="00F61284" w:rsidP="00B4063F">
      <w:pPr>
        <w:rPr>
          <w:b/>
          <w:bCs/>
          <w:sz w:val="24"/>
          <w:szCs w:val="24"/>
        </w:rPr>
      </w:pPr>
      <w:r w:rsidRPr="00B4063F">
        <w:rPr>
          <w:b/>
          <w:bCs/>
          <w:sz w:val="24"/>
          <w:szCs w:val="24"/>
        </w:rPr>
        <w:t>Partial Views</w:t>
      </w:r>
    </w:p>
    <w:p w14:paraId="2797A915" w14:textId="12AD5ADB"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 xml:space="preserve">In our web application, to avoid code duplication, we use partial views, A partial view is a reusable portion of a web page, it contains HTML </w:t>
      </w:r>
      <w:r w:rsidR="00D421BB" w:rsidRPr="00F8792F">
        <w:rPr>
          <w:rFonts w:cstheme="minorHAnsi"/>
          <w:sz w:val="24"/>
          <w:szCs w:val="24"/>
        </w:rPr>
        <w:t>code,</w:t>
      </w:r>
      <w:r w:rsidRPr="00F8792F">
        <w:rPr>
          <w:rFonts w:cstheme="minorHAnsi"/>
          <w:sz w:val="24"/>
          <w:szCs w:val="24"/>
        </w:rPr>
        <w:t xml:space="preserve"> and it can be used in one or more views or layouts.</w:t>
      </w:r>
    </w:p>
    <w:p w14:paraId="78B5C8C2" w14:textId="0380FBC3"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One of the most important partial views in our application is the “</w:t>
      </w:r>
      <w:proofErr w:type="spellStart"/>
      <w:r w:rsidRPr="00F8792F">
        <w:rPr>
          <w:rFonts w:cstheme="minorHAnsi"/>
          <w:sz w:val="24"/>
          <w:szCs w:val="24"/>
        </w:rPr>
        <w:t>AssignmentCard</w:t>
      </w:r>
      <w:proofErr w:type="spellEnd"/>
      <w:r w:rsidRPr="00F8792F">
        <w:rPr>
          <w:rFonts w:cstheme="minorHAnsi"/>
          <w:sz w:val="24"/>
          <w:szCs w:val="24"/>
        </w:rPr>
        <w:t>”, this view represents a card that contains basic information about an assignment, it is used when displaying a list of multiple assignments. Besides the assignment card, we also use a partial view when displaying complete information about an assignment.</w:t>
      </w:r>
    </w:p>
    <w:p w14:paraId="06470D15" w14:textId="6ECD9CAB" w:rsidR="00F61284" w:rsidRPr="00F8792F" w:rsidRDefault="00F61284" w:rsidP="00F61284">
      <w:pPr>
        <w:rPr>
          <w:rFonts w:cstheme="minorHAnsi"/>
          <w:sz w:val="24"/>
          <w:szCs w:val="24"/>
        </w:rPr>
      </w:pPr>
    </w:p>
    <w:p w14:paraId="102B71C3" w14:textId="1F267504" w:rsidR="00F61284" w:rsidRPr="00F30271" w:rsidRDefault="00F61284" w:rsidP="00E60DAB">
      <w:pPr>
        <w:pStyle w:val="Heading2"/>
        <w:numPr>
          <w:ilvl w:val="2"/>
          <w:numId w:val="10"/>
        </w:numPr>
        <w:rPr>
          <w:rFonts w:asciiTheme="minorHAnsi" w:hAnsiTheme="minorHAnsi" w:cstheme="minorHAnsi"/>
          <w:b/>
          <w:bCs/>
          <w:color w:val="auto"/>
          <w:sz w:val="28"/>
          <w:szCs w:val="28"/>
        </w:rPr>
      </w:pPr>
      <w:bookmarkStart w:id="11" w:name="_Toc59268201"/>
      <w:r w:rsidRPr="00F30271">
        <w:rPr>
          <w:rFonts w:asciiTheme="minorHAnsi" w:hAnsiTheme="minorHAnsi" w:cstheme="minorHAnsi"/>
          <w:b/>
          <w:bCs/>
          <w:color w:val="auto"/>
          <w:sz w:val="28"/>
          <w:szCs w:val="28"/>
        </w:rPr>
        <w:t xml:space="preserve">Desktop </w:t>
      </w:r>
      <w:r w:rsidR="00F30271">
        <w:rPr>
          <w:rFonts w:asciiTheme="minorHAnsi" w:hAnsiTheme="minorHAnsi" w:cstheme="minorHAnsi"/>
          <w:b/>
          <w:bCs/>
          <w:color w:val="auto"/>
          <w:sz w:val="28"/>
          <w:szCs w:val="28"/>
        </w:rPr>
        <w:t>client</w:t>
      </w:r>
      <w:bookmarkEnd w:id="11"/>
    </w:p>
    <w:p w14:paraId="6DB7EE26" w14:textId="77777777" w:rsidR="00F61284" w:rsidRPr="00F8792F" w:rsidRDefault="00F61284" w:rsidP="00D421BB">
      <w:pPr>
        <w:spacing w:after="0" w:line="360" w:lineRule="auto"/>
        <w:ind w:firstLine="708"/>
        <w:jc w:val="both"/>
        <w:rPr>
          <w:rFonts w:cstheme="minorHAnsi"/>
          <w:sz w:val="24"/>
          <w:szCs w:val="24"/>
        </w:rPr>
      </w:pPr>
      <w:r w:rsidRPr="00F8792F">
        <w:rPr>
          <w:rFonts w:cstheme="minorHAnsi"/>
          <w:sz w:val="24"/>
          <w:szCs w:val="24"/>
        </w:rPr>
        <w:t>For the desktop application we have decided to use Windows Presentation Foundation (WPF). In this section we will explain our choice of this option and we will also compare it to Windows forms. Let us start with the WPF first.</w:t>
      </w:r>
    </w:p>
    <w:p w14:paraId="44381D5E"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WPF and Windows forms are both graphical user interfaces used in .Net. The key difference is that WPF is using XAML as markup language, so the programmers can work parallelly with designers. Windows forms are older concept for developing the desktop </w:t>
      </w:r>
      <w:r w:rsidRPr="00F8792F">
        <w:rPr>
          <w:rFonts w:cstheme="minorHAnsi"/>
          <w:sz w:val="24"/>
          <w:szCs w:val="24"/>
        </w:rPr>
        <w:lastRenderedPageBreak/>
        <w:t xml:space="preserve">applications, but on the other hand are easier to use and the learning curve is less. WPF provide better scalability as they are not pixel based instead of Windows forms. Last difference to mention is performance, whereas in WPF are things achieved at faster rate compare to Windows forms. </w:t>
      </w:r>
    </w:p>
    <w:p w14:paraId="37CB78D7"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For our project, we were working with one main window which contained frame with various pages:</w:t>
      </w:r>
    </w:p>
    <w:p w14:paraId="13E793D8"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Login page,</w:t>
      </w:r>
    </w:p>
    <w:p w14:paraId="361F80BD"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Home page (for all assignments, solutions, and users),</w:t>
      </w:r>
    </w:p>
    <w:p w14:paraId="719AA022" w14:textId="77777777" w:rsidR="00F61284" w:rsidRPr="00F8792F" w:rsidRDefault="00F61284" w:rsidP="00E60DAB">
      <w:pPr>
        <w:pStyle w:val="ListParagraph"/>
        <w:numPr>
          <w:ilvl w:val="0"/>
          <w:numId w:val="3"/>
        </w:numPr>
        <w:tabs>
          <w:tab w:val="left" w:pos="720"/>
          <w:tab w:val="left" w:pos="900"/>
        </w:tabs>
        <w:spacing w:after="0" w:line="360" w:lineRule="auto"/>
        <w:jc w:val="both"/>
        <w:rPr>
          <w:rFonts w:cstheme="minorHAnsi"/>
          <w:sz w:val="24"/>
          <w:szCs w:val="24"/>
        </w:rPr>
      </w:pPr>
      <w:r w:rsidRPr="00F8792F">
        <w:rPr>
          <w:rFonts w:cstheme="minorHAnsi"/>
          <w:sz w:val="24"/>
          <w:szCs w:val="24"/>
        </w:rPr>
        <w:t>Update page for assignment.</w:t>
      </w:r>
    </w:p>
    <w:p w14:paraId="53FE3182" w14:textId="77777777"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 xml:space="preserve">Working with pages, instead of creating and closing windows, was more convenient and faster. Each page was designed and created in XAML, where we divided it into columns and rows. Then we chose which component we want to use (button, textbox, </w:t>
      </w:r>
      <w:proofErr w:type="spellStart"/>
      <w:r w:rsidRPr="00F8792F">
        <w:rPr>
          <w:rFonts w:cstheme="minorHAnsi"/>
          <w:sz w:val="24"/>
          <w:szCs w:val="24"/>
        </w:rPr>
        <w:t>textblock</w:t>
      </w:r>
      <w:proofErr w:type="spellEnd"/>
      <w:r w:rsidRPr="00F8792F">
        <w:rPr>
          <w:rFonts w:cstheme="minorHAnsi"/>
          <w:sz w:val="24"/>
          <w:szCs w:val="24"/>
        </w:rPr>
        <w:t xml:space="preserve">…) and placed it into specific row and column. With this we achieved good scalability as well. </w:t>
      </w:r>
    </w:p>
    <w:p w14:paraId="22B5B32E" w14:textId="6FF9167B" w:rsidR="007075CA" w:rsidRDefault="00F61284" w:rsidP="008D2941">
      <w:pPr>
        <w:spacing w:after="0" w:line="360" w:lineRule="auto"/>
        <w:jc w:val="both"/>
        <w:rPr>
          <w:rFonts w:cstheme="minorHAnsi"/>
          <w:sz w:val="24"/>
          <w:szCs w:val="24"/>
        </w:rPr>
      </w:pPr>
      <w:r w:rsidRPr="00F8792F">
        <w:rPr>
          <w:rFonts w:cstheme="minorHAnsi"/>
          <w:sz w:val="24"/>
          <w:szCs w:val="24"/>
        </w:rPr>
        <w:tab/>
        <w:t xml:space="preserve">The </w:t>
      </w:r>
      <w:proofErr w:type="gramStart"/>
      <w:r w:rsidRPr="00F8792F">
        <w:rPr>
          <w:rFonts w:cstheme="minorHAnsi"/>
          <w:sz w:val="24"/>
          <w:szCs w:val="24"/>
        </w:rPr>
        <w:t>main focus</w:t>
      </w:r>
      <w:proofErr w:type="gramEnd"/>
      <w:r w:rsidRPr="00F8792F">
        <w:rPr>
          <w:rFonts w:cstheme="minorHAnsi"/>
          <w:sz w:val="24"/>
          <w:szCs w:val="24"/>
        </w:rPr>
        <w:t xml:space="preserve"> with the WPF was not the design itself, but the connection with API. For this we created </w:t>
      </w:r>
      <w:proofErr w:type="spellStart"/>
      <w:r w:rsidRPr="00F8792F">
        <w:rPr>
          <w:rFonts w:cstheme="minorHAnsi"/>
          <w:sz w:val="24"/>
          <w:szCs w:val="24"/>
        </w:rPr>
        <w:t>ApiCalls</w:t>
      </w:r>
      <w:proofErr w:type="spellEnd"/>
      <w:r w:rsidRPr="00F8792F">
        <w:rPr>
          <w:rFonts w:cstheme="minorHAnsi"/>
          <w:sz w:val="24"/>
          <w:szCs w:val="24"/>
        </w:rPr>
        <w:t xml:space="preserve"> folder with classes for each model. Those were communicating with the API through the </w:t>
      </w:r>
      <w:proofErr w:type="spellStart"/>
      <w:r w:rsidRPr="00F8792F">
        <w:rPr>
          <w:rFonts w:cstheme="minorHAnsi"/>
          <w:sz w:val="24"/>
          <w:szCs w:val="24"/>
        </w:rPr>
        <w:t>HttpClient</w:t>
      </w:r>
      <w:proofErr w:type="spellEnd"/>
      <w:r w:rsidRPr="00F8792F">
        <w:rPr>
          <w:rFonts w:cstheme="minorHAnsi"/>
          <w:sz w:val="24"/>
          <w:szCs w:val="24"/>
        </w:rPr>
        <w:t xml:space="preserve"> and provided us with the result it </w:t>
      </w:r>
      <w:r w:rsidR="008D2941">
        <w:rPr>
          <w:rFonts w:cstheme="minorHAnsi"/>
          <w:sz w:val="24"/>
          <w:szCs w:val="24"/>
        </w:rPr>
        <w:t xml:space="preserve">has </w:t>
      </w:r>
      <w:r w:rsidRPr="00F8792F">
        <w:rPr>
          <w:rFonts w:cstheme="minorHAnsi"/>
          <w:sz w:val="24"/>
          <w:szCs w:val="24"/>
        </w:rPr>
        <w:t>received.</w:t>
      </w:r>
      <w:r w:rsidR="008D2941">
        <w:rPr>
          <w:rFonts w:cstheme="minorHAnsi"/>
          <w:sz w:val="24"/>
          <w:szCs w:val="24"/>
        </w:rPr>
        <w:t xml:space="preserve"> </w:t>
      </w:r>
      <w:r w:rsidRPr="00F8792F">
        <w:rPr>
          <w:rFonts w:cstheme="minorHAnsi"/>
          <w:sz w:val="24"/>
          <w:szCs w:val="24"/>
        </w:rPr>
        <w:t>Like this we could get all assignments or users from the database, update them, or do other operations. One struggle we had, was to implement authorization. As we mentioned before, this desktop application was supposed to be used only by moderators or admins. We dealt with it by creating a bearer token when a user pressed login button, sending his username and password to API where it was checked in the database</w:t>
      </w:r>
      <w:r w:rsidR="007075CA">
        <w:rPr>
          <w:rFonts w:cstheme="minorHAnsi"/>
          <w:sz w:val="24"/>
          <w:szCs w:val="24"/>
        </w:rPr>
        <w:t xml:space="preserve"> (Figure XXX)</w:t>
      </w:r>
      <w:r w:rsidRPr="00F8792F">
        <w:rPr>
          <w:rFonts w:cstheme="minorHAnsi"/>
          <w:sz w:val="24"/>
          <w:szCs w:val="24"/>
        </w:rPr>
        <w:t>.</w:t>
      </w:r>
    </w:p>
    <w:p w14:paraId="1FDC6EB1" w14:textId="77777777" w:rsidR="007075CA" w:rsidRDefault="007075CA" w:rsidP="007075CA">
      <w:pPr>
        <w:keepNext/>
        <w:spacing w:after="0" w:line="360" w:lineRule="auto"/>
        <w:jc w:val="both"/>
      </w:pPr>
      <w:r w:rsidRPr="007075CA">
        <w:rPr>
          <w:rFonts w:cstheme="minorHAnsi"/>
          <w:noProof/>
          <w:sz w:val="24"/>
          <w:szCs w:val="24"/>
        </w:rPr>
        <w:drawing>
          <wp:inline distT="0" distB="0" distL="0" distR="0" wp14:anchorId="526A5E5A" wp14:editId="68E64F82">
            <wp:extent cx="5731510" cy="1271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71905"/>
                    </a:xfrm>
                    <a:prstGeom prst="rect">
                      <a:avLst/>
                    </a:prstGeom>
                  </pic:spPr>
                </pic:pic>
              </a:graphicData>
            </a:graphic>
          </wp:inline>
        </w:drawing>
      </w:r>
    </w:p>
    <w:p w14:paraId="668F4DD2" w14:textId="4FAB617C" w:rsidR="007075CA" w:rsidRDefault="007075CA" w:rsidP="007075CA">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xml:space="preserve"> Method for creating bearer token</w:t>
      </w:r>
    </w:p>
    <w:p w14:paraId="59BE3D7D" w14:textId="096FC4C5" w:rsidR="00F61284" w:rsidRDefault="00F61284" w:rsidP="008D2941">
      <w:pPr>
        <w:spacing w:after="0" w:line="360" w:lineRule="auto"/>
        <w:jc w:val="both"/>
        <w:rPr>
          <w:rFonts w:cstheme="minorHAnsi"/>
          <w:sz w:val="24"/>
          <w:szCs w:val="24"/>
        </w:rPr>
      </w:pPr>
      <w:r w:rsidRPr="00F8792F">
        <w:rPr>
          <w:rFonts w:cstheme="minorHAnsi"/>
          <w:sz w:val="24"/>
          <w:szCs w:val="24"/>
        </w:rPr>
        <w:t xml:space="preserve"> To achieve higher security, all API calls moderator could use, were checking, if the user who is trying to call them is really moderator. Therefore, for the </w:t>
      </w:r>
      <w:proofErr w:type="spellStart"/>
      <w:r w:rsidRPr="00F8792F">
        <w:rPr>
          <w:rFonts w:cstheme="minorHAnsi"/>
          <w:sz w:val="24"/>
          <w:szCs w:val="24"/>
        </w:rPr>
        <w:t>HttpClient</w:t>
      </w:r>
      <w:proofErr w:type="spellEnd"/>
      <w:r w:rsidRPr="00F8792F">
        <w:rPr>
          <w:rFonts w:cstheme="minorHAnsi"/>
          <w:sz w:val="24"/>
          <w:szCs w:val="24"/>
        </w:rPr>
        <w:t xml:space="preserve"> we set the Authorization as request header with his bearer token</w:t>
      </w:r>
      <w:r w:rsidR="007075CA">
        <w:rPr>
          <w:rFonts w:cstheme="minorHAnsi"/>
          <w:sz w:val="24"/>
          <w:szCs w:val="24"/>
        </w:rPr>
        <w:t xml:space="preserve"> (Figure XXX)</w:t>
      </w:r>
      <w:r w:rsidRPr="00F8792F">
        <w:rPr>
          <w:rFonts w:cstheme="minorHAnsi"/>
          <w:sz w:val="24"/>
          <w:szCs w:val="24"/>
        </w:rPr>
        <w:t xml:space="preserve">. </w:t>
      </w:r>
    </w:p>
    <w:p w14:paraId="1DF376EB" w14:textId="77777777" w:rsidR="007075CA" w:rsidRDefault="007075CA" w:rsidP="007075CA">
      <w:pPr>
        <w:keepNext/>
        <w:spacing w:after="0" w:line="360" w:lineRule="auto"/>
        <w:jc w:val="both"/>
      </w:pPr>
      <w:r w:rsidRPr="006D774B">
        <w:rPr>
          <w:rFonts w:cstheme="minorHAnsi"/>
          <w:noProof/>
          <w:sz w:val="24"/>
          <w:szCs w:val="24"/>
        </w:rPr>
        <w:lastRenderedPageBreak/>
        <w:drawing>
          <wp:inline distT="0" distB="0" distL="0" distR="0" wp14:anchorId="4406C3CC" wp14:editId="7F44EF7A">
            <wp:extent cx="5731510" cy="20364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36445"/>
                    </a:xfrm>
                    <a:prstGeom prst="rect">
                      <a:avLst/>
                    </a:prstGeom>
                  </pic:spPr>
                </pic:pic>
              </a:graphicData>
            </a:graphic>
          </wp:inline>
        </w:drawing>
      </w:r>
    </w:p>
    <w:p w14:paraId="26E324D8" w14:textId="1190DF53" w:rsidR="007075CA" w:rsidRPr="00F8792F" w:rsidRDefault="007075CA" w:rsidP="007075CA">
      <w:pPr>
        <w:pStyle w:val="Caption"/>
        <w:jc w:val="both"/>
        <w:rPr>
          <w:rFonts w:cstheme="minorHAnsi"/>
          <w:sz w:val="24"/>
          <w:szCs w:val="24"/>
        </w:rPr>
      </w:pPr>
      <w:r>
        <w:t xml:space="preserve">Figure </w:t>
      </w:r>
      <w:r>
        <w:fldChar w:fldCharType="begin"/>
      </w:r>
      <w:r>
        <w:instrText xml:space="preserve"> SEQ Figure \* ARABIC </w:instrText>
      </w:r>
      <w:r>
        <w:fldChar w:fldCharType="separate"/>
      </w:r>
      <w:r>
        <w:rPr>
          <w:noProof/>
        </w:rPr>
        <w:t>6</w:t>
      </w:r>
      <w:r>
        <w:fldChar w:fldCharType="end"/>
      </w:r>
      <w:r>
        <w:t xml:space="preserve"> Communication with API</w:t>
      </w:r>
    </w:p>
    <w:p w14:paraId="7249C883" w14:textId="05A0608A" w:rsidR="00F61284" w:rsidRPr="00F8792F" w:rsidRDefault="00F61284" w:rsidP="0014706E">
      <w:pPr>
        <w:spacing w:after="0" w:line="360" w:lineRule="auto"/>
        <w:jc w:val="both"/>
        <w:rPr>
          <w:rFonts w:cstheme="minorHAnsi"/>
          <w:sz w:val="24"/>
          <w:szCs w:val="24"/>
        </w:rPr>
      </w:pPr>
      <w:r w:rsidRPr="00F8792F">
        <w:rPr>
          <w:rFonts w:cstheme="minorHAnsi"/>
          <w:sz w:val="24"/>
          <w:szCs w:val="24"/>
        </w:rPr>
        <w:tab/>
        <w:t>To display information about assignments and users we used DataGrid component. We used one DataGrid for both to achieve better readability and maintainability, the data just were overridden. Same goes with some buttons and text blocks. Thanks to using WPF, we could also apply different styles for components – rounded corners for buttons, background color and hover color</w:t>
      </w:r>
      <w:r w:rsidR="006D774B">
        <w:rPr>
          <w:rFonts w:cstheme="minorHAnsi"/>
          <w:sz w:val="24"/>
          <w:szCs w:val="24"/>
        </w:rPr>
        <w:t xml:space="preserve"> (Figure XXX)</w:t>
      </w:r>
      <w:r w:rsidRPr="00F8792F">
        <w:rPr>
          <w:rFonts w:cstheme="minorHAnsi"/>
          <w:sz w:val="24"/>
          <w:szCs w:val="24"/>
        </w:rPr>
        <w:t xml:space="preserve">. </w:t>
      </w:r>
    </w:p>
    <w:p w14:paraId="4AF96AB0" w14:textId="77777777" w:rsidR="006D774B" w:rsidRDefault="006D774B" w:rsidP="006D774B">
      <w:pPr>
        <w:keepNext/>
      </w:pPr>
      <w:r w:rsidRPr="006D774B">
        <w:rPr>
          <w:rFonts w:cstheme="minorHAnsi"/>
          <w:noProof/>
          <w:sz w:val="24"/>
          <w:szCs w:val="24"/>
        </w:rPr>
        <w:drawing>
          <wp:inline distT="0" distB="0" distL="0" distR="0" wp14:anchorId="741DB1DC" wp14:editId="35519E47">
            <wp:extent cx="5731510" cy="2057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57400"/>
                    </a:xfrm>
                    <a:prstGeom prst="rect">
                      <a:avLst/>
                    </a:prstGeom>
                  </pic:spPr>
                </pic:pic>
              </a:graphicData>
            </a:graphic>
          </wp:inline>
        </w:drawing>
      </w:r>
    </w:p>
    <w:p w14:paraId="6100353E" w14:textId="2CE898FC" w:rsidR="00F61284" w:rsidRPr="00F8792F" w:rsidRDefault="006D774B" w:rsidP="006D774B">
      <w:pPr>
        <w:pStyle w:val="Caption"/>
        <w:rPr>
          <w:rFonts w:cstheme="minorHAnsi"/>
          <w:sz w:val="24"/>
          <w:szCs w:val="24"/>
        </w:rPr>
      </w:pPr>
      <w:r>
        <w:t xml:space="preserve">Figure </w:t>
      </w:r>
      <w:r>
        <w:fldChar w:fldCharType="begin"/>
      </w:r>
      <w:r>
        <w:instrText xml:space="preserve"> SEQ Figure \* ARABIC </w:instrText>
      </w:r>
      <w:r>
        <w:fldChar w:fldCharType="separate"/>
      </w:r>
      <w:r w:rsidR="007075CA">
        <w:rPr>
          <w:noProof/>
        </w:rPr>
        <w:t>7</w:t>
      </w:r>
      <w:r>
        <w:fldChar w:fldCharType="end"/>
      </w:r>
      <w:r>
        <w:t xml:space="preserve"> Applying styles for sign out button</w:t>
      </w:r>
    </w:p>
    <w:p w14:paraId="75F13602" w14:textId="77777777" w:rsidR="00F61284" w:rsidRPr="00F8792F" w:rsidRDefault="00F61284" w:rsidP="00F61284">
      <w:pPr>
        <w:rPr>
          <w:rFonts w:cstheme="minorHAnsi"/>
        </w:rPr>
      </w:pPr>
    </w:p>
    <w:p w14:paraId="1F23ABE7" w14:textId="2A56FCC4"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2" w:name="_Toc59268202"/>
      <w:r w:rsidRPr="00F8792F">
        <w:rPr>
          <w:rFonts w:asciiTheme="minorHAnsi" w:hAnsiTheme="minorHAnsi" w:cstheme="minorHAnsi"/>
          <w:b/>
          <w:noProof/>
          <w:color w:val="000000" w:themeColor="text1"/>
          <w:sz w:val="40"/>
          <w:szCs w:val="40"/>
        </w:rPr>
        <w:t>Security</w:t>
      </w:r>
      <w:bookmarkEnd w:id="12"/>
    </w:p>
    <w:p w14:paraId="662BBE12" w14:textId="75220F25" w:rsidR="00085DDD" w:rsidRPr="00F8792F" w:rsidRDefault="00085DDD" w:rsidP="00E60DAB">
      <w:pPr>
        <w:pStyle w:val="ListParagraph"/>
        <w:numPr>
          <w:ilvl w:val="0"/>
          <w:numId w:val="2"/>
        </w:numPr>
        <w:tabs>
          <w:tab w:val="left" w:pos="1080"/>
        </w:tabs>
        <w:spacing w:after="0" w:line="360" w:lineRule="auto"/>
        <w:jc w:val="both"/>
        <w:rPr>
          <w:rFonts w:cstheme="minorHAnsi"/>
        </w:rPr>
      </w:pPr>
      <w:r w:rsidRPr="00F8792F">
        <w:rPr>
          <w:rFonts w:cstheme="minorHAnsi"/>
        </w:rPr>
        <w:t>encryption</w:t>
      </w:r>
    </w:p>
    <w:p w14:paraId="158B606A" w14:textId="6B046F85" w:rsidR="00FA5C65" w:rsidRDefault="00FA7FE9"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3" w:name="_Toc59268203"/>
      <w:r>
        <w:rPr>
          <w:rFonts w:asciiTheme="minorHAnsi" w:hAnsiTheme="minorHAnsi" w:cstheme="minorHAnsi"/>
          <w:b/>
          <w:noProof/>
          <w:color w:val="000000" w:themeColor="text1"/>
          <w:sz w:val="40"/>
          <w:szCs w:val="40"/>
        </w:rPr>
        <w:t>C</w:t>
      </w:r>
      <w:r w:rsidR="00FA5C65" w:rsidRPr="00F8792F">
        <w:rPr>
          <w:rFonts w:asciiTheme="minorHAnsi" w:hAnsiTheme="minorHAnsi" w:cstheme="minorHAnsi"/>
          <w:b/>
          <w:noProof/>
          <w:color w:val="000000" w:themeColor="text1"/>
          <w:sz w:val="40"/>
          <w:szCs w:val="40"/>
        </w:rPr>
        <w:t>oncurrency</w:t>
      </w:r>
      <w:bookmarkEnd w:id="13"/>
    </w:p>
    <w:p w14:paraId="243741A2" w14:textId="10A11F36"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Concurrency generally is the programs ability to be executed parallelly. This can be encountered for example on the Internet, where two users use the same website at the same time. Concurrent usage of shared resources can lead to different multi-user problems or conflicts, which we tried to took care of.</w:t>
      </w:r>
    </w:p>
    <w:p w14:paraId="514F7652" w14:textId="3AB06367" w:rsidR="00FA7FE9" w:rsidRPr="00FA7FE9" w:rsidRDefault="00FA7FE9" w:rsidP="009B0F24">
      <w:pPr>
        <w:pStyle w:val="Heading2"/>
        <w:numPr>
          <w:ilvl w:val="1"/>
          <w:numId w:val="10"/>
        </w:numPr>
        <w:spacing w:line="360" w:lineRule="auto"/>
        <w:jc w:val="both"/>
        <w:rPr>
          <w:rFonts w:cstheme="minorHAnsi"/>
          <w:sz w:val="24"/>
          <w:szCs w:val="24"/>
        </w:rPr>
      </w:pPr>
      <w:r w:rsidRPr="00FA7FE9">
        <w:rPr>
          <w:rFonts w:asciiTheme="minorHAnsi" w:hAnsiTheme="minorHAnsi" w:cstheme="minorHAnsi"/>
          <w:b/>
          <w:bCs/>
          <w:color w:val="auto"/>
          <w:sz w:val="28"/>
          <w:szCs w:val="28"/>
        </w:rPr>
        <w:lastRenderedPageBreak/>
        <w:t>Optimistic vs. pessimistic</w:t>
      </w:r>
    </w:p>
    <w:p w14:paraId="2D4FFEC1" w14:textId="77777777" w:rsidR="00090B1E" w:rsidRPr="00090B1E" w:rsidRDefault="00FA7FE9" w:rsidP="00090B1E">
      <w:pPr>
        <w:tabs>
          <w:tab w:val="left" w:pos="720"/>
        </w:tabs>
        <w:spacing w:after="0" w:line="360" w:lineRule="auto"/>
        <w:jc w:val="both"/>
        <w:rPr>
          <w:rFonts w:cstheme="minorHAnsi"/>
          <w:sz w:val="24"/>
          <w:szCs w:val="24"/>
        </w:rPr>
      </w:pPr>
      <w:r>
        <w:rPr>
          <w:rFonts w:cstheme="minorHAnsi"/>
          <w:sz w:val="24"/>
          <w:szCs w:val="24"/>
        </w:rPr>
        <w:tab/>
      </w:r>
      <w:r w:rsidR="00090B1E" w:rsidRPr="00090B1E">
        <w:rPr>
          <w:rFonts w:cstheme="minorHAnsi"/>
          <w:sz w:val="24"/>
          <w:szCs w:val="24"/>
        </w:rPr>
        <w:t>There are two approaches to resolve concurrency conflicts: optimistic and pessimistic. Pessimistic concurrency assumes that the conflicts are going to happen, and often. We thus lock the database, making sure no one will interfere and create a conflict. This of course means that during this lock period, no one will be able to access the database until it is unlocked, which limits the user greatly.</w:t>
      </w:r>
    </w:p>
    <w:p w14:paraId="4DE572BF" w14:textId="6921F90A" w:rsidR="00090B1E" w:rsidRPr="00090B1E" w:rsidRDefault="00090B1E" w:rsidP="00090B1E">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 xml:space="preserve">Optimistic on the other hand assumes that conflicts will not happen. The user is let to do what he desires and if he unknowingly creates conflicts, they are resolved afterwards. It does not limit the users in any way, which means it is the best solution for systems with relatively low possibility of conflicts. Also, compared to the pessimistic approach it is often easier to implement. Each approach has its shortcomings. </w:t>
      </w:r>
    </w:p>
    <w:p w14:paraId="57FCC425" w14:textId="694BA72F" w:rsidR="00FA7FE9" w:rsidRDefault="00090B1E" w:rsidP="00FA7FE9">
      <w:pPr>
        <w:tabs>
          <w:tab w:val="left" w:pos="720"/>
        </w:tabs>
        <w:spacing w:after="0" w:line="360" w:lineRule="auto"/>
        <w:jc w:val="both"/>
        <w:rPr>
          <w:rFonts w:cstheme="minorHAnsi"/>
          <w:sz w:val="24"/>
          <w:szCs w:val="24"/>
        </w:rPr>
      </w:pPr>
      <w:r>
        <w:rPr>
          <w:rFonts w:cstheme="minorHAnsi"/>
          <w:sz w:val="24"/>
          <w:szCs w:val="24"/>
        </w:rPr>
        <w:tab/>
      </w:r>
      <w:r w:rsidRPr="00090B1E">
        <w:rPr>
          <w:rFonts w:cstheme="minorHAnsi"/>
          <w:sz w:val="24"/>
          <w:szCs w:val="24"/>
        </w:rPr>
        <w:t>Pessimistic can run into 'deadlocks' - a state when each resource waits on the other to make some progress, waiting indefinitely. This can lead to the system not responding and being stuck at the same point. Optimistic on the other hand can resolve into '</w:t>
      </w:r>
      <w:proofErr w:type="spellStart"/>
      <w:r w:rsidRPr="00090B1E">
        <w:rPr>
          <w:rFonts w:cstheme="minorHAnsi"/>
          <w:sz w:val="24"/>
          <w:szCs w:val="24"/>
        </w:rPr>
        <w:t>livelocks</w:t>
      </w:r>
      <w:proofErr w:type="spellEnd"/>
      <w:r w:rsidRPr="00090B1E">
        <w:rPr>
          <w:rFonts w:cstheme="minorHAnsi"/>
          <w:sz w:val="24"/>
          <w:szCs w:val="24"/>
        </w:rPr>
        <w:t xml:space="preserve">' - states like deadlocks, but where each resource is constantly changing its state in relation to others, but without any progress. A good example of a real-life </w:t>
      </w:r>
      <w:proofErr w:type="spellStart"/>
      <w:r w:rsidRPr="00090B1E">
        <w:rPr>
          <w:rFonts w:cstheme="minorHAnsi"/>
          <w:sz w:val="24"/>
          <w:szCs w:val="24"/>
        </w:rPr>
        <w:t>livelock</w:t>
      </w:r>
      <w:proofErr w:type="spellEnd"/>
      <w:r w:rsidRPr="00090B1E">
        <w:rPr>
          <w:rFonts w:cstheme="minorHAnsi"/>
          <w:sz w:val="24"/>
          <w:szCs w:val="24"/>
        </w:rPr>
        <w:t xml:space="preserve"> would be when someone comes across a person in a narrow corridor. They both politely try to move aside for the other person but end up going back and forth the same way, without any progress</w:t>
      </w:r>
      <w:r w:rsidR="00FA7FE9" w:rsidRPr="00FA7FE9">
        <w:rPr>
          <w:rFonts w:cstheme="minorHAnsi"/>
          <w:sz w:val="24"/>
          <w:szCs w:val="24"/>
        </w:rPr>
        <w:t>.</w:t>
      </w:r>
    </w:p>
    <w:p w14:paraId="16599B3B" w14:textId="77777777" w:rsidR="003551C4" w:rsidRPr="00FA7FE9" w:rsidRDefault="003551C4" w:rsidP="00FA7FE9">
      <w:pPr>
        <w:tabs>
          <w:tab w:val="left" w:pos="720"/>
        </w:tabs>
        <w:spacing w:after="0" w:line="360" w:lineRule="auto"/>
        <w:jc w:val="both"/>
        <w:rPr>
          <w:rFonts w:cstheme="minorHAnsi"/>
          <w:sz w:val="24"/>
          <w:szCs w:val="24"/>
        </w:rPr>
      </w:pPr>
    </w:p>
    <w:p w14:paraId="197B3601" w14:textId="1EDAEA56" w:rsidR="00FA7FE9" w:rsidRPr="00FA7FE9" w:rsidRDefault="00FA7FE9" w:rsidP="008712B4">
      <w:pPr>
        <w:pStyle w:val="Heading2"/>
        <w:numPr>
          <w:ilvl w:val="1"/>
          <w:numId w:val="10"/>
        </w:numPr>
        <w:tabs>
          <w:tab w:val="left" w:pos="720"/>
        </w:tabs>
        <w:spacing w:line="360" w:lineRule="auto"/>
        <w:jc w:val="both"/>
        <w:rPr>
          <w:rFonts w:cstheme="minorHAnsi"/>
          <w:sz w:val="24"/>
          <w:szCs w:val="24"/>
        </w:rPr>
      </w:pPr>
      <w:r w:rsidRPr="00FA7FE9">
        <w:rPr>
          <w:rFonts w:asciiTheme="minorHAnsi" w:hAnsiTheme="minorHAnsi" w:cstheme="minorHAnsi"/>
          <w:b/>
          <w:bCs/>
          <w:color w:val="auto"/>
          <w:sz w:val="28"/>
          <w:szCs w:val="28"/>
        </w:rPr>
        <w:t>Transactions</w:t>
      </w:r>
    </w:p>
    <w:p w14:paraId="617394D7" w14:textId="0990753B" w:rsidR="003551C4" w:rsidRPr="003551C4" w:rsidRDefault="00FA7FE9" w:rsidP="003551C4">
      <w:pPr>
        <w:tabs>
          <w:tab w:val="left" w:pos="720"/>
        </w:tabs>
        <w:spacing w:after="0" w:line="360" w:lineRule="auto"/>
        <w:jc w:val="both"/>
        <w:rPr>
          <w:rFonts w:cstheme="minorHAnsi"/>
          <w:sz w:val="24"/>
          <w:szCs w:val="24"/>
        </w:rPr>
      </w:pPr>
      <w:r>
        <w:rPr>
          <w:rFonts w:cstheme="minorHAnsi"/>
          <w:sz w:val="24"/>
          <w:szCs w:val="24"/>
        </w:rPr>
        <w:tab/>
      </w:r>
      <w:r w:rsidR="003551C4" w:rsidRPr="003551C4">
        <w:rPr>
          <w:rFonts w:cstheme="minorHAnsi"/>
          <w:sz w:val="24"/>
          <w:szCs w:val="24"/>
        </w:rPr>
        <w:t>Transactions are a single unit of various tasks/queries that gets executed. Each task gets executed individually and based on the outcomes, the transaction results in a success (every task was successful) or a failure (at least one task failed). A database transaction should always be ACID - atomic, consistent, isolated &amp; durable. They are often the basis for pessimistic concurrency control, although they can be part of optimistic concurrency as well.</w:t>
      </w:r>
    </w:p>
    <w:p w14:paraId="2A21E468" w14:textId="05EE02C6" w:rsidR="003551C4" w:rsidRPr="003551C4"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 xml:space="preserve">At several places in the code, we tend to use transactions instead of plain Dapper queries. The reason is simple - performance. This means that transactions are used not only to batch SQL queries together which either succeed or are rollbacked, but they are also executed faster, whether the query is an insert or an update. The reason why using transactions is more time-efficient is because the transaction is always implicitly created, for say a write operation. This means that if one specifies when the transaction starts and ends, SQL does not have to figure it out on its own. </w:t>
      </w:r>
    </w:p>
    <w:p w14:paraId="71443DA0" w14:textId="77777777" w:rsidR="003551C4" w:rsidRPr="003551C4" w:rsidRDefault="003551C4" w:rsidP="003551C4">
      <w:pPr>
        <w:tabs>
          <w:tab w:val="left" w:pos="720"/>
        </w:tabs>
        <w:spacing w:after="0" w:line="360" w:lineRule="auto"/>
        <w:jc w:val="both"/>
        <w:rPr>
          <w:rFonts w:cstheme="minorHAnsi"/>
          <w:sz w:val="24"/>
          <w:szCs w:val="24"/>
        </w:rPr>
      </w:pPr>
      <w:r w:rsidRPr="003551C4">
        <w:rPr>
          <w:rFonts w:cstheme="minorHAnsi"/>
          <w:sz w:val="24"/>
          <w:szCs w:val="24"/>
        </w:rPr>
        <w:lastRenderedPageBreak/>
        <w:t>(pic for insert)</w:t>
      </w:r>
    </w:p>
    <w:p w14:paraId="61FD06C7" w14:textId="77777777" w:rsidR="003551C4" w:rsidRPr="003551C4" w:rsidRDefault="003551C4" w:rsidP="003551C4">
      <w:pPr>
        <w:tabs>
          <w:tab w:val="left" w:pos="720"/>
        </w:tabs>
        <w:spacing w:after="0" w:line="360" w:lineRule="auto"/>
        <w:jc w:val="both"/>
        <w:rPr>
          <w:rFonts w:cstheme="minorHAnsi"/>
          <w:sz w:val="24"/>
          <w:szCs w:val="24"/>
        </w:rPr>
      </w:pPr>
      <w:r w:rsidRPr="003551C4">
        <w:rPr>
          <w:rFonts w:cstheme="minorHAnsi"/>
          <w:sz w:val="24"/>
          <w:szCs w:val="24"/>
        </w:rPr>
        <w:t>(pic for update)</w:t>
      </w:r>
    </w:p>
    <w:p w14:paraId="0218B8F7" w14:textId="250C931D" w:rsidR="00FA7FE9" w:rsidRDefault="003551C4" w:rsidP="003551C4">
      <w:pPr>
        <w:tabs>
          <w:tab w:val="left" w:pos="720"/>
        </w:tabs>
        <w:spacing w:after="0" w:line="360" w:lineRule="auto"/>
        <w:jc w:val="both"/>
        <w:rPr>
          <w:rFonts w:cstheme="minorHAnsi"/>
          <w:sz w:val="24"/>
          <w:szCs w:val="24"/>
        </w:rPr>
      </w:pPr>
      <w:r>
        <w:rPr>
          <w:rFonts w:cstheme="minorHAnsi"/>
          <w:sz w:val="24"/>
          <w:szCs w:val="24"/>
        </w:rPr>
        <w:tab/>
      </w:r>
      <w:r w:rsidRPr="003551C4">
        <w:rPr>
          <w:rFonts w:cstheme="minorHAnsi"/>
          <w:sz w:val="24"/>
          <w:szCs w:val="24"/>
        </w:rPr>
        <w:t>It must be noted that naturally, each transaction has an overhead, meaning the less transactions, the better. Having a single transaction instead of ten of them saves a significant amount of time. But there is a downside, if one query fails, the entire transaction is rollbacked, meaning we cannot wrap everything into a single transaction. Another important part plays the forementioned isolation levels. When implementing transactions, we had to make sure that they are not wrongly blocking other queries to the database. When it comes to the performance of individual isolation levels there is not much of a difference. (pic)</w:t>
      </w:r>
      <w:r w:rsidR="00FA7FE9" w:rsidRPr="00FA7FE9">
        <w:rPr>
          <w:rFonts w:cstheme="minorHAnsi"/>
          <w:sz w:val="24"/>
          <w:szCs w:val="24"/>
        </w:rPr>
        <w:t>.</w:t>
      </w:r>
    </w:p>
    <w:p w14:paraId="6E747961" w14:textId="056160C6" w:rsidR="00481BFF" w:rsidRDefault="00481BFF" w:rsidP="003551C4">
      <w:pPr>
        <w:tabs>
          <w:tab w:val="left" w:pos="720"/>
        </w:tabs>
        <w:spacing w:after="0" w:line="360" w:lineRule="auto"/>
        <w:jc w:val="both"/>
        <w:rPr>
          <w:rFonts w:cstheme="minorHAnsi"/>
          <w:sz w:val="24"/>
          <w:szCs w:val="24"/>
        </w:rPr>
      </w:pPr>
    </w:p>
    <w:p w14:paraId="1FEB2A09" w14:textId="77777777" w:rsidR="00481BFF" w:rsidRPr="00481BFF" w:rsidRDefault="00481BFF" w:rsidP="00246B58">
      <w:pPr>
        <w:pStyle w:val="Heading2"/>
        <w:numPr>
          <w:ilvl w:val="1"/>
          <w:numId w:val="10"/>
        </w:numPr>
        <w:spacing w:line="360" w:lineRule="auto"/>
        <w:ind w:left="900" w:hanging="540"/>
        <w:jc w:val="both"/>
        <w:rPr>
          <w:rFonts w:asciiTheme="minorHAnsi" w:hAnsiTheme="minorHAnsi" w:cstheme="minorHAnsi"/>
          <w:b/>
          <w:bCs/>
          <w:color w:val="auto"/>
          <w:sz w:val="28"/>
          <w:szCs w:val="28"/>
        </w:rPr>
      </w:pPr>
      <w:r w:rsidRPr="00481BFF">
        <w:rPr>
          <w:rFonts w:asciiTheme="minorHAnsi" w:hAnsiTheme="minorHAnsi" w:cstheme="minorHAnsi"/>
          <w:b/>
          <w:bCs/>
          <w:color w:val="auto"/>
          <w:sz w:val="28"/>
          <w:szCs w:val="28"/>
        </w:rPr>
        <w:t>Our concurrency</w:t>
      </w:r>
    </w:p>
    <w:p w14:paraId="1BB8666D" w14:textId="77777777" w:rsidR="00481BFF" w:rsidRP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 xml:space="preserve">Let us look at how different multi-user issues were solved in our system. For majority of the issues, we chose to use the optimistic concurrency, because it suits our platform the most. There are not that many database updates and we feel like response time is crucial for web solutions so locking the database would at times not be ideal. Of course, if we anticipated that inserting and updating would be crucial for our system, pessimistic solutions would be considered and that is precisely why we use them for specific operations. </w:t>
      </w:r>
      <w:r w:rsidRPr="00246B58">
        <w:rPr>
          <w:rFonts w:cstheme="minorHAnsi"/>
          <w:sz w:val="24"/>
          <w:szCs w:val="24"/>
        </w:rPr>
        <w:br/>
        <w:t xml:space="preserve">It is important to establish 4 different types of users on our platform: </w:t>
      </w:r>
    </w:p>
    <w:p w14:paraId="0C3E1E32"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poster - a person who posts an </w:t>
      </w:r>
      <w:proofErr w:type="gramStart"/>
      <w:r w:rsidRPr="00246B58">
        <w:rPr>
          <w:rFonts w:cstheme="minorHAnsi"/>
          <w:sz w:val="24"/>
          <w:szCs w:val="24"/>
        </w:rPr>
        <w:t>assignment;</w:t>
      </w:r>
      <w:proofErr w:type="gramEnd"/>
    </w:p>
    <w:p w14:paraId="4619194A"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solver - a person who provides a solution to the </w:t>
      </w:r>
      <w:proofErr w:type="gramStart"/>
      <w:r w:rsidRPr="00246B58">
        <w:rPr>
          <w:rFonts w:cstheme="minorHAnsi"/>
          <w:sz w:val="24"/>
          <w:szCs w:val="24"/>
        </w:rPr>
        <w:t>assignment;</w:t>
      </w:r>
      <w:proofErr w:type="gramEnd"/>
    </w:p>
    <w:p w14:paraId="4BEBFD68" w14:textId="77777777" w:rsidR="00481BFF" w:rsidRPr="00246B58"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 xml:space="preserve">a basic user - a person who just browses the </w:t>
      </w:r>
      <w:proofErr w:type="gramStart"/>
      <w:r w:rsidRPr="00246B58">
        <w:rPr>
          <w:rFonts w:cstheme="minorHAnsi"/>
          <w:sz w:val="24"/>
          <w:szCs w:val="24"/>
        </w:rPr>
        <w:t>website;</w:t>
      </w:r>
      <w:proofErr w:type="gramEnd"/>
    </w:p>
    <w:p w14:paraId="43DDB644" w14:textId="03F217E6" w:rsidR="00481BFF" w:rsidRDefault="00481BFF" w:rsidP="00246B58">
      <w:pPr>
        <w:pStyle w:val="ListParagraph"/>
        <w:numPr>
          <w:ilvl w:val="0"/>
          <w:numId w:val="13"/>
        </w:numPr>
        <w:tabs>
          <w:tab w:val="left" w:pos="720"/>
        </w:tabs>
        <w:spacing w:after="0" w:line="360" w:lineRule="auto"/>
        <w:jc w:val="both"/>
        <w:rPr>
          <w:rFonts w:cstheme="minorHAnsi"/>
          <w:sz w:val="24"/>
          <w:szCs w:val="24"/>
        </w:rPr>
      </w:pPr>
      <w:r w:rsidRPr="00246B58">
        <w:rPr>
          <w:rFonts w:cstheme="minorHAnsi"/>
          <w:sz w:val="24"/>
          <w:szCs w:val="24"/>
        </w:rPr>
        <w:t>moderator - the only person who would use the dedicated client to moderate the posted assignments/solutions and the forum</w:t>
      </w:r>
      <w:r w:rsidR="00246B58">
        <w:rPr>
          <w:rFonts w:cstheme="minorHAnsi"/>
          <w:sz w:val="24"/>
          <w:szCs w:val="24"/>
        </w:rPr>
        <w:t>.</w:t>
      </w:r>
    </w:p>
    <w:p w14:paraId="798B7CE3" w14:textId="77777777" w:rsidR="00246B58" w:rsidRPr="00246B58" w:rsidRDefault="00246B58" w:rsidP="00246B58">
      <w:pPr>
        <w:tabs>
          <w:tab w:val="left" w:pos="720"/>
        </w:tabs>
        <w:spacing w:after="0" w:line="360" w:lineRule="auto"/>
        <w:jc w:val="both"/>
        <w:rPr>
          <w:rFonts w:cstheme="minorHAnsi"/>
          <w:sz w:val="24"/>
          <w:szCs w:val="24"/>
        </w:rPr>
      </w:pPr>
    </w:p>
    <w:p w14:paraId="2BA619B5" w14:textId="77777777" w:rsidR="00481BFF" w:rsidRP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The most common multi-user/concurrency issue we came across are:</w:t>
      </w:r>
    </w:p>
    <w:p w14:paraId="1E3507C7" w14:textId="77777777" w:rsidR="00481BFF" w:rsidRPr="00246B58" w:rsidRDefault="00481BFF" w:rsidP="00246B58">
      <w:pPr>
        <w:tabs>
          <w:tab w:val="left" w:pos="720"/>
        </w:tabs>
        <w:spacing w:after="0" w:line="360" w:lineRule="auto"/>
        <w:jc w:val="both"/>
        <w:rPr>
          <w:rFonts w:cstheme="minorHAnsi"/>
          <w:b/>
          <w:bCs/>
          <w:sz w:val="24"/>
          <w:szCs w:val="24"/>
        </w:rPr>
      </w:pPr>
      <w:r w:rsidRPr="00246B58">
        <w:rPr>
          <w:rFonts w:cstheme="minorHAnsi"/>
          <w:b/>
          <w:bCs/>
          <w:sz w:val="24"/>
          <w:szCs w:val="24"/>
        </w:rPr>
        <w:t>Multiple users trying to post an answer to a solution at the same time</w:t>
      </w:r>
    </w:p>
    <w:p w14:paraId="2EEFF7CA" w14:textId="77777777" w:rsidR="00246B58" w:rsidRDefault="00481BFF"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The solution we have come up with is using a pessimistic solution. When user confirms the solution to an assignment, he locks the database for </w:t>
      </w:r>
      <w:r w:rsidR="00246B58" w:rsidRPr="00246B58">
        <w:rPr>
          <w:rFonts w:cstheme="minorHAnsi"/>
          <w:sz w:val="24"/>
          <w:szCs w:val="24"/>
        </w:rPr>
        <w:t>a moment</w:t>
      </w:r>
      <w:r w:rsidRPr="00246B58">
        <w:rPr>
          <w:rFonts w:cstheme="minorHAnsi"/>
          <w:sz w:val="24"/>
          <w:szCs w:val="24"/>
        </w:rPr>
        <w:t>. This would mean that anyone else trying to post a solution at the same time would be prompted to submit his solution again. Like this, there would always be a clear queue of who posted the solution first. Even though this solution locks the database, we do not see a way it would reach a deadlock.</w:t>
      </w:r>
    </w:p>
    <w:p w14:paraId="73781AA8" w14:textId="0826587D" w:rsidR="00481BFF" w:rsidRDefault="00246B58"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CD8917C" wp14:editId="7F0042C6">
            <wp:extent cx="5731510" cy="2745085"/>
            <wp:effectExtent l="0" t="0" r="2540" b="0"/>
            <wp:docPr id="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5085"/>
                    </a:xfrm>
                    <a:prstGeom prst="rect">
                      <a:avLst/>
                    </a:prstGeom>
                  </pic:spPr>
                </pic:pic>
              </a:graphicData>
            </a:graphic>
          </wp:inline>
        </w:drawing>
      </w:r>
      <w:r w:rsidR="00481BFF">
        <w:rPr>
          <w:rFonts w:asciiTheme="majorHAnsi" w:hAnsiTheme="majorHAnsi" w:cstheme="majorHAnsi"/>
          <w:sz w:val="24"/>
          <w:szCs w:val="24"/>
        </w:rPr>
        <w:t xml:space="preserve">  </w:t>
      </w:r>
      <w:r w:rsidR="00481BFF" w:rsidRPr="00C0685F">
        <w:rPr>
          <w:rFonts w:asciiTheme="majorHAnsi" w:hAnsiTheme="majorHAnsi" w:cstheme="majorHAnsi"/>
          <w:sz w:val="24"/>
          <w:szCs w:val="24"/>
        </w:rPr>
        <w:t xml:space="preserve"> </w:t>
      </w:r>
    </w:p>
    <w:p w14:paraId="421D5D4C" w14:textId="4675AF8F" w:rsidR="00246B58" w:rsidRDefault="00246B58" w:rsidP="00246B58">
      <w:pPr>
        <w:tabs>
          <w:tab w:val="left" w:pos="720"/>
        </w:tabs>
        <w:spacing w:after="0"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307FA1A" wp14:editId="7AE88CFD">
            <wp:extent cx="5731510" cy="4226610"/>
            <wp:effectExtent l="0" t="0" r="2540" b="2540"/>
            <wp:docPr id="1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21">
                      <a:extLst>
                        <a:ext uri="{28A0092B-C50C-407E-A947-70E740481C1C}">
                          <a14:useLocalDpi xmlns:a14="http://schemas.microsoft.com/office/drawing/2010/main" val="0"/>
                        </a:ext>
                      </a:extLst>
                    </a:blip>
                    <a:stretch>
                      <a:fillRect/>
                    </a:stretch>
                  </pic:blipFill>
                  <pic:spPr>
                    <a:xfrm>
                      <a:off x="0" y="0"/>
                      <a:ext cx="5731510" cy="4226610"/>
                    </a:xfrm>
                    <a:prstGeom prst="rect">
                      <a:avLst/>
                    </a:prstGeom>
                  </pic:spPr>
                </pic:pic>
              </a:graphicData>
            </a:graphic>
          </wp:inline>
        </w:drawing>
      </w:r>
    </w:p>
    <w:p w14:paraId="2BDCDF49" w14:textId="079CADC1" w:rsidR="00246B58" w:rsidRDefault="00246B58" w:rsidP="00246B58">
      <w:pPr>
        <w:tabs>
          <w:tab w:val="left" w:pos="720"/>
        </w:tabs>
        <w:spacing w:after="0" w:line="360" w:lineRule="auto"/>
        <w:jc w:val="both"/>
        <w:rPr>
          <w:rFonts w:asciiTheme="majorHAnsi" w:hAnsiTheme="majorHAnsi" w:cstheme="majorHAnsi"/>
          <w:sz w:val="24"/>
          <w:szCs w:val="24"/>
        </w:rPr>
      </w:pPr>
    </w:p>
    <w:p w14:paraId="03161C1D" w14:textId="77777777" w:rsidR="00246B58" w:rsidRPr="00246B58" w:rsidRDefault="00246B58" w:rsidP="00246B58">
      <w:pPr>
        <w:tabs>
          <w:tab w:val="left" w:pos="720"/>
        </w:tabs>
        <w:spacing w:after="0" w:line="360" w:lineRule="auto"/>
        <w:jc w:val="both"/>
        <w:rPr>
          <w:rFonts w:cstheme="minorHAnsi"/>
          <w:b/>
          <w:bCs/>
          <w:sz w:val="24"/>
          <w:szCs w:val="24"/>
        </w:rPr>
      </w:pPr>
      <w:r w:rsidRPr="00246B58">
        <w:rPr>
          <w:rFonts w:cstheme="minorHAnsi"/>
          <w:b/>
          <w:bCs/>
          <w:sz w:val="24"/>
          <w:szCs w:val="24"/>
        </w:rPr>
        <w:t>User is updating the assignment at the same time as the moderator</w:t>
      </w:r>
    </w:p>
    <w:p w14:paraId="20C28867" w14:textId="62405DDA" w:rsidR="00246B58" w:rsidRDefault="00246B58" w:rsidP="00246B58">
      <w:pPr>
        <w:tabs>
          <w:tab w:val="left" w:pos="720"/>
        </w:tabs>
        <w:spacing w:after="0" w:line="360" w:lineRule="auto"/>
        <w:jc w:val="both"/>
        <w:rPr>
          <w:rFonts w:cstheme="minorHAnsi"/>
          <w:sz w:val="24"/>
          <w:szCs w:val="24"/>
        </w:rPr>
      </w:pPr>
      <w:r w:rsidRPr="00246B58">
        <w:rPr>
          <w:rFonts w:cstheme="minorHAnsi"/>
          <w:sz w:val="24"/>
          <w:szCs w:val="24"/>
        </w:rPr>
        <w:tab/>
        <w:t xml:space="preserve">This scenario we decided to solve using a timestamp column of a SQL </w:t>
      </w:r>
      <w:proofErr w:type="spellStart"/>
      <w:r w:rsidRPr="00246B58">
        <w:rPr>
          <w:rFonts w:cstheme="minorHAnsi"/>
          <w:sz w:val="24"/>
          <w:szCs w:val="24"/>
        </w:rPr>
        <w:t>rowversion</w:t>
      </w:r>
      <w:proofErr w:type="spellEnd"/>
      <w:r w:rsidRPr="00246B58">
        <w:rPr>
          <w:rFonts w:cstheme="minorHAnsi"/>
          <w:sz w:val="24"/>
          <w:szCs w:val="24"/>
        </w:rPr>
        <w:t xml:space="preserve"> type, which is newly generated whenever the assignment in the database is changed. We get the initial timestamp from the Razor page when the user loads it, because that represents the state of information the user is presented with. When he then updates the assignment, we compare this timestamp with the one </w:t>
      </w:r>
      <w:r w:rsidRPr="00246B58">
        <w:rPr>
          <w:rFonts w:cstheme="minorHAnsi"/>
          <w:sz w:val="24"/>
          <w:szCs w:val="24"/>
        </w:rPr>
        <w:t>in</w:t>
      </w:r>
      <w:r w:rsidRPr="00246B58">
        <w:rPr>
          <w:rFonts w:cstheme="minorHAnsi"/>
          <w:sz w:val="24"/>
          <w:szCs w:val="24"/>
        </w:rPr>
        <w:t xml:space="preserve"> database. If they match, the update goes through, </w:t>
      </w:r>
      <w:r w:rsidRPr="00246B58">
        <w:rPr>
          <w:rFonts w:cstheme="minorHAnsi"/>
          <w:sz w:val="24"/>
          <w:szCs w:val="24"/>
        </w:rPr>
        <w:lastRenderedPageBreak/>
        <w:t>but if they do not, the user is prompted to try again, so he is aware of the changes made in the meanwhile.</w:t>
      </w:r>
    </w:p>
    <w:p w14:paraId="5A5D4CFC" w14:textId="46C55604" w:rsidR="00D42977" w:rsidRDefault="00D42977" w:rsidP="00246B58">
      <w:pPr>
        <w:tabs>
          <w:tab w:val="left" w:pos="720"/>
        </w:tabs>
        <w:spacing w:after="0" w:line="360" w:lineRule="auto"/>
        <w:jc w:val="both"/>
        <w:rPr>
          <w:rFonts w:cstheme="minorHAnsi"/>
          <w:sz w:val="24"/>
          <w:szCs w:val="24"/>
        </w:rPr>
      </w:pPr>
      <w:r>
        <w:rPr>
          <w:rFonts w:asciiTheme="majorHAnsi" w:hAnsiTheme="majorHAnsi" w:cstheme="majorHAnsi"/>
          <w:noProof/>
          <w:sz w:val="24"/>
          <w:szCs w:val="24"/>
        </w:rPr>
        <w:drawing>
          <wp:inline distT="0" distB="0" distL="0" distR="0" wp14:anchorId="0990AC79" wp14:editId="2020986B">
            <wp:extent cx="5731510" cy="1798678"/>
            <wp:effectExtent l="0" t="0" r="2540" b="0"/>
            <wp:docPr id="13"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22">
                      <a:extLst>
                        <a:ext uri="{28A0092B-C50C-407E-A947-70E740481C1C}">
                          <a14:useLocalDpi xmlns:a14="http://schemas.microsoft.com/office/drawing/2010/main" val="0"/>
                        </a:ext>
                      </a:extLst>
                    </a:blip>
                    <a:stretch>
                      <a:fillRect/>
                    </a:stretch>
                  </pic:blipFill>
                  <pic:spPr>
                    <a:xfrm>
                      <a:off x="0" y="0"/>
                      <a:ext cx="5731510" cy="1798678"/>
                    </a:xfrm>
                    <a:prstGeom prst="rect">
                      <a:avLst/>
                    </a:prstGeom>
                  </pic:spPr>
                </pic:pic>
              </a:graphicData>
            </a:graphic>
          </wp:inline>
        </w:drawing>
      </w:r>
    </w:p>
    <w:p w14:paraId="1B81A049" w14:textId="77777777" w:rsidR="00D42977" w:rsidRPr="00246B58" w:rsidRDefault="00D42977" w:rsidP="00246B58">
      <w:pPr>
        <w:tabs>
          <w:tab w:val="left" w:pos="720"/>
        </w:tabs>
        <w:spacing w:after="0" w:line="360" w:lineRule="auto"/>
        <w:jc w:val="both"/>
        <w:rPr>
          <w:rFonts w:cstheme="minorHAnsi"/>
          <w:sz w:val="24"/>
          <w:szCs w:val="24"/>
        </w:rPr>
      </w:pPr>
    </w:p>
    <w:p w14:paraId="5E9710C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User is adding credits to his account and at the same time moderator accepts the credit return request and adds the credits to user’s account</w:t>
      </w:r>
    </w:p>
    <w:p w14:paraId="03CA3A04" w14:textId="2F07635C" w:rsidR="00481BFF" w:rsidRDefault="00D42977" w:rsidP="00D42977">
      <w:pPr>
        <w:tabs>
          <w:tab w:val="left" w:pos="720"/>
        </w:tabs>
        <w:spacing w:after="0" w:line="360" w:lineRule="auto"/>
        <w:jc w:val="both"/>
      </w:pPr>
      <w:r w:rsidRPr="00D42977">
        <w:rPr>
          <w:rFonts w:cstheme="minorHAnsi"/>
          <w:sz w:val="24"/>
          <w:szCs w:val="24"/>
        </w:rPr>
        <w:tab/>
        <w:t xml:space="preserve">We decided to solve this problem with a possible lost update again with optimistic concurrency. Every single any credit-related update happens, Users </w:t>
      </w:r>
      <w:proofErr w:type="spellStart"/>
      <w:r w:rsidRPr="00D42977">
        <w:rPr>
          <w:rFonts w:cstheme="minorHAnsi"/>
          <w:sz w:val="24"/>
          <w:szCs w:val="24"/>
        </w:rPr>
        <w:t>concurrencyStamp</w:t>
      </w:r>
      <w:proofErr w:type="spellEnd"/>
      <w:r w:rsidRPr="00D42977">
        <w:rPr>
          <w:rFonts w:cstheme="minorHAnsi"/>
          <w:sz w:val="24"/>
          <w:szCs w:val="24"/>
        </w:rPr>
        <w:t xml:space="preserve"> is checked. The </w:t>
      </w:r>
      <w:proofErr w:type="spellStart"/>
      <w:r w:rsidRPr="00D42977">
        <w:rPr>
          <w:rFonts w:cstheme="minorHAnsi"/>
          <w:sz w:val="24"/>
          <w:szCs w:val="24"/>
        </w:rPr>
        <w:t>concurrencyStamp</w:t>
      </w:r>
      <w:proofErr w:type="spellEnd"/>
      <w:r w:rsidRPr="00D42977">
        <w:rPr>
          <w:rFonts w:cstheme="minorHAnsi"/>
          <w:sz w:val="24"/>
          <w:szCs w:val="24"/>
        </w:rPr>
        <w:t xml:space="preserve"> is a GUID (globally unique identifier) that we get before the update to have the latest information. This stamp is compared with the one in the database and if it matches, in a transaction with the update a new </w:t>
      </w:r>
      <w:proofErr w:type="spellStart"/>
      <w:r w:rsidRPr="00D42977">
        <w:rPr>
          <w:rFonts w:cstheme="minorHAnsi"/>
          <w:sz w:val="24"/>
          <w:szCs w:val="24"/>
        </w:rPr>
        <w:t>concurrencyStamp</w:t>
      </w:r>
      <w:proofErr w:type="spellEnd"/>
      <w:r w:rsidRPr="00D42977">
        <w:rPr>
          <w:rFonts w:cstheme="minorHAnsi"/>
          <w:sz w:val="24"/>
          <w:szCs w:val="24"/>
        </w:rPr>
        <w:t xml:space="preserve"> is generated. If the stamp was changed in the meanwhile, the user is notified to try again</w:t>
      </w:r>
      <w:r>
        <w:t>.</w:t>
      </w:r>
    </w:p>
    <w:p w14:paraId="497B9218" w14:textId="6734B7F3" w:rsidR="00D42977" w:rsidRDefault="00D42977" w:rsidP="00D42977">
      <w:pPr>
        <w:tabs>
          <w:tab w:val="left" w:pos="720"/>
        </w:tabs>
        <w:spacing w:after="0" w:line="360" w:lineRule="auto"/>
        <w:jc w:val="both"/>
      </w:pPr>
      <w:r>
        <w:rPr>
          <w:rFonts w:asciiTheme="majorHAnsi" w:hAnsiTheme="majorHAnsi" w:cstheme="majorHAnsi"/>
          <w:noProof/>
          <w:sz w:val="24"/>
          <w:szCs w:val="24"/>
        </w:rPr>
        <w:drawing>
          <wp:inline distT="0" distB="0" distL="0" distR="0" wp14:anchorId="3BC60C66" wp14:editId="37D670CF">
            <wp:extent cx="5657850" cy="1435667"/>
            <wp:effectExtent l="0" t="0" r="0" b="0"/>
            <wp:docPr id="1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pic:cNvPicPr/>
                  </pic:nvPicPr>
                  <pic:blipFill>
                    <a:blip r:embed="rId23">
                      <a:extLst>
                        <a:ext uri="{28A0092B-C50C-407E-A947-70E740481C1C}">
                          <a14:useLocalDpi xmlns:a14="http://schemas.microsoft.com/office/drawing/2010/main" val="0"/>
                        </a:ext>
                      </a:extLst>
                    </a:blip>
                    <a:stretch>
                      <a:fillRect/>
                    </a:stretch>
                  </pic:blipFill>
                  <pic:spPr>
                    <a:xfrm>
                      <a:off x="0" y="0"/>
                      <a:ext cx="5670773" cy="1438946"/>
                    </a:xfrm>
                    <a:prstGeom prst="rect">
                      <a:avLst/>
                    </a:prstGeom>
                  </pic:spPr>
                </pic:pic>
              </a:graphicData>
            </a:graphic>
          </wp:inline>
        </w:drawing>
      </w:r>
    </w:p>
    <w:p w14:paraId="6C81E148" w14:textId="52542C43" w:rsidR="00D42977" w:rsidRDefault="00D42977" w:rsidP="00D42977">
      <w:pPr>
        <w:tabs>
          <w:tab w:val="left" w:pos="720"/>
        </w:tabs>
        <w:spacing w:after="0" w:line="360" w:lineRule="auto"/>
        <w:jc w:val="both"/>
      </w:pPr>
      <w:r>
        <w:rPr>
          <w:rFonts w:asciiTheme="majorHAnsi" w:hAnsiTheme="majorHAnsi" w:cstheme="majorHAnsi"/>
          <w:noProof/>
          <w:sz w:val="24"/>
          <w:szCs w:val="24"/>
        </w:rPr>
        <w:lastRenderedPageBreak/>
        <w:drawing>
          <wp:inline distT="0" distB="0" distL="0" distR="0" wp14:anchorId="03844B34" wp14:editId="0545CE4E">
            <wp:extent cx="5486400" cy="3140529"/>
            <wp:effectExtent l="0" t="0" r="0" b="3175"/>
            <wp:docPr id="1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24">
                      <a:extLst>
                        <a:ext uri="{28A0092B-C50C-407E-A947-70E740481C1C}">
                          <a14:useLocalDpi xmlns:a14="http://schemas.microsoft.com/office/drawing/2010/main" val="0"/>
                        </a:ext>
                      </a:extLst>
                    </a:blip>
                    <a:stretch>
                      <a:fillRect/>
                    </a:stretch>
                  </pic:blipFill>
                  <pic:spPr>
                    <a:xfrm>
                      <a:off x="0" y="0"/>
                      <a:ext cx="5488125" cy="3141516"/>
                    </a:xfrm>
                    <a:prstGeom prst="rect">
                      <a:avLst/>
                    </a:prstGeom>
                  </pic:spPr>
                </pic:pic>
              </a:graphicData>
            </a:graphic>
          </wp:inline>
        </w:drawing>
      </w:r>
    </w:p>
    <w:p w14:paraId="0232DBFD" w14:textId="611331E2" w:rsidR="00D42977" w:rsidRDefault="00D42977" w:rsidP="00D42977">
      <w:pPr>
        <w:tabs>
          <w:tab w:val="left" w:pos="720"/>
        </w:tabs>
        <w:spacing w:after="0" w:line="360" w:lineRule="auto"/>
        <w:jc w:val="both"/>
      </w:pPr>
    </w:p>
    <w:p w14:paraId="15E0B14F"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Poster deleting a post while the solver is answering it, leaving the solver’s solution “hanging up in the air” as there is no post to associate it with </w:t>
      </w:r>
    </w:p>
    <w:p w14:paraId="67FEEC4D" w14:textId="1DC74733"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As previously mentioned, the creation of solutions is done pessimistically. That means that the operation which starts first sooner will finish before the lat</w:t>
      </w:r>
      <w:r>
        <w:rPr>
          <w:rFonts w:cstheme="minorHAnsi"/>
          <w:sz w:val="24"/>
          <w:szCs w:val="24"/>
        </w:rPr>
        <w:t>t</w:t>
      </w:r>
      <w:r w:rsidRPr="00D42977">
        <w:rPr>
          <w:rFonts w:cstheme="minorHAnsi"/>
          <w:sz w:val="24"/>
          <w:szCs w:val="24"/>
        </w:rPr>
        <w:t xml:space="preserve">er is started. Essentially there are two scenarios: </w:t>
      </w:r>
    </w:p>
    <w:p w14:paraId="39BC468D" w14:textId="72D832B6"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solver posts a request to the server. The solution has the ID of the assignment attached to it, so the server starts looking for the same ID among the posted assignments. If it finds it, but it is deleted (</w:t>
      </w:r>
      <w:r w:rsidRPr="00D42977">
        <w:rPr>
          <w:rFonts w:cstheme="minorHAnsi"/>
          <w:sz w:val="24"/>
          <w:szCs w:val="24"/>
        </w:rPr>
        <w:t>just</w:t>
      </w:r>
      <w:r w:rsidRPr="00D42977">
        <w:rPr>
          <w:rFonts w:cstheme="minorHAnsi"/>
          <w:sz w:val="24"/>
          <w:szCs w:val="24"/>
        </w:rPr>
        <w:t xml:space="preserve"> disabled, deleted in eyes of the users) or inactive, the solver gets a response from the server, that the assignment has been deleted in the meantime and his solution was therefore not accepted.</w:t>
      </w:r>
    </w:p>
    <w:p w14:paraId="386DA144" w14:textId="02064E4A"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If, on the other hand, the server finds an active assignment with a matching assignment ID, it attaches the solution to it, using a transaction for that process), so if there is a delete request from the poster in the meantime, it first lets the solution to be attached and then the post is deleted or disabled. If in fact the post is to be deleted after the transaction that attaches the solution to the post is finished, another transaction is started (for deleting the post) and the post is deleted</w:t>
      </w:r>
      <w:r w:rsidRPr="00D42977">
        <w:rPr>
          <w:rFonts w:cstheme="minorHAnsi"/>
          <w:sz w:val="24"/>
          <w:szCs w:val="24"/>
        </w:rPr>
        <w:t>.</w:t>
      </w:r>
    </w:p>
    <w:p w14:paraId="46F628C0" w14:textId="172B7619" w:rsidR="00D42977" w:rsidRDefault="00D42977" w:rsidP="00D42977">
      <w:pPr>
        <w:tabs>
          <w:tab w:val="left" w:pos="720"/>
        </w:tabs>
        <w:spacing w:after="0" w:line="360" w:lineRule="auto"/>
        <w:jc w:val="both"/>
        <w:rPr>
          <w:rFonts w:cstheme="minorHAnsi"/>
          <w:sz w:val="24"/>
          <w:szCs w:val="24"/>
        </w:rPr>
      </w:pPr>
      <w:r>
        <w:rPr>
          <w:rFonts w:asciiTheme="majorHAnsi" w:hAnsiTheme="majorHAnsi" w:cstheme="majorHAnsi"/>
          <w:noProof/>
          <w:sz w:val="24"/>
          <w:szCs w:val="24"/>
        </w:rPr>
        <w:lastRenderedPageBreak/>
        <w:drawing>
          <wp:inline distT="0" distB="0" distL="0" distR="0" wp14:anchorId="13A4FA1D" wp14:editId="78BE8128">
            <wp:extent cx="5731510" cy="2745085"/>
            <wp:effectExtent l="0" t="0" r="2540" b="0"/>
            <wp:docPr id="18"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5085"/>
                    </a:xfrm>
                    <a:prstGeom prst="rect">
                      <a:avLst/>
                    </a:prstGeom>
                  </pic:spPr>
                </pic:pic>
              </a:graphicData>
            </a:graphic>
          </wp:inline>
        </w:drawing>
      </w:r>
    </w:p>
    <w:p w14:paraId="795E63E3" w14:textId="1836A9A6" w:rsidR="00D42977" w:rsidRDefault="00D42977" w:rsidP="00D42977">
      <w:pPr>
        <w:tabs>
          <w:tab w:val="left" w:pos="720"/>
        </w:tabs>
        <w:spacing w:after="0" w:line="360" w:lineRule="auto"/>
        <w:jc w:val="both"/>
        <w:rPr>
          <w:rFonts w:cstheme="minorHAnsi"/>
          <w:sz w:val="24"/>
          <w:szCs w:val="24"/>
        </w:rPr>
      </w:pPr>
      <w:r>
        <w:rPr>
          <w:rFonts w:asciiTheme="majorHAnsi" w:hAnsiTheme="majorHAnsi" w:cstheme="majorHAnsi"/>
          <w:noProof/>
          <w:sz w:val="24"/>
          <w:szCs w:val="24"/>
        </w:rPr>
        <w:drawing>
          <wp:inline distT="0" distB="0" distL="0" distR="0" wp14:anchorId="0416FB42" wp14:editId="5839874C">
            <wp:extent cx="5731510" cy="4226610"/>
            <wp:effectExtent l="0" t="0" r="2540" b="2540"/>
            <wp:docPr id="19"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21">
                      <a:extLst>
                        <a:ext uri="{28A0092B-C50C-407E-A947-70E740481C1C}">
                          <a14:useLocalDpi xmlns:a14="http://schemas.microsoft.com/office/drawing/2010/main" val="0"/>
                        </a:ext>
                      </a:extLst>
                    </a:blip>
                    <a:stretch>
                      <a:fillRect/>
                    </a:stretch>
                  </pic:blipFill>
                  <pic:spPr>
                    <a:xfrm>
                      <a:off x="0" y="0"/>
                      <a:ext cx="5731510" cy="4226610"/>
                    </a:xfrm>
                    <a:prstGeom prst="rect">
                      <a:avLst/>
                    </a:prstGeom>
                  </pic:spPr>
                </pic:pic>
              </a:graphicData>
            </a:graphic>
          </wp:inline>
        </w:drawing>
      </w:r>
    </w:p>
    <w:p w14:paraId="23FA7DB4" w14:textId="77777777" w:rsidR="00D42977" w:rsidRDefault="00D42977" w:rsidP="00D42977">
      <w:pPr>
        <w:shd w:val="clear" w:color="auto" w:fill="FFFFFF"/>
        <w:tabs>
          <w:tab w:val="left" w:pos="900"/>
        </w:tabs>
        <w:spacing w:line="360" w:lineRule="auto"/>
        <w:jc w:val="both"/>
        <w:rPr>
          <w:rFonts w:asciiTheme="majorHAnsi" w:hAnsiTheme="majorHAnsi" w:cstheme="majorHAnsi"/>
          <w:sz w:val="24"/>
          <w:szCs w:val="24"/>
        </w:rPr>
      </w:pPr>
      <w:r>
        <w:rPr>
          <w:rFonts w:asciiTheme="majorHAnsi" w:hAnsiTheme="majorHAnsi" w:cstheme="majorHAnsi"/>
          <w:sz w:val="24"/>
          <w:szCs w:val="24"/>
        </w:rPr>
        <w:t>(same pictures as in the first case, maybe redundant???)</w:t>
      </w:r>
    </w:p>
    <w:p w14:paraId="365D1B6A" w14:textId="58BD9192" w:rsidR="00D42977" w:rsidRPr="00D42977" w:rsidRDefault="00D42977" w:rsidP="00D42977">
      <w:pPr>
        <w:tabs>
          <w:tab w:val="left" w:pos="720"/>
        </w:tabs>
        <w:spacing w:after="0" w:line="360" w:lineRule="auto"/>
        <w:jc w:val="both"/>
        <w:rPr>
          <w:rFonts w:cstheme="minorHAnsi"/>
          <w:sz w:val="24"/>
          <w:szCs w:val="24"/>
        </w:rPr>
      </w:pPr>
      <w:r>
        <w:rPr>
          <w:rFonts w:asciiTheme="majorHAnsi" w:hAnsiTheme="majorHAnsi" w:cstheme="majorHAnsi"/>
          <w:noProof/>
          <w:sz w:val="24"/>
          <w:szCs w:val="24"/>
        </w:rPr>
        <w:drawing>
          <wp:inline distT="0" distB="0" distL="0" distR="0" wp14:anchorId="7B8674EA" wp14:editId="7ACD81D9">
            <wp:extent cx="5731510" cy="1225654"/>
            <wp:effectExtent l="0" t="0" r="2540" b="0"/>
            <wp:docPr id="2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25">
                      <a:extLst>
                        <a:ext uri="{28A0092B-C50C-407E-A947-70E740481C1C}">
                          <a14:useLocalDpi xmlns:a14="http://schemas.microsoft.com/office/drawing/2010/main" val="0"/>
                        </a:ext>
                      </a:extLst>
                    </a:blip>
                    <a:stretch>
                      <a:fillRect/>
                    </a:stretch>
                  </pic:blipFill>
                  <pic:spPr>
                    <a:xfrm>
                      <a:off x="0" y="0"/>
                      <a:ext cx="5731510" cy="1225654"/>
                    </a:xfrm>
                    <a:prstGeom prst="rect">
                      <a:avLst/>
                    </a:prstGeom>
                  </pic:spPr>
                </pic:pic>
              </a:graphicData>
            </a:graphic>
          </wp:inline>
        </w:drawing>
      </w:r>
    </w:p>
    <w:p w14:paraId="1AFD7944" w14:textId="1BC38E11" w:rsidR="00D42977" w:rsidRDefault="00D42977" w:rsidP="00D42977">
      <w:pPr>
        <w:tabs>
          <w:tab w:val="left" w:pos="720"/>
        </w:tabs>
        <w:spacing w:after="0" w:line="360" w:lineRule="auto"/>
        <w:jc w:val="both"/>
      </w:pPr>
    </w:p>
    <w:p w14:paraId="0E2B7C32"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lastRenderedPageBreak/>
        <w:t>Poster confirming an answer and paying for a solution while the solver is deleting the solution leaving the poster’s payment “hanging up in the air” as there is no solution to associate it with</w:t>
      </w:r>
    </w:p>
    <w:p w14:paraId="354833C0" w14:textId="39CC412B"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This issue has not been solved yet, although we were awfully close. This scenario which could occur when poster goes through all the solutions, decides to choose a one and pay for it with his credits, while the user who posted the solution decides at the same instance to delete his solution, undesired outcomes could happen.</w:t>
      </w:r>
    </w:p>
    <w:p w14:paraId="6BECD7AC" w14:textId="77777777" w:rsidR="00D42977" w:rsidRPr="00D42977" w:rsidRDefault="00D42977" w:rsidP="00D42977">
      <w:pPr>
        <w:tabs>
          <w:tab w:val="left" w:pos="720"/>
        </w:tabs>
        <w:spacing w:after="0" w:line="360" w:lineRule="auto"/>
        <w:jc w:val="both"/>
        <w:rPr>
          <w:rFonts w:cstheme="minorHAnsi"/>
          <w:sz w:val="24"/>
          <w:szCs w:val="24"/>
        </w:rPr>
      </w:pPr>
    </w:p>
    <w:p w14:paraId="2DF61F53"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sz w:val="24"/>
          <w:szCs w:val="24"/>
        </w:rPr>
        <w:tab/>
      </w:r>
      <w:r w:rsidRPr="00D42977">
        <w:rPr>
          <w:rFonts w:cstheme="minorHAnsi"/>
          <w:b/>
          <w:bCs/>
          <w:sz w:val="24"/>
          <w:szCs w:val="24"/>
        </w:rPr>
        <w:t xml:space="preserve">The solution could be just an extra SQL query in the transaction that would check if indeed the solution the solver receives money for is still active.  </w:t>
      </w:r>
    </w:p>
    <w:p w14:paraId="561C6D12" w14:textId="781AE581"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 xml:space="preserve">If the solver really would not want for his solution to be accepted, we could solve that by connecting the two parties right after the payment happens, where there would be a chance for them to discuss the solution and solve the possible problems, perhaps by agreeing to a refund. </w:t>
      </w:r>
    </w:p>
    <w:p w14:paraId="3AE3882A" w14:textId="77777777" w:rsidR="00D42977" w:rsidRPr="00D42977" w:rsidRDefault="00D42977" w:rsidP="00D42977">
      <w:pPr>
        <w:tabs>
          <w:tab w:val="left" w:pos="720"/>
        </w:tabs>
        <w:spacing w:after="0" w:line="360" w:lineRule="auto"/>
        <w:jc w:val="both"/>
        <w:rPr>
          <w:rFonts w:cstheme="minorHAnsi"/>
          <w:sz w:val="24"/>
          <w:szCs w:val="24"/>
        </w:rPr>
      </w:pPr>
    </w:p>
    <w:p w14:paraId="1B91350A"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 xml:space="preserve">Moderator deleting someone’s post for say abusing platform rules while the solver is answering that post, leaving the solver’s solution “hanging up in the air” as there is no post to associate it with </w:t>
      </w:r>
    </w:p>
    <w:p w14:paraId="2CAC90E2" w14:textId="45EB884D"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The solution for this problem is be the same solution we use for the problem where poster deletes a post that is being answered at the same time, as the logic behind it is the same, just the user who is deleting the post is different (poster vs moderator).</w:t>
      </w:r>
    </w:p>
    <w:p w14:paraId="77D8D207" w14:textId="77777777" w:rsidR="00D42977" w:rsidRPr="00D42977" w:rsidRDefault="00D42977" w:rsidP="00D42977">
      <w:pPr>
        <w:tabs>
          <w:tab w:val="left" w:pos="720"/>
        </w:tabs>
        <w:spacing w:after="0" w:line="360" w:lineRule="auto"/>
        <w:jc w:val="both"/>
        <w:rPr>
          <w:rFonts w:cstheme="minorHAnsi"/>
          <w:sz w:val="24"/>
          <w:szCs w:val="24"/>
        </w:rPr>
      </w:pPr>
    </w:p>
    <w:p w14:paraId="733EF62E"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t>Moderator banning a user while some poster is confirming an answer and paying for a solution which was posted by the banned user, leaving the poster’s payment “hanging up in the air” as there is no solution to associate it with</w:t>
      </w:r>
    </w:p>
    <w:p w14:paraId="517738DF" w14:textId="7777777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The solution for this problem could be the same solution we use for the problem where the solver is deleting him solution, as the logic behind it is the same, just that in this case, the solution is not deleted, but the solver is banned by a moderator, which means none of his assignments or solutions can be used. </w:t>
      </w:r>
    </w:p>
    <w:p w14:paraId="65CDAE15" w14:textId="77777777" w:rsidR="00D42977" w:rsidRP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 xml:space="preserve">Unfortunately, we have not found the time to implement a feature which would enable the moderator to ban users. </w:t>
      </w:r>
    </w:p>
    <w:p w14:paraId="1E9C4B20" w14:textId="53FE5180" w:rsidR="00D42977" w:rsidRDefault="00D42977" w:rsidP="00D42977">
      <w:pPr>
        <w:tabs>
          <w:tab w:val="left" w:pos="720"/>
        </w:tabs>
        <w:spacing w:after="0" w:line="360" w:lineRule="auto"/>
        <w:jc w:val="both"/>
        <w:rPr>
          <w:rFonts w:cstheme="minorHAnsi"/>
          <w:sz w:val="24"/>
          <w:szCs w:val="24"/>
        </w:rPr>
      </w:pPr>
    </w:p>
    <w:p w14:paraId="5E89782F" w14:textId="77777777" w:rsidR="00D42977" w:rsidRPr="00D42977" w:rsidRDefault="00D42977" w:rsidP="00D42977">
      <w:pPr>
        <w:tabs>
          <w:tab w:val="left" w:pos="720"/>
        </w:tabs>
        <w:spacing w:after="0" w:line="360" w:lineRule="auto"/>
        <w:jc w:val="both"/>
        <w:rPr>
          <w:rFonts w:cstheme="minorHAnsi"/>
          <w:sz w:val="24"/>
          <w:szCs w:val="24"/>
        </w:rPr>
      </w:pPr>
    </w:p>
    <w:p w14:paraId="6CFAC8E3" w14:textId="77777777" w:rsidR="00D42977" w:rsidRPr="00D42977" w:rsidRDefault="00D42977" w:rsidP="00D42977">
      <w:pPr>
        <w:tabs>
          <w:tab w:val="left" w:pos="720"/>
        </w:tabs>
        <w:spacing w:after="0" w:line="360" w:lineRule="auto"/>
        <w:jc w:val="both"/>
        <w:rPr>
          <w:rFonts w:cstheme="minorHAnsi"/>
          <w:b/>
          <w:bCs/>
          <w:sz w:val="24"/>
          <w:szCs w:val="24"/>
        </w:rPr>
      </w:pPr>
      <w:r w:rsidRPr="00D42977">
        <w:rPr>
          <w:rFonts w:cstheme="minorHAnsi"/>
          <w:b/>
          <w:bCs/>
          <w:sz w:val="24"/>
          <w:szCs w:val="24"/>
        </w:rPr>
        <w:lastRenderedPageBreak/>
        <w:t>Two users registering with the same credentials at the same exact moment</w:t>
      </w:r>
    </w:p>
    <w:p w14:paraId="382DD61A" w14:textId="73AE97B8" w:rsidR="00D42977" w:rsidRDefault="00D42977" w:rsidP="00D42977">
      <w:pPr>
        <w:tabs>
          <w:tab w:val="left" w:pos="720"/>
        </w:tabs>
        <w:spacing w:after="0" w:line="360" w:lineRule="auto"/>
        <w:jc w:val="both"/>
        <w:rPr>
          <w:rFonts w:cstheme="minorHAnsi"/>
          <w:sz w:val="24"/>
          <w:szCs w:val="24"/>
        </w:rPr>
      </w:pPr>
      <w:r w:rsidRPr="00D42977">
        <w:rPr>
          <w:rFonts w:cstheme="minorHAnsi"/>
          <w:sz w:val="24"/>
          <w:szCs w:val="24"/>
        </w:rPr>
        <w:tab/>
        <w:t>We were deciding between optimistic and pessimistic approach. We decided to handle this issue with pessimistic locking by applying Try/Catch construct, it prevents users and applications from editing data that is being or has been changed. Processes know immediately when a locking violation occurs, rather than after the transaction is complete</w:t>
      </w:r>
      <w:r>
        <w:rPr>
          <w:rFonts w:cstheme="minorHAnsi"/>
          <w:sz w:val="24"/>
          <w:szCs w:val="24"/>
        </w:rPr>
        <w:t>.</w:t>
      </w:r>
    </w:p>
    <w:p w14:paraId="0BFF6D00" w14:textId="77777777" w:rsidR="00ED29E8" w:rsidRPr="00D42977" w:rsidRDefault="00ED29E8" w:rsidP="00D42977">
      <w:pPr>
        <w:tabs>
          <w:tab w:val="left" w:pos="720"/>
        </w:tabs>
        <w:spacing w:after="0" w:line="360" w:lineRule="auto"/>
        <w:jc w:val="both"/>
        <w:rPr>
          <w:rFonts w:cstheme="minorHAnsi"/>
          <w:sz w:val="24"/>
          <w:szCs w:val="24"/>
        </w:rPr>
      </w:pPr>
    </w:p>
    <w:p w14:paraId="3A46DAC9" w14:textId="29EB843A" w:rsidR="00F61284" w:rsidRPr="00BA217E" w:rsidRDefault="00F61284"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4" w:name="_Toc59268204"/>
      <w:r w:rsidRPr="00BA217E">
        <w:rPr>
          <w:rFonts w:asciiTheme="minorHAnsi" w:hAnsiTheme="minorHAnsi" w:cstheme="minorHAnsi"/>
          <w:b/>
          <w:noProof/>
          <w:color w:val="000000" w:themeColor="text1"/>
          <w:sz w:val="40"/>
          <w:szCs w:val="40"/>
        </w:rPr>
        <w:t>Testing</w:t>
      </w:r>
      <w:bookmarkEnd w:id="14"/>
    </w:p>
    <w:p w14:paraId="0173AFA4" w14:textId="77777777" w:rsidR="00F61284" w:rsidRPr="00BA217E" w:rsidRDefault="00F61284" w:rsidP="00E60DAB">
      <w:pPr>
        <w:pStyle w:val="Heading2"/>
        <w:numPr>
          <w:ilvl w:val="1"/>
          <w:numId w:val="10"/>
        </w:numPr>
        <w:rPr>
          <w:rFonts w:asciiTheme="minorHAnsi" w:hAnsiTheme="minorHAnsi" w:cstheme="minorHAnsi"/>
          <w:b/>
          <w:bCs/>
          <w:color w:val="auto"/>
          <w:sz w:val="28"/>
          <w:szCs w:val="28"/>
        </w:rPr>
      </w:pPr>
      <w:bookmarkStart w:id="15" w:name="_Toc59268205"/>
      <w:r w:rsidRPr="00BA217E">
        <w:rPr>
          <w:rFonts w:asciiTheme="minorHAnsi" w:hAnsiTheme="minorHAnsi" w:cstheme="minorHAnsi"/>
          <w:b/>
          <w:bCs/>
          <w:color w:val="auto"/>
          <w:sz w:val="28"/>
          <w:szCs w:val="28"/>
        </w:rPr>
        <w:t>Unit testing</w:t>
      </w:r>
      <w:bookmarkEnd w:id="15"/>
    </w:p>
    <w:p w14:paraId="0DF6396A" w14:textId="34ED99C8" w:rsidR="00F61284" w:rsidRPr="0014706E" w:rsidRDefault="00C73AEC" w:rsidP="00C73AEC">
      <w:pPr>
        <w:tabs>
          <w:tab w:val="left" w:pos="720"/>
        </w:tabs>
        <w:spacing w:after="0" w:line="360" w:lineRule="auto"/>
        <w:jc w:val="both"/>
        <w:rPr>
          <w:rFonts w:cstheme="minorHAnsi"/>
          <w:sz w:val="24"/>
          <w:szCs w:val="24"/>
        </w:rPr>
      </w:pPr>
      <w:r>
        <w:rPr>
          <w:rFonts w:eastAsia="Times New Roman" w:cstheme="minorHAnsi"/>
          <w:sz w:val="24"/>
          <w:szCs w:val="24"/>
        </w:rPr>
        <w:tab/>
      </w:r>
      <w:r w:rsidR="00F61284" w:rsidRPr="0014706E">
        <w:rPr>
          <w:rFonts w:cstheme="minorHAnsi"/>
          <w:sz w:val="24"/>
          <w:szCs w:val="24"/>
        </w:rPr>
        <w:t xml:space="preserve">Unit testing is the initial testing phase. It consists of testing the smallest components or modules that make up the whole system. If done correctly and early enough, the development team can single out where the issue occurs and easily, without troubles integrate more individual code modules. Unit tests are usually automatic and should be run before one start working on a feature for example. If he does not, the time and resources used to look for the bug that potentially could be somewhere in the system could outweigh unit testing significantly. </w:t>
      </w:r>
    </w:p>
    <w:p w14:paraId="7B47F29E" w14:textId="3679F906" w:rsidR="00F61284"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Typically, a unit test is made of three phases - Arrange, Act, Assert (known as AAA). In the Arrange phase, we set-up the test (e.g., we prepare and initialize all the variables). Later, in the Act phase we do the actual test. Its result is then checked in the Assert phase where the test either returns true (passes) or false (fails).</w:t>
      </w:r>
    </w:p>
    <w:p w14:paraId="6DAA9F1E" w14:textId="72E0D5E0" w:rsidR="00C73AEC" w:rsidRDefault="00C73AEC" w:rsidP="00C73AEC">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To unit test our code, we used the commonly used </w:t>
      </w:r>
      <w:proofErr w:type="spellStart"/>
      <w:r w:rsidR="00F61284" w:rsidRPr="0014706E">
        <w:rPr>
          <w:rFonts w:cstheme="minorHAnsi"/>
          <w:sz w:val="24"/>
          <w:szCs w:val="24"/>
        </w:rPr>
        <w:t>NUnit</w:t>
      </w:r>
      <w:proofErr w:type="spellEnd"/>
      <w:r w:rsidR="00F61284" w:rsidRPr="0014706E">
        <w:rPr>
          <w:rFonts w:cstheme="minorHAnsi"/>
          <w:sz w:val="24"/>
          <w:szCs w:val="24"/>
        </w:rPr>
        <w:t xml:space="preserve"> framework. Overall, unit tests were a significant part of our source code. They were covering each of the model class and they made sure the methods used in the Data Access Layer (DAL) were working flawlessly. During the development process, it was often hard keeping the tests up to date due to various changes in the database or the model layer. It must be admitted we did not run these tests as often as we should have, especially towards the end of the later sprints, where the deadline was approaching fast. </w:t>
      </w:r>
    </w:p>
    <w:p w14:paraId="123387CB" w14:textId="45A7216F" w:rsidR="00F61284" w:rsidRPr="00F8792F" w:rsidRDefault="00C73AEC" w:rsidP="00C73AEC">
      <w:pPr>
        <w:tabs>
          <w:tab w:val="left" w:pos="720"/>
        </w:tabs>
        <w:spacing w:after="0" w:line="360" w:lineRule="auto"/>
        <w:jc w:val="both"/>
        <w:rPr>
          <w:rFonts w:eastAsia="Times New Roman" w:cstheme="minorHAnsi"/>
          <w:sz w:val="24"/>
          <w:szCs w:val="24"/>
        </w:rPr>
      </w:pPr>
      <w:r>
        <w:rPr>
          <w:rFonts w:cstheme="minorHAnsi"/>
          <w:sz w:val="24"/>
          <w:szCs w:val="24"/>
        </w:rPr>
        <w:tab/>
      </w:r>
      <w:r w:rsidR="00F61284" w:rsidRPr="0014706E">
        <w:rPr>
          <w:rFonts w:cstheme="minorHAnsi"/>
          <w:sz w:val="24"/>
          <w:szCs w:val="24"/>
        </w:rPr>
        <w:t>Even though we did not find the time to test the entire DAL during the development, we made sure to add the tests afterwards, so that someone else can pick up the code and easily work with it.</w:t>
      </w:r>
      <w:r w:rsidR="00F61284" w:rsidRPr="00F8792F">
        <w:rPr>
          <w:rFonts w:eastAsia="Times New Roman" w:cstheme="minorHAnsi"/>
          <w:sz w:val="24"/>
          <w:szCs w:val="24"/>
        </w:rPr>
        <w:t xml:space="preserve"> </w:t>
      </w:r>
    </w:p>
    <w:p w14:paraId="4B3C6309" w14:textId="77777777" w:rsidR="00F61284" w:rsidRPr="00F8792F" w:rsidRDefault="00F61284" w:rsidP="00F61284">
      <w:pPr>
        <w:rPr>
          <w:rFonts w:cstheme="minorHAnsi"/>
        </w:rPr>
      </w:pPr>
    </w:p>
    <w:p w14:paraId="331B4F25" w14:textId="172962F6"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6" w:name="_Toc59268206"/>
      <w:r w:rsidRPr="00F8792F">
        <w:rPr>
          <w:rFonts w:asciiTheme="minorHAnsi" w:hAnsiTheme="minorHAnsi" w:cstheme="minorHAnsi"/>
          <w:b/>
          <w:noProof/>
          <w:color w:val="000000" w:themeColor="text1"/>
          <w:sz w:val="40"/>
          <w:szCs w:val="40"/>
        </w:rPr>
        <w:lastRenderedPageBreak/>
        <w:t>Code standards</w:t>
      </w:r>
      <w:bookmarkEnd w:id="16"/>
    </w:p>
    <w:p w14:paraId="58C879EE" w14:textId="44549971" w:rsidR="00621373" w:rsidRPr="0014706E" w:rsidRDefault="00C73AEC" w:rsidP="00C73AEC">
      <w:pPr>
        <w:tabs>
          <w:tab w:val="left" w:pos="720"/>
        </w:tabs>
        <w:spacing w:after="0" w:line="360" w:lineRule="auto"/>
        <w:jc w:val="both"/>
        <w:rPr>
          <w:rFonts w:cstheme="minorHAnsi"/>
          <w:sz w:val="24"/>
          <w:szCs w:val="24"/>
        </w:rPr>
      </w:pPr>
      <w:r>
        <w:rPr>
          <w:rFonts w:cstheme="minorHAnsi"/>
          <w:sz w:val="24"/>
          <w:szCs w:val="24"/>
        </w:rPr>
        <w:tab/>
      </w:r>
      <w:r w:rsidR="00621373" w:rsidRPr="0014706E">
        <w:rPr>
          <w:rFonts w:cstheme="minorHAnsi"/>
          <w:sz w:val="24"/>
          <w:szCs w:val="24"/>
        </w:rPr>
        <w:t>Programming languages are for humans, computers suffice with just ones and zeros, so let us make this as pleasant for us as possible.</w:t>
      </w:r>
      <w:r>
        <w:rPr>
          <w:rFonts w:cstheme="minorHAnsi"/>
          <w:sz w:val="24"/>
          <w:szCs w:val="24"/>
        </w:rPr>
        <w:t xml:space="preserve"> </w:t>
      </w:r>
      <w:r w:rsidR="00621373" w:rsidRPr="0014706E">
        <w:rPr>
          <w:rFonts w:cstheme="minorHAnsi"/>
          <w:sz w:val="24"/>
          <w:szCs w:val="24"/>
        </w:rPr>
        <w:t>For a better readability of the code, we felt that it is important to follow the right Code Standards from the beginning of the development process.</w:t>
      </w:r>
    </w:p>
    <w:p w14:paraId="303CABEB" w14:textId="459899AA" w:rsidR="00621373" w:rsidRPr="0014706E" w:rsidRDefault="00621373" w:rsidP="0014706E">
      <w:pPr>
        <w:spacing w:after="0" w:line="360" w:lineRule="auto"/>
        <w:jc w:val="both"/>
        <w:rPr>
          <w:rFonts w:cstheme="minorHAnsi"/>
          <w:b/>
          <w:bCs/>
          <w:sz w:val="24"/>
          <w:szCs w:val="24"/>
        </w:rPr>
      </w:pPr>
      <w:r w:rsidRPr="0014706E">
        <w:rPr>
          <w:rFonts w:cstheme="minorHAnsi"/>
          <w:b/>
          <w:bCs/>
          <w:sz w:val="24"/>
          <w:szCs w:val="24"/>
        </w:rPr>
        <w:t>What we did</w:t>
      </w:r>
    </w:p>
    <w:p w14:paraId="229C1C48"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Naming conventions</w:t>
      </w:r>
    </w:p>
    <w:p w14:paraId="59F5BBB0" w14:textId="0BB3BDA7"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 xml:space="preserve">Overall, we used 2 naming conventions, </w:t>
      </w:r>
      <w:proofErr w:type="spellStart"/>
      <w:r w:rsidRPr="0014706E">
        <w:rPr>
          <w:rFonts w:cstheme="minorHAnsi"/>
          <w:sz w:val="24"/>
          <w:szCs w:val="24"/>
        </w:rPr>
        <w:t>PascalCasing</w:t>
      </w:r>
      <w:proofErr w:type="spellEnd"/>
      <w:r w:rsidRPr="0014706E">
        <w:rPr>
          <w:rFonts w:cstheme="minorHAnsi"/>
          <w:sz w:val="24"/>
          <w:szCs w:val="24"/>
        </w:rPr>
        <w:t xml:space="preserve"> and </w:t>
      </w:r>
      <w:proofErr w:type="spellStart"/>
      <w:r w:rsidRPr="0014706E">
        <w:rPr>
          <w:rFonts w:cstheme="minorHAnsi"/>
          <w:sz w:val="24"/>
          <w:szCs w:val="24"/>
        </w:rPr>
        <w:t>camelCasing</w:t>
      </w:r>
      <w:proofErr w:type="spellEnd"/>
      <w:r w:rsidRPr="0014706E">
        <w:rPr>
          <w:rFonts w:cstheme="minorHAnsi"/>
          <w:sz w:val="24"/>
          <w:szCs w:val="24"/>
        </w:rPr>
        <w:t xml:space="preserve">. </w:t>
      </w:r>
    </w:p>
    <w:p w14:paraId="432E3E5B" w14:textId="173E385D" w:rsidR="00621373" w:rsidRPr="0014706E" w:rsidRDefault="00621373" w:rsidP="00E60DA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We used </w:t>
      </w:r>
      <w:proofErr w:type="spellStart"/>
      <w:r w:rsidRPr="0014706E">
        <w:rPr>
          <w:rFonts w:cstheme="minorHAnsi"/>
          <w:sz w:val="24"/>
          <w:szCs w:val="24"/>
        </w:rPr>
        <w:t>PascalCasing</w:t>
      </w:r>
      <w:proofErr w:type="spellEnd"/>
      <w:r w:rsidRPr="0014706E">
        <w:rPr>
          <w:rFonts w:cstheme="minorHAnsi"/>
          <w:sz w:val="24"/>
          <w:szCs w:val="24"/>
        </w:rPr>
        <w:t xml:space="preserve"> for the naming of methods, classes, public properties, and constants. Since we all have a background in JAVA where </w:t>
      </w:r>
      <w:proofErr w:type="spellStart"/>
      <w:r w:rsidRPr="0014706E">
        <w:rPr>
          <w:rFonts w:cstheme="minorHAnsi"/>
          <w:sz w:val="24"/>
          <w:szCs w:val="24"/>
        </w:rPr>
        <w:t>camelCasing</w:t>
      </w:r>
      <w:proofErr w:type="spellEnd"/>
      <w:r w:rsidRPr="0014706E">
        <w:rPr>
          <w:rFonts w:cstheme="minorHAnsi"/>
          <w:sz w:val="24"/>
          <w:szCs w:val="24"/>
        </w:rPr>
        <w:t xml:space="preserve"> naming conventions are heavily popularized for methods and properties, it took us some time to get used to it.</w:t>
      </w:r>
    </w:p>
    <w:p w14:paraId="601B06B8" w14:textId="7938FB05" w:rsidR="00621373" w:rsidRPr="0014706E" w:rsidRDefault="00621373" w:rsidP="00E60DAB">
      <w:pPr>
        <w:pStyle w:val="ListParagraph"/>
        <w:numPr>
          <w:ilvl w:val="1"/>
          <w:numId w:val="2"/>
        </w:numPr>
        <w:spacing w:after="0" w:line="360" w:lineRule="auto"/>
        <w:ind w:left="1080"/>
        <w:rPr>
          <w:rFonts w:cstheme="minorHAnsi"/>
          <w:sz w:val="24"/>
          <w:szCs w:val="24"/>
        </w:rPr>
      </w:pPr>
      <w:r w:rsidRPr="0014706E">
        <w:rPr>
          <w:rFonts w:cstheme="minorHAnsi"/>
          <w:sz w:val="24"/>
          <w:szCs w:val="24"/>
        </w:rPr>
        <w:t xml:space="preserve">On the other hand, we were familiar with using </w:t>
      </w:r>
      <w:proofErr w:type="spellStart"/>
      <w:r w:rsidRPr="0014706E">
        <w:rPr>
          <w:rFonts w:cstheme="minorHAnsi"/>
          <w:sz w:val="24"/>
          <w:szCs w:val="24"/>
        </w:rPr>
        <w:t>camelCasing</w:t>
      </w:r>
      <w:proofErr w:type="spellEnd"/>
      <w:r w:rsidRPr="0014706E">
        <w:rPr>
          <w:rFonts w:cstheme="minorHAnsi"/>
          <w:sz w:val="24"/>
          <w:szCs w:val="24"/>
        </w:rPr>
        <w:t xml:space="preserve"> for local variables and method arguments. </w:t>
      </w:r>
    </w:p>
    <w:p w14:paraId="07DD9CA2" w14:textId="7FE87426"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We would always try to achieve clear and brief naming of variables and methods based on their functionality and purpose. (</w:t>
      </w:r>
      <w:proofErr w:type="spellStart"/>
      <w:proofErr w:type="gramStart"/>
      <w:r w:rsidRPr="0014706E">
        <w:rPr>
          <w:rFonts w:cstheme="minorHAnsi"/>
          <w:sz w:val="24"/>
          <w:szCs w:val="24"/>
        </w:rPr>
        <w:t>eg.FindSolutionByAssignmentId</w:t>
      </w:r>
      <w:proofErr w:type="spellEnd"/>
      <w:proofErr w:type="gramEnd"/>
      <w:r w:rsidRPr="0014706E">
        <w:rPr>
          <w:rFonts w:cstheme="minorHAnsi"/>
          <w:sz w:val="24"/>
          <w:szCs w:val="24"/>
        </w:rPr>
        <w:t xml:space="preserve">, FirstName) </w:t>
      </w:r>
    </w:p>
    <w:p w14:paraId="5BCEB9E2" w14:textId="4E623CC9"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Interfaces in our repository layer would be always named with a capital I at the beginning of the name (</w:t>
      </w:r>
      <w:proofErr w:type="spellStart"/>
      <w:r w:rsidRPr="0014706E">
        <w:rPr>
          <w:rFonts w:cstheme="minorHAnsi"/>
          <w:sz w:val="24"/>
          <w:szCs w:val="24"/>
        </w:rPr>
        <w:t>eg.</w:t>
      </w:r>
      <w:proofErr w:type="spellEnd"/>
      <w:r w:rsidRPr="0014706E">
        <w:rPr>
          <w:rFonts w:cstheme="minorHAnsi"/>
          <w:sz w:val="24"/>
          <w:szCs w:val="24"/>
        </w:rPr>
        <w:t xml:space="preserve"> </w:t>
      </w:r>
      <w:proofErr w:type="spellStart"/>
      <w:r w:rsidRPr="0014706E">
        <w:rPr>
          <w:rFonts w:cstheme="minorHAnsi"/>
          <w:sz w:val="24"/>
          <w:szCs w:val="24"/>
        </w:rPr>
        <w:t>IDBAssignment</w:t>
      </w:r>
      <w:proofErr w:type="spellEnd"/>
      <w:r w:rsidRPr="0014706E">
        <w:rPr>
          <w:rFonts w:cstheme="minorHAnsi"/>
          <w:sz w:val="24"/>
          <w:szCs w:val="24"/>
        </w:rPr>
        <w:t>).</w:t>
      </w:r>
    </w:p>
    <w:p w14:paraId="24BDF46F" w14:textId="31D00908"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Source files were named accordingly to their Class name.</w:t>
      </w:r>
    </w:p>
    <w:p w14:paraId="26571E4B" w14:textId="2819F862" w:rsidR="00621373" w:rsidRPr="0014706E" w:rsidRDefault="00621373" w:rsidP="00E60DAB">
      <w:pPr>
        <w:pStyle w:val="ListParagraph"/>
        <w:numPr>
          <w:ilvl w:val="0"/>
          <w:numId w:val="2"/>
        </w:numPr>
        <w:spacing w:after="0" w:line="360" w:lineRule="auto"/>
        <w:rPr>
          <w:rFonts w:cstheme="minorHAnsi"/>
          <w:sz w:val="24"/>
          <w:szCs w:val="24"/>
        </w:rPr>
      </w:pPr>
      <w:r w:rsidRPr="0014706E">
        <w:rPr>
          <w:rFonts w:cstheme="minorHAnsi"/>
          <w:sz w:val="24"/>
          <w:szCs w:val="24"/>
        </w:rPr>
        <w:t>Private properties would always start with underscore (</w:t>
      </w:r>
      <w:r w:rsidR="00E73945" w:rsidRPr="0014706E">
        <w:rPr>
          <w:rFonts w:cstheme="minorHAnsi"/>
          <w:sz w:val="24"/>
          <w:szCs w:val="24"/>
        </w:rPr>
        <w:t>e.g.,</w:t>
      </w:r>
      <w:r w:rsidRPr="0014706E">
        <w:rPr>
          <w:rFonts w:cstheme="minorHAnsi"/>
          <w:sz w:val="24"/>
          <w:szCs w:val="24"/>
        </w:rPr>
        <w:t xml:space="preserve"> _connection)</w:t>
      </w:r>
    </w:p>
    <w:p w14:paraId="7731E029"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Declaration</w:t>
      </w:r>
    </w:p>
    <w:p w14:paraId="4F717895" w14:textId="304952F4" w:rsidR="00621373" w:rsidRPr="0014706E" w:rsidRDefault="00621373" w:rsidP="00E60DAB">
      <w:pPr>
        <w:pStyle w:val="ListParagraph"/>
        <w:numPr>
          <w:ilvl w:val="0"/>
          <w:numId w:val="5"/>
        </w:numPr>
        <w:spacing w:after="0" w:line="360" w:lineRule="auto"/>
        <w:rPr>
          <w:rFonts w:cstheme="minorHAnsi"/>
          <w:sz w:val="24"/>
          <w:szCs w:val="24"/>
        </w:rPr>
      </w:pPr>
      <w:r w:rsidRPr="0014706E">
        <w:rPr>
          <w:rFonts w:cstheme="minorHAnsi"/>
          <w:sz w:val="24"/>
          <w:szCs w:val="24"/>
        </w:rPr>
        <w:t>Declaring all class members at the top of the class</w:t>
      </w:r>
    </w:p>
    <w:p w14:paraId="4F2BD75A" w14:textId="06F37203" w:rsidR="00621373" w:rsidRPr="0014706E" w:rsidRDefault="00621373" w:rsidP="00E60DAB">
      <w:pPr>
        <w:pStyle w:val="ListParagraph"/>
        <w:numPr>
          <w:ilvl w:val="0"/>
          <w:numId w:val="5"/>
        </w:numPr>
        <w:spacing w:after="0" w:line="360" w:lineRule="auto"/>
        <w:rPr>
          <w:rFonts w:cstheme="minorHAnsi"/>
          <w:sz w:val="24"/>
          <w:szCs w:val="24"/>
        </w:rPr>
      </w:pPr>
      <w:r w:rsidRPr="0014706E">
        <w:rPr>
          <w:rFonts w:cstheme="minorHAnsi"/>
          <w:sz w:val="24"/>
          <w:szCs w:val="24"/>
        </w:rPr>
        <w:t>Declaring local variables close to their usage</w:t>
      </w:r>
    </w:p>
    <w:p w14:paraId="5FF16EC3"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Indentation</w:t>
      </w:r>
    </w:p>
    <w:p w14:paraId="4C330B3A" w14:textId="648CEC0A"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 xml:space="preserve">The right number of white spaces between complex if statements and method </w:t>
      </w:r>
      <w:proofErr w:type="gramStart"/>
      <w:r w:rsidRPr="0014706E">
        <w:rPr>
          <w:rFonts w:cstheme="minorHAnsi"/>
          <w:sz w:val="24"/>
          <w:szCs w:val="24"/>
        </w:rPr>
        <w:t>calls</w:t>
      </w:r>
      <w:proofErr w:type="gramEnd"/>
      <w:r w:rsidRPr="0014706E">
        <w:rPr>
          <w:rFonts w:cstheme="minorHAnsi"/>
          <w:sz w:val="24"/>
          <w:szCs w:val="24"/>
        </w:rPr>
        <w:t xml:space="preserve"> for easier readability.</w:t>
      </w:r>
    </w:p>
    <w:p w14:paraId="5D42887C" w14:textId="7DAE9CE6"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White spaces between initializations</w:t>
      </w:r>
    </w:p>
    <w:p w14:paraId="5C7AE3C6" w14:textId="020BDE97"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 xml:space="preserve">Vertical alignment of curly braces {} </w:t>
      </w:r>
    </w:p>
    <w:p w14:paraId="7180FDE4" w14:textId="3567C303" w:rsidR="00621373" w:rsidRPr="0014706E" w:rsidRDefault="00621373" w:rsidP="00E60DAB">
      <w:pPr>
        <w:pStyle w:val="ListParagraph"/>
        <w:numPr>
          <w:ilvl w:val="0"/>
          <w:numId w:val="6"/>
        </w:numPr>
        <w:spacing w:after="0" w:line="360" w:lineRule="auto"/>
        <w:rPr>
          <w:rFonts w:cstheme="minorHAnsi"/>
          <w:sz w:val="24"/>
          <w:szCs w:val="24"/>
        </w:rPr>
      </w:pPr>
      <w:r w:rsidRPr="0014706E">
        <w:rPr>
          <w:rFonts w:cstheme="minorHAnsi"/>
          <w:sz w:val="24"/>
          <w:szCs w:val="24"/>
        </w:rPr>
        <w:t>Using tab key for line spacing</w:t>
      </w:r>
    </w:p>
    <w:p w14:paraId="7C99014C" w14:textId="77777777" w:rsidR="00621373" w:rsidRPr="0014706E" w:rsidRDefault="00621373" w:rsidP="00E60DAB">
      <w:pPr>
        <w:pStyle w:val="ListParagraph"/>
        <w:numPr>
          <w:ilvl w:val="0"/>
          <w:numId w:val="4"/>
        </w:numPr>
        <w:spacing w:after="0" w:line="360" w:lineRule="auto"/>
        <w:ind w:left="360"/>
        <w:rPr>
          <w:rFonts w:cstheme="minorHAnsi"/>
          <w:sz w:val="24"/>
          <w:szCs w:val="24"/>
        </w:rPr>
      </w:pPr>
      <w:r w:rsidRPr="0014706E">
        <w:rPr>
          <w:rFonts w:cstheme="minorHAnsi"/>
          <w:sz w:val="24"/>
          <w:szCs w:val="24"/>
        </w:rPr>
        <w:t>Consistent return values for methods</w:t>
      </w:r>
    </w:p>
    <w:p w14:paraId="14D3A8FD" w14:textId="6C9A0BB4" w:rsidR="00621373" w:rsidRPr="0014706E" w:rsidRDefault="00621373" w:rsidP="00E60DAB">
      <w:pPr>
        <w:pStyle w:val="ListParagraph"/>
        <w:numPr>
          <w:ilvl w:val="0"/>
          <w:numId w:val="7"/>
        </w:numPr>
        <w:spacing w:after="0" w:line="360" w:lineRule="auto"/>
        <w:rPr>
          <w:rFonts w:cstheme="minorHAnsi"/>
          <w:sz w:val="24"/>
          <w:szCs w:val="24"/>
        </w:rPr>
      </w:pPr>
      <w:r w:rsidRPr="0014706E">
        <w:rPr>
          <w:rFonts w:cstheme="minorHAnsi"/>
          <w:sz w:val="24"/>
          <w:szCs w:val="24"/>
        </w:rPr>
        <w:lastRenderedPageBreak/>
        <w:t>When returning error values from integer methods we would commonly use the number -1.</w:t>
      </w:r>
    </w:p>
    <w:p w14:paraId="1706A670" w14:textId="183B58CD" w:rsidR="00621373" w:rsidRPr="0014706E" w:rsidRDefault="00621373" w:rsidP="00E60DAB">
      <w:pPr>
        <w:pStyle w:val="ListParagraph"/>
        <w:numPr>
          <w:ilvl w:val="0"/>
          <w:numId w:val="7"/>
        </w:numPr>
        <w:spacing w:after="0" w:line="360" w:lineRule="auto"/>
        <w:rPr>
          <w:rFonts w:cstheme="minorHAnsi"/>
          <w:sz w:val="24"/>
          <w:szCs w:val="24"/>
        </w:rPr>
      </w:pPr>
      <w:r w:rsidRPr="0014706E">
        <w:rPr>
          <w:rFonts w:cstheme="minorHAnsi"/>
          <w:sz w:val="24"/>
          <w:szCs w:val="24"/>
        </w:rPr>
        <w:t>Error status codes for the web client (400,404,405)</w:t>
      </w:r>
    </w:p>
    <w:p w14:paraId="752BD6D3" w14:textId="77777777" w:rsidR="00621373" w:rsidRPr="0014706E" w:rsidRDefault="00621373" w:rsidP="0014706E">
      <w:pPr>
        <w:spacing w:after="0" w:line="360" w:lineRule="auto"/>
        <w:rPr>
          <w:rFonts w:cstheme="minorHAnsi"/>
          <w:sz w:val="24"/>
          <w:szCs w:val="24"/>
        </w:rPr>
      </w:pPr>
    </w:p>
    <w:p w14:paraId="001FD83E" w14:textId="40A34462" w:rsidR="00621373" w:rsidRPr="0014706E" w:rsidRDefault="00621373" w:rsidP="0014706E">
      <w:pPr>
        <w:spacing w:after="0" w:line="360" w:lineRule="auto"/>
        <w:rPr>
          <w:rFonts w:cstheme="minorHAnsi"/>
          <w:b/>
          <w:bCs/>
          <w:sz w:val="24"/>
          <w:szCs w:val="24"/>
        </w:rPr>
      </w:pPr>
      <w:r w:rsidRPr="0014706E">
        <w:rPr>
          <w:rFonts w:cstheme="minorHAnsi"/>
          <w:b/>
          <w:bCs/>
          <w:sz w:val="24"/>
          <w:szCs w:val="24"/>
        </w:rPr>
        <w:t>What we avoided</w:t>
      </w:r>
    </w:p>
    <w:p w14:paraId="60B77147" w14:textId="11712E5D" w:rsidR="00621373" w:rsidRPr="0014706E" w:rsidRDefault="00621373" w:rsidP="00E60DAB">
      <w:pPr>
        <w:pStyle w:val="ListParagraph"/>
        <w:numPr>
          <w:ilvl w:val="0"/>
          <w:numId w:val="9"/>
        </w:numPr>
        <w:spacing w:after="0" w:line="360" w:lineRule="auto"/>
        <w:rPr>
          <w:rFonts w:cstheme="minorHAnsi"/>
          <w:sz w:val="24"/>
          <w:szCs w:val="24"/>
        </w:rPr>
      </w:pPr>
      <w:r w:rsidRPr="0014706E">
        <w:rPr>
          <w:rFonts w:cstheme="minorHAnsi"/>
          <w:sz w:val="24"/>
          <w:szCs w:val="24"/>
        </w:rPr>
        <w:t>Reusing names of variables which have different purposes</w:t>
      </w:r>
    </w:p>
    <w:p w14:paraId="6FC384AE" w14:textId="5610EA1C" w:rsidR="00085DDD" w:rsidRPr="0014706E" w:rsidRDefault="00621373" w:rsidP="00E60DAB">
      <w:pPr>
        <w:pStyle w:val="ListParagraph"/>
        <w:numPr>
          <w:ilvl w:val="0"/>
          <w:numId w:val="8"/>
        </w:numPr>
        <w:spacing w:after="0" w:line="360" w:lineRule="auto"/>
        <w:rPr>
          <w:rFonts w:cstheme="minorHAnsi"/>
          <w:sz w:val="24"/>
          <w:szCs w:val="24"/>
        </w:rPr>
      </w:pPr>
      <w:r w:rsidRPr="0014706E">
        <w:rPr>
          <w:rFonts w:cstheme="minorHAnsi"/>
          <w:sz w:val="24"/>
          <w:szCs w:val="24"/>
        </w:rPr>
        <w:t>We avoided type identification in the naming of variables and methods. (</w:t>
      </w:r>
      <w:r w:rsidR="00E73945" w:rsidRPr="0014706E">
        <w:rPr>
          <w:rFonts w:cstheme="minorHAnsi"/>
          <w:sz w:val="24"/>
          <w:szCs w:val="24"/>
        </w:rPr>
        <w:t>e.g.,</w:t>
      </w:r>
      <w:r w:rsidRPr="0014706E">
        <w:rPr>
          <w:rFonts w:cstheme="minorHAnsi"/>
          <w:sz w:val="24"/>
          <w:szCs w:val="24"/>
        </w:rPr>
        <w:t xml:space="preserve"> </w:t>
      </w:r>
      <w:proofErr w:type="spellStart"/>
      <w:r w:rsidRPr="0014706E">
        <w:rPr>
          <w:rFonts w:cstheme="minorHAnsi"/>
          <w:sz w:val="24"/>
          <w:szCs w:val="24"/>
        </w:rPr>
        <w:t>strValue</w:t>
      </w:r>
      <w:proofErr w:type="spellEnd"/>
      <w:r w:rsidRPr="0014706E">
        <w:rPr>
          <w:rFonts w:cstheme="minorHAnsi"/>
          <w:sz w:val="24"/>
          <w:szCs w:val="24"/>
        </w:rPr>
        <w:t>)</w:t>
      </w:r>
    </w:p>
    <w:p w14:paraId="114F3EE7" w14:textId="32D5C335" w:rsidR="00FA5C65" w:rsidRPr="00F8792F" w:rsidRDefault="00FA5C65" w:rsidP="00E60DAB">
      <w:pPr>
        <w:pStyle w:val="Heading1"/>
        <w:numPr>
          <w:ilvl w:val="0"/>
          <w:numId w:val="10"/>
        </w:numPr>
        <w:tabs>
          <w:tab w:val="left" w:pos="900"/>
        </w:tabs>
        <w:spacing w:before="0" w:line="360" w:lineRule="auto"/>
        <w:rPr>
          <w:rFonts w:asciiTheme="minorHAnsi" w:hAnsiTheme="minorHAnsi" w:cstheme="minorHAnsi"/>
          <w:b/>
          <w:noProof/>
          <w:color w:val="000000" w:themeColor="text1"/>
          <w:sz w:val="40"/>
          <w:szCs w:val="40"/>
        </w:rPr>
      </w:pPr>
      <w:bookmarkStart w:id="17" w:name="_Toc59268207"/>
      <w:r w:rsidRPr="00F8792F">
        <w:rPr>
          <w:rFonts w:asciiTheme="minorHAnsi" w:hAnsiTheme="minorHAnsi" w:cstheme="minorHAnsi"/>
          <w:b/>
          <w:noProof/>
          <w:color w:val="000000" w:themeColor="text1"/>
          <w:sz w:val="40"/>
          <w:szCs w:val="40"/>
        </w:rPr>
        <w:t>Implementation</w:t>
      </w:r>
      <w:bookmarkEnd w:id="17"/>
    </w:p>
    <w:p w14:paraId="0B29C2B9" w14:textId="499C6A51" w:rsidR="00085DDD" w:rsidRPr="00F8792F" w:rsidRDefault="00085DDD" w:rsidP="00E60DAB">
      <w:pPr>
        <w:pStyle w:val="ListParagraph"/>
        <w:numPr>
          <w:ilvl w:val="0"/>
          <w:numId w:val="2"/>
        </w:numPr>
        <w:tabs>
          <w:tab w:val="left" w:pos="1080"/>
        </w:tabs>
        <w:spacing w:after="0" w:line="360" w:lineRule="auto"/>
        <w:jc w:val="both"/>
        <w:rPr>
          <w:rFonts w:cstheme="minorHAnsi"/>
        </w:rPr>
      </w:pPr>
      <w:r w:rsidRPr="00F8792F">
        <w:rPr>
          <w:rFonts w:cstheme="minorHAnsi"/>
        </w:rPr>
        <w:t>Used data structures and why chose it</w:t>
      </w:r>
    </w:p>
    <w:p w14:paraId="1EBBC3F6" w14:textId="2AFF1B95" w:rsidR="00FA5C65"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 xml:space="preserve">Code snippets </w:t>
      </w:r>
    </w:p>
    <w:p w14:paraId="0A341C75" w14:textId="57ACFE9B" w:rsidR="00085DDD"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Interesting code</w:t>
      </w:r>
    </w:p>
    <w:p w14:paraId="22B054C1" w14:textId="64910EC7" w:rsidR="00085DDD" w:rsidRPr="00F8792F" w:rsidRDefault="00085DDD" w:rsidP="00E60DAB">
      <w:pPr>
        <w:pStyle w:val="ListParagraph"/>
        <w:numPr>
          <w:ilvl w:val="0"/>
          <w:numId w:val="1"/>
        </w:numPr>
        <w:tabs>
          <w:tab w:val="left" w:pos="1080"/>
        </w:tabs>
        <w:spacing w:after="0" w:line="360" w:lineRule="auto"/>
        <w:jc w:val="both"/>
        <w:rPr>
          <w:rFonts w:cstheme="minorHAnsi"/>
        </w:rPr>
      </w:pPr>
      <w:r w:rsidRPr="00F8792F">
        <w:rPr>
          <w:rFonts w:cstheme="minorHAnsi"/>
        </w:rPr>
        <w:t>WPF for GUI</w:t>
      </w:r>
    </w:p>
    <w:p w14:paraId="2BF0C654" w14:textId="74BCB8EB" w:rsidR="00F61284" w:rsidRPr="00F8792F" w:rsidRDefault="00F61284" w:rsidP="00E60DAB">
      <w:pPr>
        <w:pStyle w:val="ListParagraph"/>
        <w:numPr>
          <w:ilvl w:val="0"/>
          <w:numId w:val="1"/>
        </w:numPr>
        <w:tabs>
          <w:tab w:val="left" w:pos="1080"/>
        </w:tabs>
        <w:spacing w:after="0" w:line="360" w:lineRule="auto"/>
        <w:jc w:val="both"/>
        <w:rPr>
          <w:rFonts w:cstheme="minorHAnsi"/>
        </w:rPr>
      </w:pPr>
      <w:r w:rsidRPr="00F8792F">
        <w:rPr>
          <w:rFonts w:cstheme="minorHAnsi"/>
        </w:rPr>
        <w:t>Data formats</w:t>
      </w:r>
    </w:p>
    <w:p w14:paraId="070EFB6C" w14:textId="51A1CC43" w:rsidR="00F61284" w:rsidRPr="00BA217E" w:rsidRDefault="00F61284" w:rsidP="00E60DAB">
      <w:pPr>
        <w:pStyle w:val="Heading2"/>
        <w:numPr>
          <w:ilvl w:val="1"/>
          <w:numId w:val="10"/>
        </w:numPr>
        <w:rPr>
          <w:rFonts w:asciiTheme="minorHAnsi" w:hAnsiTheme="minorHAnsi" w:cstheme="minorHAnsi"/>
          <w:b/>
          <w:bCs/>
          <w:color w:val="auto"/>
          <w:sz w:val="28"/>
          <w:szCs w:val="28"/>
        </w:rPr>
      </w:pPr>
      <w:bookmarkStart w:id="18" w:name="_Toc59268208"/>
      <w:r w:rsidRPr="00BA217E">
        <w:rPr>
          <w:rFonts w:asciiTheme="minorHAnsi" w:hAnsiTheme="minorHAnsi" w:cstheme="minorHAnsi"/>
          <w:b/>
          <w:bCs/>
          <w:color w:val="auto"/>
          <w:sz w:val="28"/>
          <w:szCs w:val="28"/>
        </w:rPr>
        <w:t>Pagination</w:t>
      </w:r>
      <w:bookmarkEnd w:id="18"/>
    </w:p>
    <w:p w14:paraId="4726154F" w14:textId="4EBF89F3" w:rsidR="00F61284" w:rsidRPr="0014706E" w:rsidRDefault="001836B8" w:rsidP="001836B8">
      <w:pPr>
        <w:tabs>
          <w:tab w:val="left" w:pos="720"/>
        </w:tabs>
        <w:spacing w:after="0" w:line="360" w:lineRule="auto"/>
        <w:jc w:val="both"/>
        <w:rPr>
          <w:rFonts w:cstheme="minorHAnsi"/>
          <w:sz w:val="24"/>
          <w:szCs w:val="24"/>
        </w:rPr>
      </w:pPr>
      <w:r>
        <w:rPr>
          <w:rFonts w:cstheme="minorHAnsi"/>
          <w:sz w:val="24"/>
          <w:szCs w:val="24"/>
        </w:rPr>
        <w:tab/>
      </w:r>
      <w:r w:rsidR="00F61284" w:rsidRPr="0014706E">
        <w:rPr>
          <w:rFonts w:cstheme="minorHAnsi"/>
          <w:sz w:val="24"/>
          <w:szCs w:val="24"/>
        </w:rPr>
        <w:t xml:space="preserve">The pagination is </w:t>
      </w:r>
      <w:r w:rsidR="00621373" w:rsidRPr="0014706E">
        <w:rPr>
          <w:rFonts w:cstheme="minorHAnsi"/>
          <w:sz w:val="24"/>
          <w:szCs w:val="24"/>
        </w:rPr>
        <w:t>an important</w:t>
      </w:r>
      <w:r w:rsidR="00F61284" w:rsidRPr="0014706E">
        <w:rPr>
          <w:rFonts w:cstheme="minorHAnsi"/>
          <w:sz w:val="24"/>
          <w:szCs w:val="24"/>
        </w:rPr>
        <w:t xml:space="preserve"> aspect when talking about user experience, it helps the user to better visualize lists of objects. The more important effect of pagination is loading time. When trying to load a lot of data from the database, it might take a while for it to appear on the frontend. To avoid that, we try to cut the data into chunks, and only load a specific amount. In our project, we are using pagination when displaying the assignment cards. We decided that 12 assignments per page would be the ideal number because the page can have either 1,2 or 3 assignment cards in a row, depending on the size of the screen. When trying to display any page containing assignment cards, the request also sends to the API the page number that we are trying to see, the default page being 1. Then, the API reaches to the database and counts all the rows that contain the information we are looking for. If the number of rows is bigger than the previous page times 12, then it returns a list of 12 assignments starting from (</w:t>
      </w:r>
      <w:proofErr w:type="spellStart"/>
      <w:r w:rsidR="00F61284" w:rsidRPr="0014706E">
        <w:rPr>
          <w:rFonts w:cstheme="minorHAnsi"/>
          <w:sz w:val="24"/>
          <w:szCs w:val="24"/>
        </w:rPr>
        <w:t>PageNumber</w:t>
      </w:r>
      <w:proofErr w:type="spellEnd"/>
      <w:r w:rsidR="00CB1C9F" w:rsidRPr="0014706E">
        <w:rPr>
          <w:rFonts w:cstheme="minorHAnsi"/>
          <w:sz w:val="24"/>
          <w:szCs w:val="24"/>
        </w:rPr>
        <w:t xml:space="preserve"> </w:t>
      </w:r>
      <w:r w:rsidR="00F61284" w:rsidRPr="0014706E">
        <w:rPr>
          <w:rFonts w:cstheme="minorHAnsi"/>
          <w:sz w:val="24"/>
          <w:szCs w:val="24"/>
        </w:rPr>
        <w:t>-</w:t>
      </w:r>
      <w:r w:rsidR="00CB1C9F" w:rsidRPr="0014706E">
        <w:rPr>
          <w:rFonts w:cstheme="minorHAnsi"/>
          <w:sz w:val="24"/>
          <w:szCs w:val="24"/>
        </w:rPr>
        <w:t xml:space="preserve"> </w:t>
      </w:r>
      <w:r w:rsidR="00621373" w:rsidRPr="0014706E">
        <w:rPr>
          <w:rFonts w:cstheme="minorHAnsi"/>
          <w:sz w:val="24"/>
          <w:szCs w:val="24"/>
        </w:rPr>
        <w:t xml:space="preserve">1) * </w:t>
      </w:r>
      <w:r w:rsidR="00F61284" w:rsidRPr="0014706E">
        <w:rPr>
          <w:rFonts w:cstheme="minorHAnsi"/>
          <w:sz w:val="24"/>
          <w:szCs w:val="24"/>
        </w:rPr>
        <w:t>12</w:t>
      </w:r>
      <w:r w:rsidR="00621373" w:rsidRPr="0014706E">
        <w:rPr>
          <w:rFonts w:cstheme="minorHAnsi"/>
          <w:sz w:val="24"/>
          <w:szCs w:val="24"/>
        </w:rPr>
        <w:t xml:space="preserve"> </w:t>
      </w:r>
      <w:r w:rsidR="00F61284" w:rsidRPr="0014706E">
        <w:rPr>
          <w:rFonts w:cstheme="minorHAnsi"/>
          <w:sz w:val="24"/>
          <w:szCs w:val="24"/>
        </w:rPr>
        <w:t>+</w:t>
      </w:r>
      <w:r w:rsidR="00621373" w:rsidRPr="0014706E">
        <w:rPr>
          <w:rFonts w:cstheme="minorHAnsi"/>
          <w:sz w:val="24"/>
          <w:szCs w:val="24"/>
        </w:rPr>
        <w:t xml:space="preserve"> </w:t>
      </w:r>
      <w:r w:rsidR="00F61284" w:rsidRPr="0014706E">
        <w:rPr>
          <w:rFonts w:cstheme="minorHAnsi"/>
          <w:sz w:val="24"/>
          <w:szCs w:val="24"/>
        </w:rPr>
        <w:t>1. Included in the HTTP response header is also the page metadata, it tells the web client the total number of pages, how many assignments there are in the database that match the request, but also if the previous page and the next page exist.</w:t>
      </w:r>
    </w:p>
    <w:p w14:paraId="54C20718" w14:textId="60394C60" w:rsidR="00FA5C65" w:rsidRDefault="004C4C6C" w:rsidP="00FA5C65">
      <w:pPr>
        <w:pStyle w:val="Heading1"/>
        <w:tabs>
          <w:tab w:val="left" w:pos="900"/>
        </w:tabs>
        <w:spacing w:before="0" w:line="360" w:lineRule="auto"/>
        <w:rPr>
          <w:rFonts w:asciiTheme="minorHAnsi" w:hAnsiTheme="minorHAnsi" w:cstheme="minorHAnsi"/>
          <w:b/>
          <w:noProof/>
          <w:color w:val="000000" w:themeColor="text1"/>
          <w:sz w:val="40"/>
          <w:szCs w:val="40"/>
        </w:rPr>
      </w:pPr>
      <w:bookmarkStart w:id="19" w:name="_Toc59268209"/>
      <w:r w:rsidRPr="00F8792F">
        <w:rPr>
          <w:rFonts w:asciiTheme="minorHAnsi" w:hAnsiTheme="minorHAnsi" w:cstheme="minorHAnsi"/>
          <w:b/>
          <w:noProof/>
          <w:color w:val="000000" w:themeColor="text1"/>
          <w:sz w:val="40"/>
          <w:szCs w:val="40"/>
        </w:rPr>
        <w:lastRenderedPageBreak/>
        <w:t>CONCLUSION</w:t>
      </w:r>
      <w:bookmarkEnd w:id="19"/>
    </w:p>
    <w:sdt>
      <w:sdtPr>
        <w:rPr>
          <w:rFonts w:asciiTheme="minorHAnsi" w:eastAsiaTheme="minorHAnsi" w:hAnsiTheme="minorHAnsi" w:cstheme="minorBidi"/>
          <w:color w:val="auto"/>
          <w:sz w:val="22"/>
          <w:szCs w:val="22"/>
        </w:rPr>
        <w:id w:val="624353480"/>
        <w:docPartObj>
          <w:docPartGallery w:val="Bibliographies"/>
          <w:docPartUnique/>
        </w:docPartObj>
      </w:sdtPr>
      <w:sdtEndPr/>
      <w:sdtContent>
        <w:p w14:paraId="5A398E02" w14:textId="2B183AF3" w:rsidR="00EE2B3E" w:rsidRPr="00EE2B3E" w:rsidRDefault="00EE2B3E">
          <w:pPr>
            <w:pStyle w:val="Heading1"/>
            <w:rPr>
              <w:rFonts w:asciiTheme="minorHAnsi" w:hAnsiTheme="minorHAnsi" w:cstheme="minorHAnsi"/>
              <w:b/>
              <w:noProof/>
              <w:color w:val="000000" w:themeColor="text1"/>
              <w:sz w:val="40"/>
              <w:szCs w:val="40"/>
            </w:rPr>
          </w:pPr>
          <w:r w:rsidRPr="00EE2B3E">
            <w:rPr>
              <w:rFonts w:asciiTheme="minorHAnsi" w:hAnsiTheme="minorHAnsi" w:cstheme="minorHAnsi"/>
              <w:b/>
              <w:noProof/>
              <w:color w:val="000000" w:themeColor="text1"/>
              <w:sz w:val="40"/>
              <w:szCs w:val="40"/>
            </w:rPr>
            <w:t>REFERENCES</w:t>
          </w:r>
        </w:p>
        <w:sdt>
          <w:sdtPr>
            <w:id w:val="-573587230"/>
            <w:bibliography/>
          </w:sdtPr>
          <w:sdtEndPr/>
          <w:sdtContent>
            <w:p w14:paraId="583D221B" w14:textId="77777777" w:rsidR="00497DA5" w:rsidRDefault="00EE2B3E">
              <w:pPr>
                <w:rPr>
                  <w:noProof/>
                  <w:lang w:val="sk-SK"/>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497DA5" w14:paraId="2A70579E" w14:textId="77777777">
                <w:trPr>
                  <w:divId w:val="369301372"/>
                  <w:tblCellSpacing w:w="15" w:type="dxa"/>
                </w:trPr>
                <w:tc>
                  <w:tcPr>
                    <w:tcW w:w="50" w:type="pct"/>
                    <w:hideMark/>
                  </w:tcPr>
                  <w:p w14:paraId="782B4C92" w14:textId="3B0209C2" w:rsidR="00497DA5" w:rsidRDefault="00497DA5">
                    <w:pPr>
                      <w:pStyle w:val="Bibliography"/>
                      <w:rPr>
                        <w:noProof/>
                        <w:sz w:val="24"/>
                        <w:szCs w:val="24"/>
                      </w:rPr>
                    </w:pPr>
                    <w:r>
                      <w:rPr>
                        <w:noProof/>
                      </w:rPr>
                      <w:t xml:space="preserve">[1] </w:t>
                    </w:r>
                  </w:p>
                </w:tc>
                <w:tc>
                  <w:tcPr>
                    <w:tcW w:w="0" w:type="auto"/>
                    <w:hideMark/>
                  </w:tcPr>
                  <w:p w14:paraId="3025851C" w14:textId="77777777" w:rsidR="00497DA5" w:rsidRDefault="00497DA5">
                    <w:pPr>
                      <w:pStyle w:val="Bibliography"/>
                      <w:rPr>
                        <w:noProof/>
                      </w:rPr>
                    </w:pPr>
                    <w:r>
                      <w:rPr>
                        <w:noProof/>
                      </w:rPr>
                      <w:t>"Dapper Tutorial," [Online]. Available: https://dapper-tutorial.net/dapper.</w:t>
                    </w:r>
                  </w:p>
                </w:tc>
              </w:tr>
              <w:tr w:rsidR="00497DA5" w14:paraId="530BD60F" w14:textId="77777777">
                <w:trPr>
                  <w:divId w:val="369301372"/>
                  <w:tblCellSpacing w:w="15" w:type="dxa"/>
                </w:trPr>
                <w:tc>
                  <w:tcPr>
                    <w:tcW w:w="50" w:type="pct"/>
                    <w:hideMark/>
                  </w:tcPr>
                  <w:p w14:paraId="32DE1713" w14:textId="77777777" w:rsidR="00497DA5" w:rsidRDefault="00497DA5">
                    <w:pPr>
                      <w:pStyle w:val="Bibliography"/>
                      <w:rPr>
                        <w:noProof/>
                      </w:rPr>
                    </w:pPr>
                    <w:r>
                      <w:rPr>
                        <w:noProof/>
                      </w:rPr>
                      <w:t xml:space="preserve">[2] </w:t>
                    </w:r>
                  </w:p>
                </w:tc>
                <w:tc>
                  <w:tcPr>
                    <w:tcW w:w="0" w:type="auto"/>
                    <w:hideMark/>
                  </w:tcPr>
                  <w:p w14:paraId="0D28031B" w14:textId="77777777" w:rsidR="00497DA5" w:rsidRDefault="00497DA5">
                    <w:pPr>
                      <w:pStyle w:val="Bibliography"/>
                      <w:rPr>
                        <w:noProof/>
                      </w:rPr>
                    </w:pPr>
                    <w:r>
                      <w:rPr>
                        <w:noProof/>
                      </w:rPr>
                      <w:t>"Making Dapper Faster with Transactions," 26 4 2012. [Online]. Available: https://blog.staticvoid.co.nz/2012/making_dapper_faster_with_transactions/.</w:t>
                    </w:r>
                  </w:p>
                </w:tc>
              </w:tr>
              <w:tr w:rsidR="00497DA5" w14:paraId="3517826B" w14:textId="77777777">
                <w:trPr>
                  <w:divId w:val="369301372"/>
                  <w:tblCellSpacing w:w="15" w:type="dxa"/>
                </w:trPr>
                <w:tc>
                  <w:tcPr>
                    <w:tcW w:w="50" w:type="pct"/>
                    <w:hideMark/>
                  </w:tcPr>
                  <w:p w14:paraId="081FE095" w14:textId="77777777" w:rsidR="00497DA5" w:rsidRDefault="00497DA5">
                    <w:pPr>
                      <w:pStyle w:val="Bibliography"/>
                      <w:rPr>
                        <w:noProof/>
                      </w:rPr>
                    </w:pPr>
                    <w:r>
                      <w:rPr>
                        <w:noProof/>
                      </w:rPr>
                      <w:t xml:space="preserve">[3] </w:t>
                    </w:r>
                  </w:p>
                </w:tc>
                <w:tc>
                  <w:tcPr>
                    <w:tcW w:w="0" w:type="auto"/>
                    <w:hideMark/>
                  </w:tcPr>
                  <w:p w14:paraId="49F77385" w14:textId="77777777" w:rsidR="00497DA5" w:rsidRDefault="00497DA5">
                    <w:pPr>
                      <w:pStyle w:val="Bibliography"/>
                      <w:rPr>
                        <w:noProof/>
                      </w:rPr>
                    </w:pPr>
                    <w:r>
                      <w:rPr>
                        <w:noProof/>
                      </w:rPr>
                      <w:t>"GeeksForGeeks," 14 8 2020. [Online]. Available: https://www.geeksforgeeks.org/sql-transactions/.</w:t>
                    </w:r>
                  </w:p>
                </w:tc>
              </w:tr>
              <w:tr w:rsidR="00497DA5" w14:paraId="74C504E8" w14:textId="77777777">
                <w:trPr>
                  <w:divId w:val="369301372"/>
                  <w:tblCellSpacing w:w="15" w:type="dxa"/>
                </w:trPr>
                <w:tc>
                  <w:tcPr>
                    <w:tcW w:w="50" w:type="pct"/>
                    <w:hideMark/>
                  </w:tcPr>
                  <w:p w14:paraId="61F31930" w14:textId="77777777" w:rsidR="00497DA5" w:rsidRDefault="00497DA5">
                    <w:pPr>
                      <w:pStyle w:val="Bibliography"/>
                      <w:rPr>
                        <w:noProof/>
                      </w:rPr>
                    </w:pPr>
                    <w:r>
                      <w:rPr>
                        <w:noProof/>
                      </w:rPr>
                      <w:t xml:space="preserve">[4] </w:t>
                    </w:r>
                  </w:p>
                </w:tc>
                <w:tc>
                  <w:tcPr>
                    <w:tcW w:w="0" w:type="auto"/>
                    <w:hideMark/>
                  </w:tcPr>
                  <w:p w14:paraId="461A29DE" w14:textId="77777777" w:rsidR="00497DA5" w:rsidRDefault="00497DA5">
                    <w:pPr>
                      <w:pStyle w:val="Bibliography"/>
                      <w:rPr>
                        <w:noProof/>
                      </w:rPr>
                    </w:pPr>
                    <w:r>
                      <w:rPr>
                        <w:noProof/>
                      </w:rPr>
                      <w:t>"Wikipedia," [Online]. Available: https://en.wikipedia.org/wiki/Deadlock.</w:t>
                    </w:r>
                  </w:p>
                </w:tc>
              </w:tr>
              <w:tr w:rsidR="00497DA5" w14:paraId="0373C8C5" w14:textId="77777777">
                <w:trPr>
                  <w:divId w:val="369301372"/>
                  <w:tblCellSpacing w:w="15" w:type="dxa"/>
                </w:trPr>
                <w:tc>
                  <w:tcPr>
                    <w:tcW w:w="50" w:type="pct"/>
                    <w:hideMark/>
                  </w:tcPr>
                  <w:p w14:paraId="455A41A0" w14:textId="77777777" w:rsidR="00497DA5" w:rsidRDefault="00497DA5">
                    <w:pPr>
                      <w:pStyle w:val="Bibliography"/>
                      <w:rPr>
                        <w:noProof/>
                      </w:rPr>
                    </w:pPr>
                    <w:r>
                      <w:rPr>
                        <w:noProof/>
                      </w:rPr>
                      <w:t xml:space="preserve">[5] </w:t>
                    </w:r>
                  </w:p>
                </w:tc>
                <w:tc>
                  <w:tcPr>
                    <w:tcW w:w="0" w:type="auto"/>
                    <w:hideMark/>
                  </w:tcPr>
                  <w:p w14:paraId="32946F04" w14:textId="77777777" w:rsidR="00497DA5" w:rsidRDefault="00497DA5">
                    <w:pPr>
                      <w:pStyle w:val="Bibliography"/>
                      <w:rPr>
                        <w:noProof/>
                      </w:rPr>
                    </w:pPr>
                    <w:r>
                      <w:rPr>
                        <w:noProof/>
                      </w:rPr>
                      <w:t>"Optimistic Concurrency vs Pessimistic Concurrency – short comparison," 23 2 2017. [Online]. Available: https://agirlamonggeeks.com/2017/02/23/optimistic-concurrency-vs-pessimistic-concurrency-short-comparison/.</w:t>
                    </w:r>
                  </w:p>
                </w:tc>
              </w:tr>
            </w:tbl>
            <w:p w14:paraId="0BE9D8A7" w14:textId="77777777" w:rsidR="00497DA5" w:rsidRDefault="00497DA5">
              <w:pPr>
                <w:divId w:val="369301372"/>
                <w:rPr>
                  <w:rFonts w:eastAsia="Times New Roman"/>
                  <w:noProof/>
                </w:rPr>
              </w:pPr>
            </w:p>
            <w:p w14:paraId="6D09D4C4" w14:textId="56F4BBDA" w:rsidR="00EE2B3E" w:rsidRDefault="00EE2B3E">
              <w:r>
                <w:rPr>
                  <w:b/>
                  <w:bCs/>
                  <w:noProof/>
                </w:rPr>
                <w:fldChar w:fldCharType="end"/>
              </w:r>
            </w:p>
          </w:sdtContent>
        </w:sdt>
      </w:sdtContent>
    </w:sdt>
    <w:p w14:paraId="1133F0FE" w14:textId="77777777" w:rsidR="00EE2B3E" w:rsidRPr="00EE2B3E" w:rsidRDefault="00EE2B3E" w:rsidP="00EE2B3E"/>
    <w:p w14:paraId="009D005A" w14:textId="21C36653" w:rsidR="00EE2B3E" w:rsidRDefault="004C4C6C" w:rsidP="00EE2B3E">
      <w:pPr>
        <w:pStyle w:val="Heading1"/>
        <w:tabs>
          <w:tab w:val="left" w:pos="900"/>
        </w:tabs>
        <w:spacing w:before="0" w:line="360" w:lineRule="auto"/>
        <w:rPr>
          <w:rFonts w:ascii="Times New Roman" w:eastAsia="Times New Roman" w:hAnsi="Times New Roman" w:cs="Times New Roman"/>
          <w:sz w:val="24"/>
          <w:szCs w:val="24"/>
        </w:rPr>
      </w:pPr>
      <w:bookmarkStart w:id="20" w:name="_Toc59268211"/>
      <w:r w:rsidRPr="00F8792F">
        <w:rPr>
          <w:rFonts w:asciiTheme="minorHAnsi" w:hAnsiTheme="minorHAnsi" w:cstheme="minorHAnsi"/>
          <w:b/>
          <w:noProof/>
          <w:color w:val="000000" w:themeColor="text1"/>
          <w:sz w:val="40"/>
          <w:szCs w:val="40"/>
        </w:rPr>
        <w:t>APPENDIX</w:t>
      </w:r>
      <w:bookmarkEnd w:id="20"/>
      <w:r w:rsidR="00B573D8" w:rsidRPr="00F8792F">
        <w:rPr>
          <w:rFonts w:asciiTheme="minorHAnsi" w:hAnsiTheme="minorHAnsi" w:cstheme="minorHAnsi"/>
          <w:noProof/>
          <w:color w:val="000000" w:themeColor="text1"/>
          <w:sz w:val="24"/>
          <w:szCs w:val="24"/>
        </w:rPr>
        <w:tab/>
      </w:r>
    </w:p>
    <w:p w14:paraId="491814C3" w14:textId="2FF14C07" w:rsidR="00F33767" w:rsidRDefault="00B573D8" w:rsidP="00581BF9">
      <w:pPr>
        <w:pStyle w:val="Heading1"/>
        <w:tabs>
          <w:tab w:val="left" w:pos="900"/>
        </w:tabs>
        <w:spacing w:before="0" w:line="360" w:lineRule="auto"/>
        <w:rPr>
          <w:rFonts w:asciiTheme="minorHAnsi" w:hAnsiTheme="minorHAnsi" w:cstheme="minorHAnsi"/>
          <w:noProof/>
          <w:color w:val="000000" w:themeColor="text1"/>
          <w:sz w:val="24"/>
          <w:szCs w:val="24"/>
        </w:rPr>
      </w:pPr>
      <w:r w:rsidRPr="00F8792F">
        <w:rPr>
          <w:rFonts w:asciiTheme="minorHAnsi" w:hAnsiTheme="minorHAnsi" w:cstheme="minorHAnsi"/>
          <w:noProof/>
          <w:color w:val="000000" w:themeColor="text1"/>
          <w:sz w:val="24"/>
          <w:szCs w:val="24"/>
        </w:rPr>
        <w:tab/>
      </w:r>
    </w:p>
    <w:p w14:paraId="0ACA72D1" w14:textId="77777777" w:rsidR="00891CFA" w:rsidRDefault="00891CFA" w:rsidP="00891CFA">
      <w:pPr>
        <w:sectPr w:rsidR="00891CFA" w:rsidSect="00D73B12">
          <w:footerReference w:type="default" r:id="rId26"/>
          <w:pgSz w:w="11906" w:h="16838" w:code="9"/>
          <w:pgMar w:top="1170" w:right="1440" w:bottom="810" w:left="1440" w:header="720" w:footer="720" w:gutter="0"/>
          <w:pgNumType w:start="5"/>
          <w:cols w:space="720"/>
          <w:docGrid w:linePitch="360"/>
        </w:sectPr>
      </w:pPr>
    </w:p>
    <w:p w14:paraId="676E8C34" w14:textId="77777777" w:rsidR="00891CFA" w:rsidRDefault="00891CFA" w:rsidP="00891CFA">
      <w:r>
        <w:lastRenderedPageBreak/>
        <w:t>Appendix A – Domain Model</w:t>
      </w:r>
    </w:p>
    <w:p w14:paraId="7C874E22" w14:textId="77777777" w:rsidR="00472504" w:rsidRDefault="00891CFA" w:rsidP="00891CFA">
      <w:pPr>
        <w:sectPr w:rsidR="00472504" w:rsidSect="00891CFA">
          <w:pgSz w:w="16838" w:h="11906" w:orient="landscape" w:code="9"/>
          <w:pgMar w:top="1440" w:right="1170" w:bottom="1440" w:left="810" w:header="720" w:footer="720" w:gutter="0"/>
          <w:pgNumType w:start="5"/>
          <w:cols w:space="720"/>
          <w:docGrid w:linePitch="360"/>
        </w:sectPr>
      </w:pPr>
      <w:r w:rsidRPr="00891CFA">
        <w:rPr>
          <w:noProof/>
        </w:rPr>
        <w:drawing>
          <wp:inline distT="0" distB="0" distL="0" distR="0" wp14:anchorId="4E3BC47F" wp14:editId="69BA9E47">
            <wp:extent cx="8103630" cy="541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03630" cy="5410200"/>
                    </a:xfrm>
                    <a:prstGeom prst="rect">
                      <a:avLst/>
                    </a:prstGeom>
                  </pic:spPr>
                </pic:pic>
              </a:graphicData>
            </a:graphic>
          </wp:inline>
        </w:drawing>
      </w:r>
    </w:p>
    <w:p w14:paraId="61FABE02" w14:textId="28C3D9CD" w:rsidR="00891CFA" w:rsidRPr="00891CFA" w:rsidRDefault="00891CFA" w:rsidP="00891CFA"/>
    <w:p w14:paraId="346AF358" w14:textId="327A5318" w:rsidR="00B573D8" w:rsidRDefault="00F33767" w:rsidP="00581BF9">
      <w:pPr>
        <w:pStyle w:val="Heading1"/>
        <w:tabs>
          <w:tab w:val="left" w:pos="900"/>
        </w:tabs>
        <w:spacing w:before="0" w:line="360" w:lineRule="auto"/>
        <w:rPr>
          <w:rFonts w:asciiTheme="minorHAnsi" w:hAnsiTheme="minorHAnsi" w:cstheme="minorHAnsi"/>
          <w:noProof/>
          <w:color w:val="000000" w:themeColor="text1"/>
          <w:sz w:val="24"/>
          <w:szCs w:val="24"/>
        </w:rPr>
      </w:pPr>
      <w:bookmarkStart w:id="21" w:name="_Toc59268212"/>
      <w:r w:rsidRPr="00F8792F">
        <w:rPr>
          <w:rFonts w:asciiTheme="minorHAnsi" w:hAnsiTheme="minorHAnsi" w:cstheme="minorHAnsi"/>
          <w:noProof/>
          <w:color w:val="000000" w:themeColor="text1"/>
          <w:sz w:val="24"/>
          <w:szCs w:val="24"/>
        </w:rPr>
        <w:t>Appendix A – Relational Model</w:t>
      </w:r>
      <w:bookmarkEnd w:id="21"/>
    </w:p>
    <w:p w14:paraId="19D2828F" w14:textId="35CDB4B8" w:rsidR="00472504" w:rsidRPr="00472504" w:rsidRDefault="00472504" w:rsidP="00472504">
      <w:pPr>
        <w:ind w:left="-1260"/>
      </w:pPr>
      <w:r>
        <w:rPr>
          <w:noProof/>
        </w:rPr>
        <w:drawing>
          <wp:inline distT="0" distB="0" distL="0" distR="0" wp14:anchorId="2F9AC525" wp14:editId="3A9669A0">
            <wp:extent cx="6526924" cy="9226628"/>
            <wp:effectExtent l="0" t="0" r="762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530385" cy="9231521"/>
                    </a:xfrm>
                    <a:prstGeom prst="rect">
                      <a:avLst/>
                    </a:prstGeom>
                  </pic:spPr>
                </pic:pic>
              </a:graphicData>
            </a:graphic>
          </wp:inline>
        </w:drawing>
      </w:r>
    </w:p>
    <w:sectPr w:rsidR="00472504" w:rsidRPr="00472504" w:rsidSect="00472504">
      <w:pgSz w:w="11906" w:h="16838" w:code="9"/>
      <w:pgMar w:top="0" w:right="1440" w:bottom="81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F307F0" w14:textId="77777777" w:rsidR="00DA1C9E" w:rsidRDefault="00DA1C9E" w:rsidP="00DD31C4">
      <w:pPr>
        <w:spacing w:after="0" w:line="240" w:lineRule="auto"/>
      </w:pPr>
      <w:r>
        <w:separator/>
      </w:r>
    </w:p>
  </w:endnote>
  <w:endnote w:type="continuationSeparator" w:id="0">
    <w:p w14:paraId="05E06E60" w14:textId="77777777" w:rsidR="00DA1C9E" w:rsidRDefault="00DA1C9E" w:rsidP="00DD31C4">
      <w:pPr>
        <w:spacing w:after="0" w:line="240" w:lineRule="auto"/>
      </w:pPr>
      <w:r>
        <w:continuationSeparator/>
      </w:r>
    </w:p>
  </w:endnote>
  <w:endnote w:type="continuationNotice" w:id="1">
    <w:p w14:paraId="575464E1" w14:textId="77777777" w:rsidR="00DA1C9E" w:rsidRDefault="00DA1C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ABEE51" w14:textId="77777777" w:rsidR="00817760" w:rsidRPr="00DD31C4" w:rsidRDefault="00817760" w:rsidP="00DD31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0827683"/>
      <w:docPartObj>
        <w:docPartGallery w:val="Page Numbers (Bottom of Page)"/>
        <w:docPartUnique/>
      </w:docPartObj>
    </w:sdtPr>
    <w:sdtEndPr>
      <w:rPr>
        <w:noProof/>
      </w:rPr>
    </w:sdtEndPr>
    <w:sdtContent>
      <w:p w14:paraId="76ACA96A" w14:textId="792F1DF7" w:rsidR="00817760" w:rsidRDefault="008177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26A74" w14:textId="77777777" w:rsidR="00817760" w:rsidRPr="00DD31C4" w:rsidRDefault="00817760" w:rsidP="00DD3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233285" w14:textId="77777777" w:rsidR="00DA1C9E" w:rsidRDefault="00DA1C9E" w:rsidP="00DD31C4">
      <w:pPr>
        <w:spacing w:after="0" w:line="240" w:lineRule="auto"/>
      </w:pPr>
      <w:r>
        <w:separator/>
      </w:r>
    </w:p>
  </w:footnote>
  <w:footnote w:type="continuationSeparator" w:id="0">
    <w:p w14:paraId="21078A72" w14:textId="77777777" w:rsidR="00DA1C9E" w:rsidRDefault="00DA1C9E" w:rsidP="00DD31C4">
      <w:pPr>
        <w:spacing w:after="0" w:line="240" w:lineRule="auto"/>
      </w:pPr>
      <w:r>
        <w:continuationSeparator/>
      </w:r>
    </w:p>
  </w:footnote>
  <w:footnote w:type="continuationNotice" w:id="1">
    <w:p w14:paraId="56D15AC0" w14:textId="77777777" w:rsidR="00DA1C9E" w:rsidRDefault="00DA1C9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68D"/>
    <w:multiLevelType w:val="hybridMultilevel"/>
    <w:tmpl w:val="CB2A8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E603B9D"/>
    <w:multiLevelType w:val="multilevel"/>
    <w:tmpl w:val="F7366BA8"/>
    <w:lvl w:ilvl="0">
      <w:start w:val="1"/>
      <w:numFmt w:val="decimal"/>
      <w:lvlText w:val="%1."/>
      <w:lvlJc w:val="left"/>
      <w:pPr>
        <w:ind w:left="360" w:hanging="360"/>
      </w:pPr>
    </w:lvl>
    <w:lvl w:ilvl="1">
      <w:start w:val="1"/>
      <w:numFmt w:val="decimal"/>
      <w:lvlText w:val="%1.%2."/>
      <w:lvlJc w:val="left"/>
      <w:pPr>
        <w:ind w:left="792" w:hanging="432"/>
      </w:pPr>
      <w:rPr>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CD417D"/>
    <w:multiLevelType w:val="hybridMultilevel"/>
    <w:tmpl w:val="9804409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25F135D7"/>
    <w:multiLevelType w:val="hybridMultilevel"/>
    <w:tmpl w:val="CEE256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2C685F3F"/>
    <w:multiLevelType w:val="hybridMultilevel"/>
    <w:tmpl w:val="1C8C670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D444819"/>
    <w:multiLevelType w:val="hybridMultilevel"/>
    <w:tmpl w:val="5872766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320B1D8B"/>
    <w:multiLevelType w:val="hybridMultilevel"/>
    <w:tmpl w:val="2CD2FD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8440C7F"/>
    <w:multiLevelType w:val="hybridMultilevel"/>
    <w:tmpl w:val="3C2CD5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0505B21"/>
    <w:multiLevelType w:val="hybridMultilevel"/>
    <w:tmpl w:val="C7CA1CB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8264D0E"/>
    <w:multiLevelType w:val="hybridMultilevel"/>
    <w:tmpl w:val="9FE485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C682CC0"/>
    <w:multiLevelType w:val="hybridMultilevel"/>
    <w:tmpl w:val="1E9CC9D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D9E1F70"/>
    <w:multiLevelType w:val="hybridMultilevel"/>
    <w:tmpl w:val="75E6788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7D5031F8"/>
    <w:multiLevelType w:val="multilevel"/>
    <w:tmpl w:val="4E7C4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2"/>
  </w:num>
  <w:num w:numId="3">
    <w:abstractNumId w:val="7"/>
  </w:num>
  <w:num w:numId="4">
    <w:abstractNumId w:val="11"/>
  </w:num>
  <w:num w:numId="5">
    <w:abstractNumId w:val="3"/>
  </w:num>
  <w:num w:numId="6">
    <w:abstractNumId w:val="4"/>
  </w:num>
  <w:num w:numId="7">
    <w:abstractNumId w:val="8"/>
  </w:num>
  <w:num w:numId="8">
    <w:abstractNumId w:val="10"/>
  </w:num>
  <w:num w:numId="9">
    <w:abstractNumId w:val="9"/>
  </w:num>
  <w:num w:numId="10">
    <w:abstractNumId w:val="1"/>
  </w:num>
  <w:num w:numId="11">
    <w:abstractNumId w:val="0"/>
  </w:num>
  <w:num w:numId="12">
    <w:abstractNumId w:val="12"/>
  </w:num>
  <w:num w:numId="13">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M0MDIwMDWxMLE0NTRR0lEKTi0uzszPAykwtKwFAFWe4iktAAAA"/>
  </w:docVars>
  <w:rsids>
    <w:rsidRoot w:val="00DD31C4"/>
    <w:rsid w:val="00001978"/>
    <w:rsid w:val="00001DBF"/>
    <w:rsid w:val="00004AF1"/>
    <w:rsid w:val="00005ECD"/>
    <w:rsid w:val="000111AB"/>
    <w:rsid w:val="0001386E"/>
    <w:rsid w:val="00013982"/>
    <w:rsid w:val="00014E89"/>
    <w:rsid w:val="00015929"/>
    <w:rsid w:val="00017241"/>
    <w:rsid w:val="00023C30"/>
    <w:rsid w:val="00024DF5"/>
    <w:rsid w:val="000252EB"/>
    <w:rsid w:val="00026BD8"/>
    <w:rsid w:val="000303AB"/>
    <w:rsid w:val="00030448"/>
    <w:rsid w:val="00030769"/>
    <w:rsid w:val="0004230D"/>
    <w:rsid w:val="000455A0"/>
    <w:rsid w:val="000502B3"/>
    <w:rsid w:val="000555AA"/>
    <w:rsid w:val="0005624F"/>
    <w:rsid w:val="00056386"/>
    <w:rsid w:val="000610AE"/>
    <w:rsid w:val="00061A3E"/>
    <w:rsid w:val="000649F2"/>
    <w:rsid w:val="00065350"/>
    <w:rsid w:val="000677EC"/>
    <w:rsid w:val="000677ED"/>
    <w:rsid w:val="00071911"/>
    <w:rsid w:val="00074B4B"/>
    <w:rsid w:val="00075271"/>
    <w:rsid w:val="00075CF6"/>
    <w:rsid w:val="000761F5"/>
    <w:rsid w:val="00077579"/>
    <w:rsid w:val="00083576"/>
    <w:rsid w:val="0008576A"/>
    <w:rsid w:val="00085DDD"/>
    <w:rsid w:val="00086FF7"/>
    <w:rsid w:val="00090B1E"/>
    <w:rsid w:val="00093626"/>
    <w:rsid w:val="00094354"/>
    <w:rsid w:val="000956B4"/>
    <w:rsid w:val="00096510"/>
    <w:rsid w:val="000A0908"/>
    <w:rsid w:val="000A2A8A"/>
    <w:rsid w:val="000A3572"/>
    <w:rsid w:val="000A38DD"/>
    <w:rsid w:val="000A6950"/>
    <w:rsid w:val="000B2EC0"/>
    <w:rsid w:val="000B2F17"/>
    <w:rsid w:val="000B40DA"/>
    <w:rsid w:val="000B5CE7"/>
    <w:rsid w:val="000C1C63"/>
    <w:rsid w:val="000C4923"/>
    <w:rsid w:val="000C529E"/>
    <w:rsid w:val="000C6745"/>
    <w:rsid w:val="000D152D"/>
    <w:rsid w:val="000E13ED"/>
    <w:rsid w:val="000F14FF"/>
    <w:rsid w:val="000F17BB"/>
    <w:rsid w:val="000F17E4"/>
    <w:rsid w:val="000F26EC"/>
    <w:rsid w:val="000F4537"/>
    <w:rsid w:val="000F4547"/>
    <w:rsid w:val="000F537A"/>
    <w:rsid w:val="000F624A"/>
    <w:rsid w:val="001000D6"/>
    <w:rsid w:val="00105E71"/>
    <w:rsid w:val="001134E3"/>
    <w:rsid w:val="0011451E"/>
    <w:rsid w:val="00120A7E"/>
    <w:rsid w:val="001218DE"/>
    <w:rsid w:val="0012232C"/>
    <w:rsid w:val="001229DF"/>
    <w:rsid w:val="00127057"/>
    <w:rsid w:val="00127180"/>
    <w:rsid w:val="00127DB3"/>
    <w:rsid w:val="00135795"/>
    <w:rsid w:val="0014268A"/>
    <w:rsid w:val="00142CBC"/>
    <w:rsid w:val="001467C9"/>
    <w:rsid w:val="0014706E"/>
    <w:rsid w:val="00147B96"/>
    <w:rsid w:val="001501A1"/>
    <w:rsid w:val="00155AC3"/>
    <w:rsid w:val="001718B2"/>
    <w:rsid w:val="00171BC5"/>
    <w:rsid w:val="0017425F"/>
    <w:rsid w:val="0017504E"/>
    <w:rsid w:val="001836B8"/>
    <w:rsid w:val="00184C6D"/>
    <w:rsid w:val="00191376"/>
    <w:rsid w:val="001973DB"/>
    <w:rsid w:val="001A0A6F"/>
    <w:rsid w:val="001A2BB3"/>
    <w:rsid w:val="001A31CE"/>
    <w:rsid w:val="001A38B5"/>
    <w:rsid w:val="001A5EDC"/>
    <w:rsid w:val="001A7254"/>
    <w:rsid w:val="001A7FD9"/>
    <w:rsid w:val="001B1F3D"/>
    <w:rsid w:val="001B390B"/>
    <w:rsid w:val="001C15BF"/>
    <w:rsid w:val="001C2D41"/>
    <w:rsid w:val="001C663C"/>
    <w:rsid w:val="001C6FBD"/>
    <w:rsid w:val="001C70AB"/>
    <w:rsid w:val="001D0CFE"/>
    <w:rsid w:val="001D309A"/>
    <w:rsid w:val="001D4134"/>
    <w:rsid w:val="001E248E"/>
    <w:rsid w:val="001E2B92"/>
    <w:rsid w:val="001E7CDA"/>
    <w:rsid w:val="001F2298"/>
    <w:rsid w:val="001F2315"/>
    <w:rsid w:val="001F2DF6"/>
    <w:rsid w:val="001F6131"/>
    <w:rsid w:val="00202392"/>
    <w:rsid w:val="00204880"/>
    <w:rsid w:val="002160A6"/>
    <w:rsid w:val="0021654C"/>
    <w:rsid w:val="00217500"/>
    <w:rsid w:val="00221DA8"/>
    <w:rsid w:val="0022641F"/>
    <w:rsid w:val="00231888"/>
    <w:rsid w:val="00232AAE"/>
    <w:rsid w:val="002330D0"/>
    <w:rsid w:val="002358F2"/>
    <w:rsid w:val="00240AE6"/>
    <w:rsid w:val="0024378F"/>
    <w:rsid w:val="00245EB3"/>
    <w:rsid w:val="00246B58"/>
    <w:rsid w:val="00246C8A"/>
    <w:rsid w:val="00247DA5"/>
    <w:rsid w:val="00251811"/>
    <w:rsid w:val="00254D71"/>
    <w:rsid w:val="002603ED"/>
    <w:rsid w:val="00261124"/>
    <w:rsid w:val="00261A95"/>
    <w:rsid w:val="0026283D"/>
    <w:rsid w:val="00271436"/>
    <w:rsid w:val="002727AA"/>
    <w:rsid w:val="00272EF6"/>
    <w:rsid w:val="00275646"/>
    <w:rsid w:val="00276B92"/>
    <w:rsid w:val="0028163D"/>
    <w:rsid w:val="002816F0"/>
    <w:rsid w:val="00281A06"/>
    <w:rsid w:val="00282F3C"/>
    <w:rsid w:val="0028470A"/>
    <w:rsid w:val="002847B0"/>
    <w:rsid w:val="00291227"/>
    <w:rsid w:val="00293BB2"/>
    <w:rsid w:val="002A2779"/>
    <w:rsid w:val="002A41C9"/>
    <w:rsid w:val="002A4C02"/>
    <w:rsid w:val="002A680C"/>
    <w:rsid w:val="002A6D67"/>
    <w:rsid w:val="002B09D3"/>
    <w:rsid w:val="002B18D4"/>
    <w:rsid w:val="002B584C"/>
    <w:rsid w:val="002B705F"/>
    <w:rsid w:val="002C1262"/>
    <w:rsid w:val="002C6BBE"/>
    <w:rsid w:val="002C7639"/>
    <w:rsid w:val="002D0F88"/>
    <w:rsid w:val="002D3C4C"/>
    <w:rsid w:val="002D581E"/>
    <w:rsid w:val="002D64CE"/>
    <w:rsid w:val="002D7FF2"/>
    <w:rsid w:val="002E0724"/>
    <w:rsid w:val="002E2844"/>
    <w:rsid w:val="002E490F"/>
    <w:rsid w:val="002F02B3"/>
    <w:rsid w:val="00302C61"/>
    <w:rsid w:val="003074CB"/>
    <w:rsid w:val="0031436A"/>
    <w:rsid w:val="00316918"/>
    <w:rsid w:val="003179D2"/>
    <w:rsid w:val="0032556E"/>
    <w:rsid w:val="003278A2"/>
    <w:rsid w:val="00332038"/>
    <w:rsid w:val="003333A3"/>
    <w:rsid w:val="003424AA"/>
    <w:rsid w:val="0034265D"/>
    <w:rsid w:val="003459DB"/>
    <w:rsid w:val="00347AEA"/>
    <w:rsid w:val="00350C54"/>
    <w:rsid w:val="00352062"/>
    <w:rsid w:val="00352304"/>
    <w:rsid w:val="00352A7A"/>
    <w:rsid w:val="003551C4"/>
    <w:rsid w:val="00362966"/>
    <w:rsid w:val="00364D9A"/>
    <w:rsid w:val="003651A5"/>
    <w:rsid w:val="0036695C"/>
    <w:rsid w:val="0036753E"/>
    <w:rsid w:val="0037132F"/>
    <w:rsid w:val="00372382"/>
    <w:rsid w:val="00373193"/>
    <w:rsid w:val="00375077"/>
    <w:rsid w:val="00377B32"/>
    <w:rsid w:val="0038697B"/>
    <w:rsid w:val="0038782A"/>
    <w:rsid w:val="003903C7"/>
    <w:rsid w:val="00393A79"/>
    <w:rsid w:val="00393A8A"/>
    <w:rsid w:val="00393FD0"/>
    <w:rsid w:val="00394281"/>
    <w:rsid w:val="00394B88"/>
    <w:rsid w:val="00394D04"/>
    <w:rsid w:val="00395B12"/>
    <w:rsid w:val="00396C50"/>
    <w:rsid w:val="00397CCD"/>
    <w:rsid w:val="003A0B95"/>
    <w:rsid w:val="003A218E"/>
    <w:rsid w:val="003A38BF"/>
    <w:rsid w:val="003A458B"/>
    <w:rsid w:val="003A7056"/>
    <w:rsid w:val="003A728C"/>
    <w:rsid w:val="003A76CD"/>
    <w:rsid w:val="003B16CC"/>
    <w:rsid w:val="003B1770"/>
    <w:rsid w:val="003B3C6B"/>
    <w:rsid w:val="003B5774"/>
    <w:rsid w:val="003B72C3"/>
    <w:rsid w:val="003B7D6D"/>
    <w:rsid w:val="003C15F8"/>
    <w:rsid w:val="003C394A"/>
    <w:rsid w:val="003C4590"/>
    <w:rsid w:val="003D21EA"/>
    <w:rsid w:val="003D3E20"/>
    <w:rsid w:val="003D4A0B"/>
    <w:rsid w:val="003D5551"/>
    <w:rsid w:val="003E3670"/>
    <w:rsid w:val="003E43EF"/>
    <w:rsid w:val="003E4C18"/>
    <w:rsid w:val="003E7212"/>
    <w:rsid w:val="003F121E"/>
    <w:rsid w:val="003F1D30"/>
    <w:rsid w:val="003F1F6E"/>
    <w:rsid w:val="003F2256"/>
    <w:rsid w:val="003F36F5"/>
    <w:rsid w:val="003F3AB3"/>
    <w:rsid w:val="003F4CD5"/>
    <w:rsid w:val="003F5086"/>
    <w:rsid w:val="003F54E3"/>
    <w:rsid w:val="003F76EC"/>
    <w:rsid w:val="004004B5"/>
    <w:rsid w:val="00401638"/>
    <w:rsid w:val="004028E2"/>
    <w:rsid w:val="00407405"/>
    <w:rsid w:val="004154BB"/>
    <w:rsid w:val="004165C9"/>
    <w:rsid w:val="0041747B"/>
    <w:rsid w:val="0042170A"/>
    <w:rsid w:val="00421FDA"/>
    <w:rsid w:val="00422F89"/>
    <w:rsid w:val="004231B9"/>
    <w:rsid w:val="004309CF"/>
    <w:rsid w:val="00430CD1"/>
    <w:rsid w:val="00431EB6"/>
    <w:rsid w:val="0043282A"/>
    <w:rsid w:val="004363CF"/>
    <w:rsid w:val="0043772E"/>
    <w:rsid w:val="00441383"/>
    <w:rsid w:val="00444B76"/>
    <w:rsid w:val="004450AE"/>
    <w:rsid w:val="004501B0"/>
    <w:rsid w:val="004505E0"/>
    <w:rsid w:val="0045089E"/>
    <w:rsid w:val="004523FF"/>
    <w:rsid w:val="00453A87"/>
    <w:rsid w:val="0045645C"/>
    <w:rsid w:val="00466286"/>
    <w:rsid w:val="0047126E"/>
    <w:rsid w:val="004712D1"/>
    <w:rsid w:val="00472504"/>
    <w:rsid w:val="004742DF"/>
    <w:rsid w:val="00477D66"/>
    <w:rsid w:val="00481BFF"/>
    <w:rsid w:val="00483B35"/>
    <w:rsid w:val="00483C18"/>
    <w:rsid w:val="0049147C"/>
    <w:rsid w:val="00491ECB"/>
    <w:rsid w:val="00493168"/>
    <w:rsid w:val="0049689B"/>
    <w:rsid w:val="004973C3"/>
    <w:rsid w:val="00497638"/>
    <w:rsid w:val="00497DA5"/>
    <w:rsid w:val="004A26B2"/>
    <w:rsid w:val="004A5650"/>
    <w:rsid w:val="004B0F33"/>
    <w:rsid w:val="004B1183"/>
    <w:rsid w:val="004B2751"/>
    <w:rsid w:val="004B29E7"/>
    <w:rsid w:val="004B2AB2"/>
    <w:rsid w:val="004B4706"/>
    <w:rsid w:val="004B5A72"/>
    <w:rsid w:val="004C4C6C"/>
    <w:rsid w:val="004C5F52"/>
    <w:rsid w:val="004C62C5"/>
    <w:rsid w:val="004C7974"/>
    <w:rsid w:val="004D1C17"/>
    <w:rsid w:val="004D67C0"/>
    <w:rsid w:val="004E0E3C"/>
    <w:rsid w:val="004E3B09"/>
    <w:rsid w:val="004E4FE0"/>
    <w:rsid w:val="004E70B9"/>
    <w:rsid w:val="004E717F"/>
    <w:rsid w:val="004F103E"/>
    <w:rsid w:val="004F304B"/>
    <w:rsid w:val="004F44A0"/>
    <w:rsid w:val="004F723C"/>
    <w:rsid w:val="00500272"/>
    <w:rsid w:val="00503990"/>
    <w:rsid w:val="0050499D"/>
    <w:rsid w:val="00515900"/>
    <w:rsid w:val="005172DC"/>
    <w:rsid w:val="00520BB0"/>
    <w:rsid w:val="00521672"/>
    <w:rsid w:val="005303E1"/>
    <w:rsid w:val="00531F23"/>
    <w:rsid w:val="00531F96"/>
    <w:rsid w:val="0053340F"/>
    <w:rsid w:val="00535C3C"/>
    <w:rsid w:val="005366E6"/>
    <w:rsid w:val="00536DFE"/>
    <w:rsid w:val="00536F6E"/>
    <w:rsid w:val="00537D79"/>
    <w:rsid w:val="00545AF2"/>
    <w:rsid w:val="00546761"/>
    <w:rsid w:val="005476BD"/>
    <w:rsid w:val="00550CD6"/>
    <w:rsid w:val="00551C67"/>
    <w:rsid w:val="00561867"/>
    <w:rsid w:val="00561E0E"/>
    <w:rsid w:val="00561F38"/>
    <w:rsid w:val="005668CD"/>
    <w:rsid w:val="00567B6F"/>
    <w:rsid w:val="0057147F"/>
    <w:rsid w:val="005718BB"/>
    <w:rsid w:val="0057474B"/>
    <w:rsid w:val="00576223"/>
    <w:rsid w:val="00580F26"/>
    <w:rsid w:val="00581BF9"/>
    <w:rsid w:val="0058427B"/>
    <w:rsid w:val="00586FE8"/>
    <w:rsid w:val="00591B2B"/>
    <w:rsid w:val="00592302"/>
    <w:rsid w:val="0059273E"/>
    <w:rsid w:val="005959FC"/>
    <w:rsid w:val="005A072C"/>
    <w:rsid w:val="005A21E6"/>
    <w:rsid w:val="005A2A8B"/>
    <w:rsid w:val="005A2D94"/>
    <w:rsid w:val="005A4909"/>
    <w:rsid w:val="005A4B61"/>
    <w:rsid w:val="005A6482"/>
    <w:rsid w:val="005B32C6"/>
    <w:rsid w:val="005B37A2"/>
    <w:rsid w:val="005B37FB"/>
    <w:rsid w:val="005B66A7"/>
    <w:rsid w:val="005C08C5"/>
    <w:rsid w:val="005C60F7"/>
    <w:rsid w:val="005C790C"/>
    <w:rsid w:val="005D29BC"/>
    <w:rsid w:val="005D2E67"/>
    <w:rsid w:val="005D3449"/>
    <w:rsid w:val="005D6C6F"/>
    <w:rsid w:val="005D7072"/>
    <w:rsid w:val="005E0818"/>
    <w:rsid w:val="005E186B"/>
    <w:rsid w:val="005E1E9D"/>
    <w:rsid w:val="005E7D67"/>
    <w:rsid w:val="005F23C7"/>
    <w:rsid w:val="005F3624"/>
    <w:rsid w:val="005F44A1"/>
    <w:rsid w:val="005F549C"/>
    <w:rsid w:val="005F60F1"/>
    <w:rsid w:val="00602257"/>
    <w:rsid w:val="00602D2D"/>
    <w:rsid w:val="00603CEB"/>
    <w:rsid w:val="006052F1"/>
    <w:rsid w:val="00606442"/>
    <w:rsid w:val="00606C32"/>
    <w:rsid w:val="006079E3"/>
    <w:rsid w:val="00607B76"/>
    <w:rsid w:val="00610B6B"/>
    <w:rsid w:val="00611778"/>
    <w:rsid w:val="00612AA1"/>
    <w:rsid w:val="00614805"/>
    <w:rsid w:val="00615F51"/>
    <w:rsid w:val="00621373"/>
    <w:rsid w:val="00621487"/>
    <w:rsid w:val="00624F62"/>
    <w:rsid w:val="00624FCE"/>
    <w:rsid w:val="0063108B"/>
    <w:rsid w:val="00632A0E"/>
    <w:rsid w:val="00635022"/>
    <w:rsid w:val="006356FE"/>
    <w:rsid w:val="0064332B"/>
    <w:rsid w:val="00643B77"/>
    <w:rsid w:val="0065479E"/>
    <w:rsid w:val="00656123"/>
    <w:rsid w:val="0066207E"/>
    <w:rsid w:val="0066362B"/>
    <w:rsid w:val="00663F71"/>
    <w:rsid w:val="00664B24"/>
    <w:rsid w:val="00667046"/>
    <w:rsid w:val="00667CC0"/>
    <w:rsid w:val="00676A74"/>
    <w:rsid w:val="00677B6A"/>
    <w:rsid w:val="006821FD"/>
    <w:rsid w:val="00683482"/>
    <w:rsid w:val="00694B9A"/>
    <w:rsid w:val="00696841"/>
    <w:rsid w:val="006971F9"/>
    <w:rsid w:val="006A001F"/>
    <w:rsid w:val="006A38B4"/>
    <w:rsid w:val="006B0BDD"/>
    <w:rsid w:val="006B0DED"/>
    <w:rsid w:val="006B307A"/>
    <w:rsid w:val="006B3AE1"/>
    <w:rsid w:val="006B5461"/>
    <w:rsid w:val="006B62EA"/>
    <w:rsid w:val="006B6FCD"/>
    <w:rsid w:val="006C1BFD"/>
    <w:rsid w:val="006C77FD"/>
    <w:rsid w:val="006D27B5"/>
    <w:rsid w:val="006D5CB8"/>
    <w:rsid w:val="006D774B"/>
    <w:rsid w:val="006E734B"/>
    <w:rsid w:val="006F07B9"/>
    <w:rsid w:val="006F240B"/>
    <w:rsid w:val="006F7854"/>
    <w:rsid w:val="0070038E"/>
    <w:rsid w:val="00702664"/>
    <w:rsid w:val="007049AC"/>
    <w:rsid w:val="0070636B"/>
    <w:rsid w:val="00706FC6"/>
    <w:rsid w:val="00707543"/>
    <w:rsid w:val="007075CA"/>
    <w:rsid w:val="00707B54"/>
    <w:rsid w:val="00710C28"/>
    <w:rsid w:val="007118D1"/>
    <w:rsid w:val="007121AD"/>
    <w:rsid w:val="00715A58"/>
    <w:rsid w:val="00721863"/>
    <w:rsid w:val="007223E2"/>
    <w:rsid w:val="00722648"/>
    <w:rsid w:val="00723CC3"/>
    <w:rsid w:val="00726785"/>
    <w:rsid w:val="0072768D"/>
    <w:rsid w:val="00731430"/>
    <w:rsid w:val="00732B61"/>
    <w:rsid w:val="00732FD6"/>
    <w:rsid w:val="0073431A"/>
    <w:rsid w:val="00737618"/>
    <w:rsid w:val="00740279"/>
    <w:rsid w:val="00742F10"/>
    <w:rsid w:val="007504DD"/>
    <w:rsid w:val="0075323D"/>
    <w:rsid w:val="0075629E"/>
    <w:rsid w:val="00760B19"/>
    <w:rsid w:val="00762DFC"/>
    <w:rsid w:val="00764B42"/>
    <w:rsid w:val="0076634F"/>
    <w:rsid w:val="00767BAF"/>
    <w:rsid w:val="007707A3"/>
    <w:rsid w:val="007715B5"/>
    <w:rsid w:val="007715BC"/>
    <w:rsid w:val="00774B33"/>
    <w:rsid w:val="0078071D"/>
    <w:rsid w:val="007823D0"/>
    <w:rsid w:val="007827A5"/>
    <w:rsid w:val="00783B67"/>
    <w:rsid w:val="0078532E"/>
    <w:rsid w:val="00785911"/>
    <w:rsid w:val="00786876"/>
    <w:rsid w:val="00787340"/>
    <w:rsid w:val="00787635"/>
    <w:rsid w:val="00791E1C"/>
    <w:rsid w:val="00793EEE"/>
    <w:rsid w:val="0079430D"/>
    <w:rsid w:val="00796031"/>
    <w:rsid w:val="00796241"/>
    <w:rsid w:val="00797B86"/>
    <w:rsid w:val="00797DFD"/>
    <w:rsid w:val="007A0A8B"/>
    <w:rsid w:val="007A392D"/>
    <w:rsid w:val="007A4D76"/>
    <w:rsid w:val="007B3121"/>
    <w:rsid w:val="007B3669"/>
    <w:rsid w:val="007B47D9"/>
    <w:rsid w:val="007B6330"/>
    <w:rsid w:val="007C1F45"/>
    <w:rsid w:val="007C378A"/>
    <w:rsid w:val="007C384A"/>
    <w:rsid w:val="007C3A3A"/>
    <w:rsid w:val="007C3DF0"/>
    <w:rsid w:val="007C613D"/>
    <w:rsid w:val="007D4249"/>
    <w:rsid w:val="007D4522"/>
    <w:rsid w:val="007D5AE6"/>
    <w:rsid w:val="007E27B2"/>
    <w:rsid w:val="007E4607"/>
    <w:rsid w:val="007E765E"/>
    <w:rsid w:val="007F0EC2"/>
    <w:rsid w:val="007F14F9"/>
    <w:rsid w:val="007F2043"/>
    <w:rsid w:val="007F374B"/>
    <w:rsid w:val="007F427A"/>
    <w:rsid w:val="007F7011"/>
    <w:rsid w:val="007F77D2"/>
    <w:rsid w:val="00800B2E"/>
    <w:rsid w:val="008105C2"/>
    <w:rsid w:val="00812D0A"/>
    <w:rsid w:val="0081368F"/>
    <w:rsid w:val="00813D87"/>
    <w:rsid w:val="00815ECF"/>
    <w:rsid w:val="00816AF0"/>
    <w:rsid w:val="00817437"/>
    <w:rsid w:val="00817760"/>
    <w:rsid w:val="00817D0B"/>
    <w:rsid w:val="0082732F"/>
    <w:rsid w:val="00830D5C"/>
    <w:rsid w:val="00831395"/>
    <w:rsid w:val="00831B10"/>
    <w:rsid w:val="00834790"/>
    <w:rsid w:val="008354E3"/>
    <w:rsid w:val="008355C4"/>
    <w:rsid w:val="00840468"/>
    <w:rsid w:val="00840648"/>
    <w:rsid w:val="00842828"/>
    <w:rsid w:val="00842853"/>
    <w:rsid w:val="00845F50"/>
    <w:rsid w:val="00855B5B"/>
    <w:rsid w:val="00857871"/>
    <w:rsid w:val="00862F83"/>
    <w:rsid w:val="00863792"/>
    <w:rsid w:val="00865BFA"/>
    <w:rsid w:val="00874EA2"/>
    <w:rsid w:val="0088188C"/>
    <w:rsid w:val="00883363"/>
    <w:rsid w:val="00887434"/>
    <w:rsid w:val="008906CE"/>
    <w:rsid w:val="00890E3C"/>
    <w:rsid w:val="00891CFA"/>
    <w:rsid w:val="008966BC"/>
    <w:rsid w:val="008A16CE"/>
    <w:rsid w:val="008A2F19"/>
    <w:rsid w:val="008A5855"/>
    <w:rsid w:val="008A7101"/>
    <w:rsid w:val="008B0C58"/>
    <w:rsid w:val="008B1289"/>
    <w:rsid w:val="008B237A"/>
    <w:rsid w:val="008B75E7"/>
    <w:rsid w:val="008D068A"/>
    <w:rsid w:val="008D0AE1"/>
    <w:rsid w:val="008D2941"/>
    <w:rsid w:val="008D381E"/>
    <w:rsid w:val="008E22FE"/>
    <w:rsid w:val="008E5C49"/>
    <w:rsid w:val="008F08AC"/>
    <w:rsid w:val="008F274C"/>
    <w:rsid w:val="008F4519"/>
    <w:rsid w:val="008F73F2"/>
    <w:rsid w:val="008F7E2A"/>
    <w:rsid w:val="00900C3A"/>
    <w:rsid w:val="009046D2"/>
    <w:rsid w:val="00904F90"/>
    <w:rsid w:val="00906D56"/>
    <w:rsid w:val="00907F4E"/>
    <w:rsid w:val="00910352"/>
    <w:rsid w:val="00913E36"/>
    <w:rsid w:val="0091457C"/>
    <w:rsid w:val="009155B0"/>
    <w:rsid w:val="0091587D"/>
    <w:rsid w:val="00915B95"/>
    <w:rsid w:val="009170A6"/>
    <w:rsid w:val="009252B8"/>
    <w:rsid w:val="009270B0"/>
    <w:rsid w:val="00930CAA"/>
    <w:rsid w:val="00937D90"/>
    <w:rsid w:val="00940EFD"/>
    <w:rsid w:val="009461CF"/>
    <w:rsid w:val="00947226"/>
    <w:rsid w:val="009510F3"/>
    <w:rsid w:val="0095130B"/>
    <w:rsid w:val="00951B04"/>
    <w:rsid w:val="00955453"/>
    <w:rsid w:val="00955B25"/>
    <w:rsid w:val="00955D52"/>
    <w:rsid w:val="0096285C"/>
    <w:rsid w:val="00963659"/>
    <w:rsid w:val="009639D3"/>
    <w:rsid w:val="00963C95"/>
    <w:rsid w:val="009649F0"/>
    <w:rsid w:val="009669AC"/>
    <w:rsid w:val="009669E8"/>
    <w:rsid w:val="00971DFF"/>
    <w:rsid w:val="00973C1B"/>
    <w:rsid w:val="009741DA"/>
    <w:rsid w:val="009742E6"/>
    <w:rsid w:val="00974501"/>
    <w:rsid w:val="00977E44"/>
    <w:rsid w:val="00981888"/>
    <w:rsid w:val="00982A13"/>
    <w:rsid w:val="009839A6"/>
    <w:rsid w:val="00986C39"/>
    <w:rsid w:val="00991CA6"/>
    <w:rsid w:val="00991E51"/>
    <w:rsid w:val="00992A34"/>
    <w:rsid w:val="00996C11"/>
    <w:rsid w:val="00997054"/>
    <w:rsid w:val="009A07FC"/>
    <w:rsid w:val="009A17E3"/>
    <w:rsid w:val="009A2EA0"/>
    <w:rsid w:val="009A5541"/>
    <w:rsid w:val="009A78BE"/>
    <w:rsid w:val="009A78F9"/>
    <w:rsid w:val="009B1142"/>
    <w:rsid w:val="009B2C72"/>
    <w:rsid w:val="009B33A6"/>
    <w:rsid w:val="009B3E54"/>
    <w:rsid w:val="009B5D8F"/>
    <w:rsid w:val="009B60C2"/>
    <w:rsid w:val="009C2FA5"/>
    <w:rsid w:val="009C496F"/>
    <w:rsid w:val="009C4980"/>
    <w:rsid w:val="009C575E"/>
    <w:rsid w:val="009C6B54"/>
    <w:rsid w:val="009C6DC0"/>
    <w:rsid w:val="009D2DA8"/>
    <w:rsid w:val="009D2E87"/>
    <w:rsid w:val="009D2FF6"/>
    <w:rsid w:val="009D44FB"/>
    <w:rsid w:val="009D62A0"/>
    <w:rsid w:val="009E141D"/>
    <w:rsid w:val="009E25F6"/>
    <w:rsid w:val="009E5DCC"/>
    <w:rsid w:val="009E614D"/>
    <w:rsid w:val="009E7023"/>
    <w:rsid w:val="009E786F"/>
    <w:rsid w:val="009F0410"/>
    <w:rsid w:val="009F230D"/>
    <w:rsid w:val="009F3876"/>
    <w:rsid w:val="009F5C26"/>
    <w:rsid w:val="009F5ED5"/>
    <w:rsid w:val="009F7703"/>
    <w:rsid w:val="00A00D42"/>
    <w:rsid w:val="00A012B9"/>
    <w:rsid w:val="00A04B52"/>
    <w:rsid w:val="00A06F7A"/>
    <w:rsid w:val="00A075D6"/>
    <w:rsid w:val="00A1386E"/>
    <w:rsid w:val="00A1628A"/>
    <w:rsid w:val="00A218D7"/>
    <w:rsid w:val="00A22139"/>
    <w:rsid w:val="00A22257"/>
    <w:rsid w:val="00A25963"/>
    <w:rsid w:val="00A273B9"/>
    <w:rsid w:val="00A31A86"/>
    <w:rsid w:val="00A31C02"/>
    <w:rsid w:val="00A34228"/>
    <w:rsid w:val="00A35177"/>
    <w:rsid w:val="00A35BE0"/>
    <w:rsid w:val="00A35FB3"/>
    <w:rsid w:val="00A439E9"/>
    <w:rsid w:val="00A4648B"/>
    <w:rsid w:val="00A53B75"/>
    <w:rsid w:val="00A565FC"/>
    <w:rsid w:val="00A63507"/>
    <w:rsid w:val="00A66BA9"/>
    <w:rsid w:val="00A740B6"/>
    <w:rsid w:val="00A803C4"/>
    <w:rsid w:val="00A822CE"/>
    <w:rsid w:val="00A82B2F"/>
    <w:rsid w:val="00A84015"/>
    <w:rsid w:val="00A8681A"/>
    <w:rsid w:val="00A873BA"/>
    <w:rsid w:val="00A87F9D"/>
    <w:rsid w:val="00A928FE"/>
    <w:rsid w:val="00A93136"/>
    <w:rsid w:val="00A93166"/>
    <w:rsid w:val="00A93B2C"/>
    <w:rsid w:val="00AA11FB"/>
    <w:rsid w:val="00AA355E"/>
    <w:rsid w:val="00AA4451"/>
    <w:rsid w:val="00AA685F"/>
    <w:rsid w:val="00AB1E7F"/>
    <w:rsid w:val="00AB2D8F"/>
    <w:rsid w:val="00AC3F4E"/>
    <w:rsid w:val="00AD0B80"/>
    <w:rsid w:val="00AD4D1C"/>
    <w:rsid w:val="00AD6C0C"/>
    <w:rsid w:val="00AD6DBE"/>
    <w:rsid w:val="00AD74A5"/>
    <w:rsid w:val="00AE296D"/>
    <w:rsid w:val="00AF1698"/>
    <w:rsid w:val="00AF429A"/>
    <w:rsid w:val="00B00CBB"/>
    <w:rsid w:val="00B045CD"/>
    <w:rsid w:val="00B05EC3"/>
    <w:rsid w:val="00B116C6"/>
    <w:rsid w:val="00B14703"/>
    <w:rsid w:val="00B15125"/>
    <w:rsid w:val="00B22B1D"/>
    <w:rsid w:val="00B24077"/>
    <w:rsid w:val="00B26E9D"/>
    <w:rsid w:val="00B27EDE"/>
    <w:rsid w:val="00B33821"/>
    <w:rsid w:val="00B37674"/>
    <w:rsid w:val="00B37A6A"/>
    <w:rsid w:val="00B4063F"/>
    <w:rsid w:val="00B406C4"/>
    <w:rsid w:val="00B41191"/>
    <w:rsid w:val="00B4551F"/>
    <w:rsid w:val="00B45CBF"/>
    <w:rsid w:val="00B510F0"/>
    <w:rsid w:val="00B52038"/>
    <w:rsid w:val="00B5218E"/>
    <w:rsid w:val="00B54F5A"/>
    <w:rsid w:val="00B573D8"/>
    <w:rsid w:val="00B6106A"/>
    <w:rsid w:val="00B625B0"/>
    <w:rsid w:val="00B62A2A"/>
    <w:rsid w:val="00B6381A"/>
    <w:rsid w:val="00B65351"/>
    <w:rsid w:val="00B74B59"/>
    <w:rsid w:val="00B7526F"/>
    <w:rsid w:val="00B75C5B"/>
    <w:rsid w:val="00B76C51"/>
    <w:rsid w:val="00B82B4A"/>
    <w:rsid w:val="00B86668"/>
    <w:rsid w:val="00B87743"/>
    <w:rsid w:val="00B87F9A"/>
    <w:rsid w:val="00B91253"/>
    <w:rsid w:val="00B916FB"/>
    <w:rsid w:val="00B925C5"/>
    <w:rsid w:val="00B95B0D"/>
    <w:rsid w:val="00B95D95"/>
    <w:rsid w:val="00B9651A"/>
    <w:rsid w:val="00B97530"/>
    <w:rsid w:val="00BA1E65"/>
    <w:rsid w:val="00BA217E"/>
    <w:rsid w:val="00BA2569"/>
    <w:rsid w:val="00BA45E5"/>
    <w:rsid w:val="00BB1EC6"/>
    <w:rsid w:val="00BB371C"/>
    <w:rsid w:val="00BB50E8"/>
    <w:rsid w:val="00BB6F91"/>
    <w:rsid w:val="00BC0F99"/>
    <w:rsid w:val="00BC2065"/>
    <w:rsid w:val="00BC4F5C"/>
    <w:rsid w:val="00BD246F"/>
    <w:rsid w:val="00BD4105"/>
    <w:rsid w:val="00BD5D5E"/>
    <w:rsid w:val="00BD65CF"/>
    <w:rsid w:val="00BE1868"/>
    <w:rsid w:val="00BE1F92"/>
    <w:rsid w:val="00BE4352"/>
    <w:rsid w:val="00BE4A56"/>
    <w:rsid w:val="00BF07BF"/>
    <w:rsid w:val="00BF3C93"/>
    <w:rsid w:val="00BF3CC0"/>
    <w:rsid w:val="00BF4F10"/>
    <w:rsid w:val="00BF736F"/>
    <w:rsid w:val="00C00DF7"/>
    <w:rsid w:val="00C030E5"/>
    <w:rsid w:val="00C0452B"/>
    <w:rsid w:val="00C055DD"/>
    <w:rsid w:val="00C079B2"/>
    <w:rsid w:val="00C10011"/>
    <w:rsid w:val="00C116A9"/>
    <w:rsid w:val="00C127CB"/>
    <w:rsid w:val="00C12FEF"/>
    <w:rsid w:val="00C16115"/>
    <w:rsid w:val="00C1669E"/>
    <w:rsid w:val="00C17E78"/>
    <w:rsid w:val="00C346AA"/>
    <w:rsid w:val="00C3621E"/>
    <w:rsid w:val="00C3686B"/>
    <w:rsid w:val="00C368E5"/>
    <w:rsid w:val="00C4352F"/>
    <w:rsid w:val="00C44A08"/>
    <w:rsid w:val="00C45BE4"/>
    <w:rsid w:val="00C51135"/>
    <w:rsid w:val="00C54963"/>
    <w:rsid w:val="00C566BC"/>
    <w:rsid w:val="00C56BF3"/>
    <w:rsid w:val="00C570E6"/>
    <w:rsid w:val="00C633E3"/>
    <w:rsid w:val="00C64BC8"/>
    <w:rsid w:val="00C65DD3"/>
    <w:rsid w:val="00C67E4F"/>
    <w:rsid w:val="00C71814"/>
    <w:rsid w:val="00C71816"/>
    <w:rsid w:val="00C73AEC"/>
    <w:rsid w:val="00C7595C"/>
    <w:rsid w:val="00C75E9E"/>
    <w:rsid w:val="00C82A62"/>
    <w:rsid w:val="00C8344B"/>
    <w:rsid w:val="00C84A50"/>
    <w:rsid w:val="00C84E62"/>
    <w:rsid w:val="00C871B9"/>
    <w:rsid w:val="00C90391"/>
    <w:rsid w:val="00C9206F"/>
    <w:rsid w:val="00C93005"/>
    <w:rsid w:val="00C93445"/>
    <w:rsid w:val="00C943E6"/>
    <w:rsid w:val="00C95A35"/>
    <w:rsid w:val="00CA071D"/>
    <w:rsid w:val="00CA50B1"/>
    <w:rsid w:val="00CB1C9F"/>
    <w:rsid w:val="00CB68E4"/>
    <w:rsid w:val="00CB6E77"/>
    <w:rsid w:val="00CC0325"/>
    <w:rsid w:val="00CC0A3C"/>
    <w:rsid w:val="00CC15D2"/>
    <w:rsid w:val="00CC4A81"/>
    <w:rsid w:val="00CC608B"/>
    <w:rsid w:val="00CC6A56"/>
    <w:rsid w:val="00CD0199"/>
    <w:rsid w:val="00CD74E8"/>
    <w:rsid w:val="00CE34B8"/>
    <w:rsid w:val="00CE36C8"/>
    <w:rsid w:val="00CE4528"/>
    <w:rsid w:val="00CE68B7"/>
    <w:rsid w:val="00CE6C76"/>
    <w:rsid w:val="00CF0266"/>
    <w:rsid w:val="00CF0B4C"/>
    <w:rsid w:val="00CF5B6D"/>
    <w:rsid w:val="00D01B2C"/>
    <w:rsid w:val="00D041A5"/>
    <w:rsid w:val="00D04BDA"/>
    <w:rsid w:val="00D06C07"/>
    <w:rsid w:val="00D140E1"/>
    <w:rsid w:val="00D17AAF"/>
    <w:rsid w:val="00D17C04"/>
    <w:rsid w:val="00D17CB2"/>
    <w:rsid w:val="00D20885"/>
    <w:rsid w:val="00D20E70"/>
    <w:rsid w:val="00D2327F"/>
    <w:rsid w:val="00D2358A"/>
    <w:rsid w:val="00D2415F"/>
    <w:rsid w:val="00D24489"/>
    <w:rsid w:val="00D251B6"/>
    <w:rsid w:val="00D278D9"/>
    <w:rsid w:val="00D306EF"/>
    <w:rsid w:val="00D31C0C"/>
    <w:rsid w:val="00D32FB7"/>
    <w:rsid w:val="00D3334E"/>
    <w:rsid w:val="00D3374B"/>
    <w:rsid w:val="00D346F3"/>
    <w:rsid w:val="00D34D2F"/>
    <w:rsid w:val="00D35F1C"/>
    <w:rsid w:val="00D421BB"/>
    <w:rsid w:val="00D42977"/>
    <w:rsid w:val="00D43E7E"/>
    <w:rsid w:val="00D52D5A"/>
    <w:rsid w:val="00D55BF4"/>
    <w:rsid w:val="00D55CC4"/>
    <w:rsid w:val="00D61CF4"/>
    <w:rsid w:val="00D6323D"/>
    <w:rsid w:val="00D64EB7"/>
    <w:rsid w:val="00D66264"/>
    <w:rsid w:val="00D663F6"/>
    <w:rsid w:val="00D66FFE"/>
    <w:rsid w:val="00D67336"/>
    <w:rsid w:val="00D716FE"/>
    <w:rsid w:val="00D720F8"/>
    <w:rsid w:val="00D7263B"/>
    <w:rsid w:val="00D72B2C"/>
    <w:rsid w:val="00D73B12"/>
    <w:rsid w:val="00D76945"/>
    <w:rsid w:val="00D80B12"/>
    <w:rsid w:val="00D817E7"/>
    <w:rsid w:val="00D86F06"/>
    <w:rsid w:val="00D90408"/>
    <w:rsid w:val="00D9070A"/>
    <w:rsid w:val="00D915DA"/>
    <w:rsid w:val="00D91649"/>
    <w:rsid w:val="00D919D1"/>
    <w:rsid w:val="00D927F6"/>
    <w:rsid w:val="00D947EC"/>
    <w:rsid w:val="00D96B0D"/>
    <w:rsid w:val="00DA1C9E"/>
    <w:rsid w:val="00DA1E60"/>
    <w:rsid w:val="00DA430A"/>
    <w:rsid w:val="00DA6DD2"/>
    <w:rsid w:val="00DA7B37"/>
    <w:rsid w:val="00DB1CA3"/>
    <w:rsid w:val="00DB341C"/>
    <w:rsid w:val="00DB7A51"/>
    <w:rsid w:val="00DC0D80"/>
    <w:rsid w:val="00DC1859"/>
    <w:rsid w:val="00DC2854"/>
    <w:rsid w:val="00DD0594"/>
    <w:rsid w:val="00DD0655"/>
    <w:rsid w:val="00DD31C4"/>
    <w:rsid w:val="00DD4CE5"/>
    <w:rsid w:val="00DD680A"/>
    <w:rsid w:val="00DD6B3A"/>
    <w:rsid w:val="00DD7084"/>
    <w:rsid w:val="00DD7512"/>
    <w:rsid w:val="00DD7B95"/>
    <w:rsid w:val="00DE6B9F"/>
    <w:rsid w:val="00DE6C82"/>
    <w:rsid w:val="00DF02A7"/>
    <w:rsid w:val="00DF1F0B"/>
    <w:rsid w:val="00DF41D0"/>
    <w:rsid w:val="00DF4D21"/>
    <w:rsid w:val="00DF4EBE"/>
    <w:rsid w:val="00DF7A1D"/>
    <w:rsid w:val="00E00177"/>
    <w:rsid w:val="00E0380A"/>
    <w:rsid w:val="00E03F20"/>
    <w:rsid w:val="00E03FB5"/>
    <w:rsid w:val="00E05CE8"/>
    <w:rsid w:val="00E06672"/>
    <w:rsid w:val="00E0772A"/>
    <w:rsid w:val="00E10EDC"/>
    <w:rsid w:val="00E12A14"/>
    <w:rsid w:val="00E138A0"/>
    <w:rsid w:val="00E14262"/>
    <w:rsid w:val="00E14437"/>
    <w:rsid w:val="00E14625"/>
    <w:rsid w:val="00E17B53"/>
    <w:rsid w:val="00E210E0"/>
    <w:rsid w:val="00E218DF"/>
    <w:rsid w:val="00E21A46"/>
    <w:rsid w:val="00E21D62"/>
    <w:rsid w:val="00E22058"/>
    <w:rsid w:val="00E27CF2"/>
    <w:rsid w:val="00E27D8F"/>
    <w:rsid w:val="00E329BC"/>
    <w:rsid w:val="00E334D9"/>
    <w:rsid w:val="00E35126"/>
    <w:rsid w:val="00E40261"/>
    <w:rsid w:val="00E474C4"/>
    <w:rsid w:val="00E52BFF"/>
    <w:rsid w:val="00E53A78"/>
    <w:rsid w:val="00E55637"/>
    <w:rsid w:val="00E56457"/>
    <w:rsid w:val="00E60A9E"/>
    <w:rsid w:val="00E60DAB"/>
    <w:rsid w:val="00E61074"/>
    <w:rsid w:val="00E616EC"/>
    <w:rsid w:val="00E62433"/>
    <w:rsid w:val="00E663D9"/>
    <w:rsid w:val="00E67999"/>
    <w:rsid w:val="00E73945"/>
    <w:rsid w:val="00E74DB8"/>
    <w:rsid w:val="00E75012"/>
    <w:rsid w:val="00E75457"/>
    <w:rsid w:val="00E758DC"/>
    <w:rsid w:val="00E8139C"/>
    <w:rsid w:val="00E818F6"/>
    <w:rsid w:val="00E87BE7"/>
    <w:rsid w:val="00E919AE"/>
    <w:rsid w:val="00E9223F"/>
    <w:rsid w:val="00E96F14"/>
    <w:rsid w:val="00EA10E2"/>
    <w:rsid w:val="00EA117B"/>
    <w:rsid w:val="00EA5824"/>
    <w:rsid w:val="00EA6359"/>
    <w:rsid w:val="00EB0488"/>
    <w:rsid w:val="00EB483C"/>
    <w:rsid w:val="00EB5663"/>
    <w:rsid w:val="00EB5F3D"/>
    <w:rsid w:val="00EB608A"/>
    <w:rsid w:val="00EB6222"/>
    <w:rsid w:val="00EB652A"/>
    <w:rsid w:val="00EC7B05"/>
    <w:rsid w:val="00ED0A7B"/>
    <w:rsid w:val="00ED0ED8"/>
    <w:rsid w:val="00ED29E8"/>
    <w:rsid w:val="00ED31C8"/>
    <w:rsid w:val="00ED32CC"/>
    <w:rsid w:val="00ED3548"/>
    <w:rsid w:val="00ED4607"/>
    <w:rsid w:val="00ED720F"/>
    <w:rsid w:val="00ED7836"/>
    <w:rsid w:val="00EE2B3E"/>
    <w:rsid w:val="00EE39D8"/>
    <w:rsid w:val="00EE5C32"/>
    <w:rsid w:val="00EE75F8"/>
    <w:rsid w:val="00EF6A1D"/>
    <w:rsid w:val="00F038E3"/>
    <w:rsid w:val="00F05538"/>
    <w:rsid w:val="00F06367"/>
    <w:rsid w:val="00F116DA"/>
    <w:rsid w:val="00F13499"/>
    <w:rsid w:val="00F13702"/>
    <w:rsid w:val="00F15FBD"/>
    <w:rsid w:val="00F17588"/>
    <w:rsid w:val="00F224C1"/>
    <w:rsid w:val="00F22994"/>
    <w:rsid w:val="00F2412A"/>
    <w:rsid w:val="00F24234"/>
    <w:rsid w:val="00F24A59"/>
    <w:rsid w:val="00F30271"/>
    <w:rsid w:val="00F31999"/>
    <w:rsid w:val="00F31A64"/>
    <w:rsid w:val="00F32D74"/>
    <w:rsid w:val="00F32DDD"/>
    <w:rsid w:val="00F33767"/>
    <w:rsid w:val="00F35BA4"/>
    <w:rsid w:val="00F416C6"/>
    <w:rsid w:val="00F417E4"/>
    <w:rsid w:val="00F456B0"/>
    <w:rsid w:val="00F46955"/>
    <w:rsid w:val="00F522F6"/>
    <w:rsid w:val="00F5322E"/>
    <w:rsid w:val="00F5512A"/>
    <w:rsid w:val="00F61284"/>
    <w:rsid w:val="00F62FA4"/>
    <w:rsid w:val="00F70D75"/>
    <w:rsid w:val="00F766B9"/>
    <w:rsid w:val="00F8431D"/>
    <w:rsid w:val="00F8630B"/>
    <w:rsid w:val="00F86E5E"/>
    <w:rsid w:val="00F870C1"/>
    <w:rsid w:val="00F8792F"/>
    <w:rsid w:val="00F92D53"/>
    <w:rsid w:val="00F945A1"/>
    <w:rsid w:val="00F9471B"/>
    <w:rsid w:val="00F94A32"/>
    <w:rsid w:val="00FA261B"/>
    <w:rsid w:val="00FA2C31"/>
    <w:rsid w:val="00FA3BE9"/>
    <w:rsid w:val="00FA3F6E"/>
    <w:rsid w:val="00FA4BB5"/>
    <w:rsid w:val="00FA5C65"/>
    <w:rsid w:val="00FA7E57"/>
    <w:rsid w:val="00FA7FE9"/>
    <w:rsid w:val="00FB237F"/>
    <w:rsid w:val="00FB4719"/>
    <w:rsid w:val="00FB68C3"/>
    <w:rsid w:val="00FC1EA1"/>
    <w:rsid w:val="00FC6C54"/>
    <w:rsid w:val="00FC7D92"/>
    <w:rsid w:val="00FD0476"/>
    <w:rsid w:val="00FD1FCA"/>
    <w:rsid w:val="00FD6766"/>
    <w:rsid w:val="00FE2CE4"/>
    <w:rsid w:val="00FE5113"/>
    <w:rsid w:val="00FE5BDB"/>
    <w:rsid w:val="00FF251F"/>
    <w:rsid w:val="00FF5775"/>
    <w:rsid w:val="00FF62D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6EEFB"/>
  <w15:chartTrackingRefBased/>
  <w15:docId w15:val="{F76842D9-A83C-4624-AFFD-5011FE8D7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7A2"/>
    <w:rPr>
      <w:lang w:val="en-US"/>
    </w:rPr>
  </w:style>
  <w:style w:type="paragraph" w:styleId="Heading1">
    <w:name w:val="heading 1"/>
    <w:basedOn w:val="Normal"/>
    <w:next w:val="Normal"/>
    <w:link w:val="Heading1Char"/>
    <w:uiPriority w:val="9"/>
    <w:qFormat/>
    <w:rsid w:val="00DD3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3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1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DD31C4"/>
    <w:pPr>
      <w:outlineLvl w:val="9"/>
    </w:pPr>
  </w:style>
  <w:style w:type="paragraph" w:styleId="TOC1">
    <w:name w:val="toc 1"/>
    <w:basedOn w:val="Normal"/>
    <w:next w:val="Normal"/>
    <w:autoRedefine/>
    <w:uiPriority w:val="39"/>
    <w:unhideWhenUsed/>
    <w:rsid w:val="00DD31C4"/>
    <w:pPr>
      <w:spacing w:after="100"/>
    </w:pPr>
  </w:style>
  <w:style w:type="paragraph" w:styleId="TOC2">
    <w:name w:val="toc 2"/>
    <w:basedOn w:val="Normal"/>
    <w:next w:val="Normal"/>
    <w:autoRedefine/>
    <w:uiPriority w:val="39"/>
    <w:unhideWhenUsed/>
    <w:rsid w:val="00DD31C4"/>
    <w:pPr>
      <w:tabs>
        <w:tab w:val="left" w:pos="660"/>
        <w:tab w:val="right" w:leader="dot" w:pos="9350"/>
      </w:tabs>
      <w:spacing w:after="100"/>
      <w:ind w:left="360"/>
    </w:pPr>
  </w:style>
  <w:style w:type="paragraph" w:styleId="TOC3">
    <w:name w:val="toc 3"/>
    <w:basedOn w:val="Normal"/>
    <w:next w:val="Normal"/>
    <w:autoRedefine/>
    <w:uiPriority w:val="39"/>
    <w:unhideWhenUsed/>
    <w:rsid w:val="00DD31C4"/>
    <w:pPr>
      <w:spacing w:after="100"/>
      <w:ind w:left="440"/>
    </w:pPr>
  </w:style>
  <w:style w:type="character" w:styleId="Hyperlink">
    <w:name w:val="Hyperlink"/>
    <w:basedOn w:val="DefaultParagraphFont"/>
    <w:uiPriority w:val="99"/>
    <w:unhideWhenUsed/>
    <w:rsid w:val="00DD31C4"/>
    <w:rPr>
      <w:color w:val="0563C1" w:themeColor="hyperlink"/>
      <w:u w:val="single"/>
    </w:rPr>
  </w:style>
  <w:style w:type="character" w:customStyle="1" w:styleId="Heading2Char">
    <w:name w:val="Heading 2 Char"/>
    <w:basedOn w:val="DefaultParagraphFont"/>
    <w:link w:val="Heading2"/>
    <w:uiPriority w:val="9"/>
    <w:rsid w:val="00DD31C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D31C4"/>
    <w:rPr>
      <w:rFonts w:asciiTheme="majorHAnsi" w:eastAsiaTheme="majorEastAsia" w:hAnsiTheme="majorHAnsi" w:cstheme="majorBidi"/>
      <w:color w:val="1F3763" w:themeColor="accent1" w:themeShade="7F"/>
      <w:sz w:val="24"/>
      <w:szCs w:val="24"/>
      <w:lang w:val="en-US"/>
    </w:rPr>
  </w:style>
  <w:style w:type="paragraph" w:styleId="Footer">
    <w:name w:val="footer"/>
    <w:basedOn w:val="Normal"/>
    <w:link w:val="FooterChar"/>
    <w:uiPriority w:val="99"/>
    <w:unhideWhenUsed/>
    <w:rsid w:val="00DD3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1C4"/>
    <w:rPr>
      <w:lang w:val="en-US"/>
    </w:rPr>
  </w:style>
  <w:style w:type="paragraph" w:styleId="ListParagraph">
    <w:name w:val="List Paragraph"/>
    <w:basedOn w:val="Normal"/>
    <w:uiPriority w:val="34"/>
    <w:qFormat/>
    <w:rsid w:val="00DD31C4"/>
    <w:pPr>
      <w:ind w:left="720"/>
      <w:contextualSpacing/>
    </w:pPr>
  </w:style>
  <w:style w:type="table" w:styleId="TableGrid">
    <w:name w:val="Table Grid"/>
    <w:basedOn w:val="TableNormal"/>
    <w:uiPriority w:val="59"/>
    <w:rsid w:val="00DD31C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D31C4"/>
    <w:pPr>
      <w:spacing w:after="200" w:line="240" w:lineRule="auto"/>
    </w:pPr>
    <w:rPr>
      <w:i/>
      <w:iCs/>
      <w:color w:val="44546A" w:themeColor="text2"/>
      <w:sz w:val="18"/>
      <w:szCs w:val="18"/>
    </w:rPr>
  </w:style>
  <w:style w:type="paragraph" w:styleId="NormalWeb">
    <w:name w:val="Normal (Web)"/>
    <w:basedOn w:val="Normal"/>
    <w:uiPriority w:val="99"/>
    <w:semiHidden/>
    <w:unhideWhenUsed/>
    <w:rsid w:val="00DD31C4"/>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TableofFigures">
    <w:name w:val="table of figures"/>
    <w:basedOn w:val="Normal"/>
    <w:next w:val="Normal"/>
    <w:uiPriority w:val="99"/>
    <w:unhideWhenUsed/>
    <w:rsid w:val="00DD31C4"/>
    <w:pPr>
      <w:spacing w:after="0"/>
    </w:pPr>
  </w:style>
  <w:style w:type="paragraph" w:styleId="Header">
    <w:name w:val="header"/>
    <w:basedOn w:val="Normal"/>
    <w:link w:val="HeaderChar"/>
    <w:uiPriority w:val="99"/>
    <w:unhideWhenUsed/>
    <w:rsid w:val="00DD31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31C4"/>
    <w:rPr>
      <w:lang w:val="en-US"/>
    </w:rPr>
  </w:style>
  <w:style w:type="paragraph" w:styleId="BalloonText">
    <w:name w:val="Balloon Text"/>
    <w:basedOn w:val="Normal"/>
    <w:link w:val="BalloonTextChar"/>
    <w:uiPriority w:val="99"/>
    <w:semiHidden/>
    <w:unhideWhenUsed/>
    <w:rsid w:val="00C82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A62"/>
    <w:rPr>
      <w:rFonts w:ascii="Segoe UI" w:hAnsi="Segoe UI" w:cs="Segoe UI"/>
      <w:sz w:val="18"/>
      <w:szCs w:val="18"/>
      <w:lang w:val="en-US"/>
    </w:rPr>
  </w:style>
  <w:style w:type="character" w:styleId="UnresolvedMention">
    <w:name w:val="Unresolved Mention"/>
    <w:basedOn w:val="DefaultParagraphFont"/>
    <w:uiPriority w:val="99"/>
    <w:semiHidden/>
    <w:unhideWhenUsed/>
    <w:rsid w:val="00E14625"/>
    <w:rPr>
      <w:color w:val="605E5C"/>
      <w:shd w:val="clear" w:color="auto" w:fill="E1DFDD"/>
    </w:rPr>
  </w:style>
  <w:style w:type="paragraph" w:customStyle="1" w:styleId="Body">
    <w:name w:val="Body"/>
    <w:rsid w:val="000303A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14:textOutline w14:w="0" w14:cap="flat" w14:cmpd="sng" w14:algn="ctr">
        <w14:noFill/>
        <w14:prstDash w14:val="solid"/>
        <w14:bevel/>
      </w14:textOutline>
    </w:rPr>
  </w:style>
  <w:style w:type="paragraph" w:customStyle="1" w:styleId="BodyA">
    <w:name w:val="Body A"/>
    <w:rsid w:val="00CF5B6D"/>
    <w:pPr>
      <w:pBdr>
        <w:top w:val="nil"/>
        <w:left w:val="nil"/>
        <w:bottom w:val="nil"/>
        <w:right w:val="nil"/>
        <w:between w:val="nil"/>
        <w:bar w:val="nil"/>
      </w:pBdr>
      <w:spacing w:after="0" w:line="240" w:lineRule="auto"/>
    </w:pPr>
    <w:rPr>
      <w:rFonts w:ascii="Helvetica Neue" w:eastAsia="Arial Unicode MS" w:hAnsi="Helvetica Neue" w:cs="Arial Unicode MS"/>
      <w:color w:val="000000"/>
      <w:u w:color="000000"/>
      <w:bdr w:val="nil"/>
      <w:lang w:val="fr-FR"/>
      <w14:textOutline w14:w="12700" w14:cap="flat" w14:cmpd="sng" w14:algn="ctr">
        <w14:noFill/>
        <w14:prstDash w14:val="solid"/>
        <w14:miter w14:lim="400000"/>
      </w14:textOutline>
    </w:rPr>
  </w:style>
  <w:style w:type="paragraph" w:styleId="FootnoteText">
    <w:name w:val="footnote text"/>
    <w:basedOn w:val="Normal"/>
    <w:link w:val="FootnoteTextChar"/>
    <w:uiPriority w:val="99"/>
    <w:semiHidden/>
    <w:unhideWhenUsed/>
    <w:rsid w:val="00B411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1191"/>
    <w:rPr>
      <w:sz w:val="20"/>
      <w:szCs w:val="20"/>
      <w:lang w:val="en-US"/>
    </w:rPr>
  </w:style>
  <w:style w:type="character" w:styleId="FootnoteReference">
    <w:name w:val="footnote reference"/>
    <w:basedOn w:val="DefaultParagraphFont"/>
    <w:uiPriority w:val="99"/>
    <w:semiHidden/>
    <w:unhideWhenUsed/>
    <w:rsid w:val="00B41191"/>
    <w:rPr>
      <w:vertAlign w:val="superscript"/>
    </w:rPr>
  </w:style>
  <w:style w:type="paragraph" w:styleId="Bibliography">
    <w:name w:val="Bibliography"/>
    <w:basedOn w:val="Normal"/>
    <w:next w:val="Normal"/>
    <w:uiPriority w:val="37"/>
    <w:unhideWhenUsed/>
    <w:rsid w:val="000D152D"/>
  </w:style>
  <w:style w:type="paragraph" w:customStyle="1" w:styleId="Default">
    <w:name w:val="Default"/>
    <w:rsid w:val="008B1289"/>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BA1E65"/>
    <w:pPr>
      <w:spacing w:after="0" w:line="240" w:lineRule="auto"/>
    </w:pPr>
    <w:rPr>
      <w:lang w:val="en-US"/>
    </w:rPr>
  </w:style>
  <w:style w:type="character" w:styleId="FollowedHyperlink">
    <w:name w:val="FollowedHyperlink"/>
    <w:basedOn w:val="DefaultParagraphFont"/>
    <w:uiPriority w:val="99"/>
    <w:semiHidden/>
    <w:unhideWhenUsed/>
    <w:rsid w:val="00EE2B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3894">
      <w:bodyDiv w:val="1"/>
      <w:marLeft w:val="0"/>
      <w:marRight w:val="0"/>
      <w:marTop w:val="0"/>
      <w:marBottom w:val="0"/>
      <w:divBdr>
        <w:top w:val="none" w:sz="0" w:space="0" w:color="auto"/>
        <w:left w:val="none" w:sz="0" w:space="0" w:color="auto"/>
        <w:bottom w:val="none" w:sz="0" w:space="0" w:color="auto"/>
        <w:right w:val="none" w:sz="0" w:space="0" w:color="auto"/>
      </w:divBdr>
    </w:div>
    <w:div w:id="12534329">
      <w:bodyDiv w:val="1"/>
      <w:marLeft w:val="0"/>
      <w:marRight w:val="0"/>
      <w:marTop w:val="0"/>
      <w:marBottom w:val="0"/>
      <w:divBdr>
        <w:top w:val="none" w:sz="0" w:space="0" w:color="auto"/>
        <w:left w:val="none" w:sz="0" w:space="0" w:color="auto"/>
        <w:bottom w:val="none" w:sz="0" w:space="0" w:color="auto"/>
        <w:right w:val="none" w:sz="0" w:space="0" w:color="auto"/>
      </w:divBdr>
    </w:div>
    <w:div w:id="25644628">
      <w:bodyDiv w:val="1"/>
      <w:marLeft w:val="0"/>
      <w:marRight w:val="0"/>
      <w:marTop w:val="0"/>
      <w:marBottom w:val="0"/>
      <w:divBdr>
        <w:top w:val="none" w:sz="0" w:space="0" w:color="auto"/>
        <w:left w:val="none" w:sz="0" w:space="0" w:color="auto"/>
        <w:bottom w:val="none" w:sz="0" w:space="0" w:color="auto"/>
        <w:right w:val="none" w:sz="0" w:space="0" w:color="auto"/>
      </w:divBdr>
    </w:div>
    <w:div w:id="46878214">
      <w:bodyDiv w:val="1"/>
      <w:marLeft w:val="0"/>
      <w:marRight w:val="0"/>
      <w:marTop w:val="0"/>
      <w:marBottom w:val="0"/>
      <w:divBdr>
        <w:top w:val="none" w:sz="0" w:space="0" w:color="auto"/>
        <w:left w:val="none" w:sz="0" w:space="0" w:color="auto"/>
        <w:bottom w:val="none" w:sz="0" w:space="0" w:color="auto"/>
        <w:right w:val="none" w:sz="0" w:space="0" w:color="auto"/>
      </w:divBdr>
      <w:divsChild>
        <w:div w:id="2000385613">
          <w:marLeft w:val="0"/>
          <w:marRight w:val="0"/>
          <w:marTop w:val="0"/>
          <w:marBottom w:val="0"/>
          <w:divBdr>
            <w:top w:val="none" w:sz="0" w:space="0" w:color="auto"/>
            <w:left w:val="none" w:sz="0" w:space="0" w:color="auto"/>
            <w:bottom w:val="none" w:sz="0" w:space="0" w:color="auto"/>
            <w:right w:val="none" w:sz="0" w:space="0" w:color="auto"/>
          </w:divBdr>
        </w:div>
      </w:divsChild>
    </w:div>
    <w:div w:id="53282429">
      <w:bodyDiv w:val="1"/>
      <w:marLeft w:val="0"/>
      <w:marRight w:val="0"/>
      <w:marTop w:val="0"/>
      <w:marBottom w:val="0"/>
      <w:divBdr>
        <w:top w:val="none" w:sz="0" w:space="0" w:color="auto"/>
        <w:left w:val="none" w:sz="0" w:space="0" w:color="auto"/>
        <w:bottom w:val="none" w:sz="0" w:space="0" w:color="auto"/>
        <w:right w:val="none" w:sz="0" w:space="0" w:color="auto"/>
      </w:divBdr>
    </w:div>
    <w:div w:id="57676803">
      <w:bodyDiv w:val="1"/>
      <w:marLeft w:val="0"/>
      <w:marRight w:val="0"/>
      <w:marTop w:val="0"/>
      <w:marBottom w:val="0"/>
      <w:divBdr>
        <w:top w:val="none" w:sz="0" w:space="0" w:color="auto"/>
        <w:left w:val="none" w:sz="0" w:space="0" w:color="auto"/>
        <w:bottom w:val="none" w:sz="0" w:space="0" w:color="auto"/>
        <w:right w:val="none" w:sz="0" w:space="0" w:color="auto"/>
      </w:divBdr>
    </w:div>
    <w:div w:id="74861809">
      <w:bodyDiv w:val="1"/>
      <w:marLeft w:val="0"/>
      <w:marRight w:val="0"/>
      <w:marTop w:val="0"/>
      <w:marBottom w:val="0"/>
      <w:divBdr>
        <w:top w:val="none" w:sz="0" w:space="0" w:color="auto"/>
        <w:left w:val="none" w:sz="0" w:space="0" w:color="auto"/>
        <w:bottom w:val="none" w:sz="0" w:space="0" w:color="auto"/>
        <w:right w:val="none" w:sz="0" w:space="0" w:color="auto"/>
      </w:divBdr>
      <w:divsChild>
        <w:div w:id="427117517">
          <w:marLeft w:val="-960"/>
          <w:marRight w:val="0"/>
          <w:marTop w:val="0"/>
          <w:marBottom w:val="0"/>
          <w:divBdr>
            <w:top w:val="none" w:sz="0" w:space="0" w:color="auto"/>
            <w:left w:val="none" w:sz="0" w:space="0" w:color="auto"/>
            <w:bottom w:val="none" w:sz="0" w:space="0" w:color="auto"/>
            <w:right w:val="none" w:sz="0" w:space="0" w:color="auto"/>
          </w:divBdr>
        </w:div>
      </w:divsChild>
    </w:div>
    <w:div w:id="77875427">
      <w:bodyDiv w:val="1"/>
      <w:marLeft w:val="0"/>
      <w:marRight w:val="0"/>
      <w:marTop w:val="0"/>
      <w:marBottom w:val="0"/>
      <w:divBdr>
        <w:top w:val="none" w:sz="0" w:space="0" w:color="auto"/>
        <w:left w:val="none" w:sz="0" w:space="0" w:color="auto"/>
        <w:bottom w:val="none" w:sz="0" w:space="0" w:color="auto"/>
        <w:right w:val="none" w:sz="0" w:space="0" w:color="auto"/>
      </w:divBdr>
    </w:div>
    <w:div w:id="97607157">
      <w:bodyDiv w:val="1"/>
      <w:marLeft w:val="0"/>
      <w:marRight w:val="0"/>
      <w:marTop w:val="0"/>
      <w:marBottom w:val="0"/>
      <w:divBdr>
        <w:top w:val="none" w:sz="0" w:space="0" w:color="auto"/>
        <w:left w:val="none" w:sz="0" w:space="0" w:color="auto"/>
        <w:bottom w:val="none" w:sz="0" w:space="0" w:color="auto"/>
        <w:right w:val="none" w:sz="0" w:space="0" w:color="auto"/>
      </w:divBdr>
    </w:div>
    <w:div w:id="102042047">
      <w:bodyDiv w:val="1"/>
      <w:marLeft w:val="0"/>
      <w:marRight w:val="0"/>
      <w:marTop w:val="0"/>
      <w:marBottom w:val="0"/>
      <w:divBdr>
        <w:top w:val="none" w:sz="0" w:space="0" w:color="auto"/>
        <w:left w:val="none" w:sz="0" w:space="0" w:color="auto"/>
        <w:bottom w:val="none" w:sz="0" w:space="0" w:color="auto"/>
        <w:right w:val="none" w:sz="0" w:space="0" w:color="auto"/>
      </w:divBdr>
    </w:div>
    <w:div w:id="118955297">
      <w:bodyDiv w:val="1"/>
      <w:marLeft w:val="0"/>
      <w:marRight w:val="0"/>
      <w:marTop w:val="0"/>
      <w:marBottom w:val="0"/>
      <w:divBdr>
        <w:top w:val="none" w:sz="0" w:space="0" w:color="auto"/>
        <w:left w:val="none" w:sz="0" w:space="0" w:color="auto"/>
        <w:bottom w:val="none" w:sz="0" w:space="0" w:color="auto"/>
        <w:right w:val="none" w:sz="0" w:space="0" w:color="auto"/>
      </w:divBdr>
    </w:div>
    <w:div w:id="144201029">
      <w:bodyDiv w:val="1"/>
      <w:marLeft w:val="0"/>
      <w:marRight w:val="0"/>
      <w:marTop w:val="0"/>
      <w:marBottom w:val="0"/>
      <w:divBdr>
        <w:top w:val="none" w:sz="0" w:space="0" w:color="auto"/>
        <w:left w:val="none" w:sz="0" w:space="0" w:color="auto"/>
        <w:bottom w:val="none" w:sz="0" w:space="0" w:color="auto"/>
        <w:right w:val="none" w:sz="0" w:space="0" w:color="auto"/>
      </w:divBdr>
    </w:div>
    <w:div w:id="153303912">
      <w:bodyDiv w:val="1"/>
      <w:marLeft w:val="0"/>
      <w:marRight w:val="0"/>
      <w:marTop w:val="0"/>
      <w:marBottom w:val="0"/>
      <w:divBdr>
        <w:top w:val="none" w:sz="0" w:space="0" w:color="auto"/>
        <w:left w:val="none" w:sz="0" w:space="0" w:color="auto"/>
        <w:bottom w:val="none" w:sz="0" w:space="0" w:color="auto"/>
        <w:right w:val="none" w:sz="0" w:space="0" w:color="auto"/>
      </w:divBdr>
    </w:div>
    <w:div w:id="171379726">
      <w:bodyDiv w:val="1"/>
      <w:marLeft w:val="0"/>
      <w:marRight w:val="0"/>
      <w:marTop w:val="0"/>
      <w:marBottom w:val="0"/>
      <w:divBdr>
        <w:top w:val="none" w:sz="0" w:space="0" w:color="auto"/>
        <w:left w:val="none" w:sz="0" w:space="0" w:color="auto"/>
        <w:bottom w:val="none" w:sz="0" w:space="0" w:color="auto"/>
        <w:right w:val="none" w:sz="0" w:space="0" w:color="auto"/>
      </w:divBdr>
    </w:div>
    <w:div w:id="196967859">
      <w:bodyDiv w:val="1"/>
      <w:marLeft w:val="0"/>
      <w:marRight w:val="0"/>
      <w:marTop w:val="0"/>
      <w:marBottom w:val="0"/>
      <w:divBdr>
        <w:top w:val="none" w:sz="0" w:space="0" w:color="auto"/>
        <w:left w:val="none" w:sz="0" w:space="0" w:color="auto"/>
        <w:bottom w:val="none" w:sz="0" w:space="0" w:color="auto"/>
        <w:right w:val="none" w:sz="0" w:space="0" w:color="auto"/>
      </w:divBdr>
    </w:div>
    <w:div w:id="208342177">
      <w:bodyDiv w:val="1"/>
      <w:marLeft w:val="0"/>
      <w:marRight w:val="0"/>
      <w:marTop w:val="0"/>
      <w:marBottom w:val="0"/>
      <w:divBdr>
        <w:top w:val="none" w:sz="0" w:space="0" w:color="auto"/>
        <w:left w:val="none" w:sz="0" w:space="0" w:color="auto"/>
        <w:bottom w:val="none" w:sz="0" w:space="0" w:color="auto"/>
        <w:right w:val="none" w:sz="0" w:space="0" w:color="auto"/>
      </w:divBdr>
    </w:div>
    <w:div w:id="209537260">
      <w:bodyDiv w:val="1"/>
      <w:marLeft w:val="0"/>
      <w:marRight w:val="0"/>
      <w:marTop w:val="0"/>
      <w:marBottom w:val="0"/>
      <w:divBdr>
        <w:top w:val="none" w:sz="0" w:space="0" w:color="auto"/>
        <w:left w:val="none" w:sz="0" w:space="0" w:color="auto"/>
        <w:bottom w:val="none" w:sz="0" w:space="0" w:color="auto"/>
        <w:right w:val="none" w:sz="0" w:space="0" w:color="auto"/>
      </w:divBdr>
    </w:div>
    <w:div w:id="214318996">
      <w:bodyDiv w:val="1"/>
      <w:marLeft w:val="0"/>
      <w:marRight w:val="0"/>
      <w:marTop w:val="0"/>
      <w:marBottom w:val="0"/>
      <w:divBdr>
        <w:top w:val="none" w:sz="0" w:space="0" w:color="auto"/>
        <w:left w:val="none" w:sz="0" w:space="0" w:color="auto"/>
        <w:bottom w:val="none" w:sz="0" w:space="0" w:color="auto"/>
        <w:right w:val="none" w:sz="0" w:space="0" w:color="auto"/>
      </w:divBdr>
    </w:div>
    <w:div w:id="216405061">
      <w:bodyDiv w:val="1"/>
      <w:marLeft w:val="0"/>
      <w:marRight w:val="0"/>
      <w:marTop w:val="0"/>
      <w:marBottom w:val="0"/>
      <w:divBdr>
        <w:top w:val="none" w:sz="0" w:space="0" w:color="auto"/>
        <w:left w:val="none" w:sz="0" w:space="0" w:color="auto"/>
        <w:bottom w:val="none" w:sz="0" w:space="0" w:color="auto"/>
        <w:right w:val="none" w:sz="0" w:space="0" w:color="auto"/>
      </w:divBdr>
    </w:div>
    <w:div w:id="233244478">
      <w:bodyDiv w:val="1"/>
      <w:marLeft w:val="0"/>
      <w:marRight w:val="0"/>
      <w:marTop w:val="0"/>
      <w:marBottom w:val="0"/>
      <w:divBdr>
        <w:top w:val="none" w:sz="0" w:space="0" w:color="auto"/>
        <w:left w:val="none" w:sz="0" w:space="0" w:color="auto"/>
        <w:bottom w:val="none" w:sz="0" w:space="0" w:color="auto"/>
        <w:right w:val="none" w:sz="0" w:space="0" w:color="auto"/>
      </w:divBdr>
      <w:divsChild>
        <w:div w:id="19742532">
          <w:marLeft w:val="-223"/>
          <w:marRight w:val="0"/>
          <w:marTop w:val="0"/>
          <w:marBottom w:val="0"/>
          <w:divBdr>
            <w:top w:val="none" w:sz="0" w:space="0" w:color="auto"/>
            <w:left w:val="none" w:sz="0" w:space="0" w:color="auto"/>
            <w:bottom w:val="none" w:sz="0" w:space="0" w:color="auto"/>
            <w:right w:val="none" w:sz="0" w:space="0" w:color="auto"/>
          </w:divBdr>
        </w:div>
        <w:div w:id="2059666075">
          <w:marLeft w:val="-223"/>
          <w:marRight w:val="0"/>
          <w:marTop w:val="0"/>
          <w:marBottom w:val="0"/>
          <w:divBdr>
            <w:top w:val="none" w:sz="0" w:space="0" w:color="auto"/>
            <w:left w:val="none" w:sz="0" w:space="0" w:color="auto"/>
            <w:bottom w:val="none" w:sz="0" w:space="0" w:color="auto"/>
            <w:right w:val="none" w:sz="0" w:space="0" w:color="auto"/>
          </w:divBdr>
        </w:div>
      </w:divsChild>
    </w:div>
    <w:div w:id="246500375">
      <w:bodyDiv w:val="1"/>
      <w:marLeft w:val="0"/>
      <w:marRight w:val="0"/>
      <w:marTop w:val="0"/>
      <w:marBottom w:val="0"/>
      <w:divBdr>
        <w:top w:val="none" w:sz="0" w:space="0" w:color="auto"/>
        <w:left w:val="none" w:sz="0" w:space="0" w:color="auto"/>
        <w:bottom w:val="none" w:sz="0" w:space="0" w:color="auto"/>
        <w:right w:val="none" w:sz="0" w:space="0" w:color="auto"/>
      </w:divBdr>
    </w:div>
    <w:div w:id="256792258">
      <w:bodyDiv w:val="1"/>
      <w:marLeft w:val="0"/>
      <w:marRight w:val="0"/>
      <w:marTop w:val="0"/>
      <w:marBottom w:val="0"/>
      <w:divBdr>
        <w:top w:val="none" w:sz="0" w:space="0" w:color="auto"/>
        <w:left w:val="none" w:sz="0" w:space="0" w:color="auto"/>
        <w:bottom w:val="none" w:sz="0" w:space="0" w:color="auto"/>
        <w:right w:val="none" w:sz="0" w:space="0" w:color="auto"/>
      </w:divBdr>
    </w:div>
    <w:div w:id="270744033">
      <w:bodyDiv w:val="1"/>
      <w:marLeft w:val="0"/>
      <w:marRight w:val="0"/>
      <w:marTop w:val="0"/>
      <w:marBottom w:val="0"/>
      <w:divBdr>
        <w:top w:val="none" w:sz="0" w:space="0" w:color="auto"/>
        <w:left w:val="none" w:sz="0" w:space="0" w:color="auto"/>
        <w:bottom w:val="none" w:sz="0" w:space="0" w:color="auto"/>
        <w:right w:val="none" w:sz="0" w:space="0" w:color="auto"/>
      </w:divBdr>
    </w:div>
    <w:div w:id="273093994">
      <w:bodyDiv w:val="1"/>
      <w:marLeft w:val="0"/>
      <w:marRight w:val="0"/>
      <w:marTop w:val="0"/>
      <w:marBottom w:val="0"/>
      <w:divBdr>
        <w:top w:val="none" w:sz="0" w:space="0" w:color="auto"/>
        <w:left w:val="none" w:sz="0" w:space="0" w:color="auto"/>
        <w:bottom w:val="none" w:sz="0" w:space="0" w:color="auto"/>
        <w:right w:val="none" w:sz="0" w:space="0" w:color="auto"/>
      </w:divBdr>
    </w:div>
    <w:div w:id="303315325">
      <w:bodyDiv w:val="1"/>
      <w:marLeft w:val="0"/>
      <w:marRight w:val="0"/>
      <w:marTop w:val="0"/>
      <w:marBottom w:val="0"/>
      <w:divBdr>
        <w:top w:val="none" w:sz="0" w:space="0" w:color="auto"/>
        <w:left w:val="none" w:sz="0" w:space="0" w:color="auto"/>
        <w:bottom w:val="none" w:sz="0" w:space="0" w:color="auto"/>
        <w:right w:val="none" w:sz="0" w:space="0" w:color="auto"/>
      </w:divBdr>
    </w:div>
    <w:div w:id="327834473">
      <w:bodyDiv w:val="1"/>
      <w:marLeft w:val="0"/>
      <w:marRight w:val="0"/>
      <w:marTop w:val="0"/>
      <w:marBottom w:val="0"/>
      <w:divBdr>
        <w:top w:val="none" w:sz="0" w:space="0" w:color="auto"/>
        <w:left w:val="none" w:sz="0" w:space="0" w:color="auto"/>
        <w:bottom w:val="none" w:sz="0" w:space="0" w:color="auto"/>
        <w:right w:val="none" w:sz="0" w:space="0" w:color="auto"/>
      </w:divBdr>
    </w:div>
    <w:div w:id="352801556">
      <w:bodyDiv w:val="1"/>
      <w:marLeft w:val="0"/>
      <w:marRight w:val="0"/>
      <w:marTop w:val="0"/>
      <w:marBottom w:val="0"/>
      <w:divBdr>
        <w:top w:val="none" w:sz="0" w:space="0" w:color="auto"/>
        <w:left w:val="none" w:sz="0" w:space="0" w:color="auto"/>
        <w:bottom w:val="none" w:sz="0" w:space="0" w:color="auto"/>
        <w:right w:val="none" w:sz="0" w:space="0" w:color="auto"/>
      </w:divBdr>
    </w:div>
    <w:div w:id="369301372">
      <w:bodyDiv w:val="1"/>
      <w:marLeft w:val="0"/>
      <w:marRight w:val="0"/>
      <w:marTop w:val="0"/>
      <w:marBottom w:val="0"/>
      <w:divBdr>
        <w:top w:val="none" w:sz="0" w:space="0" w:color="auto"/>
        <w:left w:val="none" w:sz="0" w:space="0" w:color="auto"/>
        <w:bottom w:val="none" w:sz="0" w:space="0" w:color="auto"/>
        <w:right w:val="none" w:sz="0" w:space="0" w:color="auto"/>
      </w:divBdr>
    </w:div>
    <w:div w:id="379863195">
      <w:bodyDiv w:val="1"/>
      <w:marLeft w:val="0"/>
      <w:marRight w:val="0"/>
      <w:marTop w:val="0"/>
      <w:marBottom w:val="0"/>
      <w:divBdr>
        <w:top w:val="none" w:sz="0" w:space="0" w:color="auto"/>
        <w:left w:val="none" w:sz="0" w:space="0" w:color="auto"/>
        <w:bottom w:val="none" w:sz="0" w:space="0" w:color="auto"/>
        <w:right w:val="none" w:sz="0" w:space="0" w:color="auto"/>
      </w:divBdr>
    </w:div>
    <w:div w:id="380325591">
      <w:bodyDiv w:val="1"/>
      <w:marLeft w:val="0"/>
      <w:marRight w:val="0"/>
      <w:marTop w:val="0"/>
      <w:marBottom w:val="0"/>
      <w:divBdr>
        <w:top w:val="none" w:sz="0" w:space="0" w:color="auto"/>
        <w:left w:val="none" w:sz="0" w:space="0" w:color="auto"/>
        <w:bottom w:val="none" w:sz="0" w:space="0" w:color="auto"/>
        <w:right w:val="none" w:sz="0" w:space="0" w:color="auto"/>
      </w:divBdr>
    </w:div>
    <w:div w:id="398602269">
      <w:bodyDiv w:val="1"/>
      <w:marLeft w:val="0"/>
      <w:marRight w:val="0"/>
      <w:marTop w:val="0"/>
      <w:marBottom w:val="0"/>
      <w:divBdr>
        <w:top w:val="none" w:sz="0" w:space="0" w:color="auto"/>
        <w:left w:val="none" w:sz="0" w:space="0" w:color="auto"/>
        <w:bottom w:val="none" w:sz="0" w:space="0" w:color="auto"/>
        <w:right w:val="none" w:sz="0" w:space="0" w:color="auto"/>
      </w:divBdr>
    </w:div>
    <w:div w:id="401298099">
      <w:bodyDiv w:val="1"/>
      <w:marLeft w:val="0"/>
      <w:marRight w:val="0"/>
      <w:marTop w:val="0"/>
      <w:marBottom w:val="0"/>
      <w:divBdr>
        <w:top w:val="none" w:sz="0" w:space="0" w:color="auto"/>
        <w:left w:val="none" w:sz="0" w:space="0" w:color="auto"/>
        <w:bottom w:val="none" w:sz="0" w:space="0" w:color="auto"/>
        <w:right w:val="none" w:sz="0" w:space="0" w:color="auto"/>
      </w:divBdr>
    </w:div>
    <w:div w:id="411121400">
      <w:bodyDiv w:val="1"/>
      <w:marLeft w:val="0"/>
      <w:marRight w:val="0"/>
      <w:marTop w:val="0"/>
      <w:marBottom w:val="0"/>
      <w:divBdr>
        <w:top w:val="none" w:sz="0" w:space="0" w:color="auto"/>
        <w:left w:val="none" w:sz="0" w:space="0" w:color="auto"/>
        <w:bottom w:val="none" w:sz="0" w:space="0" w:color="auto"/>
        <w:right w:val="none" w:sz="0" w:space="0" w:color="auto"/>
      </w:divBdr>
    </w:div>
    <w:div w:id="436099989">
      <w:bodyDiv w:val="1"/>
      <w:marLeft w:val="0"/>
      <w:marRight w:val="0"/>
      <w:marTop w:val="0"/>
      <w:marBottom w:val="0"/>
      <w:divBdr>
        <w:top w:val="none" w:sz="0" w:space="0" w:color="auto"/>
        <w:left w:val="none" w:sz="0" w:space="0" w:color="auto"/>
        <w:bottom w:val="none" w:sz="0" w:space="0" w:color="auto"/>
        <w:right w:val="none" w:sz="0" w:space="0" w:color="auto"/>
      </w:divBdr>
    </w:div>
    <w:div w:id="444348640">
      <w:bodyDiv w:val="1"/>
      <w:marLeft w:val="0"/>
      <w:marRight w:val="0"/>
      <w:marTop w:val="0"/>
      <w:marBottom w:val="0"/>
      <w:divBdr>
        <w:top w:val="none" w:sz="0" w:space="0" w:color="auto"/>
        <w:left w:val="none" w:sz="0" w:space="0" w:color="auto"/>
        <w:bottom w:val="none" w:sz="0" w:space="0" w:color="auto"/>
        <w:right w:val="none" w:sz="0" w:space="0" w:color="auto"/>
      </w:divBdr>
    </w:div>
    <w:div w:id="462162215">
      <w:bodyDiv w:val="1"/>
      <w:marLeft w:val="0"/>
      <w:marRight w:val="0"/>
      <w:marTop w:val="0"/>
      <w:marBottom w:val="0"/>
      <w:divBdr>
        <w:top w:val="none" w:sz="0" w:space="0" w:color="auto"/>
        <w:left w:val="none" w:sz="0" w:space="0" w:color="auto"/>
        <w:bottom w:val="none" w:sz="0" w:space="0" w:color="auto"/>
        <w:right w:val="none" w:sz="0" w:space="0" w:color="auto"/>
      </w:divBdr>
    </w:div>
    <w:div w:id="485128959">
      <w:bodyDiv w:val="1"/>
      <w:marLeft w:val="0"/>
      <w:marRight w:val="0"/>
      <w:marTop w:val="0"/>
      <w:marBottom w:val="0"/>
      <w:divBdr>
        <w:top w:val="none" w:sz="0" w:space="0" w:color="auto"/>
        <w:left w:val="none" w:sz="0" w:space="0" w:color="auto"/>
        <w:bottom w:val="none" w:sz="0" w:space="0" w:color="auto"/>
        <w:right w:val="none" w:sz="0" w:space="0" w:color="auto"/>
      </w:divBdr>
    </w:div>
    <w:div w:id="490219777">
      <w:bodyDiv w:val="1"/>
      <w:marLeft w:val="0"/>
      <w:marRight w:val="0"/>
      <w:marTop w:val="0"/>
      <w:marBottom w:val="0"/>
      <w:divBdr>
        <w:top w:val="none" w:sz="0" w:space="0" w:color="auto"/>
        <w:left w:val="none" w:sz="0" w:space="0" w:color="auto"/>
        <w:bottom w:val="none" w:sz="0" w:space="0" w:color="auto"/>
        <w:right w:val="none" w:sz="0" w:space="0" w:color="auto"/>
      </w:divBdr>
    </w:div>
    <w:div w:id="491986205">
      <w:bodyDiv w:val="1"/>
      <w:marLeft w:val="0"/>
      <w:marRight w:val="0"/>
      <w:marTop w:val="0"/>
      <w:marBottom w:val="0"/>
      <w:divBdr>
        <w:top w:val="none" w:sz="0" w:space="0" w:color="auto"/>
        <w:left w:val="none" w:sz="0" w:space="0" w:color="auto"/>
        <w:bottom w:val="none" w:sz="0" w:space="0" w:color="auto"/>
        <w:right w:val="none" w:sz="0" w:space="0" w:color="auto"/>
      </w:divBdr>
    </w:div>
    <w:div w:id="501817814">
      <w:bodyDiv w:val="1"/>
      <w:marLeft w:val="0"/>
      <w:marRight w:val="0"/>
      <w:marTop w:val="0"/>
      <w:marBottom w:val="0"/>
      <w:divBdr>
        <w:top w:val="none" w:sz="0" w:space="0" w:color="auto"/>
        <w:left w:val="none" w:sz="0" w:space="0" w:color="auto"/>
        <w:bottom w:val="none" w:sz="0" w:space="0" w:color="auto"/>
        <w:right w:val="none" w:sz="0" w:space="0" w:color="auto"/>
      </w:divBdr>
    </w:div>
    <w:div w:id="503060027">
      <w:bodyDiv w:val="1"/>
      <w:marLeft w:val="0"/>
      <w:marRight w:val="0"/>
      <w:marTop w:val="0"/>
      <w:marBottom w:val="0"/>
      <w:divBdr>
        <w:top w:val="none" w:sz="0" w:space="0" w:color="auto"/>
        <w:left w:val="none" w:sz="0" w:space="0" w:color="auto"/>
        <w:bottom w:val="none" w:sz="0" w:space="0" w:color="auto"/>
        <w:right w:val="none" w:sz="0" w:space="0" w:color="auto"/>
      </w:divBdr>
    </w:div>
    <w:div w:id="505442422">
      <w:bodyDiv w:val="1"/>
      <w:marLeft w:val="0"/>
      <w:marRight w:val="0"/>
      <w:marTop w:val="0"/>
      <w:marBottom w:val="0"/>
      <w:divBdr>
        <w:top w:val="none" w:sz="0" w:space="0" w:color="auto"/>
        <w:left w:val="none" w:sz="0" w:space="0" w:color="auto"/>
        <w:bottom w:val="none" w:sz="0" w:space="0" w:color="auto"/>
        <w:right w:val="none" w:sz="0" w:space="0" w:color="auto"/>
      </w:divBdr>
    </w:div>
    <w:div w:id="508717007">
      <w:bodyDiv w:val="1"/>
      <w:marLeft w:val="0"/>
      <w:marRight w:val="0"/>
      <w:marTop w:val="0"/>
      <w:marBottom w:val="0"/>
      <w:divBdr>
        <w:top w:val="none" w:sz="0" w:space="0" w:color="auto"/>
        <w:left w:val="none" w:sz="0" w:space="0" w:color="auto"/>
        <w:bottom w:val="none" w:sz="0" w:space="0" w:color="auto"/>
        <w:right w:val="none" w:sz="0" w:space="0" w:color="auto"/>
      </w:divBdr>
      <w:divsChild>
        <w:div w:id="79304046">
          <w:marLeft w:val="0"/>
          <w:marRight w:val="0"/>
          <w:marTop w:val="0"/>
          <w:marBottom w:val="0"/>
          <w:divBdr>
            <w:top w:val="none" w:sz="0" w:space="0" w:color="auto"/>
            <w:left w:val="none" w:sz="0" w:space="0" w:color="auto"/>
            <w:bottom w:val="none" w:sz="0" w:space="0" w:color="auto"/>
            <w:right w:val="none" w:sz="0" w:space="0" w:color="auto"/>
          </w:divBdr>
        </w:div>
      </w:divsChild>
    </w:div>
    <w:div w:id="517817292">
      <w:bodyDiv w:val="1"/>
      <w:marLeft w:val="0"/>
      <w:marRight w:val="0"/>
      <w:marTop w:val="0"/>
      <w:marBottom w:val="0"/>
      <w:divBdr>
        <w:top w:val="none" w:sz="0" w:space="0" w:color="auto"/>
        <w:left w:val="none" w:sz="0" w:space="0" w:color="auto"/>
        <w:bottom w:val="none" w:sz="0" w:space="0" w:color="auto"/>
        <w:right w:val="none" w:sz="0" w:space="0" w:color="auto"/>
      </w:divBdr>
    </w:div>
    <w:div w:id="529992096">
      <w:bodyDiv w:val="1"/>
      <w:marLeft w:val="0"/>
      <w:marRight w:val="0"/>
      <w:marTop w:val="0"/>
      <w:marBottom w:val="0"/>
      <w:divBdr>
        <w:top w:val="none" w:sz="0" w:space="0" w:color="auto"/>
        <w:left w:val="none" w:sz="0" w:space="0" w:color="auto"/>
        <w:bottom w:val="none" w:sz="0" w:space="0" w:color="auto"/>
        <w:right w:val="none" w:sz="0" w:space="0" w:color="auto"/>
      </w:divBdr>
    </w:div>
    <w:div w:id="536704088">
      <w:bodyDiv w:val="1"/>
      <w:marLeft w:val="0"/>
      <w:marRight w:val="0"/>
      <w:marTop w:val="0"/>
      <w:marBottom w:val="0"/>
      <w:divBdr>
        <w:top w:val="none" w:sz="0" w:space="0" w:color="auto"/>
        <w:left w:val="none" w:sz="0" w:space="0" w:color="auto"/>
        <w:bottom w:val="none" w:sz="0" w:space="0" w:color="auto"/>
        <w:right w:val="none" w:sz="0" w:space="0" w:color="auto"/>
      </w:divBdr>
    </w:div>
    <w:div w:id="544561107">
      <w:bodyDiv w:val="1"/>
      <w:marLeft w:val="0"/>
      <w:marRight w:val="0"/>
      <w:marTop w:val="0"/>
      <w:marBottom w:val="0"/>
      <w:divBdr>
        <w:top w:val="none" w:sz="0" w:space="0" w:color="auto"/>
        <w:left w:val="none" w:sz="0" w:space="0" w:color="auto"/>
        <w:bottom w:val="none" w:sz="0" w:space="0" w:color="auto"/>
        <w:right w:val="none" w:sz="0" w:space="0" w:color="auto"/>
      </w:divBdr>
    </w:div>
    <w:div w:id="549459213">
      <w:bodyDiv w:val="1"/>
      <w:marLeft w:val="0"/>
      <w:marRight w:val="0"/>
      <w:marTop w:val="0"/>
      <w:marBottom w:val="0"/>
      <w:divBdr>
        <w:top w:val="none" w:sz="0" w:space="0" w:color="auto"/>
        <w:left w:val="none" w:sz="0" w:space="0" w:color="auto"/>
        <w:bottom w:val="none" w:sz="0" w:space="0" w:color="auto"/>
        <w:right w:val="none" w:sz="0" w:space="0" w:color="auto"/>
      </w:divBdr>
    </w:div>
    <w:div w:id="571476667">
      <w:bodyDiv w:val="1"/>
      <w:marLeft w:val="0"/>
      <w:marRight w:val="0"/>
      <w:marTop w:val="0"/>
      <w:marBottom w:val="0"/>
      <w:divBdr>
        <w:top w:val="none" w:sz="0" w:space="0" w:color="auto"/>
        <w:left w:val="none" w:sz="0" w:space="0" w:color="auto"/>
        <w:bottom w:val="none" w:sz="0" w:space="0" w:color="auto"/>
        <w:right w:val="none" w:sz="0" w:space="0" w:color="auto"/>
      </w:divBdr>
    </w:div>
    <w:div w:id="586302602">
      <w:bodyDiv w:val="1"/>
      <w:marLeft w:val="0"/>
      <w:marRight w:val="0"/>
      <w:marTop w:val="0"/>
      <w:marBottom w:val="0"/>
      <w:divBdr>
        <w:top w:val="none" w:sz="0" w:space="0" w:color="auto"/>
        <w:left w:val="none" w:sz="0" w:space="0" w:color="auto"/>
        <w:bottom w:val="none" w:sz="0" w:space="0" w:color="auto"/>
        <w:right w:val="none" w:sz="0" w:space="0" w:color="auto"/>
      </w:divBdr>
    </w:div>
    <w:div w:id="617566407">
      <w:bodyDiv w:val="1"/>
      <w:marLeft w:val="0"/>
      <w:marRight w:val="0"/>
      <w:marTop w:val="0"/>
      <w:marBottom w:val="0"/>
      <w:divBdr>
        <w:top w:val="none" w:sz="0" w:space="0" w:color="auto"/>
        <w:left w:val="none" w:sz="0" w:space="0" w:color="auto"/>
        <w:bottom w:val="none" w:sz="0" w:space="0" w:color="auto"/>
        <w:right w:val="none" w:sz="0" w:space="0" w:color="auto"/>
      </w:divBdr>
    </w:div>
    <w:div w:id="622688573">
      <w:bodyDiv w:val="1"/>
      <w:marLeft w:val="0"/>
      <w:marRight w:val="0"/>
      <w:marTop w:val="0"/>
      <w:marBottom w:val="0"/>
      <w:divBdr>
        <w:top w:val="none" w:sz="0" w:space="0" w:color="auto"/>
        <w:left w:val="none" w:sz="0" w:space="0" w:color="auto"/>
        <w:bottom w:val="none" w:sz="0" w:space="0" w:color="auto"/>
        <w:right w:val="none" w:sz="0" w:space="0" w:color="auto"/>
      </w:divBdr>
    </w:div>
    <w:div w:id="637880980">
      <w:bodyDiv w:val="1"/>
      <w:marLeft w:val="0"/>
      <w:marRight w:val="0"/>
      <w:marTop w:val="0"/>
      <w:marBottom w:val="0"/>
      <w:divBdr>
        <w:top w:val="none" w:sz="0" w:space="0" w:color="auto"/>
        <w:left w:val="none" w:sz="0" w:space="0" w:color="auto"/>
        <w:bottom w:val="none" w:sz="0" w:space="0" w:color="auto"/>
        <w:right w:val="none" w:sz="0" w:space="0" w:color="auto"/>
      </w:divBdr>
    </w:div>
    <w:div w:id="639530978">
      <w:bodyDiv w:val="1"/>
      <w:marLeft w:val="0"/>
      <w:marRight w:val="0"/>
      <w:marTop w:val="0"/>
      <w:marBottom w:val="0"/>
      <w:divBdr>
        <w:top w:val="none" w:sz="0" w:space="0" w:color="auto"/>
        <w:left w:val="none" w:sz="0" w:space="0" w:color="auto"/>
        <w:bottom w:val="none" w:sz="0" w:space="0" w:color="auto"/>
        <w:right w:val="none" w:sz="0" w:space="0" w:color="auto"/>
      </w:divBdr>
    </w:div>
    <w:div w:id="642661986">
      <w:bodyDiv w:val="1"/>
      <w:marLeft w:val="0"/>
      <w:marRight w:val="0"/>
      <w:marTop w:val="0"/>
      <w:marBottom w:val="0"/>
      <w:divBdr>
        <w:top w:val="none" w:sz="0" w:space="0" w:color="auto"/>
        <w:left w:val="none" w:sz="0" w:space="0" w:color="auto"/>
        <w:bottom w:val="none" w:sz="0" w:space="0" w:color="auto"/>
        <w:right w:val="none" w:sz="0" w:space="0" w:color="auto"/>
      </w:divBdr>
    </w:div>
    <w:div w:id="650907048">
      <w:bodyDiv w:val="1"/>
      <w:marLeft w:val="0"/>
      <w:marRight w:val="0"/>
      <w:marTop w:val="0"/>
      <w:marBottom w:val="0"/>
      <w:divBdr>
        <w:top w:val="none" w:sz="0" w:space="0" w:color="auto"/>
        <w:left w:val="none" w:sz="0" w:space="0" w:color="auto"/>
        <w:bottom w:val="none" w:sz="0" w:space="0" w:color="auto"/>
        <w:right w:val="none" w:sz="0" w:space="0" w:color="auto"/>
      </w:divBdr>
    </w:div>
    <w:div w:id="655304711">
      <w:bodyDiv w:val="1"/>
      <w:marLeft w:val="0"/>
      <w:marRight w:val="0"/>
      <w:marTop w:val="0"/>
      <w:marBottom w:val="0"/>
      <w:divBdr>
        <w:top w:val="none" w:sz="0" w:space="0" w:color="auto"/>
        <w:left w:val="none" w:sz="0" w:space="0" w:color="auto"/>
        <w:bottom w:val="none" w:sz="0" w:space="0" w:color="auto"/>
        <w:right w:val="none" w:sz="0" w:space="0" w:color="auto"/>
      </w:divBdr>
    </w:div>
    <w:div w:id="669219266">
      <w:bodyDiv w:val="1"/>
      <w:marLeft w:val="0"/>
      <w:marRight w:val="0"/>
      <w:marTop w:val="0"/>
      <w:marBottom w:val="0"/>
      <w:divBdr>
        <w:top w:val="none" w:sz="0" w:space="0" w:color="auto"/>
        <w:left w:val="none" w:sz="0" w:space="0" w:color="auto"/>
        <w:bottom w:val="none" w:sz="0" w:space="0" w:color="auto"/>
        <w:right w:val="none" w:sz="0" w:space="0" w:color="auto"/>
      </w:divBdr>
      <w:divsChild>
        <w:div w:id="565803655">
          <w:marLeft w:val="0"/>
          <w:marRight w:val="0"/>
          <w:marTop w:val="0"/>
          <w:marBottom w:val="0"/>
          <w:divBdr>
            <w:top w:val="none" w:sz="0" w:space="0" w:color="auto"/>
            <w:left w:val="none" w:sz="0" w:space="0" w:color="auto"/>
            <w:bottom w:val="none" w:sz="0" w:space="0" w:color="auto"/>
            <w:right w:val="none" w:sz="0" w:space="0" w:color="auto"/>
          </w:divBdr>
          <w:divsChild>
            <w:div w:id="1158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2567">
      <w:bodyDiv w:val="1"/>
      <w:marLeft w:val="0"/>
      <w:marRight w:val="0"/>
      <w:marTop w:val="0"/>
      <w:marBottom w:val="0"/>
      <w:divBdr>
        <w:top w:val="none" w:sz="0" w:space="0" w:color="auto"/>
        <w:left w:val="none" w:sz="0" w:space="0" w:color="auto"/>
        <w:bottom w:val="none" w:sz="0" w:space="0" w:color="auto"/>
        <w:right w:val="none" w:sz="0" w:space="0" w:color="auto"/>
      </w:divBdr>
    </w:div>
    <w:div w:id="698431116">
      <w:bodyDiv w:val="1"/>
      <w:marLeft w:val="0"/>
      <w:marRight w:val="0"/>
      <w:marTop w:val="0"/>
      <w:marBottom w:val="0"/>
      <w:divBdr>
        <w:top w:val="none" w:sz="0" w:space="0" w:color="auto"/>
        <w:left w:val="none" w:sz="0" w:space="0" w:color="auto"/>
        <w:bottom w:val="none" w:sz="0" w:space="0" w:color="auto"/>
        <w:right w:val="none" w:sz="0" w:space="0" w:color="auto"/>
      </w:divBdr>
    </w:div>
    <w:div w:id="712467336">
      <w:bodyDiv w:val="1"/>
      <w:marLeft w:val="0"/>
      <w:marRight w:val="0"/>
      <w:marTop w:val="0"/>
      <w:marBottom w:val="0"/>
      <w:divBdr>
        <w:top w:val="none" w:sz="0" w:space="0" w:color="auto"/>
        <w:left w:val="none" w:sz="0" w:space="0" w:color="auto"/>
        <w:bottom w:val="none" w:sz="0" w:space="0" w:color="auto"/>
        <w:right w:val="none" w:sz="0" w:space="0" w:color="auto"/>
      </w:divBdr>
      <w:divsChild>
        <w:div w:id="375856558">
          <w:marLeft w:val="-960"/>
          <w:marRight w:val="0"/>
          <w:marTop w:val="0"/>
          <w:marBottom w:val="0"/>
          <w:divBdr>
            <w:top w:val="none" w:sz="0" w:space="0" w:color="auto"/>
            <w:left w:val="none" w:sz="0" w:space="0" w:color="auto"/>
            <w:bottom w:val="none" w:sz="0" w:space="0" w:color="auto"/>
            <w:right w:val="none" w:sz="0" w:space="0" w:color="auto"/>
          </w:divBdr>
        </w:div>
      </w:divsChild>
    </w:div>
    <w:div w:id="719937404">
      <w:bodyDiv w:val="1"/>
      <w:marLeft w:val="0"/>
      <w:marRight w:val="0"/>
      <w:marTop w:val="0"/>
      <w:marBottom w:val="0"/>
      <w:divBdr>
        <w:top w:val="none" w:sz="0" w:space="0" w:color="auto"/>
        <w:left w:val="none" w:sz="0" w:space="0" w:color="auto"/>
        <w:bottom w:val="none" w:sz="0" w:space="0" w:color="auto"/>
        <w:right w:val="none" w:sz="0" w:space="0" w:color="auto"/>
      </w:divBdr>
    </w:div>
    <w:div w:id="724571008">
      <w:bodyDiv w:val="1"/>
      <w:marLeft w:val="0"/>
      <w:marRight w:val="0"/>
      <w:marTop w:val="0"/>
      <w:marBottom w:val="0"/>
      <w:divBdr>
        <w:top w:val="none" w:sz="0" w:space="0" w:color="auto"/>
        <w:left w:val="none" w:sz="0" w:space="0" w:color="auto"/>
        <w:bottom w:val="none" w:sz="0" w:space="0" w:color="auto"/>
        <w:right w:val="none" w:sz="0" w:space="0" w:color="auto"/>
      </w:divBdr>
    </w:div>
    <w:div w:id="756831056">
      <w:bodyDiv w:val="1"/>
      <w:marLeft w:val="0"/>
      <w:marRight w:val="0"/>
      <w:marTop w:val="0"/>
      <w:marBottom w:val="0"/>
      <w:divBdr>
        <w:top w:val="none" w:sz="0" w:space="0" w:color="auto"/>
        <w:left w:val="none" w:sz="0" w:space="0" w:color="auto"/>
        <w:bottom w:val="none" w:sz="0" w:space="0" w:color="auto"/>
        <w:right w:val="none" w:sz="0" w:space="0" w:color="auto"/>
      </w:divBdr>
    </w:div>
    <w:div w:id="760830491">
      <w:bodyDiv w:val="1"/>
      <w:marLeft w:val="0"/>
      <w:marRight w:val="0"/>
      <w:marTop w:val="0"/>
      <w:marBottom w:val="0"/>
      <w:divBdr>
        <w:top w:val="none" w:sz="0" w:space="0" w:color="auto"/>
        <w:left w:val="none" w:sz="0" w:space="0" w:color="auto"/>
        <w:bottom w:val="none" w:sz="0" w:space="0" w:color="auto"/>
        <w:right w:val="none" w:sz="0" w:space="0" w:color="auto"/>
      </w:divBdr>
    </w:div>
    <w:div w:id="766199432">
      <w:bodyDiv w:val="1"/>
      <w:marLeft w:val="0"/>
      <w:marRight w:val="0"/>
      <w:marTop w:val="0"/>
      <w:marBottom w:val="0"/>
      <w:divBdr>
        <w:top w:val="none" w:sz="0" w:space="0" w:color="auto"/>
        <w:left w:val="none" w:sz="0" w:space="0" w:color="auto"/>
        <w:bottom w:val="none" w:sz="0" w:space="0" w:color="auto"/>
        <w:right w:val="none" w:sz="0" w:space="0" w:color="auto"/>
      </w:divBdr>
    </w:div>
    <w:div w:id="769085810">
      <w:bodyDiv w:val="1"/>
      <w:marLeft w:val="0"/>
      <w:marRight w:val="0"/>
      <w:marTop w:val="0"/>
      <w:marBottom w:val="0"/>
      <w:divBdr>
        <w:top w:val="none" w:sz="0" w:space="0" w:color="auto"/>
        <w:left w:val="none" w:sz="0" w:space="0" w:color="auto"/>
        <w:bottom w:val="none" w:sz="0" w:space="0" w:color="auto"/>
        <w:right w:val="none" w:sz="0" w:space="0" w:color="auto"/>
      </w:divBdr>
    </w:div>
    <w:div w:id="782726556">
      <w:bodyDiv w:val="1"/>
      <w:marLeft w:val="0"/>
      <w:marRight w:val="0"/>
      <w:marTop w:val="0"/>
      <w:marBottom w:val="0"/>
      <w:divBdr>
        <w:top w:val="none" w:sz="0" w:space="0" w:color="auto"/>
        <w:left w:val="none" w:sz="0" w:space="0" w:color="auto"/>
        <w:bottom w:val="none" w:sz="0" w:space="0" w:color="auto"/>
        <w:right w:val="none" w:sz="0" w:space="0" w:color="auto"/>
      </w:divBdr>
    </w:div>
    <w:div w:id="799609369">
      <w:bodyDiv w:val="1"/>
      <w:marLeft w:val="0"/>
      <w:marRight w:val="0"/>
      <w:marTop w:val="0"/>
      <w:marBottom w:val="0"/>
      <w:divBdr>
        <w:top w:val="none" w:sz="0" w:space="0" w:color="auto"/>
        <w:left w:val="none" w:sz="0" w:space="0" w:color="auto"/>
        <w:bottom w:val="none" w:sz="0" w:space="0" w:color="auto"/>
        <w:right w:val="none" w:sz="0" w:space="0" w:color="auto"/>
      </w:divBdr>
    </w:div>
    <w:div w:id="800148471">
      <w:bodyDiv w:val="1"/>
      <w:marLeft w:val="0"/>
      <w:marRight w:val="0"/>
      <w:marTop w:val="0"/>
      <w:marBottom w:val="0"/>
      <w:divBdr>
        <w:top w:val="none" w:sz="0" w:space="0" w:color="auto"/>
        <w:left w:val="none" w:sz="0" w:space="0" w:color="auto"/>
        <w:bottom w:val="none" w:sz="0" w:space="0" w:color="auto"/>
        <w:right w:val="none" w:sz="0" w:space="0" w:color="auto"/>
      </w:divBdr>
    </w:div>
    <w:div w:id="823744096">
      <w:bodyDiv w:val="1"/>
      <w:marLeft w:val="0"/>
      <w:marRight w:val="0"/>
      <w:marTop w:val="0"/>
      <w:marBottom w:val="0"/>
      <w:divBdr>
        <w:top w:val="none" w:sz="0" w:space="0" w:color="auto"/>
        <w:left w:val="none" w:sz="0" w:space="0" w:color="auto"/>
        <w:bottom w:val="none" w:sz="0" w:space="0" w:color="auto"/>
        <w:right w:val="none" w:sz="0" w:space="0" w:color="auto"/>
      </w:divBdr>
    </w:div>
    <w:div w:id="826285875">
      <w:bodyDiv w:val="1"/>
      <w:marLeft w:val="0"/>
      <w:marRight w:val="0"/>
      <w:marTop w:val="0"/>
      <w:marBottom w:val="0"/>
      <w:divBdr>
        <w:top w:val="none" w:sz="0" w:space="0" w:color="auto"/>
        <w:left w:val="none" w:sz="0" w:space="0" w:color="auto"/>
        <w:bottom w:val="none" w:sz="0" w:space="0" w:color="auto"/>
        <w:right w:val="none" w:sz="0" w:space="0" w:color="auto"/>
      </w:divBdr>
    </w:div>
    <w:div w:id="830635003">
      <w:bodyDiv w:val="1"/>
      <w:marLeft w:val="0"/>
      <w:marRight w:val="0"/>
      <w:marTop w:val="0"/>
      <w:marBottom w:val="0"/>
      <w:divBdr>
        <w:top w:val="none" w:sz="0" w:space="0" w:color="auto"/>
        <w:left w:val="none" w:sz="0" w:space="0" w:color="auto"/>
        <w:bottom w:val="none" w:sz="0" w:space="0" w:color="auto"/>
        <w:right w:val="none" w:sz="0" w:space="0" w:color="auto"/>
      </w:divBdr>
    </w:div>
    <w:div w:id="858542993">
      <w:bodyDiv w:val="1"/>
      <w:marLeft w:val="0"/>
      <w:marRight w:val="0"/>
      <w:marTop w:val="0"/>
      <w:marBottom w:val="0"/>
      <w:divBdr>
        <w:top w:val="none" w:sz="0" w:space="0" w:color="auto"/>
        <w:left w:val="none" w:sz="0" w:space="0" w:color="auto"/>
        <w:bottom w:val="none" w:sz="0" w:space="0" w:color="auto"/>
        <w:right w:val="none" w:sz="0" w:space="0" w:color="auto"/>
      </w:divBdr>
    </w:div>
    <w:div w:id="861015110">
      <w:bodyDiv w:val="1"/>
      <w:marLeft w:val="0"/>
      <w:marRight w:val="0"/>
      <w:marTop w:val="0"/>
      <w:marBottom w:val="0"/>
      <w:divBdr>
        <w:top w:val="none" w:sz="0" w:space="0" w:color="auto"/>
        <w:left w:val="none" w:sz="0" w:space="0" w:color="auto"/>
        <w:bottom w:val="none" w:sz="0" w:space="0" w:color="auto"/>
        <w:right w:val="none" w:sz="0" w:space="0" w:color="auto"/>
      </w:divBdr>
    </w:div>
    <w:div w:id="870802705">
      <w:bodyDiv w:val="1"/>
      <w:marLeft w:val="0"/>
      <w:marRight w:val="0"/>
      <w:marTop w:val="0"/>
      <w:marBottom w:val="0"/>
      <w:divBdr>
        <w:top w:val="none" w:sz="0" w:space="0" w:color="auto"/>
        <w:left w:val="none" w:sz="0" w:space="0" w:color="auto"/>
        <w:bottom w:val="none" w:sz="0" w:space="0" w:color="auto"/>
        <w:right w:val="none" w:sz="0" w:space="0" w:color="auto"/>
      </w:divBdr>
    </w:div>
    <w:div w:id="880630487">
      <w:bodyDiv w:val="1"/>
      <w:marLeft w:val="0"/>
      <w:marRight w:val="0"/>
      <w:marTop w:val="0"/>
      <w:marBottom w:val="0"/>
      <w:divBdr>
        <w:top w:val="none" w:sz="0" w:space="0" w:color="auto"/>
        <w:left w:val="none" w:sz="0" w:space="0" w:color="auto"/>
        <w:bottom w:val="none" w:sz="0" w:space="0" w:color="auto"/>
        <w:right w:val="none" w:sz="0" w:space="0" w:color="auto"/>
      </w:divBdr>
    </w:div>
    <w:div w:id="882718971">
      <w:bodyDiv w:val="1"/>
      <w:marLeft w:val="0"/>
      <w:marRight w:val="0"/>
      <w:marTop w:val="0"/>
      <w:marBottom w:val="0"/>
      <w:divBdr>
        <w:top w:val="none" w:sz="0" w:space="0" w:color="auto"/>
        <w:left w:val="none" w:sz="0" w:space="0" w:color="auto"/>
        <w:bottom w:val="none" w:sz="0" w:space="0" w:color="auto"/>
        <w:right w:val="none" w:sz="0" w:space="0" w:color="auto"/>
      </w:divBdr>
    </w:div>
    <w:div w:id="896429530">
      <w:bodyDiv w:val="1"/>
      <w:marLeft w:val="0"/>
      <w:marRight w:val="0"/>
      <w:marTop w:val="0"/>
      <w:marBottom w:val="0"/>
      <w:divBdr>
        <w:top w:val="none" w:sz="0" w:space="0" w:color="auto"/>
        <w:left w:val="none" w:sz="0" w:space="0" w:color="auto"/>
        <w:bottom w:val="none" w:sz="0" w:space="0" w:color="auto"/>
        <w:right w:val="none" w:sz="0" w:space="0" w:color="auto"/>
      </w:divBdr>
    </w:div>
    <w:div w:id="907346139">
      <w:bodyDiv w:val="1"/>
      <w:marLeft w:val="0"/>
      <w:marRight w:val="0"/>
      <w:marTop w:val="0"/>
      <w:marBottom w:val="0"/>
      <w:divBdr>
        <w:top w:val="none" w:sz="0" w:space="0" w:color="auto"/>
        <w:left w:val="none" w:sz="0" w:space="0" w:color="auto"/>
        <w:bottom w:val="none" w:sz="0" w:space="0" w:color="auto"/>
        <w:right w:val="none" w:sz="0" w:space="0" w:color="auto"/>
      </w:divBdr>
    </w:div>
    <w:div w:id="913392703">
      <w:bodyDiv w:val="1"/>
      <w:marLeft w:val="0"/>
      <w:marRight w:val="0"/>
      <w:marTop w:val="0"/>
      <w:marBottom w:val="0"/>
      <w:divBdr>
        <w:top w:val="none" w:sz="0" w:space="0" w:color="auto"/>
        <w:left w:val="none" w:sz="0" w:space="0" w:color="auto"/>
        <w:bottom w:val="none" w:sz="0" w:space="0" w:color="auto"/>
        <w:right w:val="none" w:sz="0" w:space="0" w:color="auto"/>
      </w:divBdr>
    </w:div>
    <w:div w:id="924724937">
      <w:bodyDiv w:val="1"/>
      <w:marLeft w:val="0"/>
      <w:marRight w:val="0"/>
      <w:marTop w:val="0"/>
      <w:marBottom w:val="0"/>
      <w:divBdr>
        <w:top w:val="none" w:sz="0" w:space="0" w:color="auto"/>
        <w:left w:val="none" w:sz="0" w:space="0" w:color="auto"/>
        <w:bottom w:val="none" w:sz="0" w:space="0" w:color="auto"/>
        <w:right w:val="none" w:sz="0" w:space="0" w:color="auto"/>
      </w:divBdr>
    </w:div>
    <w:div w:id="927426499">
      <w:bodyDiv w:val="1"/>
      <w:marLeft w:val="0"/>
      <w:marRight w:val="0"/>
      <w:marTop w:val="0"/>
      <w:marBottom w:val="0"/>
      <w:divBdr>
        <w:top w:val="none" w:sz="0" w:space="0" w:color="auto"/>
        <w:left w:val="none" w:sz="0" w:space="0" w:color="auto"/>
        <w:bottom w:val="none" w:sz="0" w:space="0" w:color="auto"/>
        <w:right w:val="none" w:sz="0" w:space="0" w:color="auto"/>
      </w:divBdr>
    </w:div>
    <w:div w:id="929434677">
      <w:bodyDiv w:val="1"/>
      <w:marLeft w:val="0"/>
      <w:marRight w:val="0"/>
      <w:marTop w:val="0"/>
      <w:marBottom w:val="0"/>
      <w:divBdr>
        <w:top w:val="none" w:sz="0" w:space="0" w:color="auto"/>
        <w:left w:val="none" w:sz="0" w:space="0" w:color="auto"/>
        <w:bottom w:val="none" w:sz="0" w:space="0" w:color="auto"/>
        <w:right w:val="none" w:sz="0" w:space="0" w:color="auto"/>
      </w:divBdr>
    </w:div>
    <w:div w:id="968702249">
      <w:bodyDiv w:val="1"/>
      <w:marLeft w:val="0"/>
      <w:marRight w:val="0"/>
      <w:marTop w:val="0"/>
      <w:marBottom w:val="0"/>
      <w:divBdr>
        <w:top w:val="none" w:sz="0" w:space="0" w:color="auto"/>
        <w:left w:val="none" w:sz="0" w:space="0" w:color="auto"/>
        <w:bottom w:val="none" w:sz="0" w:space="0" w:color="auto"/>
        <w:right w:val="none" w:sz="0" w:space="0" w:color="auto"/>
      </w:divBdr>
    </w:div>
    <w:div w:id="979698848">
      <w:bodyDiv w:val="1"/>
      <w:marLeft w:val="0"/>
      <w:marRight w:val="0"/>
      <w:marTop w:val="0"/>
      <w:marBottom w:val="0"/>
      <w:divBdr>
        <w:top w:val="none" w:sz="0" w:space="0" w:color="auto"/>
        <w:left w:val="none" w:sz="0" w:space="0" w:color="auto"/>
        <w:bottom w:val="none" w:sz="0" w:space="0" w:color="auto"/>
        <w:right w:val="none" w:sz="0" w:space="0" w:color="auto"/>
      </w:divBdr>
      <w:divsChild>
        <w:div w:id="144594004">
          <w:marLeft w:val="-1215"/>
          <w:marRight w:val="0"/>
          <w:marTop w:val="0"/>
          <w:marBottom w:val="0"/>
          <w:divBdr>
            <w:top w:val="none" w:sz="0" w:space="0" w:color="auto"/>
            <w:left w:val="none" w:sz="0" w:space="0" w:color="auto"/>
            <w:bottom w:val="none" w:sz="0" w:space="0" w:color="auto"/>
            <w:right w:val="none" w:sz="0" w:space="0" w:color="auto"/>
          </w:divBdr>
        </w:div>
      </w:divsChild>
    </w:div>
    <w:div w:id="985666881">
      <w:bodyDiv w:val="1"/>
      <w:marLeft w:val="0"/>
      <w:marRight w:val="0"/>
      <w:marTop w:val="0"/>
      <w:marBottom w:val="0"/>
      <w:divBdr>
        <w:top w:val="none" w:sz="0" w:space="0" w:color="auto"/>
        <w:left w:val="none" w:sz="0" w:space="0" w:color="auto"/>
        <w:bottom w:val="none" w:sz="0" w:space="0" w:color="auto"/>
        <w:right w:val="none" w:sz="0" w:space="0" w:color="auto"/>
      </w:divBdr>
    </w:div>
    <w:div w:id="998773891">
      <w:bodyDiv w:val="1"/>
      <w:marLeft w:val="0"/>
      <w:marRight w:val="0"/>
      <w:marTop w:val="0"/>
      <w:marBottom w:val="0"/>
      <w:divBdr>
        <w:top w:val="none" w:sz="0" w:space="0" w:color="auto"/>
        <w:left w:val="none" w:sz="0" w:space="0" w:color="auto"/>
        <w:bottom w:val="none" w:sz="0" w:space="0" w:color="auto"/>
        <w:right w:val="none" w:sz="0" w:space="0" w:color="auto"/>
      </w:divBdr>
    </w:div>
    <w:div w:id="1001811314">
      <w:bodyDiv w:val="1"/>
      <w:marLeft w:val="0"/>
      <w:marRight w:val="0"/>
      <w:marTop w:val="0"/>
      <w:marBottom w:val="0"/>
      <w:divBdr>
        <w:top w:val="none" w:sz="0" w:space="0" w:color="auto"/>
        <w:left w:val="none" w:sz="0" w:space="0" w:color="auto"/>
        <w:bottom w:val="none" w:sz="0" w:space="0" w:color="auto"/>
        <w:right w:val="none" w:sz="0" w:space="0" w:color="auto"/>
      </w:divBdr>
    </w:div>
    <w:div w:id="1008756709">
      <w:bodyDiv w:val="1"/>
      <w:marLeft w:val="0"/>
      <w:marRight w:val="0"/>
      <w:marTop w:val="0"/>
      <w:marBottom w:val="0"/>
      <w:divBdr>
        <w:top w:val="none" w:sz="0" w:space="0" w:color="auto"/>
        <w:left w:val="none" w:sz="0" w:space="0" w:color="auto"/>
        <w:bottom w:val="none" w:sz="0" w:space="0" w:color="auto"/>
        <w:right w:val="none" w:sz="0" w:space="0" w:color="auto"/>
      </w:divBdr>
    </w:div>
    <w:div w:id="1020815932">
      <w:bodyDiv w:val="1"/>
      <w:marLeft w:val="0"/>
      <w:marRight w:val="0"/>
      <w:marTop w:val="0"/>
      <w:marBottom w:val="0"/>
      <w:divBdr>
        <w:top w:val="none" w:sz="0" w:space="0" w:color="auto"/>
        <w:left w:val="none" w:sz="0" w:space="0" w:color="auto"/>
        <w:bottom w:val="none" w:sz="0" w:space="0" w:color="auto"/>
        <w:right w:val="none" w:sz="0" w:space="0" w:color="auto"/>
      </w:divBdr>
    </w:div>
    <w:div w:id="1026951227">
      <w:bodyDiv w:val="1"/>
      <w:marLeft w:val="0"/>
      <w:marRight w:val="0"/>
      <w:marTop w:val="0"/>
      <w:marBottom w:val="0"/>
      <w:divBdr>
        <w:top w:val="none" w:sz="0" w:space="0" w:color="auto"/>
        <w:left w:val="none" w:sz="0" w:space="0" w:color="auto"/>
        <w:bottom w:val="none" w:sz="0" w:space="0" w:color="auto"/>
        <w:right w:val="none" w:sz="0" w:space="0" w:color="auto"/>
      </w:divBdr>
    </w:div>
    <w:div w:id="1048796222">
      <w:bodyDiv w:val="1"/>
      <w:marLeft w:val="0"/>
      <w:marRight w:val="0"/>
      <w:marTop w:val="0"/>
      <w:marBottom w:val="0"/>
      <w:divBdr>
        <w:top w:val="none" w:sz="0" w:space="0" w:color="auto"/>
        <w:left w:val="none" w:sz="0" w:space="0" w:color="auto"/>
        <w:bottom w:val="none" w:sz="0" w:space="0" w:color="auto"/>
        <w:right w:val="none" w:sz="0" w:space="0" w:color="auto"/>
      </w:divBdr>
    </w:div>
    <w:div w:id="1050302249">
      <w:bodyDiv w:val="1"/>
      <w:marLeft w:val="0"/>
      <w:marRight w:val="0"/>
      <w:marTop w:val="0"/>
      <w:marBottom w:val="0"/>
      <w:divBdr>
        <w:top w:val="none" w:sz="0" w:space="0" w:color="auto"/>
        <w:left w:val="none" w:sz="0" w:space="0" w:color="auto"/>
        <w:bottom w:val="none" w:sz="0" w:space="0" w:color="auto"/>
        <w:right w:val="none" w:sz="0" w:space="0" w:color="auto"/>
      </w:divBdr>
      <w:divsChild>
        <w:div w:id="1945188601">
          <w:marLeft w:val="-1215"/>
          <w:marRight w:val="0"/>
          <w:marTop w:val="0"/>
          <w:marBottom w:val="0"/>
          <w:divBdr>
            <w:top w:val="none" w:sz="0" w:space="0" w:color="auto"/>
            <w:left w:val="none" w:sz="0" w:space="0" w:color="auto"/>
            <w:bottom w:val="none" w:sz="0" w:space="0" w:color="auto"/>
            <w:right w:val="none" w:sz="0" w:space="0" w:color="auto"/>
          </w:divBdr>
        </w:div>
      </w:divsChild>
    </w:div>
    <w:div w:id="1055202735">
      <w:bodyDiv w:val="1"/>
      <w:marLeft w:val="0"/>
      <w:marRight w:val="0"/>
      <w:marTop w:val="0"/>
      <w:marBottom w:val="0"/>
      <w:divBdr>
        <w:top w:val="none" w:sz="0" w:space="0" w:color="auto"/>
        <w:left w:val="none" w:sz="0" w:space="0" w:color="auto"/>
        <w:bottom w:val="none" w:sz="0" w:space="0" w:color="auto"/>
        <w:right w:val="none" w:sz="0" w:space="0" w:color="auto"/>
      </w:divBdr>
    </w:div>
    <w:div w:id="1082067439">
      <w:bodyDiv w:val="1"/>
      <w:marLeft w:val="0"/>
      <w:marRight w:val="0"/>
      <w:marTop w:val="0"/>
      <w:marBottom w:val="0"/>
      <w:divBdr>
        <w:top w:val="none" w:sz="0" w:space="0" w:color="auto"/>
        <w:left w:val="none" w:sz="0" w:space="0" w:color="auto"/>
        <w:bottom w:val="none" w:sz="0" w:space="0" w:color="auto"/>
        <w:right w:val="none" w:sz="0" w:space="0" w:color="auto"/>
      </w:divBdr>
    </w:div>
    <w:div w:id="1086997052">
      <w:bodyDiv w:val="1"/>
      <w:marLeft w:val="0"/>
      <w:marRight w:val="0"/>
      <w:marTop w:val="0"/>
      <w:marBottom w:val="0"/>
      <w:divBdr>
        <w:top w:val="none" w:sz="0" w:space="0" w:color="auto"/>
        <w:left w:val="none" w:sz="0" w:space="0" w:color="auto"/>
        <w:bottom w:val="none" w:sz="0" w:space="0" w:color="auto"/>
        <w:right w:val="none" w:sz="0" w:space="0" w:color="auto"/>
      </w:divBdr>
    </w:div>
    <w:div w:id="1089035357">
      <w:bodyDiv w:val="1"/>
      <w:marLeft w:val="0"/>
      <w:marRight w:val="0"/>
      <w:marTop w:val="0"/>
      <w:marBottom w:val="0"/>
      <w:divBdr>
        <w:top w:val="none" w:sz="0" w:space="0" w:color="auto"/>
        <w:left w:val="none" w:sz="0" w:space="0" w:color="auto"/>
        <w:bottom w:val="none" w:sz="0" w:space="0" w:color="auto"/>
        <w:right w:val="none" w:sz="0" w:space="0" w:color="auto"/>
      </w:divBdr>
    </w:div>
    <w:div w:id="1100218785">
      <w:bodyDiv w:val="1"/>
      <w:marLeft w:val="0"/>
      <w:marRight w:val="0"/>
      <w:marTop w:val="0"/>
      <w:marBottom w:val="0"/>
      <w:divBdr>
        <w:top w:val="none" w:sz="0" w:space="0" w:color="auto"/>
        <w:left w:val="none" w:sz="0" w:space="0" w:color="auto"/>
        <w:bottom w:val="none" w:sz="0" w:space="0" w:color="auto"/>
        <w:right w:val="none" w:sz="0" w:space="0" w:color="auto"/>
      </w:divBdr>
    </w:div>
    <w:div w:id="1125000179">
      <w:bodyDiv w:val="1"/>
      <w:marLeft w:val="0"/>
      <w:marRight w:val="0"/>
      <w:marTop w:val="0"/>
      <w:marBottom w:val="0"/>
      <w:divBdr>
        <w:top w:val="none" w:sz="0" w:space="0" w:color="auto"/>
        <w:left w:val="none" w:sz="0" w:space="0" w:color="auto"/>
        <w:bottom w:val="none" w:sz="0" w:space="0" w:color="auto"/>
        <w:right w:val="none" w:sz="0" w:space="0" w:color="auto"/>
      </w:divBdr>
    </w:div>
    <w:div w:id="1130055654">
      <w:bodyDiv w:val="1"/>
      <w:marLeft w:val="0"/>
      <w:marRight w:val="0"/>
      <w:marTop w:val="0"/>
      <w:marBottom w:val="0"/>
      <w:divBdr>
        <w:top w:val="none" w:sz="0" w:space="0" w:color="auto"/>
        <w:left w:val="none" w:sz="0" w:space="0" w:color="auto"/>
        <w:bottom w:val="none" w:sz="0" w:space="0" w:color="auto"/>
        <w:right w:val="none" w:sz="0" w:space="0" w:color="auto"/>
      </w:divBdr>
    </w:div>
    <w:div w:id="1160577385">
      <w:bodyDiv w:val="1"/>
      <w:marLeft w:val="0"/>
      <w:marRight w:val="0"/>
      <w:marTop w:val="0"/>
      <w:marBottom w:val="0"/>
      <w:divBdr>
        <w:top w:val="none" w:sz="0" w:space="0" w:color="auto"/>
        <w:left w:val="none" w:sz="0" w:space="0" w:color="auto"/>
        <w:bottom w:val="none" w:sz="0" w:space="0" w:color="auto"/>
        <w:right w:val="none" w:sz="0" w:space="0" w:color="auto"/>
      </w:divBdr>
    </w:div>
    <w:div w:id="1163156924">
      <w:bodyDiv w:val="1"/>
      <w:marLeft w:val="0"/>
      <w:marRight w:val="0"/>
      <w:marTop w:val="0"/>
      <w:marBottom w:val="0"/>
      <w:divBdr>
        <w:top w:val="none" w:sz="0" w:space="0" w:color="auto"/>
        <w:left w:val="none" w:sz="0" w:space="0" w:color="auto"/>
        <w:bottom w:val="none" w:sz="0" w:space="0" w:color="auto"/>
        <w:right w:val="none" w:sz="0" w:space="0" w:color="auto"/>
      </w:divBdr>
    </w:div>
    <w:div w:id="1180656622">
      <w:bodyDiv w:val="1"/>
      <w:marLeft w:val="0"/>
      <w:marRight w:val="0"/>
      <w:marTop w:val="0"/>
      <w:marBottom w:val="0"/>
      <w:divBdr>
        <w:top w:val="none" w:sz="0" w:space="0" w:color="auto"/>
        <w:left w:val="none" w:sz="0" w:space="0" w:color="auto"/>
        <w:bottom w:val="none" w:sz="0" w:space="0" w:color="auto"/>
        <w:right w:val="none" w:sz="0" w:space="0" w:color="auto"/>
      </w:divBdr>
    </w:div>
    <w:div w:id="1224557634">
      <w:bodyDiv w:val="1"/>
      <w:marLeft w:val="0"/>
      <w:marRight w:val="0"/>
      <w:marTop w:val="0"/>
      <w:marBottom w:val="0"/>
      <w:divBdr>
        <w:top w:val="none" w:sz="0" w:space="0" w:color="auto"/>
        <w:left w:val="none" w:sz="0" w:space="0" w:color="auto"/>
        <w:bottom w:val="none" w:sz="0" w:space="0" w:color="auto"/>
        <w:right w:val="none" w:sz="0" w:space="0" w:color="auto"/>
      </w:divBdr>
    </w:div>
    <w:div w:id="1241141272">
      <w:bodyDiv w:val="1"/>
      <w:marLeft w:val="0"/>
      <w:marRight w:val="0"/>
      <w:marTop w:val="0"/>
      <w:marBottom w:val="0"/>
      <w:divBdr>
        <w:top w:val="none" w:sz="0" w:space="0" w:color="auto"/>
        <w:left w:val="none" w:sz="0" w:space="0" w:color="auto"/>
        <w:bottom w:val="none" w:sz="0" w:space="0" w:color="auto"/>
        <w:right w:val="none" w:sz="0" w:space="0" w:color="auto"/>
      </w:divBdr>
    </w:div>
    <w:div w:id="1245801584">
      <w:bodyDiv w:val="1"/>
      <w:marLeft w:val="0"/>
      <w:marRight w:val="0"/>
      <w:marTop w:val="0"/>
      <w:marBottom w:val="0"/>
      <w:divBdr>
        <w:top w:val="none" w:sz="0" w:space="0" w:color="auto"/>
        <w:left w:val="none" w:sz="0" w:space="0" w:color="auto"/>
        <w:bottom w:val="none" w:sz="0" w:space="0" w:color="auto"/>
        <w:right w:val="none" w:sz="0" w:space="0" w:color="auto"/>
      </w:divBdr>
    </w:div>
    <w:div w:id="1248491919">
      <w:bodyDiv w:val="1"/>
      <w:marLeft w:val="0"/>
      <w:marRight w:val="0"/>
      <w:marTop w:val="0"/>
      <w:marBottom w:val="0"/>
      <w:divBdr>
        <w:top w:val="none" w:sz="0" w:space="0" w:color="auto"/>
        <w:left w:val="none" w:sz="0" w:space="0" w:color="auto"/>
        <w:bottom w:val="none" w:sz="0" w:space="0" w:color="auto"/>
        <w:right w:val="none" w:sz="0" w:space="0" w:color="auto"/>
      </w:divBdr>
    </w:div>
    <w:div w:id="1248878357">
      <w:bodyDiv w:val="1"/>
      <w:marLeft w:val="0"/>
      <w:marRight w:val="0"/>
      <w:marTop w:val="0"/>
      <w:marBottom w:val="0"/>
      <w:divBdr>
        <w:top w:val="none" w:sz="0" w:space="0" w:color="auto"/>
        <w:left w:val="none" w:sz="0" w:space="0" w:color="auto"/>
        <w:bottom w:val="none" w:sz="0" w:space="0" w:color="auto"/>
        <w:right w:val="none" w:sz="0" w:space="0" w:color="auto"/>
      </w:divBdr>
    </w:div>
    <w:div w:id="1258101924">
      <w:bodyDiv w:val="1"/>
      <w:marLeft w:val="0"/>
      <w:marRight w:val="0"/>
      <w:marTop w:val="0"/>
      <w:marBottom w:val="0"/>
      <w:divBdr>
        <w:top w:val="none" w:sz="0" w:space="0" w:color="auto"/>
        <w:left w:val="none" w:sz="0" w:space="0" w:color="auto"/>
        <w:bottom w:val="none" w:sz="0" w:space="0" w:color="auto"/>
        <w:right w:val="none" w:sz="0" w:space="0" w:color="auto"/>
      </w:divBdr>
    </w:div>
    <w:div w:id="1281885553">
      <w:bodyDiv w:val="1"/>
      <w:marLeft w:val="0"/>
      <w:marRight w:val="0"/>
      <w:marTop w:val="0"/>
      <w:marBottom w:val="0"/>
      <w:divBdr>
        <w:top w:val="none" w:sz="0" w:space="0" w:color="auto"/>
        <w:left w:val="none" w:sz="0" w:space="0" w:color="auto"/>
        <w:bottom w:val="none" w:sz="0" w:space="0" w:color="auto"/>
        <w:right w:val="none" w:sz="0" w:space="0" w:color="auto"/>
      </w:divBdr>
    </w:div>
    <w:div w:id="1286230063">
      <w:bodyDiv w:val="1"/>
      <w:marLeft w:val="0"/>
      <w:marRight w:val="0"/>
      <w:marTop w:val="0"/>
      <w:marBottom w:val="0"/>
      <w:divBdr>
        <w:top w:val="none" w:sz="0" w:space="0" w:color="auto"/>
        <w:left w:val="none" w:sz="0" w:space="0" w:color="auto"/>
        <w:bottom w:val="none" w:sz="0" w:space="0" w:color="auto"/>
        <w:right w:val="none" w:sz="0" w:space="0" w:color="auto"/>
      </w:divBdr>
      <w:divsChild>
        <w:div w:id="171260367">
          <w:marLeft w:val="-90"/>
          <w:marRight w:val="0"/>
          <w:marTop w:val="0"/>
          <w:marBottom w:val="0"/>
          <w:divBdr>
            <w:top w:val="none" w:sz="0" w:space="0" w:color="auto"/>
            <w:left w:val="none" w:sz="0" w:space="0" w:color="auto"/>
            <w:bottom w:val="none" w:sz="0" w:space="0" w:color="auto"/>
            <w:right w:val="none" w:sz="0" w:space="0" w:color="auto"/>
          </w:divBdr>
        </w:div>
      </w:divsChild>
    </w:div>
    <w:div w:id="1296637584">
      <w:bodyDiv w:val="1"/>
      <w:marLeft w:val="0"/>
      <w:marRight w:val="0"/>
      <w:marTop w:val="0"/>
      <w:marBottom w:val="0"/>
      <w:divBdr>
        <w:top w:val="none" w:sz="0" w:space="0" w:color="auto"/>
        <w:left w:val="none" w:sz="0" w:space="0" w:color="auto"/>
        <w:bottom w:val="none" w:sz="0" w:space="0" w:color="auto"/>
        <w:right w:val="none" w:sz="0" w:space="0" w:color="auto"/>
      </w:divBdr>
    </w:div>
    <w:div w:id="1313876460">
      <w:bodyDiv w:val="1"/>
      <w:marLeft w:val="0"/>
      <w:marRight w:val="0"/>
      <w:marTop w:val="0"/>
      <w:marBottom w:val="0"/>
      <w:divBdr>
        <w:top w:val="none" w:sz="0" w:space="0" w:color="auto"/>
        <w:left w:val="none" w:sz="0" w:space="0" w:color="auto"/>
        <w:bottom w:val="none" w:sz="0" w:space="0" w:color="auto"/>
        <w:right w:val="none" w:sz="0" w:space="0" w:color="auto"/>
      </w:divBdr>
    </w:div>
    <w:div w:id="1314677947">
      <w:bodyDiv w:val="1"/>
      <w:marLeft w:val="0"/>
      <w:marRight w:val="0"/>
      <w:marTop w:val="0"/>
      <w:marBottom w:val="0"/>
      <w:divBdr>
        <w:top w:val="none" w:sz="0" w:space="0" w:color="auto"/>
        <w:left w:val="none" w:sz="0" w:space="0" w:color="auto"/>
        <w:bottom w:val="none" w:sz="0" w:space="0" w:color="auto"/>
        <w:right w:val="none" w:sz="0" w:space="0" w:color="auto"/>
      </w:divBdr>
    </w:div>
    <w:div w:id="1319110516">
      <w:bodyDiv w:val="1"/>
      <w:marLeft w:val="0"/>
      <w:marRight w:val="0"/>
      <w:marTop w:val="0"/>
      <w:marBottom w:val="0"/>
      <w:divBdr>
        <w:top w:val="none" w:sz="0" w:space="0" w:color="auto"/>
        <w:left w:val="none" w:sz="0" w:space="0" w:color="auto"/>
        <w:bottom w:val="none" w:sz="0" w:space="0" w:color="auto"/>
        <w:right w:val="none" w:sz="0" w:space="0" w:color="auto"/>
      </w:divBdr>
    </w:div>
    <w:div w:id="1397163170">
      <w:bodyDiv w:val="1"/>
      <w:marLeft w:val="0"/>
      <w:marRight w:val="0"/>
      <w:marTop w:val="0"/>
      <w:marBottom w:val="0"/>
      <w:divBdr>
        <w:top w:val="none" w:sz="0" w:space="0" w:color="auto"/>
        <w:left w:val="none" w:sz="0" w:space="0" w:color="auto"/>
        <w:bottom w:val="none" w:sz="0" w:space="0" w:color="auto"/>
        <w:right w:val="none" w:sz="0" w:space="0" w:color="auto"/>
      </w:divBdr>
    </w:div>
    <w:div w:id="1402025800">
      <w:bodyDiv w:val="1"/>
      <w:marLeft w:val="0"/>
      <w:marRight w:val="0"/>
      <w:marTop w:val="0"/>
      <w:marBottom w:val="0"/>
      <w:divBdr>
        <w:top w:val="none" w:sz="0" w:space="0" w:color="auto"/>
        <w:left w:val="none" w:sz="0" w:space="0" w:color="auto"/>
        <w:bottom w:val="none" w:sz="0" w:space="0" w:color="auto"/>
        <w:right w:val="none" w:sz="0" w:space="0" w:color="auto"/>
      </w:divBdr>
    </w:div>
    <w:div w:id="1405835817">
      <w:bodyDiv w:val="1"/>
      <w:marLeft w:val="0"/>
      <w:marRight w:val="0"/>
      <w:marTop w:val="0"/>
      <w:marBottom w:val="0"/>
      <w:divBdr>
        <w:top w:val="none" w:sz="0" w:space="0" w:color="auto"/>
        <w:left w:val="none" w:sz="0" w:space="0" w:color="auto"/>
        <w:bottom w:val="none" w:sz="0" w:space="0" w:color="auto"/>
        <w:right w:val="none" w:sz="0" w:space="0" w:color="auto"/>
      </w:divBdr>
    </w:div>
    <w:div w:id="1411737376">
      <w:bodyDiv w:val="1"/>
      <w:marLeft w:val="0"/>
      <w:marRight w:val="0"/>
      <w:marTop w:val="0"/>
      <w:marBottom w:val="0"/>
      <w:divBdr>
        <w:top w:val="none" w:sz="0" w:space="0" w:color="auto"/>
        <w:left w:val="none" w:sz="0" w:space="0" w:color="auto"/>
        <w:bottom w:val="none" w:sz="0" w:space="0" w:color="auto"/>
        <w:right w:val="none" w:sz="0" w:space="0" w:color="auto"/>
      </w:divBdr>
    </w:div>
    <w:div w:id="1455713008">
      <w:bodyDiv w:val="1"/>
      <w:marLeft w:val="0"/>
      <w:marRight w:val="0"/>
      <w:marTop w:val="0"/>
      <w:marBottom w:val="0"/>
      <w:divBdr>
        <w:top w:val="none" w:sz="0" w:space="0" w:color="auto"/>
        <w:left w:val="none" w:sz="0" w:space="0" w:color="auto"/>
        <w:bottom w:val="none" w:sz="0" w:space="0" w:color="auto"/>
        <w:right w:val="none" w:sz="0" w:space="0" w:color="auto"/>
      </w:divBdr>
    </w:div>
    <w:div w:id="1461652396">
      <w:bodyDiv w:val="1"/>
      <w:marLeft w:val="0"/>
      <w:marRight w:val="0"/>
      <w:marTop w:val="0"/>
      <w:marBottom w:val="0"/>
      <w:divBdr>
        <w:top w:val="none" w:sz="0" w:space="0" w:color="auto"/>
        <w:left w:val="none" w:sz="0" w:space="0" w:color="auto"/>
        <w:bottom w:val="none" w:sz="0" w:space="0" w:color="auto"/>
        <w:right w:val="none" w:sz="0" w:space="0" w:color="auto"/>
      </w:divBdr>
    </w:div>
    <w:div w:id="1461999139">
      <w:bodyDiv w:val="1"/>
      <w:marLeft w:val="0"/>
      <w:marRight w:val="0"/>
      <w:marTop w:val="0"/>
      <w:marBottom w:val="0"/>
      <w:divBdr>
        <w:top w:val="none" w:sz="0" w:space="0" w:color="auto"/>
        <w:left w:val="none" w:sz="0" w:space="0" w:color="auto"/>
        <w:bottom w:val="none" w:sz="0" w:space="0" w:color="auto"/>
        <w:right w:val="none" w:sz="0" w:space="0" w:color="auto"/>
      </w:divBdr>
    </w:div>
    <w:div w:id="1477576001">
      <w:bodyDiv w:val="1"/>
      <w:marLeft w:val="0"/>
      <w:marRight w:val="0"/>
      <w:marTop w:val="0"/>
      <w:marBottom w:val="0"/>
      <w:divBdr>
        <w:top w:val="none" w:sz="0" w:space="0" w:color="auto"/>
        <w:left w:val="none" w:sz="0" w:space="0" w:color="auto"/>
        <w:bottom w:val="none" w:sz="0" w:space="0" w:color="auto"/>
        <w:right w:val="none" w:sz="0" w:space="0" w:color="auto"/>
      </w:divBdr>
    </w:div>
    <w:div w:id="1524900891">
      <w:bodyDiv w:val="1"/>
      <w:marLeft w:val="0"/>
      <w:marRight w:val="0"/>
      <w:marTop w:val="0"/>
      <w:marBottom w:val="0"/>
      <w:divBdr>
        <w:top w:val="none" w:sz="0" w:space="0" w:color="auto"/>
        <w:left w:val="none" w:sz="0" w:space="0" w:color="auto"/>
        <w:bottom w:val="none" w:sz="0" w:space="0" w:color="auto"/>
        <w:right w:val="none" w:sz="0" w:space="0" w:color="auto"/>
      </w:divBdr>
    </w:div>
    <w:div w:id="1534659990">
      <w:bodyDiv w:val="1"/>
      <w:marLeft w:val="0"/>
      <w:marRight w:val="0"/>
      <w:marTop w:val="0"/>
      <w:marBottom w:val="0"/>
      <w:divBdr>
        <w:top w:val="none" w:sz="0" w:space="0" w:color="auto"/>
        <w:left w:val="none" w:sz="0" w:space="0" w:color="auto"/>
        <w:bottom w:val="none" w:sz="0" w:space="0" w:color="auto"/>
        <w:right w:val="none" w:sz="0" w:space="0" w:color="auto"/>
      </w:divBdr>
    </w:div>
    <w:div w:id="1566717045">
      <w:bodyDiv w:val="1"/>
      <w:marLeft w:val="0"/>
      <w:marRight w:val="0"/>
      <w:marTop w:val="0"/>
      <w:marBottom w:val="0"/>
      <w:divBdr>
        <w:top w:val="none" w:sz="0" w:space="0" w:color="auto"/>
        <w:left w:val="none" w:sz="0" w:space="0" w:color="auto"/>
        <w:bottom w:val="none" w:sz="0" w:space="0" w:color="auto"/>
        <w:right w:val="none" w:sz="0" w:space="0" w:color="auto"/>
      </w:divBdr>
    </w:div>
    <w:div w:id="1587768052">
      <w:bodyDiv w:val="1"/>
      <w:marLeft w:val="0"/>
      <w:marRight w:val="0"/>
      <w:marTop w:val="0"/>
      <w:marBottom w:val="0"/>
      <w:divBdr>
        <w:top w:val="none" w:sz="0" w:space="0" w:color="auto"/>
        <w:left w:val="none" w:sz="0" w:space="0" w:color="auto"/>
        <w:bottom w:val="none" w:sz="0" w:space="0" w:color="auto"/>
        <w:right w:val="none" w:sz="0" w:space="0" w:color="auto"/>
      </w:divBdr>
    </w:div>
    <w:div w:id="1588540947">
      <w:bodyDiv w:val="1"/>
      <w:marLeft w:val="0"/>
      <w:marRight w:val="0"/>
      <w:marTop w:val="0"/>
      <w:marBottom w:val="0"/>
      <w:divBdr>
        <w:top w:val="none" w:sz="0" w:space="0" w:color="auto"/>
        <w:left w:val="none" w:sz="0" w:space="0" w:color="auto"/>
        <w:bottom w:val="none" w:sz="0" w:space="0" w:color="auto"/>
        <w:right w:val="none" w:sz="0" w:space="0" w:color="auto"/>
      </w:divBdr>
    </w:div>
    <w:div w:id="1597904470">
      <w:bodyDiv w:val="1"/>
      <w:marLeft w:val="0"/>
      <w:marRight w:val="0"/>
      <w:marTop w:val="0"/>
      <w:marBottom w:val="0"/>
      <w:divBdr>
        <w:top w:val="none" w:sz="0" w:space="0" w:color="auto"/>
        <w:left w:val="none" w:sz="0" w:space="0" w:color="auto"/>
        <w:bottom w:val="none" w:sz="0" w:space="0" w:color="auto"/>
        <w:right w:val="none" w:sz="0" w:space="0" w:color="auto"/>
      </w:divBdr>
    </w:div>
    <w:div w:id="1607620943">
      <w:bodyDiv w:val="1"/>
      <w:marLeft w:val="0"/>
      <w:marRight w:val="0"/>
      <w:marTop w:val="0"/>
      <w:marBottom w:val="0"/>
      <w:divBdr>
        <w:top w:val="none" w:sz="0" w:space="0" w:color="auto"/>
        <w:left w:val="none" w:sz="0" w:space="0" w:color="auto"/>
        <w:bottom w:val="none" w:sz="0" w:space="0" w:color="auto"/>
        <w:right w:val="none" w:sz="0" w:space="0" w:color="auto"/>
      </w:divBdr>
    </w:div>
    <w:div w:id="1610044607">
      <w:bodyDiv w:val="1"/>
      <w:marLeft w:val="0"/>
      <w:marRight w:val="0"/>
      <w:marTop w:val="0"/>
      <w:marBottom w:val="0"/>
      <w:divBdr>
        <w:top w:val="none" w:sz="0" w:space="0" w:color="auto"/>
        <w:left w:val="none" w:sz="0" w:space="0" w:color="auto"/>
        <w:bottom w:val="none" w:sz="0" w:space="0" w:color="auto"/>
        <w:right w:val="none" w:sz="0" w:space="0" w:color="auto"/>
      </w:divBdr>
      <w:divsChild>
        <w:div w:id="1900166628">
          <w:marLeft w:val="0"/>
          <w:marRight w:val="0"/>
          <w:marTop w:val="0"/>
          <w:marBottom w:val="0"/>
          <w:divBdr>
            <w:top w:val="none" w:sz="0" w:space="0" w:color="auto"/>
            <w:left w:val="none" w:sz="0" w:space="0" w:color="auto"/>
            <w:bottom w:val="none" w:sz="0" w:space="0" w:color="auto"/>
            <w:right w:val="none" w:sz="0" w:space="0" w:color="auto"/>
          </w:divBdr>
        </w:div>
      </w:divsChild>
    </w:div>
    <w:div w:id="1614440868">
      <w:bodyDiv w:val="1"/>
      <w:marLeft w:val="0"/>
      <w:marRight w:val="0"/>
      <w:marTop w:val="0"/>
      <w:marBottom w:val="0"/>
      <w:divBdr>
        <w:top w:val="none" w:sz="0" w:space="0" w:color="auto"/>
        <w:left w:val="none" w:sz="0" w:space="0" w:color="auto"/>
        <w:bottom w:val="none" w:sz="0" w:space="0" w:color="auto"/>
        <w:right w:val="none" w:sz="0" w:space="0" w:color="auto"/>
      </w:divBdr>
    </w:div>
    <w:div w:id="1630740484">
      <w:bodyDiv w:val="1"/>
      <w:marLeft w:val="0"/>
      <w:marRight w:val="0"/>
      <w:marTop w:val="0"/>
      <w:marBottom w:val="0"/>
      <w:divBdr>
        <w:top w:val="none" w:sz="0" w:space="0" w:color="auto"/>
        <w:left w:val="none" w:sz="0" w:space="0" w:color="auto"/>
        <w:bottom w:val="none" w:sz="0" w:space="0" w:color="auto"/>
        <w:right w:val="none" w:sz="0" w:space="0" w:color="auto"/>
      </w:divBdr>
    </w:div>
    <w:div w:id="1651902853">
      <w:bodyDiv w:val="1"/>
      <w:marLeft w:val="0"/>
      <w:marRight w:val="0"/>
      <w:marTop w:val="0"/>
      <w:marBottom w:val="0"/>
      <w:divBdr>
        <w:top w:val="none" w:sz="0" w:space="0" w:color="auto"/>
        <w:left w:val="none" w:sz="0" w:space="0" w:color="auto"/>
        <w:bottom w:val="none" w:sz="0" w:space="0" w:color="auto"/>
        <w:right w:val="none" w:sz="0" w:space="0" w:color="auto"/>
      </w:divBdr>
    </w:div>
    <w:div w:id="1664313688">
      <w:bodyDiv w:val="1"/>
      <w:marLeft w:val="0"/>
      <w:marRight w:val="0"/>
      <w:marTop w:val="0"/>
      <w:marBottom w:val="0"/>
      <w:divBdr>
        <w:top w:val="none" w:sz="0" w:space="0" w:color="auto"/>
        <w:left w:val="none" w:sz="0" w:space="0" w:color="auto"/>
        <w:bottom w:val="none" w:sz="0" w:space="0" w:color="auto"/>
        <w:right w:val="none" w:sz="0" w:space="0" w:color="auto"/>
      </w:divBdr>
      <w:divsChild>
        <w:div w:id="471023042">
          <w:marLeft w:val="0"/>
          <w:marRight w:val="0"/>
          <w:marTop w:val="0"/>
          <w:marBottom w:val="0"/>
          <w:divBdr>
            <w:top w:val="none" w:sz="0" w:space="0" w:color="auto"/>
            <w:left w:val="none" w:sz="0" w:space="0" w:color="auto"/>
            <w:bottom w:val="none" w:sz="0" w:space="0" w:color="auto"/>
            <w:right w:val="none" w:sz="0" w:space="0" w:color="auto"/>
          </w:divBdr>
        </w:div>
      </w:divsChild>
    </w:div>
    <w:div w:id="1689287481">
      <w:bodyDiv w:val="1"/>
      <w:marLeft w:val="0"/>
      <w:marRight w:val="0"/>
      <w:marTop w:val="0"/>
      <w:marBottom w:val="0"/>
      <w:divBdr>
        <w:top w:val="none" w:sz="0" w:space="0" w:color="auto"/>
        <w:left w:val="none" w:sz="0" w:space="0" w:color="auto"/>
        <w:bottom w:val="none" w:sz="0" w:space="0" w:color="auto"/>
        <w:right w:val="none" w:sz="0" w:space="0" w:color="auto"/>
      </w:divBdr>
    </w:div>
    <w:div w:id="1690136961">
      <w:bodyDiv w:val="1"/>
      <w:marLeft w:val="0"/>
      <w:marRight w:val="0"/>
      <w:marTop w:val="0"/>
      <w:marBottom w:val="0"/>
      <w:divBdr>
        <w:top w:val="none" w:sz="0" w:space="0" w:color="auto"/>
        <w:left w:val="none" w:sz="0" w:space="0" w:color="auto"/>
        <w:bottom w:val="none" w:sz="0" w:space="0" w:color="auto"/>
        <w:right w:val="none" w:sz="0" w:space="0" w:color="auto"/>
      </w:divBdr>
      <w:divsChild>
        <w:div w:id="135152871">
          <w:marLeft w:val="0"/>
          <w:marRight w:val="0"/>
          <w:marTop w:val="0"/>
          <w:marBottom w:val="0"/>
          <w:divBdr>
            <w:top w:val="none" w:sz="0" w:space="0" w:color="auto"/>
            <w:left w:val="none" w:sz="0" w:space="0" w:color="auto"/>
            <w:bottom w:val="none" w:sz="0" w:space="0" w:color="auto"/>
            <w:right w:val="none" w:sz="0" w:space="0" w:color="auto"/>
          </w:divBdr>
        </w:div>
      </w:divsChild>
    </w:div>
    <w:div w:id="1695106349">
      <w:bodyDiv w:val="1"/>
      <w:marLeft w:val="0"/>
      <w:marRight w:val="0"/>
      <w:marTop w:val="0"/>
      <w:marBottom w:val="0"/>
      <w:divBdr>
        <w:top w:val="none" w:sz="0" w:space="0" w:color="auto"/>
        <w:left w:val="none" w:sz="0" w:space="0" w:color="auto"/>
        <w:bottom w:val="none" w:sz="0" w:space="0" w:color="auto"/>
        <w:right w:val="none" w:sz="0" w:space="0" w:color="auto"/>
      </w:divBdr>
    </w:div>
    <w:div w:id="1703239454">
      <w:bodyDiv w:val="1"/>
      <w:marLeft w:val="0"/>
      <w:marRight w:val="0"/>
      <w:marTop w:val="0"/>
      <w:marBottom w:val="0"/>
      <w:divBdr>
        <w:top w:val="none" w:sz="0" w:space="0" w:color="auto"/>
        <w:left w:val="none" w:sz="0" w:space="0" w:color="auto"/>
        <w:bottom w:val="none" w:sz="0" w:space="0" w:color="auto"/>
        <w:right w:val="none" w:sz="0" w:space="0" w:color="auto"/>
      </w:divBdr>
    </w:div>
    <w:div w:id="1704751397">
      <w:bodyDiv w:val="1"/>
      <w:marLeft w:val="0"/>
      <w:marRight w:val="0"/>
      <w:marTop w:val="0"/>
      <w:marBottom w:val="0"/>
      <w:divBdr>
        <w:top w:val="none" w:sz="0" w:space="0" w:color="auto"/>
        <w:left w:val="none" w:sz="0" w:space="0" w:color="auto"/>
        <w:bottom w:val="none" w:sz="0" w:space="0" w:color="auto"/>
        <w:right w:val="none" w:sz="0" w:space="0" w:color="auto"/>
      </w:divBdr>
    </w:div>
    <w:div w:id="1705131884">
      <w:bodyDiv w:val="1"/>
      <w:marLeft w:val="0"/>
      <w:marRight w:val="0"/>
      <w:marTop w:val="0"/>
      <w:marBottom w:val="0"/>
      <w:divBdr>
        <w:top w:val="none" w:sz="0" w:space="0" w:color="auto"/>
        <w:left w:val="none" w:sz="0" w:space="0" w:color="auto"/>
        <w:bottom w:val="none" w:sz="0" w:space="0" w:color="auto"/>
        <w:right w:val="none" w:sz="0" w:space="0" w:color="auto"/>
      </w:divBdr>
    </w:div>
    <w:div w:id="1727409807">
      <w:bodyDiv w:val="1"/>
      <w:marLeft w:val="0"/>
      <w:marRight w:val="0"/>
      <w:marTop w:val="0"/>
      <w:marBottom w:val="0"/>
      <w:divBdr>
        <w:top w:val="none" w:sz="0" w:space="0" w:color="auto"/>
        <w:left w:val="none" w:sz="0" w:space="0" w:color="auto"/>
        <w:bottom w:val="none" w:sz="0" w:space="0" w:color="auto"/>
        <w:right w:val="none" w:sz="0" w:space="0" w:color="auto"/>
      </w:divBdr>
      <w:divsChild>
        <w:div w:id="1871990332">
          <w:marLeft w:val="0"/>
          <w:marRight w:val="0"/>
          <w:marTop w:val="0"/>
          <w:marBottom w:val="0"/>
          <w:divBdr>
            <w:top w:val="none" w:sz="0" w:space="0" w:color="auto"/>
            <w:left w:val="none" w:sz="0" w:space="0" w:color="auto"/>
            <w:bottom w:val="none" w:sz="0" w:space="0" w:color="auto"/>
            <w:right w:val="none" w:sz="0" w:space="0" w:color="auto"/>
          </w:divBdr>
        </w:div>
      </w:divsChild>
    </w:div>
    <w:div w:id="1735739883">
      <w:bodyDiv w:val="1"/>
      <w:marLeft w:val="0"/>
      <w:marRight w:val="0"/>
      <w:marTop w:val="0"/>
      <w:marBottom w:val="0"/>
      <w:divBdr>
        <w:top w:val="none" w:sz="0" w:space="0" w:color="auto"/>
        <w:left w:val="none" w:sz="0" w:space="0" w:color="auto"/>
        <w:bottom w:val="none" w:sz="0" w:space="0" w:color="auto"/>
        <w:right w:val="none" w:sz="0" w:space="0" w:color="auto"/>
      </w:divBdr>
    </w:div>
    <w:div w:id="1755008090">
      <w:bodyDiv w:val="1"/>
      <w:marLeft w:val="0"/>
      <w:marRight w:val="0"/>
      <w:marTop w:val="0"/>
      <w:marBottom w:val="0"/>
      <w:divBdr>
        <w:top w:val="none" w:sz="0" w:space="0" w:color="auto"/>
        <w:left w:val="none" w:sz="0" w:space="0" w:color="auto"/>
        <w:bottom w:val="none" w:sz="0" w:space="0" w:color="auto"/>
        <w:right w:val="none" w:sz="0" w:space="0" w:color="auto"/>
      </w:divBdr>
    </w:div>
    <w:div w:id="1755975948">
      <w:bodyDiv w:val="1"/>
      <w:marLeft w:val="0"/>
      <w:marRight w:val="0"/>
      <w:marTop w:val="0"/>
      <w:marBottom w:val="0"/>
      <w:divBdr>
        <w:top w:val="none" w:sz="0" w:space="0" w:color="auto"/>
        <w:left w:val="none" w:sz="0" w:space="0" w:color="auto"/>
        <w:bottom w:val="none" w:sz="0" w:space="0" w:color="auto"/>
        <w:right w:val="none" w:sz="0" w:space="0" w:color="auto"/>
      </w:divBdr>
    </w:div>
    <w:div w:id="1771120432">
      <w:bodyDiv w:val="1"/>
      <w:marLeft w:val="0"/>
      <w:marRight w:val="0"/>
      <w:marTop w:val="0"/>
      <w:marBottom w:val="0"/>
      <w:divBdr>
        <w:top w:val="none" w:sz="0" w:space="0" w:color="auto"/>
        <w:left w:val="none" w:sz="0" w:space="0" w:color="auto"/>
        <w:bottom w:val="none" w:sz="0" w:space="0" w:color="auto"/>
        <w:right w:val="none" w:sz="0" w:space="0" w:color="auto"/>
      </w:divBdr>
      <w:divsChild>
        <w:div w:id="970329865">
          <w:marLeft w:val="-1215"/>
          <w:marRight w:val="0"/>
          <w:marTop w:val="0"/>
          <w:marBottom w:val="0"/>
          <w:divBdr>
            <w:top w:val="none" w:sz="0" w:space="0" w:color="auto"/>
            <w:left w:val="none" w:sz="0" w:space="0" w:color="auto"/>
            <w:bottom w:val="none" w:sz="0" w:space="0" w:color="auto"/>
            <w:right w:val="none" w:sz="0" w:space="0" w:color="auto"/>
          </w:divBdr>
        </w:div>
      </w:divsChild>
    </w:div>
    <w:div w:id="1777215241">
      <w:bodyDiv w:val="1"/>
      <w:marLeft w:val="0"/>
      <w:marRight w:val="0"/>
      <w:marTop w:val="0"/>
      <w:marBottom w:val="0"/>
      <w:divBdr>
        <w:top w:val="none" w:sz="0" w:space="0" w:color="auto"/>
        <w:left w:val="none" w:sz="0" w:space="0" w:color="auto"/>
        <w:bottom w:val="none" w:sz="0" w:space="0" w:color="auto"/>
        <w:right w:val="none" w:sz="0" w:space="0" w:color="auto"/>
      </w:divBdr>
      <w:divsChild>
        <w:div w:id="1759252571">
          <w:marLeft w:val="0"/>
          <w:marRight w:val="0"/>
          <w:marTop w:val="0"/>
          <w:marBottom w:val="0"/>
          <w:divBdr>
            <w:top w:val="none" w:sz="0" w:space="0" w:color="auto"/>
            <w:left w:val="none" w:sz="0" w:space="0" w:color="auto"/>
            <w:bottom w:val="none" w:sz="0" w:space="0" w:color="auto"/>
            <w:right w:val="none" w:sz="0" w:space="0" w:color="auto"/>
          </w:divBdr>
        </w:div>
        <w:div w:id="85082814">
          <w:marLeft w:val="0"/>
          <w:marRight w:val="0"/>
          <w:marTop w:val="0"/>
          <w:marBottom w:val="0"/>
          <w:divBdr>
            <w:top w:val="none" w:sz="0" w:space="0" w:color="auto"/>
            <w:left w:val="none" w:sz="0" w:space="0" w:color="auto"/>
            <w:bottom w:val="none" w:sz="0" w:space="0" w:color="auto"/>
            <w:right w:val="none" w:sz="0" w:space="0" w:color="auto"/>
          </w:divBdr>
        </w:div>
        <w:div w:id="518933955">
          <w:marLeft w:val="0"/>
          <w:marRight w:val="0"/>
          <w:marTop w:val="0"/>
          <w:marBottom w:val="0"/>
          <w:divBdr>
            <w:top w:val="none" w:sz="0" w:space="0" w:color="auto"/>
            <w:left w:val="none" w:sz="0" w:space="0" w:color="auto"/>
            <w:bottom w:val="none" w:sz="0" w:space="0" w:color="auto"/>
            <w:right w:val="none" w:sz="0" w:space="0" w:color="auto"/>
          </w:divBdr>
        </w:div>
        <w:div w:id="1066143345">
          <w:marLeft w:val="0"/>
          <w:marRight w:val="0"/>
          <w:marTop w:val="0"/>
          <w:marBottom w:val="0"/>
          <w:divBdr>
            <w:top w:val="none" w:sz="0" w:space="0" w:color="auto"/>
            <w:left w:val="none" w:sz="0" w:space="0" w:color="auto"/>
            <w:bottom w:val="none" w:sz="0" w:space="0" w:color="auto"/>
            <w:right w:val="none" w:sz="0" w:space="0" w:color="auto"/>
          </w:divBdr>
        </w:div>
        <w:div w:id="309595533">
          <w:marLeft w:val="0"/>
          <w:marRight w:val="0"/>
          <w:marTop w:val="0"/>
          <w:marBottom w:val="0"/>
          <w:divBdr>
            <w:top w:val="none" w:sz="0" w:space="0" w:color="auto"/>
            <w:left w:val="none" w:sz="0" w:space="0" w:color="auto"/>
            <w:bottom w:val="none" w:sz="0" w:space="0" w:color="auto"/>
            <w:right w:val="none" w:sz="0" w:space="0" w:color="auto"/>
          </w:divBdr>
        </w:div>
      </w:divsChild>
    </w:div>
    <w:div w:id="1778519946">
      <w:bodyDiv w:val="1"/>
      <w:marLeft w:val="0"/>
      <w:marRight w:val="0"/>
      <w:marTop w:val="0"/>
      <w:marBottom w:val="0"/>
      <w:divBdr>
        <w:top w:val="none" w:sz="0" w:space="0" w:color="auto"/>
        <w:left w:val="none" w:sz="0" w:space="0" w:color="auto"/>
        <w:bottom w:val="none" w:sz="0" w:space="0" w:color="auto"/>
        <w:right w:val="none" w:sz="0" w:space="0" w:color="auto"/>
      </w:divBdr>
      <w:divsChild>
        <w:div w:id="453251863">
          <w:marLeft w:val="0"/>
          <w:marRight w:val="0"/>
          <w:marTop w:val="0"/>
          <w:marBottom w:val="0"/>
          <w:divBdr>
            <w:top w:val="none" w:sz="0" w:space="0" w:color="auto"/>
            <w:left w:val="none" w:sz="0" w:space="0" w:color="auto"/>
            <w:bottom w:val="none" w:sz="0" w:space="0" w:color="auto"/>
            <w:right w:val="none" w:sz="0" w:space="0" w:color="auto"/>
          </w:divBdr>
          <w:divsChild>
            <w:div w:id="203904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3446">
      <w:bodyDiv w:val="1"/>
      <w:marLeft w:val="0"/>
      <w:marRight w:val="0"/>
      <w:marTop w:val="0"/>
      <w:marBottom w:val="0"/>
      <w:divBdr>
        <w:top w:val="none" w:sz="0" w:space="0" w:color="auto"/>
        <w:left w:val="none" w:sz="0" w:space="0" w:color="auto"/>
        <w:bottom w:val="none" w:sz="0" w:space="0" w:color="auto"/>
        <w:right w:val="none" w:sz="0" w:space="0" w:color="auto"/>
      </w:divBdr>
    </w:div>
    <w:div w:id="1795757864">
      <w:bodyDiv w:val="1"/>
      <w:marLeft w:val="0"/>
      <w:marRight w:val="0"/>
      <w:marTop w:val="0"/>
      <w:marBottom w:val="0"/>
      <w:divBdr>
        <w:top w:val="none" w:sz="0" w:space="0" w:color="auto"/>
        <w:left w:val="none" w:sz="0" w:space="0" w:color="auto"/>
        <w:bottom w:val="none" w:sz="0" w:space="0" w:color="auto"/>
        <w:right w:val="none" w:sz="0" w:space="0" w:color="auto"/>
      </w:divBdr>
    </w:div>
    <w:div w:id="1812168381">
      <w:bodyDiv w:val="1"/>
      <w:marLeft w:val="0"/>
      <w:marRight w:val="0"/>
      <w:marTop w:val="0"/>
      <w:marBottom w:val="0"/>
      <w:divBdr>
        <w:top w:val="none" w:sz="0" w:space="0" w:color="auto"/>
        <w:left w:val="none" w:sz="0" w:space="0" w:color="auto"/>
        <w:bottom w:val="none" w:sz="0" w:space="0" w:color="auto"/>
        <w:right w:val="none" w:sz="0" w:space="0" w:color="auto"/>
      </w:divBdr>
      <w:divsChild>
        <w:div w:id="1419445948">
          <w:marLeft w:val="-960"/>
          <w:marRight w:val="0"/>
          <w:marTop w:val="0"/>
          <w:marBottom w:val="0"/>
          <w:divBdr>
            <w:top w:val="none" w:sz="0" w:space="0" w:color="auto"/>
            <w:left w:val="none" w:sz="0" w:space="0" w:color="auto"/>
            <w:bottom w:val="none" w:sz="0" w:space="0" w:color="auto"/>
            <w:right w:val="none" w:sz="0" w:space="0" w:color="auto"/>
          </w:divBdr>
        </w:div>
      </w:divsChild>
    </w:div>
    <w:div w:id="1813130069">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8229867">
      <w:bodyDiv w:val="1"/>
      <w:marLeft w:val="0"/>
      <w:marRight w:val="0"/>
      <w:marTop w:val="0"/>
      <w:marBottom w:val="0"/>
      <w:divBdr>
        <w:top w:val="none" w:sz="0" w:space="0" w:color="auto"/>
        <w:left w:val="none" w:sz="0" w:space="0" w:color="auto"/>
        <w:bottom w:val="none" w:sz="0" w:space="0" w:color="auto"/>
        <w:right w:val="none" w:sz="0" w:space="0" w:color="auto"/>
      </w:divBdr>
    </w:div>
    <w:div w:id="1865627892">
      <w:bodyDiv w:val="1"/>
      <w:marLeft w:val="0"/>
      <w:marRight w:val="0"/>
      <w:marTop w:val="0"/>
      <w:marBottom w:val="0"/>
      <w:divBdr>
        <w:top w:val="none" w:sz="0" w:space="0" w:color="auto"/>
        <w:left w:val="none" w:sz="0" w:space="0" w:color="auto"/>
        <w:bottom w:val="none" w:sz="0" w:space="0" w:color="auto"/>
        <w:right w:val="none" w:sz="0" w:space="0" w:color="auto"/>
      </w:divBdr>
    </w:div>
    <w:div w:id="1885947964">
      <w:bodyDiv w:val="1"/>
      <w:marLeft w:val="0"/>
      <w:marRight w:val="0"/>
      <w:marTop w:val="0"/>
      <w:marBottom w:val="0"/>
      <w:divBdr>
        <w:top w:val="none" w:sz="0" w:space="0" w:color="auto"/>
        <w:left w:val="none" w:sz="0" w:space="0" w:color="auto"/>
        <w:bottom w:val="none" w:sz="0" w:space="0" w:color="auto"/>
        <w:right w:val="none" w:sz="0" w:space="0" w:color="auto"/>
      </w:divBdr>
    </w:div>
    <w:div w:id="1907765946">
      <w:bodyDiv w:val="1"/>
      <w:marLeft w:val="0"/>
      <w:marRight w:val="0"/>
      <w:marTop w:val="0"/>
      <w:marBottom w:val="0"/>
      <w:divBdr>
        <w:top w:val="none" w:sz="0" w:space="0" w:color="auto"/>
        <w:left w:val="none" w:sz="0" w:space="0" w:color="auto"/>
        <w:bottom w:val="none" w:sz="0" w:space="0" w:color="auto"/>
        <w:right w:val="none" w:sz="0" w:space="0" w:color="auto"/>
      </w:divBdr>
    </w:div>
    <w:div w:id="1943763246">
      <w:bodyDiv w:val="1"/>
      <w:marLeft w:val="0"/>
      <w:marRight w:val="0"/>
      <w:marTop w:val="0"/>
      <w:marBottom w:val="0"/>
      <w:divBdr>
        <w:top w:val="none" w:sz="0" w:space="0" w:color="auto"/>
        <w:left w:val="none" w:sz="0" w:space="0" w:color="auto"/>
        <w:bottom w:val="none" w:sz="0" w:space="0" w:color="auto"/>
        <w:right w:val="none" w:sz="0" w:space="0" w:color="auto"/>
      </w:divBdr>
    </w:div>
    <w:div w:id="1961495256">
      <w:bodyDiv w:val="1"/>
      <w:marLeft w:val="0"/>
      <w:marRight w:val="0"/>
      <w:marTop w:val="0"/>
      <w:marBottom w:val="0"/>
      <w:divBdr>
        <w:top w:val="none" w:sz="0" w:space="0" w:color="auto"/>
        <w:left w:val="none" w:sz="0" w:space="0" w:color="auto"/>
        <w:bottom w:val="none" w:sz="0" w:space="0" w:color="auto"/>
        <w:right w:val="none" w:sz="0" w:space="0" w:color="auto"/>
      </w:divBdr>
    </w:div>
    <w:div w:id="1964729780">
      <w:bodyDiv w:val="1"/>
      <w:marLeft w:val="0"/>
      <w:marRight w:val="0"/>
      <w:marTop w:val="0"/>
      <w:marBottom w:val="0"/>
      <w:divBdr>
        <w:top w:val="none" w:sz="0" w:space="0" w:color="auto"/>
        <w:left w:val="none" w:sz="0" w:space="0" w:color="auto"/>
        <w:bottom w:val="none" w:sz="0" w:space="0" w:color="auto"/>
        <w:right w:val="none" w:sz="0" w:space="0" w:color="auto"/>
      </w:divBdr>
      <w:divsChild>
        <w:div w:id="1048333334">
          <w:marLeft w:val="-90"/>
          <w:marRight w:val="0"/>
          <w:marTop w:val="0"/>
          <w:marBottom w:val="0"/>
          <w:divBdr>
            <w:top w:val="none" w:sz="0" w:space="0" w:color="auto"/>
            <w:left w:val="none" w:sz="0" w:space="0" w:color="auto"/>
            <w:bottom w:val="none" w:sz="0" w:space="0" w:color="auto"/>
            <w:right w:val="none" w:sz="0" w:space="0" w:color="auto"/>
          </w:divBdr>
        </w:div>
      </w:divsChild>
    </w:div>
    <w:div w:id="1981643585">
      <w:bodyDiv w:val="1"/>
      <w:marLeft w:val="0"/>
      <w:marRight w:val="0"/>
      <w:marTop w:val="0"/>
      <w:marBottom w:val="0"/>
      <w:divBdr>
        <w:top w:val="none" w:sz="0" w:space="0" w:color="auto"/>
        <w:left w:val="none" w:sz="0" w:space="0" w:color="auto"/>
        <w:bottom w:val="none" w:sz="0" w:space="0" w:color="auto"/>
        <w:right w:val="none" w:sz="0" w:space="0" w:color="auto"/>
      </w:divBdr>
    </w:div>
    <w:div w:id="1986856814">
      <w:bodyDiv w:val="1"/>
      <w:marLeft w:val="0"/>
      <w:marRight w:val="0"/>
      <w:marTop w:val="0"/>
      <w:marBottom w:val="0"/>
      <w:divBdr>
        <w:top w:val="none" w:sz="0" w:space="0" w:color="auto"/>
        <w:left w:val="none" w:sz="0" w:space="0" w:color="auto"/>
        <w:bottom w:val="none" w:sz="0" w:space="0" w:color="auto"/>
        <w:right w:val="none" w:sz="0" w:space="0" w:color="auto"/>
      </w:divBdr>
    </w:div>
    <w:div w:id="2003311146">
      <w:bodyDiv w:val="1"/>
      <w:marLeft w:val="0"/>
      <w:marRight w:val="0"/>
      <w:marTop w:val="0"/>
      <w:marBottom w:val="0"/>
      <w:divBdr>
        <w:top w:val="none" w:sz="0" w:space="0" w:color="auto"/>
        <w:left w:val="none" w:sz="0" w:space="0" w:color="auto"/>
        <w:bottom w:val="none" w:sz="0" w:space="0" w:color="auto"/>
        <w:right w:val="none" w:sz="0" w:space="0" w:color="auto"/>
      </w:divBdr>
    </w:div>
    <w:div w:id="2047366341">
      <w:bodyDiv w:val="1"/>
      <w:marLeft w:val="0"/>
      <w:marRight w:val="0"/>
      <w:marTop w:val="0"/>
      <w:marBottom w:val="0"/>
      <w:divBdr>
        <w:top w:val="none" w:sz="0" w:space="0" w:color="auto"/>
        <w:left w:val="none" w:sz="0" w:space="0" w:color="auto"/>
        <w:bottom w:val="none" w:sz="0" w:space="0" w:color="auto"/>
        <w:right w:val="none" w:sz="0" w:space="0" w:color="auto"/>
      </w:divBdr>
    </w:div>
    <w:div w:id="2074430932">
      <w:bodyDiv w:val="1"/>
      <w:marLeft w:val="0"/>
      <w:marRight w:val="0"/>
      <w:marTop w:val="0"/>
      <w:marBottom w:val="0"/>
      <w:divBdr>
        <w:top w:val="none" w:sz="0" w:space="0" w:color="auto"/>
        <w:left w:val="none" w:sz="0" w:space="0" w:color="auto"/>
        <w:bottom w:val="none" w:sz="0" w:space="0" w:color="auto"/>
        <w:right w:val="none" w:sz="0" w:space="0" w:color="auto"/>
      </w:divBdr>
    </w:div>
    <w:div w:id="2081248041">
      <w:bodyDiv w:val="1"/>
      <w:marLeft w:val="0"/>
      <w:marRight w:val="0"/>
      <w:marTop w:val="0"/>
      <w:marBottom w:val="0"/>
      <w:divBdr>
        <w:top w:val="none" w:sz="0" w:space="0" w:color="auto"/>
        <w:left w:val="none" w:sz="0" w:space="0" w:color="auto"/>
        <w:bottom w:val="none" w:sz="0" w:space="0" w:color="auto"/>
        <w:right w:val="none" w:sz="0" w:space="0" w:color="auto"/>
      </w:divBdr>
    </w:div>
    <w:div w:id="2100102999">
      <w:bodyDiv w:val="1"/>
      <w:marLeft w:val="0"/>
      <w:marRight w:val="0"/>
      <w:marTop w:val="0"/>
      <w:marBottom w:val="0"/>
      <w:divBdr>
        <w:top w:val="none" w:sz="0" w:space="0" w:color="auto"/>
        <w:left w:val="none" w:sz="0" w:space="0" w:color="auto"/>
        <w:bottom w:val="none" w:sz="0" w:space="0" w:color="auto"/>
        <w:right w:val="none" w:sz="0" w:space="0" w:color="auto"/>
      </w:divBdr>
    </w:div>
    <w:div w:id="2123961403">
      <w:bodyDiv w:val="1"/>
      <w:marLeft w:val="0"/>
      <w:marRight w:val="0"/>
      <w:marTop w:val="0"/>
      <w:marBottom w:val="0"/>
      <w:divBdr>
        <w:top w:val="none" w:sz="0" w:space="0" w:color="auto"/>
        <w:left w:val="none" w:sz="0" w:space="0" w:color="auto"/>
        <w:bottom w:val="none" w:sz="0" w:space="0" w:color="auto"/>
        <w:right w:val="none" w:sz="0" w:space="0" w:color="auto"/>
      </w:divBdr>
    </w:div>
    <w:div w:id="2130125355">
      <w:bodyDiv w:val="1"/>
      <w:marLeft w:val="0"/>
      <w:marRight w:val="0"/>
      <w:marTop w:val="0"/>
      <w:marBottom w:val="0"/>
      <w:divBdr>
        <w:top w:val="none" w:sz="0" w:space="0" w:color="auto"/>
        <w:left w:val="none" w:sz="0" w:space="0" w:color="auto"/>
        <w:bottom w:val="none" w:sz="0" w:space="0" w:color="auto"/>
        <w:right w:val="none" w:sz="0" w:space="0" w:color="auto"/>
      </w:divBdr>
    </w:div>
    <w:div w:id="2135101085">
      <w:bodyDiv w:val="1"/>
      <w:marLeft w:val="0"/>
      <w:marRight w:val="0"/>
      <w:marTop w:val="0"/>
      <w:marBottom w:val="0"/>
      <w:divBdr>
        <w:top w:val="none" w:sz="0" w:space="0" w:color="auto"/>
        <w:left w:val="none" w:sz="0" w:space="0" w:color="auto"/>
        <w:bottom w:val="none" w:sz="0" w:space="0" w:color="auto"/>
        <w:right w:val="none" w:sz="0" w:space="0" w:color="auto"/>
      </w:divBdr>
      <w:divsChild>
        <w:div w:id="1620449769">
          <w:marLeft w:val="-960"/>
          <w:marRight w:val="0"/>
          <w:marTop w:val="0"/>
          <w:marBottom w:val="0"/>
          <w:divBdr>
            <w:top w:val="none" w:sz="0" w:space="0" w:color="auto"/>
            <w:left w:val="none" w:sz="0" w:space="0" w:color="auto"/>
            <w:bottom w:val="none" w:sz="0" w:space="0" w:color="auto"/>
            <w:right w:val="none" w:sz="0" w:space="0" w:color="auto"/>
          </w:divBdr>
        </w:div>
      </w:divsChild>
    </w:div>
    <w:div w:id="2138983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556143-50F3-40D2-9ABB-827B35E619AF}">
  <we:reference id="wa104382081" version="1.7.0.0" store="en-001" storeType="OMEX"/>
  <we:alternateReferences>
    <we:reference id="wa104382081" version="1.7.0.0" store="en-00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Dap</b:Tag>
    <b:SourceType>InternetSite</b:SourceType>
    <b:Guid>{09D51093-E79E-4339-9798-42A79F9F9F38}</b:Guid>
    <b:Title>Dapper Tutorial</b:Title>
    <b:URL>https://dapper-tutorial.net/dapper</b:URL>
    <b:RefOrder>1</b:RefOrder>
  </b:Source>
  <b:Source>
    <b:Tag>Mak12</b:Tag>
    <b:SourceType>InternetSite</b:SourceType>
    <b:Guid>{7D8A620B-6EFA-482D-BD60-2ED7BD138CE0}</b:Guid>
    <b:Title>Making Dapper Faster with Transactions</b:Title>
    <b:Year>2012</b:Year>
    <b:Month>4</b:Month>
    <b:Day>26</b:Day>
    <b:URL>https://blog.staticvoid.co.nz/2012/making_dapper_faster_with_transactions/</b:URL>
    <b:RefOrder>2</b:RefOrder>
  </b:Source>
  <b:Source>
    <b:Tag>Gee20</b:Tag>
    <b:SourceType>InternetSite</b:SourceType>
    <b:Guid>{1BA0F84F-007B-41BB-9567-F16AB2BB41B3}</b:Guid>
    <b:Title>GeeksForGeeks</b:Title>
    <b:Year>2020</b:Year>
    <b:Month>8</b:Month>
    <b:Day>14</b:Day>
    <b:URL>https://www.geeksforgeeks.org/sql-transactions/</b:URL>
    <b:RefOrder>3</b:RefOrder>
  </b:Source>
  <b:Source>
    <b:Tag>Wik1</b:Tag>
    <b:SourceType>InternetSite</b:SourceType>
    <b:Guid>{1B14C6CD-4FD7-4AEF-ACAB-3E07787465DF}</b:Guid>
    <b:Title>Wikipedia</b:Title>
    <b:URL>https://en.wikipedia.org/wiki/Deadlock</b:URL>
    <b:RefOrder>4</b:RefOrder>
  </b:Source>
  <b:Source>
    <b:Tag>Opt17</b:Tag>
    <b:SourceType>InternetSite</b:SourceType>
    <b:Guid>{7892E90D-CC63-40CB-A153-77F01581CFF8}</b:Guid>
    <b:Title>Optimistic Concurrency vs Pessimistic Concurrency – short comparison</b:Title>
    <b:Year>2017</b:Year>
    <b:Month>2</b:Month>
    <b:Day>23</b:Day>
    <b:URL>https://agirlamonggeeks.com/2017/02/23/optimistic-concurrency-vs-pessimistic-concurrency-short-comparison/</b:URL>
    <b:RefOrder>5</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ABF7950F6A0C343BBA37F80C4F72CA1" ma:contentTypeVersion="6" ma:contentTypeDescription="Create a new document." ma:contentTypeScope="" ma:versionID="198150f3c10b818c7b2b3a467d8cac83">
  <xsd:schema xmlns:xsd="http://www.w3.org/2001/XMLSchema" xmlns:xs="http://www.w3.org/2001/XMLSchema" xmlns:p="http://schemas.microsoft.com/office/2006/metadata/properties" xmlns:ns2="169e5c09-40f4-40d2-832a-f64ca7e98800" targetNamespace="http://schemas.microsoft.com/office/2006/metadata/properties" ma:root="true" ma:fieldsID="6d6dcd632c63d67538678398c350b468" ns2:_="">
    <xsd:import namespace="169e5c09-40f4-40d2-832a-f64ca7e9880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9e5c09-40f4-40d2-832a-f64ca7e988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C09DF1-1CD3-4D29-AB16-A593B39D7AA7}">
  <ds:schemaRefs>
    <ds:schemaRef ds:uri="http://schemas.openxmlformats.org/officeDocument/2006/bibliography"/>
  </ds:schemaRefs>
</ds:datastoreItem>
</file>

<file path=customXml/itemProps2.xml><?xml version="1.0" encoding="utf-8"?>
<ds:datastoreItem xmlns:ds="http://schemas.openxmlformats.org/officeDocument/2006/customXml" ds:itemID="{507E82F3-ECF5-4AE3-BE27-C23A88A34805}">
  <ds:schemaRefs>
    <ds:schemaRef ds:uri="http://schemas.microsoft.com/sharepoint/v3/contenttype/forms"/>
  </ds:schemaRefs>
</ds:datastoreItem>
</file>

<file path=customXml/itemProps3.xml><?xml version="1.0" encoding="utf-8"?>
<ds:datastoreItem xmlns:ds="http://schemas.openxmlformats.org/officeDocument/2006/customXml" ds:itemID="{8B9E25BE-158B-4636-9A88-AF97AD73B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9e5c09-40f4-40d2-832a-f64ca7e988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AFA41B-CD7E-46FF-A1C1-26E5A036236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25</Pages>
  <Words>5475</Words>
  <Characters>27597</Characters>
  <Application>Microsoft Office Word</Application>
  <DocSecurity>0</DocSecurity>
  <Lines>587</Lines>
  <Paragraphs>271</Paragraphs>
  <ScaleCrop>false</ScaleCrop>
  <HeadingPairs>
    <vt:vector size="6" baseType="variant">
      <vt:variant>
        <vt:lpstr>Title</vt:lpstr>
      </vt:variant>
      <vt:variant>
        <vt:i4>1</vt:i4>
      </vt:variant>
      <vt:variant>
        <vt:lpstr>Název</vt:lpstr>
      </vt:variant>
      <vt:variant>
        <vt:i4>1</vt:i4>
      </vt:variant>
      <vt:variant>
        <vt:lpstr>Naslov</vt:lpstr>
      </vt:variant>
      <vt:variant>
        <vt:i4>1</vt:i4>
      </vt:variant>
    </vt:vector>
  </HeadingPairs>
  <TitlesOfParts>
    <vt:vector size="3" baseType="lpstr">
      <vt:lpstr/>
      <vt:lpstr/>
      <vt:lpstr/>
    </vt:vector>
  </TitlesOfParts>
  <Company/>
  <LinksUpToDate>false</LinksUpToDate>
  <CharactersWithSpaces>32801</CharactersWithSpaces>
  <SharedDoc>false</SharedDoc>
  <HLinks>
    <vt:vector size="288" baseType="variant">
      <vt:variant>
        <vt:i4>2818152</vt:i4>
      </vt:variant>
      <vt:variant>
        <vt:i4>336</vt:i4>
      </vt:variant>
      <vt:variant>
        <vt:i4>0</vt:i4>
      </vt:variant>
      <vt:variant>
        <vt:i4>5</vt:i4>
      </vt:variant>
      <vt:variant>
        <vt:lpwstr>https://docs.oracle.com/javase/8/docs/api/</vt:lpwstr>
      </vt:variant>
      <vt:variant>
        <vt:lpwstr/>
      </vt:variant>
      <vt:variant>
        <vt:i4>1638401</vt:i4>
      </vt:variant>
      <vt:variant>
        <vt:i4>333</vt:i4>
      </vt:variant>
      <vt:variant>
        <vt:i4>0</vt:i4>
      </vt:variant>
      <vt:variant>
        <vt:i4>5</vt:i4>
      </vt:variant>
      <vt:variant>
        <vt:lpwstr>http://www.oracle.com/technetwork/java/codeconventions-150003.pdf</vt:lpwstr>
      </vt:variant>
      <vt:variant>
        <vt:lpwstr/>
      </vt:variant>
      <vt:variant>
        <vt:i4>1114166</vt:i4>
      </vt:variant>
      <vt:variant>
        <vt:i4>278</vt:i4>
      </vt:variant>
      <vt:variant>
        <vt:i4>0</vt:i4>
      </vt:variant>
      <vt:variant>
        <vt:i4>5</vt:i4>
      </vt:variant>
      <vt:variant>
        <vt:lpwstr/>
      </vt:variant>
      <vt:variant>
        <vt:lpwstr>_Toc23354030</vt:lpwstr>
      </vt:variant>
      <vt:variant>
        <vt:i4>1572919</vt:i4>
      </vt:variant>
      <vt:variant>
        <vt:i4>272</vt:i4>
      </vt:variant>
      <vt:variant>
        <vt:i4>0</vt:i4>
      </vt:variant>
      <vt:variant>
        <vt:i4>5</vt:i4>
      </vt:variant>
      <vt:variant>
        <vt:lpwstr/>
      </vt:variant>
      <vt:variant>
        <vt:lpwstr>_Toc23354029</vt:lpwstr>
      </vt:variant>
      <vt:variant>
        <vt:i4>1638455</vt:i4>
      </vt:variant>
      <vt:variant>
        <vt:i4>266</vt:i4>
      </vt:variant>
      <vt:variant>
        <vt:i4>0</vt:i4>
      </vt:variant>
      <vt:variant>
        <vt:i4>5</vt:i4>
      </vt:variant>
      <vt:variant>
        <vt:lpwstr/>
      </vt:variant>
      <vt:variant>
        <vt:lpwstr>_Toc23354028</vt:lpwstr>
      </vt:variant>
      <vt:variant>
        <vt:i4>1441847</vt:i4>
      </vt:variant>
      <vt:variant>
        <vt:i4>260</vt:i4>
      </vt:variant>
      <vt:variant>
        <vt:i4>0</vt:i4>
      </vt:variant>
      <vt:variant>
        <vt:i4>5</vt:i4>
      </vt:variant>
      <vt:variant>
        <vt:lpwstr/>
      </vt:variant>
      <vt:variant>
        <vt:lpwstr>_Toc23354027</vt:lpwstr>
      </vt:variant>
      <vt:variant>
        <vt:i4>1507383</vt:i4>
      </vt:variant>
      <vt:variant>
        <vt:i4>254</vt:i4>
      </vt:variant>
      <vt:variant>
        <vt:i4>0</vt:i4>
      </vt:variant>
      <vt:variant>
        <vt:i4>5</vt:i4>
      </vt:variant>
      <vt:variant>
        <vt:lpwstr/>
      </vt:variant>
      <vt:variant>
        <vt:lpwstr>_Toc23354026</vt:lpwstr>
      </vt:variant>
      <vt:variant>
        <vt:i4>1507380</vt:i4>
      </vt:variant>
      <vt:variant>
        <vt:i4>245</vt:i4>
      </vt:variant>
      <vt:variant>
        <vt:i4>0</vt:i4>
      </vt:variant>
      <vt:variant>
        <vt:i4>5</vt:i4>
      </vt:variant>
      <vt:variant>
        <vt:lpwstr/>
      </vt:variant>
      <vt:variant>
        <vt:lpwstr>_Toc23354016</vt:lpwstr>
      </vt:variant>
      <vt:variant>
        <vt:i4>1310772</vt:i4>
      </vt:variant>
      <vt:variant>
        <vt:i4>239</vt:i4>
      </vt:variant>
      <vt:variant>
        <vt:i4>0</vt:i4>
      </vt:variant>
      <vt:variant>
        <vt:i4>5</vt:i4>
      </vt:variant>
      <vt:variant>
        <vt:lpwstr/>
      </vt:variant>
      <vt:variant>
        <vt:lpwstr>_Toc23354015</vt:lpwstr>
      </vt:variant>
      <vt:variant>
        <vt:i4>1376308</vt:i4>
      </vt:variant>
      <vt:variant>
        <vt:i4>233</vt:i4>
      </vt:variant>
      <vt:variant>
        <vt:i4>0</vt:i4>
      </vt:variant>
      <vt:variant>
        <vt:i4>5</vt:i4>
      </vt:variant>
      <vt:variant>
        <vt:lpwstr/>
      </vt:variant>
      <vt:variant>
        <vt:lpwstr>_Toc23354014</vt:lpwstr>
      </vt:variant>
      <vt:variant>
        <vt:i4>1179700</vt:i4>
      </vt:variant>
      <vt:variant>
        <vt:i4>227</vt:i4>
      </vt:variant>
      <vt:variant>
        <vt:i4>0</vt:i4>
      </vt:variant>
      <vt:variant>
        <vt:i4>5</vt:i4>
      </vt:variant>
      <vt:variant>
        <vt:lpwstr/>
      </vt:variant>
      <vt:variant>
        <vt:lpwstr>_Toc23354013</vt:lpwstr>
      </vt:variant>
      <vt:variant>
        <vt:i4>1245236</vt:i4>
      </vt:variant>
      <vt:variant>
        <vt:i4>221</vt:i4>
      </vt:variant>
      <vt:variant>
        <vt:i4>0</vt:i4>
      </vt:variant>
      <vt:variant>
        <vt:i4>5</vt:i4>
      </vt:variant>
      <vt:variant>
        <vt:lpwstr/>
      </vt:variant>
      <vt:variant>
        <vt:lpwstr>_Toc23354012</vt:lpwstr>
      </vt:variant>
      <vt:variant>
        <vt:i4>1048628</vt:i4>
      </vt:variant>
      <vt:variant>
        <vt:i4>215</vt:i4>
      </vt:variant>
      <vt:variant>
        <vt:i4>0</vt:i4>
      </vt:variant>
      <vt:variant>
        <vt:i4>5</vt:i4>
      </vt:variant>
      <vt:variant>
        <vt:lpwstr/>
      </vt:variant>
      <vt:variant>
        <vt:lpwstr>_Toc23354011</vt:lpwstr>
      </vt:variant>
      <vt:variant>
        <vt:i4>1114164</vt:i4>
      </vt:variant>
      <vt:variant>
        <vt:i4>209</vt:i4>
      </vt:variant>
      <vt:variant>
        <vt:i4>0</vt:i4>
      </vt:variant>
      <vt:variant>
        <vt:i4>5</vt:i4>
      </vt:variant>
      <vt:variant>
        <vt:lpwstr/>
      </vt:variant>
      <vt:variant>
        <vt:lpwstr>_Toc23354010</vt:lpwstr>
      </vt:variant>
      <vt:variant>
        <vt:i4>1572917</vt:i4>
      </vt:variant>
      <vt:variant>
        <vt:i4>203</vt:i4>
      </vt:variant>
      <vt:variant>
        <vt:i4>0</vt:i4>
      </vt:variant>
      <vt:variant>
        <vt:i4>5</vt:i4>
      </vt:variant>
      <vt:variant>
        <vt:lpwstr/>
      </vt:variant>
      <vt:variant>
        <vt:lpwstr>_Toc23354009</vt:lpwstr>
      </vt:variant>
      <vt:variant>
        <vt:i4>1638453</vt:i4>
      </vt:variant>
      <vt:variant>
        <vt:i4>197</vt:i4>
      </vt:variant>
      <vt:variant>
        <vt:i4>0</vt:i4>
      </vt:variant>
      <vt:variant>
        <vt:i4>5</vt:i4>
      </vt:variant>
      <vt:variant>
        <vt:lpwstr/>
      </vt:variant>
      <vt:variant>
        <vt:lpwstr>_Toc23354008</vt:lpwstr>
      </vt:variant>
      <vt:variant>
        <vt:i4>1310781</vt:i4>
      </vt:variant>
      <vt:variant>
        <vt:i4>188</vt:i4>
      </vt:variant>
      <vt:variant>
        <vt:i4>0</vt:i4>
      </vt:variant>
      <vt:variant>
        <vt:i4>5</vt:i4>
      </vt:variant>
      <vt:variant>
        <vt:lpwstr/>
      </vt:variant>
      <vt:variant>
        <vt:lpwstr>_Toc23354184</vt:lpwstr>
      </vt:variant>
      <vt:variant>
        <vt:i4>1245245</vt:i4>
      </vt:variant>
      <vt:variant>
        <vt:i4>182</vt:i4>
      </vt:variant>
      <vt:variant>
        <vt:i4>0</vt:i4>
      </vt:variant>
      <vt:variant>
        <vt:i4>5</vt:i4>
      </vt:variant>
      <vt:variant>
        <vt:lpwstr/>
      </vt:variant>
      <vt:variant>
        <vt:lpwstr>_Toc23354183</vt:lpwstr>
      </vt:variant>
      <vt:variant>
        <vt:i4>1179709</vt:i4>
      </vt:variant>
      <vt:variant>
        <vt:i4>176</vt:i4>
      </vt:variant>
      <vt:variant>
        <vt:i4>0</vt:i4>
      </vt:variant>
      <vt:variant>
        <vt:i4>5</vt:i4>
      </vt:variant>
      <vt:variant>
        <vt:lpwstr/>
      </vt:variant>
      <vt:variant>
        <vt:lpwstr>_Toc23354182</vt:lpwstr>
      </vt:variant>
      <vt:variant>
        <vt:i4>1114173</vt:i4>
      </vt:variant>
      <vt:variant>
        <vt:i4>170</vt:i4>
      </vt:variant>
      <vt:variant>
        <vt:i4>0</vt:i4>
      </vt:variant>
      <vt:variant>
        <vt:i4>5</vt:i4>
      </vt:variant>
      <vt:variant>
        <vt:lpwstr/>
      </vt:variant>
      <vt:variant>
        <vt:lpwstr>_Toc23354181</vt:lpwstr>
      </vt:variant>
      <vt:variant>
        <vt:i4>1048637</vt:i4>
      </vt:variant>
      <vt:variant>
        <vt:i4>164</vt:i4>
      </vt:variant>
      <vt:variant>
        <vt:i4>0</vt:i4>
      </vt:variant>
      <vt:variant>
        <vt:i4>5</vt:i4>
      </vt:variant>
      <vt:variant>
        <vt:lpwstr/>
      </vt:variant>
      <vt:variant>
        <vt:lpwstr>_Toc23354180</vt:lpwstr>
      </vt:variant>
      <vt:variant>
        <vt:i4>1638450</vt:i4>
      </vt:variant>
      <vt:variant>
        <vt:i4>158</vt:i4>
      </vt:variant>
      <vt:variant>
        <vt:i4>0</vt:i4>
      </vt:variant>
      <vt:variant>
        <vt:i4>5</vt:i4>
      </vt:variant>
      <vt:variant>
        <vt:lpwstr/>
      </vt:variant>
      <vt:variant>
        <vt:lpwstr>_Toc23354179</vt:lpwstr>
      </vt:variant>
      <vt:variant>
        <vt:i4>1572914</vt:i4>
      </vt:variant>
      <vt:variant>
        <vt:i4>152</vt:i4>
      </vt:variant>
      <vt:variant>
        <vt:i4>0</vt:i4>
      </vt:variant>
      <vt:variant>
        <vt:i4>5</vt:i4>
      </vt:variant>
      <vt:variant>
        <vt:lpwstr/>
      </vt:variant>
      <vt:variant>
        <vt:lpwstr>_Toc23354178</vt:lpwstr>
      </vt:variant>
      <vt:variant>
        <vt:i4>1507378</vt:i4>
      </vt:variant>
      <vt:variant>
        <vt:i4>146</vt:i4>
      </vt:variant>
      <vt:variant>
        <vt:i4>0</vt:i4>
      </vt:variant>
      <vt:variant>
        <vt:i4>5</vt:i4>
      </vt:variant>
      <vt:variant>
        <vt:lpwstr/>
      </vt:variant>
      <vt:variant>
        <vt:lpwstr>_Toc23354177</vt:lpwstr>
      </vt:variant>
      <vt:variant>
        <vt:i4>1441842</vt:i4>
      </vt:variant>
      <vt:variant>
        <vt:i4>140</vt:i4>
      </vt:variant>
      <vt:variant>
        <vt:i4>0</vt:i4>
      </vt:variant>
      <vt:variant>
        <vt:i4>5</vt:i4>
      </vt:variant>
      <vt:variant>
        <vt:lpwstr/>
      </vt:variant>
      <vt:variant>
        <vt:lpwstr>_Toc23354176</vt:lpwstr>
      </vt:variant>
      <vt:variant>
        <vt:i4>1376306</vt:i4>
      </vt:variant>
      <vt:variant>
        <vt:i4>134</vt:i4>
      </vt:variant>
      <vt:variant>
        <vt:i4>0</vt:i4>
      </vt:variant>
      <vt:variant>
        <vt:i4>5</vt:i4>
      </vt:variant>
      <vt:variant>
        <vt:lpwstr/>
      </vt:variant>
      <vt:variant>
        <vt:lpwstr>_Toc23354175</vt:lpwstr>
      </vt:variant>
      <vt:variant>
        <vt:i4>1310770</vt:i4>
      </vt:variant>
      <vt:variant>
        <vt:i4>128</vt:i4>
      </vt:variant>
      <vt:variant>
        <vt:i4>0</vt:i4>
      </vt:variant>
      <vt:variant>
        <vt:i4>5</vt:i4>
      </vt:variant>
      <vt:variant>
        <vt:lpwstr/>
      </vt:variant>
      <vt:variant>
        <vt:lpwstr>_Toc23354174</vt:lpwstr>
      </vt:variant>
      <vt:variant>
        <vt:i4>1245234</vt:i4>
      </vt:variant>
      <vt:variant>
        <vt:i4>122</vt:i4>
      </vt:variant>
      <vt:variant>
        <vt:i4>0</vt:i4>
      </vt:variant>
      <vt:variant>
        <vt:i4>5</vt:i4>
      </vt:variant>
      <vt:variant>
        <vt:lpwstr/>
      </vt:variant>
      <vt:variant>
        <vt:lpwstr>_Toc23354173</vt:lpwstr>
      </vt:variant>
      <vt:variant>
        <vt:i4>1179698</vt:i4>
      </vt:variant>
      <vt:variant>
        <vt:i4>116</vt:i4>
      </vt:variant>
      <vt:variant>
        <vt:i4>0</vt:i4>
      </vt:variant>
      <vt:variant>
        <vt:i4>5</vt:i4>
      </vt:variant>
      <vt:variant>
        <vt:lpwstr/>
      </vt:variant>
      <vt:variant>
        <vt:lpwstr>_Toc23354172</vt:lpwstr>
      </vt:variant>
      <vt:variant>
        <vt:i4>1114162</vt:i4>
      </vt:variant>
      <vt:variant>
        <vt:i4>110</vt:i4>
      </vt:variant>
      <vt:variant>
        <vt:i4>0</vt:i4>
      </vt:variant>
      <vt:variant>
        <vt:i4>5</vt:i4>
      </vt:variant>
      <vt:variant>
        <vt:lpwstr/>
      </vt:variant>
      <vt:variant>
        <vt:lpwstr>_Toc23354171</vt:lpwstr>
      </vt:variant>
      <vt:variant>
        <vt:i4>1048626</vt:i4>
      </vt:variant>
      <vt:variant>
        <vt:i4>104</vt:i4>
      </vt:variant>
      <vt:variant>
        <vt:i4>0</vt:i4>
      </vt:variant>
      <vt:variant>
        <vt:i4>5</vt:i4>
      </vt:variant>
      <vt:variant>
        <vt:lpwstr/>
      </vt:variant>
      <vt:variant>
        <vt:lpwstr>_Toc23354170</vt:lpwstr>
      </vt:variant>
      <vt:variant>
        <vt:i4>1638451</vt:i4>
      </vt:variant>
      <vt:variant>
        <vt:i4>98</vt:i4>
      </vt:variant>
      <vt:variant>
        <vt:i4>0</vt:i4>
      </vt:variant>
      <vt:variant>
        <vt:i4>5</vt:i4>
      </vt:variant>
      <vt:variant>
        <vt:lpwstr/>
      </vt:variant>
      <vt:variant>
        <vt:lpwstr>_Toc23354169</vt:lpwstr>
      </vt:variant>
      <vt:variant>
        <vt:i4>1572915</vt:i4>
      </vt:variant>
      <vt:variant>
        <vt:i4>92</vt:i4>
      </vt:variant>
      <vt:variant>
        <vt:i4>0</vt:i4>
      </vt:variant>
      <vt:variant>
        <vt:i4>5</vt:i4>
      </vt:variant>
      <vt:variant>
        <vt:lpwstr/>
      </vt:variant>
      <vt:variant>
        <vt:lpwstr>_Toc23354168</vt:lpwstr>
      </vt:variant>
      <vt:variant>
        <vt:i4>1507379</vt:i4>
      </vt:variant>
      <vt:variant>
        <vt:i4>86</vt:i4>
      </vt:variant>
      <vt:variant>
        <vt:i4>0</vt:i4>
      </vt:variant>
      <vt:variant>
        <vt:i4>5</vt:i4>
      </vt:variant>
      <vt:variant>
        <vt:lpwstr/>
      </vt:variant>
      <vt:variant>
        <vt:lpwstr>_Toc23354167</vt:lpwstr>
      </vt:variant>
      <vt:variant>
        <vt:i4>1441843</vt:i4>
      </vt:variant>
      <vt:variant>
        <vt:i4>80</vt:i4>
      </vt:variant>
      <vt:variant>
        <vt:i4>0</vt:i4>
      </vt:variant>
      <vt:variant>
        <vt:i4>5</vt:i4>
      </vt:variant>
      <vt:variant>
        <vt:lpwstr/>
      </vt:variant>
      <vt:variant>
        <vt:lpwstr>_Toc23354166</vt:lpwstr>
      </vt:variant>
      <vt:variant>
        <vt:i4>1376307</vt:i4>
      </vt:variant>
      <vt:variant>
        <vt:i4>74</vt:i4>
      </vt:variant>
      <vt:variant>
        <vt:i4>0</vt:i4>
      </vt:variant>
      <vt:variant>
        <vt:i4>5</vt:i4>
      </vt:variant>
      <vt:variant>
        <vt:lpwstr/>
      </vt:variant>
      <vt:variant>
        <vt:lpwstr>_Toc23354165</vt:lpwstr>
      </vt:variant>
      <vt:variant>
        <vt:i4>1310771</vt:i4>
      </vt:variant>
      <vt:variant>
        <vt:i4>68</vt:i4>
      </vt:variant>
      <vt:variant>
        <vt:i4>0</vt:i4>
      </vt:variant>
      <vt:variant>
        <vt:i4>5</vt:i4>
      </vt:variant>
      <vt:variant>
        <vt:lpwstr/>
      </vt:variant>
      <vt:variant>
        <vt:lpwstr>_Toc23354164</vt:lpwstr>
      </vt:variant>
      <vt:variant>
        <vt:i4>1245235</vt:i4>
      </vt:variant>
      <vt:variant>
        <vt:i4>62</vt:i4>
      </vt:variant>
      <vt:variant>
        <vt:i4>0</vt:i4>
      </vt:variant>
      <vt:variant>
        <vt:i4>5</vt:i4>
      </vt:variant>
      <vt:variant>
        <vt:lpwstr/>
      </vt:variant>
      <vt:variant>
        <vt:lpwstr>_Toc23354163</vt:lpwstr>
      </vt:variant>
      <vt:variant>
        <vt:i4>1179699</vt:i4>
      </vt:variant>
      <vt:variant>
        <vt:i4>56</vt:i4>
      </vt:variant>
      <vt:variant>
        <vt:i4>0</vt:i4>
      </vt:variant>
      <vt:variant>
        <vt:i4>5</vt:i4>
      </vt:variant>
      <vt:variant>
        <vt:lpwstr/>
      </vt:variant>
      <vt:variant>
        <vt:lpwstr>_Toc23354162</vt:lpwstr>
      </vt:variant>
      <vt:variant>
        <vt:i4>1114163</vt:i4>
      </vt:variant>
      <vt:variant>
        <vt:i4>50</vt:i4>
      </vt:variant>
      <vt:variant>
        <vt:i4>0</vt:i4>
      </vt:variant>
      <vt:variant>
        <vt:i4>5</vt:i4>
      </vt:variant>
      <vt:variant>
        <vt:lpwstr/>
      </vt:variant>
      <vt:variant>
        <vt:lpwstr>_Toc23354161</vt:lpwstr>
      </vt:variant>
      <vt:variant>
        <vt:i4>1048627</vt:i4>
      </vt:variant>
      <vt:variant>
        <vt:i4>44</vt:i4>
      </vt:variant>
      <vt:variant>
        <vt:i4>0</vt:i4>
      </vt:variant>
      <vt:variant>
        <vt:i4>5</vt:i4>
      </vt:variant>
      <vt:variant>
        <vt:lpwstr/>
      </vt:variant>
      <vt:variant>
        <vt:lpwstr>_Toc23354160</vt:lpwstr>
      </vt:variant>
      <vt:variant>
        <vt:i4>1638448</vt:i4>
      </vt:variant>
      <vt:variant>
        <vt:i4>38</vt:i4>
      </vt:variant>
      <vt:variant>
        <vt:i4>0</vt:i4>
      </vt:variant>
      <vt:variant>
        <vt:i4>5</vt:i4>
      </vt:variant>
      <vt:variant>
        <vt:lpwstr/>
      </vt:variant>
      <vt:variant>
        <vt:lpwstr>_Toc23354159</vt:lpwstr>
      </vt:variant>
      <vt:variant>
        <vt:i4>1572912</vt:i4>
      </vt:variant>
      <vt:variant>
        <vt:i4>32</vt:i4>
      </vt:variant>
      <vt:variant>
        <vt:i4>0</vt:i4>
      </vt:variant>
      <vt:variant>
        <vt:i4>5</vt:i4>
      </vt:variant>
      <vt:variant>
        <vt:lpwstr/>
      </vt:variant>
      <vt:variant>
        <vt:lpwstr>_Toc23354158</vt:lpwstr>
      </vt:variant>
      <vt:variant>
        <vt:i4>1507376</vt:i4>
      </vt:variant>
      <vt:variant>
        <vt:i4>26</vt:i4>
      </vt:variant>
      <vt:variant>
        <vt:i4>0</vt:i4>
      </vt:variant>
      <vt:variant>
        <vt:i4>5</vt:i4>
      </vt:variant>
      <vt:variant>
        <vt:lpwstr/>
      </vt:variant>
      <vt:variant>
        <vt:lpwstr>_Toc23354157</vt:lpwstr>
      </vt:variant>
      <vt:variant>
        <vt:i4>1441840</vt:i4>
      </vt:variant>
      <vt:variant>
        <vt:i4>20</vt:i4>
      </vt:variant>
      <vt:variant>
        <vt:i4>0</vt:i4>
      </vt:variant>
      <vt:variant>
        <vt:i4>5</vt:i4>
      </vt:variant>
      <vt:variant>
        <vt:lpwstr/>
      </vt:variant>
      <vt:variant>
        <vt:lpwstr>_Toc23354156</vt:lpwstr>
      </vt:variant>
      <vt:variant>
        <vt:i4>1376304</vt:i4>
      </vt:variant>
      <vt:variant>
        <vt:i4>14</vt:i4>
      </vt:variant>
      <vt:variant>
        <vt:i4>0</vt:i4>
      </vt:variant>
      <vt:variant>
        <vt:i4>5</vt:i4>
      </vt:variant>
      <vt:variant>
        <vt:lpwstr/>
      </vt:variant>
      <vt:variant>
        <vt:lpwstr>_Toc23354155</vt:lpwstr>
      </vt:variant>
      <vt:variant>
        <vt:i4>1310768</vt:i4>
      </vt:variant>
      <vt:variant>
        <vt:i4>8</vt:i4>
      </vt:variant>
      <vt:variant>
        <vt:i4>0</vt:i4>
      </vt:variant>
      <vt:variant>
        <vt:i4>5</vt:i4>
      </vt:variant>
      <vt:variant>
        <vt:lpwstr/>
      </vt:variant>
      <vt:variant>
        <vt:lpwstr>_Toc23354154</vt:lpwstr>
      </vt:variant>
      <vt:variant>
        <vt:i4>1245232</vt:i4>
      </vt:variant>
      <vt:variant>
        <vt:i4>2</vt:i4>
      </vt:variant>
      <vt:variant>
        <vt:i4>0</vt:i4>
      </vt:variant>
      <vt:variant>
        <vt:i4>5</vt:i4>
      </vt:variant>
      <vt:variant>
        <vt:lpwstr/>
      </vt:variant>
      <vt:variant>
        <vt:lpwstr>_Toc23354153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Maroš Cuninka</dc:creator>
  <cp:keywords/>
  <dc:description/>
  <cp:lastModifiedBy>Maroš Cuninka</cp:lastModifiedBy>
  <cp:revision>54</cp:revision>
  <cp:lastPrinted>2020-05-29T11:54:00Z</cp:lastPrinted>
  <dcterms:created xsi:type="dcterms:W3CDTF">2020-10-27T14:28:00Z</dcterms:created>
  <dcterms:modified xsi:type="dcterms:W3CDTF">2020-12-19T19:03:00Z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0x0101007ABF7950F6A0C343BBA37F80C4F72CA1</vt:lpwstr>
  </property>
</Properties>
</file>