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A30" w:rsidRDefault="00731A30" w:rsidP="00611028">
      <w:pPr>
        <w:jc w:val="center"/>
      </w:pPr>
      <w:r>
        <w:rPr>
          <w:noProof/>
        </w:rPr>
        <w:drawing>
          <wp:inline distT="0" distB="0" distL="0" distR="0">
            <wp:extent cx="1033145" cy="10331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inline>
        </w:drawing>
      </w:r>
    </w:p>
    <w:p w:rsidR="00731A30" w:rsidRDefault="00731A30" w:rsidP="00A42C89">
      <w:pPr>
        <w:rPr>
          <w:lang w:val="es-ES_tradnl"/>
        </w:rPr>
      </w:pPr>
    </w:p>
    <w:p w:rsidR="00731A30" w:rsidRDefault="00731A30" w:rsidP="00A42C89"/>
    <w:p w:rsidR="00731A30" w:rsidRPr="00611028" w:rsidRDefault="00731A30" w:rsidP="00611028">
      <w:pPr>
        <w:jc w:val="center"/>
        <w:rPr>
          <w:sz w:val="32"/>
          <w:szCs w:val="32"/>
          <w:lang w:val="es-ES_tradnl"/>
        </w:rPr>
      </w:pPr>
      <w:r w:rsidRPr="00611028">
        <w:rPr>
          <w:sz w:val="32"/>
          <w:szCs w:val="32"/>
        </w:rPr>
        <w:t>Universidad Nacional de La Matanza</w:t>
      </w:r>
    </w:p>
    <w:p w:rsidR="00731A30" w:rsidRPr="00611028" w:rsidRDefault="00731A30" w:rsidP="00611028">
      <w:pPr>
        <w:jc w:val="center"/>
        <w:rPr>
          <w:sz w:val="28"/>
          <w:szCs w:val="28"/>
        </w:rPr>
      </w:pPr>
      <w:r w:rsidRPr="00611028">
        <w:rPr>
          <w:sz w:val="28"/>
          <w:szCs w:val="28"/>
        </w:rPr>
        <w:t>Departamento de Ingeniería e Investigaciones Tecnológicas</w:t>
      </w:r>
    </w:p>
    <w:p w:rsidR="00731A30" w:rsidRDefault="00731A30" w:rsidP="00A42C89">
      <w:pPr>
        <w:rPr>
          <w:lang w:val="es-ES_tradnl"/>
        </w:rPr>
      </w:pPr>
    </w:p>
    <w:p w:rsidR="00731A30" w:rsidRPr="00611028" w:rsidRDefault="005625C3" w:rsidP="00611028">
      <w:pPr>
        <w:jc w:val="center"/>
        <w:rPr>
          <w:sz w:val="24"/>
          <w:szCs w:val="24"/>
          <w:lang w:val="es-ES_tradnl"/>
        </w:rPr>
      </w:pPr>
      <w:r>
        <w:rPr>
          <w:sz w:val="24"/>
          <w:szCs w:val="24"/>
        </w:rPr>
        <w:t>Sistemas Operativos Avanzados</w:t>
      </w:r>
    </w:p>
    <w:p w:rsidR="00731A30" w:rsidRDefault="001A0F39" w:rsidP="00611028">
      <w:pPr>
        <w:jc w:val="center"/>
        <w:rPr>
          <w:i/>
          <w:sz w:val="24"/>
          <w:szCs w:val="24"/>
        </w:rPr>
      </w:pPr>
      <w:r>
        <w:rPr>
          <w:i/>
          <w:sz w:val="24"/>
          <w:szCs w:val="24"/>
        </w:rPr>
        <w:t>Arduino + IOT</w:t>
      </w:r>
    </w:p>
    <w:p w:rsidR="001A0F39" w:rsidRPr="001A0F39" w:rsidRDefault="001A0F39" w:rsidP="00611028">
      <w:pPr>
        <w:jc w:val="center"/>
        <w:rPr>
          <w:i/>
          <w:sz w:val="24"/>
          <w:szCs w:val="24"/>
          <w:u w:val="single"/>
        </w:rPr>
      </w:pPr>
      <w:r w:rsidRPr="001A0F39">
        <w:rPr>
          <w:i/>
          <w:sz w:val="24"/>
          <w:szCs w:val="24"/>
          <w:u w:val="single"/>
        </w:rPr>
        <w:t>Sleep apnea</w:t>
      </w:r>
    </w:p>
    <w:p w:rsidR="00731A30" w:rsidRDefault="00731A30" w:rsidP="00A42C89">
      <w:pPr>
        <w:rPr>
          <w:lang w:val="es-ES_tradnl"/>
        </w:rPr>
      </w:pPr>
    </w:p>
    <w:p w:rsidR="00731A30" w:rsidRDefault="00731A30" w:rsidP="00A42C89"/>
    <w:p w:rsidR="00731A30" w:rsidRDefault="00731A30" w:rsidP="00A42C89">
      <w:r>
        <w:t xml:space="preserve">Profesores: </w:t>
      </w:r>
    </w:p>
    <w:p w:rsidR="00AD6B29" w:rsidRPr="00AD6B29" w:rsidRDefault="00AD6B29" w:rsidP="00AD6B29">
      <w:pPr>
        <w:pStyle w:val="Prrafodelista"/>
        <w:numPr>
          <w:ilvl w:val="0"/>
          <w:numId w:val="11"/>
        </w:numPr>
        <w:rPr>
          <w:lang w:val="es-ES_tradnl"/>
        </w:rPr>
      </w:pPr>
      <w:r>
        <w:rPr>
          <w:lang w:val="es-ES_tradnl"/>
        </w:rPr>
        <w:t xml:space="preserve"> </w:t>
      </w:r>
      <w:r w:rsidRPr="00AD6B29">
        <w:rPr>
          <w:lang w:val="es-ES_tradnl"/>
        </w:rPr>
        <w:t>Graciela de Luca</w:t>
      </w:r>
    </w:p>
    <w:p w:rsidR="00AD6B29" w:rsidRPr="00AD6B29" w:rsidRDefault="00AD6B29" w:rsidP="00AD6B29">
      <w:pPr>
        <w:pStyle w:val="Prrafodelista"/>
        <w:numPr>
          <w:ilvl w:val="0"/>
          <w:numId w:val="11"/>
        </w:numPr>
        <w:rPr>
          <w:lang w:val="es-ES_tradnl"/>
        </w:rPr>
      </w:pPr>
      <w:r>
        <w:rPr>
          <w:lang w:val="es-ES_tradnl"/>
        </w:rPr>
        <w:t xml:space="preserve"> </w:t>
      </w:r>
      <w:r w:rsidRPr="00AD6B29">
        <w:rPr>
          <w:lang w:val="es-ES_tradnl"/>
        </w:rPr>
        <w:t xml:space="preserve">Esteban </w:t>
      </w:r>
      <w:proofErr w:type="spellStart"/>
      <w:r w:rsidRPr="00AD6B29">
        <w:rPr>
          <w:lang w:val="es-ES_tradnl"/>
        </w:rPr>
        <w:t>Carnuccio</w:t>
      </w:r>
      <w:proofErr w:type="spellEnd"/>
    </w:p>
    <w:p w:rsidR="00AD6B29" w:rsidRPr="00AD6B29" w:rsidRDefault="00AD6B29" w:rsidP="00AD6B29">
      <w:pPr>
        <w:pStyle w:val="Prrafodelista"/>
        <w:numPr>
          <w:ilvl w:val="0"/>
          <w:numId w:val="11"/>
        </w:numPr>
        <w:rPr>
          <w:lang w:val="es-ES_tradnl"/>
        </w:rPr>
      </w:pPr>
      <w:r>
        <w:rPr>
          <w:lang w:val="es-ES_tradnl"/>
        </w:rPr>
        <w:t xml:space="preserve"> </w:t>
      </w:r>
      <w:r w:rsidRPr="00AD6B29">
        <w:rPr>
          <w:lang w:val="es-ES_tradnl"/>
        </w:rPr>
        <w:t>Gerardo García</w:t>
      </w:r>
    </w:p>
    <w:p w:rsidR="00AD6B29" w:rsidRPr="00AD6B29" w:rsidRDefault="00AD6B29" w:rsidP="00AD6B29">
      <w:pPr>
        <w:pStyle w:val="Prrafodelista"/>
        <w:numPr>
          <w:ilvl w:val="0"/>
          <w:numId w:val="11"/>
        </w:numPr>
        <w:rPr>
          <w:lang w:val="es-ES_tradnl"/>
        </w:rPr>
      </w:pPr>
      <w:r>
        <w:rPr>
          <w:lang w:val="es-ES_tradnl"/>
        </w:rPr>
        <w:t xml:space="preserve"> </w:t>
      </w:r>
      <w:r w:rsidRPr="00AD6B29">
        <w:rPr>
          <w:lang w:val="es-ES_tradnl"/>
        </w:rPr>
        <w:t>Waldo Valiente</w:t>
      </w:r>
    </w:p>
    <w:p w:rsidR="00731A30" w:rsidRPr="005625C3" w:rsidRDefault="00AD6B29" w:rsidP="00AD6B29">
      <w:pPr>
        <w:pStyle w:val="Prrafodelista"/>
        <w:numPr>
          <w:ilvl w:val="0"/>
          <w:numId w:val="11"/>
        </w:numPr>
        <w:rPr>
          <w:lang w:val="es-ES_tradnl"/>
        </w:rPr>
      </w:pPr>
      <w:r>
        <w:rPr>
          <w:lang w:val="es-ES_tradnl"/>
        </w:rPr>
        <w:t xml:space="preserve"> </w:t>
      </w:r>
      <w:r w:rsidRPr="00AD6B29">
        <w:rPr>
          <w:lang w:val="es-ES_tradnl"/>
        </w:rPr>
        <w:t xml:space="preserve">Mariano </w:t>
      </w:r>
      <w:proofErr w:type="spellStart"/>
      <w:r w:rsidRPr="00AD6B29">
        <w:rPr>
          <w:lang w:val="es-ES_tradnl"/>
        </w:rPr>
        <w:t>Volker</w:t>
      </w:r>
      <w:proofErr w:type="spellEnd"/>
    </w:p>
    <w:p w:rsidR="00731A30" w:rsidRPr="00611028" w:rsidRDefault="00731A30" w:rsidP="00A42C89">
      <w:pPr>
        <w:rPr>
          <w:rFonts w:ascii="Times" w:hAnsi="Times"/>
          <w:b/>
          <w:lang w:val="es-ES_tradnl"/>
        </w:rPr>
      </w:pPr>
    </w:p>
    <w:p w:rsidR="00731A30" w:rsidRDefault="00731A30" w:rsidP="00A42C89">
      <w:pPr>
        <w:rPr>
          <w:lang w:val="es-ES_tradnl"/>
        </w:rPr>
      </w:pPr>
      <w:r>
        <w:t>Integrantes:</w:t>
      </w:r>
    </w:p>
    <w:p w:rsidR="00731A30" w:rsidRDefault="00731A30" w:rsidP="00A42C89">
      <w:pPr>
        <w:rPr>
          <w:lang w:val="es-ES_tradnl"/>
        </w:rPr>
      </w:pPr>
    </w:p>
    <w:tbl>
      <w:tblPr>
        <w:tblStyle w:val="Tablaconcuadrcula"/>
        <w:tblW w:w="8046" w:type="dxa"/>
        <w:jc w:val="center"/>
        <w:tblLook w:val="04A0" w:firstRow="1" w:lastRow="0" w:firstColumn="1" w:lastColumn="0" w:noHBand="0" w:noVBand="1"/>
      </w:tblPr>
      <w:tblGrid>
        <w:gridCol w:w="5920"/>
        <w:gridCol w:w="2126"/>
      </w:tblGrid>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shd w:val="clear" w:color="auto" w:fill="C0C0C0"/>
            <w:hideMark/>
          </w:tcPr>
          <w:p w:rsidR="00731A30" w:rsidRDefault="00731A30" w:rsidP="00A42C89">
            <w:pPr>
              <w:rPr>
                <w:lang w:val="es-ES_tradnl"/>
              </w:rPr>
            </w:pPr>
            <w:r>
              <w:t>Apellido y Nombre</w:t>
            </w:r>
          </w:p>
        </w:tc>
        <w:tc>
          <w:tcPr>
            <w:tcW w:w="2126" w:type="dxa"/>
            <w:tcBorders>
              <w:top w:val="single" w:sz="4" w:space="0" w:color="auto"/>
              <w:left w:val="single" w:sz="4" w:space="0" w:color="auto"/>
              <w:bottom w:val="single" w:sz="4" w:space="0" w:color="auto"/>
              <w:right w:val="single" w:sz="4" w:space="0" w:color="auto"/>
            </w:tcBorders>
            <w:shd w:val="clear" w:color="auto" w:fill="C0C0C0"/>
            <w:hideMark/>
          </w:tcPr>
          <w:p w:rsidR="00731A30" w:rsidRDefault="00731A30" w:rsidP="00A42C89">
            <w:pPr>
              <w:rPr>
                <w:lang w:val="es-ES_tradnl"/>
              </w:rPr>
            </w:pPr>
            <w:r>
              <w:t>DNI</w:t>
            </w:r>
          </w:p>
        </w:tc>
      </w:tr>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r>
              <w:rPr>
                <w:lang w:val="es-ES_tradnl"/>
              </w:rPr>
              <w:t>Almaraz Bárbara Ailen</w:t>
            </w:r>
          </w:p>
        </w:tc>
        <w:tc>
          <w:tcPr>
            <w:tcW w:w="2126"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r>
              <w:rPr>
                <w:lang w:val="es-ES_tradnl"/>
              </w:rPr>
              <w:t>38.256.069</w:t>
            </w:r>
          </w:p>
        </w:tc>
      </w:tr>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p>
        </w:tc>
        <w:tc>
          <w:tcPr>
            <w:tcW w:w="2126"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p>
        </w:tc>
      </w:tr>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hideMark/>
          </w:tcPr>
          <w:p w:rsidR="00731A30" w:rsidRDefault="005625C3" w:rsidP="00A42C89">
            <w:pPr>
              <w:rPr>
                <w:lang w:val="es-ES_tradnl"/>
              </w:rPr>
            </w:pPr>
            <w:proofErr w:type="spellStart"/>
            <w:r>
              <w:rPr>
                <w:lang w:val="es-ES_tradnl"/>
              </w:rPr>
              <w:t>Culen</w:t>
            </w:r>
            <w:proofErr w:type="spellEnd"/>
            <w:r>
              <w:rPr>
                <w:lang w:val="es-ES_tradnl"/>
              </w:rPr>
              <w:t>, Fernando</w:t>
            </w:r>
          </w:p>
        </w:tc>
        <w:tc>
          <w:tcPr>
            <w:tcW w:w="2126" w:type="dxa"/>
            <w:tcBorders>
              <w:top w:val="single" w:sz="4" w:space="0" w:color="auto"/>
              <w:left w:val="single" w:sz="4" w:space="0" w:color="auto"/>
              <w:bottom w:val="single" w:sz="4" w:space="0" w:color="auto"/>
              <w:right w:val="single" w:sz="4" w:space="0" w:color="auto"/>
            </w:tcBorders>
          </w:tcPr>
          <w:p w:rsidR="00731A30" w:rsidRDefault="005625C3" w:rsidP="00A42C89">
            <w:pPr>
              <w:rPr>
                <w:lang w:val="es-ES_tradnl"/>
              </w:rPr>
            </w:pPr>
            <w:r>
              <w:rPr>
                <w:lang w:val="es-ES_tradnl"/>
              </w:rPr>
              <w:t>35.229.859</w:t>
            </w:r>
          </w:p>
        </w:tc>
      </w:tr>
      <w:tr w:rsidR="005625C3" w:rsidTr="008D0672">
        <w:trPr>
          <w:jc w:val="center"/>
        </w:trPr>
        <w:tc>
          <w:tcPr>
            <w:tcW w:w="5920" w:type="dxa"/>
            <w:tcBorders>
              <w:top w:val="single" w:sz="4" w:space="0" w:color="auto"/>
              <w:left w:val="single" w:sz="4" w:space="0" w:color="auto"/>
              <w:bottom w:val="single" w:sz="4" w:space="0" w:color="auto"/>
              <w:right w:val="single" w:sz="4" w:space="0" w:color="auto"/>
            </w:tcBorders>
          </w:tcPr>
          <w:p w:rsidR="005625C3" w:rsidRDefault="005625C3" w:rsidP="00A42C89">
            <w:pPr>
              <w:rPr>
                <w:lang w:val="es-ES_tradnl"/>
              </w:rPr>
            </w:pPr>
            <w:proofErr w:type="spellStart"/>
            <w:r>
              <w:rPr>
                <w:lang w:val="es-ES_tradnl"/>
              </w:rPr>
              <w:t>Juffar</w:t>
            </w:r>
            <w:proofErr w:type="spellEnd"/>
            <w:r>
              <w:rPr>
                <w:lang w:val="es-ES_tradnl"/>
              </w:rPr>
              <w:t xml:space="preserve">, </w:t>
            </w:r>
            <w:proofErr w:type="spellStart"/>
            <w:r>
              <w:rPr>
                <w:lang w:val="es-ES_tradnl"/>
              </w:rPr>
              <w:t>Sebastian</w:t>
            </w:r>
            <w:proofErr w:type="spellEnd"/>
          </w:p>
        </w:tc>
        <w:tc>
          <w:tcPr>
            <w:tcW w:w="2126" w:type="dxa"/>
            <w:tcBorders>
              <w:top w:val="single" w:sz="4" w:space="0" w:color="auto"/>
              <w:left w:val="single" w:sz="4" w:space="0" w:color="auto"/>
              <w:bottom w:val="single" w:sz="4" w:space="0" w:color="auto"/>
              <w:right w:val="single" w:sz="4" w:space="0" w:color="auto"/>
            </w:tcBorders>
          </w:tcPr>
          <w:p w:rsidR="005625C3" w:rsidRDefault="005625C3" w:rsidP="00A42C89">
            <w:pPr>
              <w:rPr>
                <w:lang w:val="es-ES_tradnl"/>
              </w:rPr>
            </w:pPr>
            <w:r>
              <w:rPr>
                <w:lang w:val="es-ES_tradnl"/>
              </w:rPr>
              <w:t>34.497.148</w:t>
            </w:r>
          </w:p>
        </w:tc>
      </w:tr>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p>
        </w:tc>
        <w:tc>
          <w:tcPr>
            <w:tcW w:w="2126" w:type="dxa"/>
            <w:tcBorders>
              <w:top w:val="single" w:sz="4" w:space="0" w:color="auto"/>
              <w:left w:val="single" w:sz="4" w:space="0" w:color="auto"/>
              <w:bottom w:val="single" w:sz="4" w:space="0" w:color="auto"/>
              <w:right w:val="single" w:sz="4" w:space="0" w:color="auto"/>
            </w:tcBorders>
            <w:hideMark/>
          </w:tcPr>
          <w:p w:rsidR="00731A30" w:rsidRDefault="00731A30" w:rsidP="00A42C89">
            <w:pPr>
              <w:rPr>
                <w:lang w:val="es-ES_tradnl"/>
              </w:rPr>
            </w:pPr>
          </w:p>
        </w:tc>
      </w:tr>
      <w:tr w:rsidR="00731A30" w:rsidTr="008D0672">
        <w:trPr>
          <w:jc w:val="center"/>
        </w:trPr>
        <w:tc>
          <w:tcPr>
            <w:tcW w:w="5920" w:type="dxa"/>
            <w:tcBorders>
              <w:top w:val="single" w:sz="4" w:space="0" w:color="auto"/>
              <w:left w:val="single" w:sz="4" w:space="0" w:color="auto"/>
              <w:bottom w:val="single" w:sz="4" w:space="0" w:color="auto"/>
              <w:right w:val="single" w:sz="4" w:space="0" w:color="auto"/>
            </w:tcBorders>
            <w:hideMark/>
          </w:tcPr>
          <w:p w:rsidR="00731A30" w:rsidRDefault="00731A30" w:rsidP="00A42C89">
            <w:r>
              <w:t>Rodriguez, Gabriel</w:t>
            </w:r>
          </w:p>
        </w:tc>
        <w:tc>
          <w:tcPr>
            <w:tcW w:w="2126" w:type="dxa"/>
            <w:tcBorders>
              <w:top w:val="single" w:sz="4" w:space="0" w:color="auto"/>
              <w:left w:val="single" w:sz="4" w:space="0" w:color="auto"/>
              <w:bottom w:val="single" w:sz="4" w:space="0" w:color="auto"/>
              <w:right w:val="single" w:sz="4" w:space="0" w:color="auto"/>
            </w:tcBorders>
            <w:hideMark/>
          </w:tcPr>
          <w:p w:rsidR="00731A30" w:rsidRDefault="00731A30" w:rsidP="00A42C89">
            <w:r>
              <w:t>36.822.462</w:t>
            </w:r>
          </w:p>
        </w:tc>
      </w:tr>
      <w:tr w:rsidR="005625C3" w:rsidTr="008D0672">
        <w:trPr>
          <w:jc w:val="center"/>
        </w:trPr>
        <w:tc>
          <w:tcPr>
            <w:tcW w:w="5920" w:type="dxa"/>
            <w:tcBorders>
              <w:top w:val="single" w:sz="4" w:space="0" w:color="auto"/>
              <w:left w:val="single" w:sz="4" w:space="0" w:color="auto"/>
              <w:bottom w:val="single" w:sz="4" w:space="0" w:color="auto"/>
              <w:right w:val="single" w:sz="4" w:space="0" w:color="auto"/>
            </w:tcBorders>
          </w:tcPr>
          <w:p w:rsidR="005625C3" w:rsidRDefault="005625C3" w:rsidP="00A42C89">
            <w:proofErr w:type="spellStart"/>
            <w:r>
              <w:t>Zimarino</w:t>
            </w:r>
            <w:proofErr w:type="spellEnd"/>
            <w:r>
              <w:t>, Guillermo Tomás</w:t>
            </w:r>
          </w:p>
        </w:tc>
        <w:tc>
          <w:tcPr>
            <w:tcW w:w="2126" w:type="dxa"/>
            <w:tcBorders>
              <w:top w:val="single" w:sz="4" w:space="0" w:color="auto"/>
              <w:left w:val="single" w:sz="4" w:space="0" w:color="auto"/>
              <w:bottom w:val="single" w:sz="4" w:space="0" w:color="auto"/>
              <w:right w:val="single" w:sz="4" w:space="0" w:color="auto"/>
            </w:tcBorders>
          </w:tcPr>
          <w:p w:rsidR="005625C3" w:rsidRDefault="005625C3" w:rsidP="00A42C89">
            <w:r>
              <w:t>37.541.442</w:t>
            </w:r>
          </w:p>
        </w:tc>
      </w:tr>
    </w:tbl>
    <w:p w:rsidR="00731A30" w:rsidRDefault="00731A30" w:rsidP="00A42C89"/>
    <w:p w:rsidR="00731A30" w:rsidRDefault="00731A30" w:rsidP="00A42C89"/>
    <w:p w:rsidR="00100091" w:rsidRDefault="00100091"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p w:rsidR="001A0F39" w:rsidRDefault="001A0F39" w:rsidP="00A42C89"/>
    <w:sdt>
      <w:sdtPr>
        <w:rPr>
          <w:rFonts w:asciiTheme="minorHAnsi" w:eastAsiaTheme="minorHAnsi" w:hAnsiTheme="minorHAnsi" w:cstheme="minorHAnsi"/>
          <w:color w:val="auto"/>
          <w:sz w:val="22"/>
          <w:szCs w:val="22"/>
          <w:lang w:val="es-AR" w:eastAsia="es-AR"/>
        </w:rPr>
        <w:id w:val="991606491"/>
        <w:docPartObj>
          <w:docPartGallery w:val="Table of Contents"/>
          <w:docPartUnique/>
        </w:docPartObj>
      </w:sdtPr>
      <w:sdtEndPr>
        <w:rPr>
          <w:b/>
          <w:bCs/>
        </w:rPr>
      </w:sdtEndPr>
      <w:sdtContent>
        <w:p w:rsidR="00200104" w:rsidRDefault="00200104">
          <w:pPr>
            <w:pStyle w:val="TtuloTDC"/>
          </w:pPr>
          <w:r>
            <w:t>Contenido</w:t>
          </w:r>
        </w:p>
        <w:p w:rsidR="00C94DAA" w:rsidRDefault="00200104">
          <w:pPr>
            <w:pStyle w:val="TDC1"/>
            <w:tabs>
              <w:tab w:val="right" w:leader="dot" w:pos="8969"/>
            </w:tabs>
            <w:rPr>
              <w:rFonts w:eastAsiaTheme="minorEastAsia" w:cstheme="minorBidi"/>
              <w:noProof/>
              <w:lang w:val="es-ES" w:eastAsia="es-ES"/>
            </w:rPr>
          </w:pPr>
          <w:r>
            <w:fldChar w:fldCharType="begin"/>
          </w:r>
          <w:r>
            <w:instrText xml:space="preserve"> TOC \o "1-3" \h \z \u </w:instrText>
          </w:r>
          <w:r>
            <w:fldChar w:fldCharType="separate"/>
          </w:r>
          <w:hyperlink w:anchor="_Toc499737412" w:history="1">
            <w:r w:rsidR="00C94DAA" w:rsidRPr="00A2081F">
              <w:rPr>
                <w:rStyle w:val="Hipervnculo"/>
                <w:noProof/>
                <w:spacing w:val="5"/>
                <w:kern w:val="28"/>
                <w:lang w:val="es-ES" w:eastAsia="en-US"/>
              </w:rPr>
              <w:t>Introducción:</w:t>
            </w:r>
            <w:r w:rsidR="00C94DAA">
              <w:rPr>
                <w:noProof/>
                <w:webHidden/>
              </w:rPr>
              <w:tab/>
            </w:r>
            <w:r w:rsidR="00C94DAA">
              <w:rPr>
                <w:noProof/>
                <w:webHidden/>
              </w:rPr>
              <w:fldChar w:fldCharType="begin"/>
            </w:r>
            <w:r w:rsidR="00C94DAA">
              <w:rPr>
                <w:noProof/>
                <w:webHidden/>
              </w:rPr>
              <w:instrText xml:space="preserve"> PAGEREF _Toc499737412 \h </w:instrText>
            </w:r>
            <w:r w:rsidR="00C94DAA">
              <w:rPr>
                <w:noProof/>
                <w:webHidden/>
              </w:rPr>
            </w:r>
            <w:r w:rsidR="00C94DAA">
              <w:rPr>
                <w:noProof/>
                <w:webHidden/>
              </w:rPr>
              <w:fldChar w:fldCharType="separate"/>
            </w:r>
            <w:r w:rsidR="00C94DAA">
              <w:rPr>
                <w:noProof/>
                <w:webHidden/>
              </w:rPr>
              <w:t>2</w:t>
            </w:r>
            <w:r w:rsidR="00C94DAA">
              <w:rPr>
                <w:noProof/>
                <w:webHidden/>
              </w:rPr>
              <w:fldChar w:fldCharType="end"/>
            </w:r>
          </w:hyperlink>
        </w:p>
        <w:p w:rsidR="00C94DAA" w:rsidRDefault="00BF0CDA">
          <w:pPr>
            <w:pStyle w:val="TDC2"/>
            <w:tabs>
              <w:tab w:val="right" w:leader="dot" w:pos="8969"/>
            </w:tabs>
            <w:rPr>
              <w:rFonts w:eastAsiaTheme="minorEastAsia" w:cstheme="minorBidi"/>
              <w:noProof/>
              <w:lang w:val="es-ES" w:eastAsia="es-ES"/>
            </w:rPr>
          </w:pPr>
          <w:hyperlink w:anchor="_Toc499737413" w:history="1">
            <w:r w:rsidR="00C94DAA" w:rsidRPr="00A2081F">
              <w:rPr>
                <w:rStyle w:val="Hipervnculo"/>
                <w:noProof/>
              </w:rPr>
              <w:t>¿Qué es la apnea del sueño?</w:t>
            </w:r>
            <w:r w:rsidR="00C94DAA">
              <w:rPr>
                <w:noProof/>
                <w:webHidden/>
              </w:rPr>
              <w:tab/>
            </w:r>
            <w:r w:rsidR="00C94DAA">
              <w:rPr>
                <w:noProof/>
                <w:webHidden/>
              </w:rPr>
              <w:fldChar w:fldCharType="begin"/>
            </w:r>
            <w:r w:rsidR="00C94DAA">
              <w:rPr>
                <w:noProof/>
                <w:webHidden/>
              </w:rPr>
              <w:instrText xml:space="preserve"> PAGEREF _Toc499737413 \h </w:instrText>
            </w:r>
            <w:r w:rsidR="00C94DAA">
              <w:rPr>
                <w:noProof/>
                <w:webHidden/>
              </w:rPr>
            </w:r>
            <w:r w:rsidR="00C94DAA">
              <w:rPr>
                <w:noProof/>
                <w:webHidden/>
              </w:rPr>
              <w:fldChar w:fldCharType="separate"/>
            </w:r>
            <w:r w:rsidR="00C94DAA">
              <w:rPr>
                <w:noProof/>
                <w:webHidden/>
              </w:rPr>
              <w:t>2</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14" w:history="1">
            <w:r w:rsidR="00C94DAA" w:rsidRPr="00A2081F">
              <w:rPr>
                <w:rStyle w:val="Hipervnculo"/>
                <w:noProof/>
                <w:spacing w:val="5"/>
                <w:kern w:val="28"/>
                <w:lang w:val="es-ES" w:eastAsia="en-US"/>
              </w:rPr>
              <w:t>Objetivo:</w:t>
            </w:r>
            <w:r w:rsidR="00C94DAA">
              <w:rPr>
                <w:noProof/>
                <w:webHidden/>
              </w:rPr>
              <w:tab/>
            </w:r>
            <w:r w:rsidR="00C94DAA">
              <w:rPr>
                <w:noProof/>
                <w:webHidden/>
              </w:rPr>
              <w:fldChar w:fldCharType="begin"/>
            </w:r>
            <w:r w:rsidR="00C94DAA">
              <w:rPr>
                <w:noProof/>
                <w:webHidden/>
              </w:rPr>
              <w:instrText xml:space="preserve"> PAGEREF _Toc499737414 \h </w:instrText>
            </w:r>
            <w:r w:rsidR="00C94DAA">
              <w:rPr>
                <w:noProof/>
                <w:webHidden/>
              </w:rPr>
            </w:r>
            <w:r w:rsidR="00C94DAA">
              <w:rPr>
                <w:noProof/>
                <w:webHidden/>
              </w:rPr>
              <w:fldChar w:fldCharType="separate"/>
            </w:r>
            <w:r w:rsidR="00C94DAA">
              <w:rPr>
                <w:noProof/>
                <w:webHidden/>
              </w:rPr>
              <w:t>3</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15" w:history="1">
            <w:r w:rsidR="00C94DAA" w:rsidRPr="00A2081F">
              <w:rPr>
                <w:rStyle w:val="Hipervnculo"/>
                <w:noProof/>
                <w:spacing w:val="5"/>
                <w:kern w:val="28"/>
                <w:lang w:val="es-ES" w:eastAsia="en-US"/>
              </w:rPr>
              <w:t>Hardware utilizado:</w:t>
            </w:r>
            <w:r w:rsidR="00C94DAA">
              <w:rPr>
                <w:noProof/>
                <w:webHidden/>
              </w:rPr>
              <w:tab/>
            </w:r>
            <w:r w:rsidR="00C94DAA">
              <w:rPr>
                <w:noProof/>
                <w:webHidden/>
              </w:rPr>
              <w:fldChar w:fldCharType="begin"/>
            </w:r>
            <w:r w:rsidR="00C94DAA">
              <w:rPr>
                <w:noProof/>
                <w:webHidden/>
              </w:rPr>
              <w:instrText xml:space="preserve"> PAGEREF _Toc499737415 \h </w:instrText>
            </w:r>
            <w:r w:rsidR="00C94DAA">
              <w:rPr>
                <w:noProof/>
                <w:webHidden/>
              </w:rPr>
            </w:r>
            <w:r w:rsidR="00C94DAA">
              <w:rPr>
                <w:noProof/>
                <w:webHidden/>
              </w:rPr>
              <w:fldChar w:fldCharType="separate"/>
            </w:r>
            <w:r w:rsidR="00C94DAA">
              <w:rPr>
                <w:noProof/>
                <w:webHidden/>
              </w:rPr>
              <w:t>3</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16" w:history="1">
            <w:r w:rsidR="00C94DAA" w:rsidRPr="00A2081F">
              <w:rPr>
                <w:rStyle w:val="Hipervnculo"/>
                <w:noProof/>
                <w:spacing w:val="5"/>
                <w:kern w:val="28"/>
                <w:lang w:val="es-ES" w:eastAsia="en-US"/>
              </w:rPr>
              <w:t>Características de los componentes:</w:t>
            </w:r>
            <w:r w:rsidR="00C94DAA">
              <w:rPr>
                <w:noProof/>
                <w:webHidden/>
              </w:rPr>
              <w:tab/>
            </w:r>
            <w:r w:rsidR="00C94DAA">
              <w:rPr>
                <w:noProof/>
                <w:webHidden/>
              </w:rPr>
              <w:fldChar w:fldCharType="begin"/>
            </w:r>
            <w:r w:rsidR="00C94DAA">
              <w:rPr>
                <w:noProof/>
                <w:webHidden/>
              </w:rPr>
              <w:instrText xml:space="preserve"> PAGEREF _Toc499737416 \h </w:instrText>
            </w:r>
            <w:r w:rsidR="00C94DAA">
              <w:rPr>
                <w:noProof/>
                <w:webHidden/>
              </w:rPr>
            </w:r>
            <w:r w:rsidR="00C94DAA">
              <w:rPr>
                <w:noProof/>
                <w:webHidden/>
              </w:rPr>
              <w:fldChar w:fldCharType="separate"/>
            </w:r>
            <w:r w:rsidR="00C94DAA">
              <w:rPr>
                <w:noProof/>
                <w:webHidden/>
              </w:rPr>
              <w:t>4</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17" w:history="1">
            <w:r w:rsidR="00C94DAA" w:rsidRPr="00A2081F">
              <w:rPr>
                <w:rStyle w:val="Hipervnculo"/>
                <w:noProof/>
                <w:spacing w:val="5"/>
                <w:kern w:val="28"/>
                <w:lang w:val="es-ES" w:eastAsia="en-US"/>
              </w:rPr>
              <w:t>Tareas realizadas:</w:t>
            </w:r>
            <w:r w:rsidR="00C94DAA">
              <w:rPr>
                <w:noProof/>
                <w:webHidden/>
              </w:rPr>
              <w:tab/>
            </w:r>
            <w:r w:rsidR="00C94DAA">
              <w:rPr>
                <w:noProof/>
                <w:webHidden/>
              </w:rPr>
              <w:fldChar w:fldCharType="begin"/>
            </w:r>
            <w:r w:rsidR="00C94DAA">
              <w:rPr>
                <w:noProof/>
                <w:webHidden/>
              </w:rPr>
              <w:instrText xml:space="preserve"> PAGEREF _Toc499737417 \h </w:instrText>
            </w:r>
            <w:r w:rsidR="00C94DAA">
              <w:rPr>
                <w:noProof/>
                <w:webHidden/>
              </w:rPr>
            </w:r>
            <w:r w:rsidR="00C94DAA">
              <w:rPr>
                <w:noProof/>
                <w:webHidden/>
              </w:rPr>
              <w:fldChar w:fldCharType="separate"/>
            </w:r>
            <w:r w:rsidR="00C94DAA">
              <w:rPr>
                <w:noProof/>
                <w:webHidden/>
              </w:rPr>
              <w:t>9</w:t>
            </w:r>
            <w:r w:rsidR="00C94DAA">
              <w:rPr>
                <w:noProof/>
                <w:webHidden/>
              </w:rPr>
              <w:fldChar w:fldCharType="end"/>
            </w:r>
          </w:hyperlink>
        </w:p>
        <w:p w:rsidR="00C94DAA" w:rsidRDefault="00BF0CDA">
          <w:pPr>
            <w:pStyle w:val="TDC2"/>
            <w:tabs>
              <w:tab w:val="right" w:leader="dot" w:pos="8969"/>
            </w:tabs>
            <w:rPr>
              <w:rFonts w:eastAsiaTheme="minorEastAsia" w:cstheme="minorBidi"/>
              <w:noProof/>
              <w:lang w:val="es-ES" w:eastAsia="es-ES"/>
            </w:rPr>
          </w:pPr>
          <w:hyperlink w:anchor="_Toc499737418" w:history="1">
            <w:r w:rsidR="00C94DAA" w:rsidRPr="00A2081F">
              <w:rPr>
                <w:rStyle w:val="Hipervnculo"/>
                <w:noProof/>
                <w:lang w:val="es-ES" w:eastAsia="en-US"/>
              </w:rPr>
              <w:t>ARDUINO</w:t>
            </w:r>
            <w:r w:rsidR="00C94DAA">
              <w:rPr>
                <w:noProof/>
                <w:webHidden/>
              </w:rPr>
              <w:tab/>
            </w:r>
            <w:r w:rsidR="00C94DAA">
              <w:rPr>
                <w:noProof/>
                <w:webHidden/>
              </w:rPr>
              <w:fldChar w:fldCharType="begin"/>
            </w:r>
            <w:r w:rsidR="00C94DAA">
              <w:rPr>
                <w:noProof/>
                <w:webHidden/>
              </w:rPr>
              <w:instrText xml:space="preserve"> PAGEREF _Toc499737418 \h </w:instrText>
            </w:r>
            <w:r w:rsidR="00C94DAA">
              <w:rPr>
                <w:noProof/>
                <w:webHidden/>
              </w:rPr>
            </w:r>
            <w:r w:rsidR="00C94DAA">
              <w:rPr>
                <w:noProof/>
                <w:webHidden/>
              </w:rPr>
              <w:fldChar w:fldCharType="separate"/>
            </w:r>
            <w:r w:rsidR="00C94DAA">
              <w:rPr>
                <w:noProof/>
                <w:webHidden/>
              </w:rPr>
              <w:t>9</w:t>
            </w:r>
            <w:r w:rsidR="00C94DAA">
              <w:rPr>
                <w:noProof/>
                <w:webHidden/>
              </w:rPr>
              <w:fldChar w:fldCharType="end"/>
            </w:r>
          </w:hyperlink>
        </w:p>
        <w:p w:rsidR="00C94DAA" w:rsidRDefault="00BF0CDA">
          <w:pPr>
            <w:pStyle w:val="TDC2"/>
            <w:tabs>
              <w:tab w:val="right" w:leader="dot" w:pos="8969"/>
            </w:tabs>
            <w:rPr>
              <w:rFonts w:eastAsiaTheme="minorEastAsia" w:cstheme="minorBidi"/>
              <w:noProof/>
              <w:lang w:val="es-ES" w:eastAsia="es-ES"/>
            </w:rPr>
          </w:pPr>
          <w:hyperlink w:anchor="_Toc499737419" w:history="1">
            <w:r w:rsidR="00C94DAA" w:rsidRPr="00A2081F">
              <w:rPr>
                <w:rStyle w:val="Hipervnculo"/>
                <w:noProof/>
              </w:rPr>
              <w:t>ANDROID</w:t>
            </w:r>
            <w:r w:rsidR="00C94DAA">
              <w:rPr>
                <w:noProof/>
                <w:webHidden/>
              </w:rPr>
              <w:tab/>
            </w:r>
            <w:r w:rsidR="00C94DAA">
              <w:rPr>
                <w:noProof/>
                <w:webHidden/>
              </w:rPr>
              <w:fldChar w:fldCharType="begin"/>
            </w:r>
            <w:r w:rsidR="00C94DAA">
              <w:rPr>
                <w:noProof/>
                <w:webHidden/>
              </w:rPr>
              <w:instrText xml:space="preserve"> PAGEREF _Toc499737419 \h </w:instrText>
            </w:r>
            <w:r w:rsidR="00C94DAA">
              <w:rPr>
                <w:noProof/>
                <w:webHidden/>
              </w:rPr>
            </w:r>
            <w:r w:rsidR="00C94DAA">
              <w:rPr>
                <w:noProof/>
                <w:webHidden/>
              </w:rPr>
              <w:fldChar w:fldCharType="separate"/>
            </w:r>
            <w:r w:rsidR="00C94DAA">
              <w:rPr>
                <w:noProof/>
                <w:webHidden/>
              </w:rPr>
              <w:t>10</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20" w:history="1">
            <w:r w:rsidR="00C94DAA" w:rsidRPr="00A2081F">
              <w:rPr>
                <w:rStyle w:val="Hipervnculo"/>
                <w:noProof/>
                <w:spacing w:val="5"/>
                <w:kern w:val="28"/>
                <w:lang w:val="es-ES" w:eastAsia="en-US"/>
              </w:rPr>
              <w:t>Sensores del teléfono utilizados</w:t>
            </w:r>
            <w:r w:rsidR="00C94DAA">
              <w:rPr>
                <w:noProof/>
                <w:webHidden/>
              </w:rPr>
              <w:tab/>
            </w:r>
            <w:r w:rsidR="00C94DAA">
              <w:rPr>
                <w:noProof/>
                <w:webHidden/>
              </w:rPr>
              <w:fldChar w:fldCharType="begin"/>
            </w:r>
            <w:r w:rsidR="00C94DAA">
              <w:rPr>
                <w:noProof/>
                <w:webHidden/>
              </w:rPr>
              <w:instrText xml:space="preserve"> PAGEREF _Toc499737420 \h </w:instrText>
            </w:r>
            <w:r w:rsidR="00C94DAA">
              <w:rPr>
                <w:noProof/>
                <w:webHidden/>
              </w:rPr>
            </w:r>
            <w:r w:rsidR="00C94DAA">
              <w:rPr>
                <w:noProof/>
                <w:webHidden/>
              </w:rPr>
              <w:fldChar w:fldCharType="separate"/>
            </w:r>
            <w:r w:rsidR="00C94DAA">
              <w:rPr>
                <w:noProof/>
                <w:webHidden/>
              </w:rPr>
              <w:t>11</w:t>
            </w:r>
            <w:r w:rsidR="00C94DAA">
              <w:rPr>
                <w:noProof/>
                <w:webHidden/>
              </w:rPr>
              <w:fldChar w:fldCharType="end"/>
            </w:r>
          </w:hyperlink>
        </w:p>
        <w:p w:rsidR="00C94DAA" w:rsidRDefault="00BF0CDA">
          <w:pPr>
            <w:pStyle w:val="TDC1"/>
            <w:tabs>
              <w:tab w:val="right" w:leader="dot" w:pos="8969"/>
            </w:tabs>
            <w:rPr>
              <w:rFonts w:eastAsiaTheme="minorEastAsia" w:cstheme="minorBidi"/>
              <w:noProof/>
              <w:lang w:val="es-ES" w:eastAsia="es-ES"/>
            </w:rPr>
          </w:pPr>
          <w:hyperlink w:anchor="_Toc499737421" w:history="1">
            <w:r w:rsidR="00C94DAA" w:rsidRPr="00A2081F">
              <w:rPr>
                <w:rStyle w:val="Hipervnculo"/>
                <w:noProof/>
                <w:spacing w:val="5"/>
                <w:kern w:val="28"/>
                <w:lang w:val="es-ES" w:eastAsia="en-US"/>
              </w:rPr>
              <w:t>Problemas encontrados:</w:t>
            </w:r>
            <w:r w:rsidR="00C94DAA">
              <w:rPr>
                <w:noProof/>
                <w:webHidden/>
              </w:rPr>
              <w:tab/>
            </w:r>
            <w:r w:rsidR="00C94DAA">
              <w:rPr>
                <w:noProof/>
                <w:webHidden/>
              </w:rPr>
              <w:fldChar w:fldCharType="begin"/>
            </w:r>
            <w:r w:rsidR="00C94DAA">
              <w:rPr>
                <w:noProof/>
                <w:webHidden/>
              </w:rPr>
              <w:instrText xml:space="preserve"> PAGEREF _Toc499737421 \h </w:instrText>
            </w:r>
            <w:r w:rsidR="00C94DAA">
              <w:rPr>
                <w:noProof/>
                <w:webHidden/>
              </w:rPr>
            </w:r>
            <w:r w:rsidR="00C94DAA">
              <w:rPr>
                <w:noProof/>
                <w:webHidden/>
              </w:rPr>
              <w:fldChar w:fldCharType="separate"/>
            </w:r>
            <w:r w:rsidR="00C94DAA">
              <w:rPr>
                <w:noProof/>
                <w:webHidden/>
              </w:rPr>
              <w:t>11</w:t>
            </w:r>
            <w:r w:rsidR="00C94DAA">
              <w:rPr>
                <w:noProof/>
                <w:webHidden/>
              </w:rPr>
              <w:fldChar w:fldCharType="end"/>
            </w:r>
          </w:hyperlink>
        </w:p>
        <w:p w:rsidR="00200104" w:rsidRDefault="00200104">
          <w:r>
            <w:rPr>
              <w:b/>
              <w:bCs/>
            </w:rPr>
            <w:fldChar w:fldCharType="end"/>
          </w:r>
        </w:p>
      </w:sdtContent>
    </w:sdt>
    <w:p w:rsidR="001A0F39" w:rsidRDefault="001A0F39" w:rsidP="00A42C89"/>
    <w:p w:rsidR="001A0F39" w:rsidRDefault="001A0F39" w:rsidP="00A42C89"/>
    <w:p w:rsidR="00C94DAA" w:rsidRDefault="00C94DAA">
      <w:pPr>
        <w:spacing w:after="160" w:line="259" w:lineRule="auto"/>
        <w:ind w:left="0"/>
        <w:jc w:val="left"/>
        <w:rPr>
          <w:rFonts w:asciiTheme="majorHAnsi" w:eastAsiaTheme="majorEastAsia" w:hAnsiTheme="majorHAnsi" w:cstheme="majorBidi"/>
          <w:b/>
          <w:bCs/>
          <w:color w:val="323E4F" w:themeColor="text2" w:themeShade="BF"/>
          <w:spacing w:val="5"/>
          <w:kern w:val="28"/>
          <w:sz w:val="52"/>
          <w:szCs w:val="52"/>
          <w:lang w:val="es-ES" w:eastAsia="en-US"/>
        </w:rPr>
      </w:pPr>
      <w:bookmarkStart w:id="0" w:name="_Toc499737412"/>
      <w:r>
        <w:rPr>
          <w:color w:val="323E4F" w:themeColor="text2" w:themeShade="BF"/>
          <w:spacing w:val="5"/>
          <w:kern w:val="28"/>
          <w:sz w:val="52"/>
          <w:szCs w:val="52"/>
          <w:lang w:val="es-ES" w:eastAsia="en-US"/>
        </w:rPr>
        <w:br w:type="page"/>
      </w:r>
    </w:p>
    <w:p w:rsidR="001C1A0E" w:rsidRDefault="001C1A0E" w:rsidP="00200104">
      <w:pPr>
        <w:pStyle w:val="Ttulo1"/>
        <w:rPr>
          <w:color w:val="323E4F" w:themeColor="text2" w:themeShade="BF"/>
          <w:spacing w:val="5"/>
          <w:kern w:val="28"/>
          <w:sz w:val="52"/>
          <w:szCs w:val="52"/>
          <w:lang w:val="es-ES" w:eastAsia="en-US"/>
        </w:rPr>
      </w:pPr>
      <w:r w:rsidRPr="001C1A0E">
        <w:rPr>
          <w:color w:val="323E4F" w:themeColor="text2" w:themeShade="BF"/>
          <w:spacing w:val="5"/>
          <w:kern w:val="28"/>
          <w:sz w:val="52"/>
          <w:szCs w:val="52"/>
          <w:lang w:val="es-ES" w:eastAsia="en-US"/>
        </w:rPr>
        <w:lastRenderedPageBreak/>
        <w:t>Introd</w:t>
      </w:r>
      <w:r>
        <w:rPr>
          <w:color w:val="323E4F" w:themeColor="text2" w:themeShade="BF"/>
          <w:spacing w:val="5"/>
          <w:kern w:val="28"/>
          <w:sz w:val="52"/>
          <w:szCs w:val="52"/>
          <w:lang w:val="es-ES" w:eastAsia="en-US"/>
        </w:rPr>
        <w:t>ucción:</w:t>
      </w:r>
      <w:bookmarkEnd w:id="0"/>
    </w:p>
    <w:p w:rsidR="001A0F39" w:rsidRPr="00200104" w:rsidRDefault="001A0F39" w:rsidP="00200104">
      <w:pPr>
        <w:pStyle w:val="Ttulo2"/>
        <w:rPr>
          <w:rFonts w:asciiTheme="minorHAnsi" w:eastAsiaTheme="minorHAnsi" w:hAnsiTheme="minorHAnsi" w:cstheme="minorHAnsi"/>
          <w:b w:val="0"/>
          <w:bCs w:val="0"/>
          <w:color w:val="auto"/>
          <w:sz w:val="22"/>
          <w:szCs w:val="22"/>
        </w:rPr>
      </w:pPr>
      <w:bookmarkStart w:id="1" w:name="_Toc499737413"/>
      <w:r w:rsidRPr="00200104">
        <w:rPr>
          <w:rFonts w:asciiTheme="minorHAnsi" w:eastAsiaTheme="minorHAnsi" w:hAnsiTheme="minorHAnsi" w:cstheme="minorHAnsi"/>
          <w:b w:val="0"/>
          <w:bCs w:val="0"/>
          <w:color w:val="auto"/>
          <w:sz w:val="22"/>
          <w:szCs w:val="22"/>
        </w:rPr>
        <w:t>¿Qué es la apnea del sueño?</w:t>
      </w:r>
      <w:bookmarkEnd w:id="1"/>
    </w:p>
    <w:p w:rsidR="001A0F39" w:rsidRDefault="001A0F39" w:rsidP="001C1A0E">
      <w:pPr>
        <w:ind w:left="0"/>
      </w:pPr>
    </w:p>
    <w:p w:rsidR="001A0F39" w:rsidRDefault="001A0F39" w:rsidP="001C1A0E">
      <w:pPr>
        <w:ind w:left="0"/>
      </w:pPr>
      <w:r>
        <w:t>La apnea del sueño es un trastorno común en el que la persona que lo sufre hace una o más pausas en la respiración o tiene respiraciones superficiales durante el sueño.</w:t>
      </w:r>
    </w:p>
    <w:p w:rsidR="001A0F39" w:rsidRDefault="001A0F39" w:rsidP="001C1A0E">
      <w:pPr>
        <w:ind w:left="0"/>
      </w:pPr>
      <w:r>
        <w:t>Las pausas pueden durar entre unos pocos segundos y varios minutos. Por lo general, la respiración vuelve a la normalidad, a veces con un ronquido fuerte o con un sonido parecido al que una persona hace cuando se atraganta.</w:t>
      </w:r>
    </w:p>
    <w:p w:rsidR="001A0F39" w:rsidRDefault="001A0F39" w:rsidP="001C1A0E">
      <w:pPr>
        <w:ind w:left="0"/>
      </w:pPr>
      <w:r>
        <w:t>Por esta razón, el sueño es de mala calidad y se siente cansancio durante el día. La apnea del sueño es una de las principales razones por las cuales una persona puede sentir mucho sueño durante el día.</w:t>
      </w:r>
    </w:p>
    <w:p w:rsidR="001A0F39" w:rsidRDefault="001A0F39" w:rsidP="001C1A0E">
      <w:pPr>
        <w:ind w:left="0"/>
      </w:pPr>
    </w:p>
    <w:p w:rsidR="001A0F39" w:rsidRDefault="001A0F39" w:rsidP="001C1A0E">
      <w:pPr>
        <w:ind w:left="0"/>
      </w:pPr>
      <w:r>
        <w:t>A menudo la apnea del sueño se queda sin diagnosticar. Por lo general, los médicos no pueden detectarla durante las consultas corrientes. Además, no hay pruebas de sangre para este problema.</w:t>
      </w:r>
    </w:p>
    <w:p w:rsidR="001A0F39" w:rsidRDefault="001A0F39" w:rsidP="001C1A0E">
      <w:pPr>
        <w:ind w:left="0"/>
      </w:pPr>
      <w:r>
        <w:t>La mayoría de las personas que sufren apnea del sueño no saben que la tienen porque solo ocurre durante el sueño. El primero en notar los signos de la apnea del sueño puede ser un familiar o quien duerme en la misma cama con la persona afectada.</w:t>
      </w:r>
    </w:p>
    <w:p w:rsidR="001A0F39" w:rsidRDefault="001A0F39" w:rsidP="001C1A0E">
      <w:pPr>
        <w:ind w:left="0"/>
      </w:pPr>
    </w:p>
    <w:p w:rsidR="001A0F39" w:rsidRDefault="001A0F39" w:rsidP="001C1A0E">
      <w:pPr>
        <w:ind w:left="0"/>
      </w:pPr>
      <w:r>
        <w:t>La apnea del sueño que no recibe tratamiento puede:</w:t>
      </w:r>
    </w:p>
    <w:p w:rsidR="001A0F39" w:rsidRDefault="001A0F39" w:rsidP="001C1A0E">
      <w:pPr>
        <w:ind w:left="0"/>
      </w:pPr>
    </w:p>
    <w:p w:rsidR="001A0F39" w:rsidRDefault="001A0F39" w:rsidP="001C1A0E">
      <w:pPr>
        <w:pStyle w:val="Prrafodelista"/>
        <w:numPr>
          <w:ilvl w:val="0"/>
          <w:numId w:val="14"/>
        </w:numPr>
      </w:pPr>
      <w:r>
        <w:t>Aumentar el riesgo de sufrir presión arterial alta, ataque cardíaco, accidente cerebrovascular (derrame cerebral), obesidad y diabetes</w:t>
      </w:r>
    </w:p>
    <w:p w:rsidR="001A0F39" w:rsidRDefault="001A0F39" w:rsidP="001C1A0E">
      <w:pPr>
        <w:pStyle w:val="Prrafodelista"/>
        <w:numPr>
          <w:ilvl w:val="0"/>
          <w:numId w:val="14"/>
        </w:numPr>
      </w:pPr>
      <w:r>
        <w:t>Aumentar el riesgo de que ocurra insuficiencia cardíaca</w:t>
      </w:r>
      <w:r w:rsidR="001C1A0E">
        <w:t xml:space="preserve"> </w:t>
      </w:r>
      <w:r>
        <w:t>o de que ésta empeore</w:t>
      </w:r>
    </w:p>
    <w:p w:rsidR="001A0F39" w:rsidRDefault="001A0F39" w:rsidP="001C1A0E">
      <w:pPr>
        <w:pStyle w:val="Prrafodelista"/>
        <w:numPr>
          <w:ilvl w:val="0"/>
          <w:numId w:val="14"/>
        </w:numPr>
      </w:pPr>
      <w:r>
        <w:t>Aumentar las probabilidades de que haya arritmias o latidos irregulares del corazón</w:t>
      </w:r>
    </w:p>
    <w:p w:rsidR="001A0F39" w:rsidRDefault="001A0F39" w:rsidP="001C1A0E">
      <w:pPr>
        <w:pStyle w:val="Prrafodelista"/>
        <w:numPr>
          <w:ilvl w:val="0"/>
          <w:numId w:val="14"/>
        </w:numPr>
      </w:pPr>
      <w:r>
        <w:t>Aumentar las probabilidades de sufrir accidentes automovilísticos o de trabajo</w:t>
      </w:r>
    </w:p>
    <w:p w:rsidR="001A0F39" w:rsidRDefault="001A0F39" w:rsidP="001C1A0E">
      <w:pPr>
        <w:ind w:left="0"/>
      </w:pPr>
    </w:p>
    <w:p w:rsidR="001A0F39" w:rsidRDefault="001A0F39" w:rsidP="001C1A0E">
      <w:pPr>
        <w:ind w:left="0"/>
      </w:pPr>
      <w:r>
        <w:t>La apnea del sueño es un problema crónico de salud que requiere un tratamiento a largo plazo. Los cambios en el estilo de vida, los dispositivos bucales, la cirugía o los dispositivos respiratorios pueden tener éxito en el tratamiento de la apnea del sueño en muchas personas.</w:t>
      </w:r>
    </w:p>
    <w:p w:rsidR="00731A30" w:rsidRDefault="00731A30" w:rsidP="001C1A0E">
      <w:pPr>
        <w:ind w:left="0"/>
      </w:pPr>
    </w:p>
    <w:p w:rsidR="00200104" w:rsidRDefault="00200104" w:rsidP="001C1A0E">
      <w:pPr>
        <w:ind w:left="0"/>
      </w:pPr>
    </w:p>
    <w:p w:rsidR="00200104" w:rsidRDefault="00200104" w:rsidP="001C1A0E">
      <w:pPr>
        <w:ind w:left="0"/>
      </w:pPr>
    </w:p>
    <w:p w:rsidR="00BC090E" w:rsidRDefault="001C1A0E" w:rsidP="00200104">
      <w:pPr>
        <w:pStyle w:val="Ttulo1"/>
        <w:rPr>
          <w:color w:val="323E4F" w:themeColor="text2" w:themeShade="BF"/>
          <w:spacing w:val="5"/>
          <w:kern w:val="28"/>
          <w:sz w:val="52"/>
          <w:szCs w:val="52"/>
          <w:lang w:val="es-ES" w:eastAsia="en-US"/>
        </w:rPr>
      </w:pPr>
      <w:bookmarkStart w:id="2" w:name="_Toc499737414"/>
      <w:r>
        <w:rPr>
          <w:color w:val="323E4F" w:themeColor="text2" w:themeShade="BF"/>
          <w:spacing w:val="5"/>
          <w:kern w:val="28"/>
          <w:sz w:val="52"/>
          <w:szCs w:val="52"/>
          <w:lang w:val="es-ES" w:eastAsia="en-US"/>
        </w:rPr>
        <w:t>Objetivo:</w:t>
      </w:r>
      <w:bookmarkEnd w:id="2"/>
    </w:p>
    <w:p w:rsidR="00F1144C" w:rsidRDefault="001C1A0E" w:rsidP="001C1A0E">
      <w:pPr>
        <w:spacing w:after="160" w:line="259" w:lineRule="auto"/>
        <w:ind w:left="0"/>
        <w:contextualSpacing/>
        <w:jc w:val="left"/>
      </w:pPr>
      <w:r w:rsidRPr="001C1A0E">
        <w:t xml:space="preserve">Realizar un sistema de </w:t>
      </w:r>
      <w:r>
        <w:t>control para personas que sufren esta enfermedad</w:t>
      </w:r>
      <w:r w:rsidR="00F1144C">
        <w:t>, analizando diversos parámetros mientras el usuario duerme.</w:t>
      </w:r>
      <w:r w:rsidRPr="001C1A0E">
        <w:t xml:space="preserve"> Este sistema tendrá un sistema embebido compuesto por un módulo bluetooth para </w:t>
      </w:r>
      <w:r w:rsidR="00F1144C">
        <w:t xml:space="preserve">enviar la información entre la aplicación y la placa </w:t>
      </w:r>
      <w:proofErr w:type="spellStart"/>
      <w:r w:rsidR="00F1144C">
        <w:t>arduino</w:t>
      </w:r>
      <w:proofErr w:type="spellEnd"/>
      <w:r w:rsidR="00F1144C">
        <w:t xml:space="preserve">. Este proyecto busca </w:t>
      </w:r>
      <w:r w:rsidRPr="001C1A0E">
        <w:t xml:space="preserve">controlar </w:t>
      </w:r>
      <w:r w:rsidR="00F1144C">
        <w:t>la estabilidad del sueño, basándose en mediciones sobre las pul</w:t>
      </w:r>
      <w:r w:rsidR="00870179">
        <w:t>saciones, nivel de respiración y temperatura corporal.</w:t>
      </w:r>
    </w:p>
    <w:p w:rsidR="001C1A0E" w:rsidRPr="001C1A0E" w:rsidRDefault="00F1144C" w:rsidP="001C1A0E">
      <w:pPr>
        <w:spacing w:after="160" w:line="259" w:lineRule="auto"/>
        <w:ind w:left="0"/>
        <w:contextualSpacing/>
        <w:jc w:val="left"/>
      </w:pPr>
      <w:r>
        <w:t xml:space="preserve">En base a los parámetros recibidos la placa </w:t>
      </w:r>
      <w:r w:rsidR="002153A0">
        <w:t>tomará</w:t>
      </w:r>
      <w:r>
        <w:t xml:space="preserve"> decisiones </w:t>
      </w:r>
      <w:r w:rsidR="002153A0">
        <w:t>como:</w:t>
      </w:r>
      <w:r>
        <w:t xml:space="preserve"> Si el nivel de respiración baja, prender un ventilador (simulado a escala con un </w:t>
      </w:r>
      <w:proofErr w:type="spellStart"/>
      <w:r>
        <w:t>cooler</w:t>
      </w:r>
      <w:proofErr w:type="spellEnd"/>
      <w:r>
        <w:t xml:space="preserve">) o si las pulsaciones no se estabilizan </w:t>
      </w:r>
      <w:r w:rsidR="0011099F">
        <w:t>encender una alarma (</w:t>
      </w:r>
      <w:proofErr w:type="spellStart"/>
      <w:r w:rsidR="0011099F">
        <w:t>buzzer</w:t>
      </w:r>
      <w:proofErr w:type="spellEnd"/>
      <w:r w:rsidR="0011099F">
        <w:t>) para despertar al usuario.</w:t>
      </w:r>
      <w:r w:rsidR="00200104">
        <w:t xml:space="preserve"> </w:t>
      </w:r>
      <w:proofErr w:type="gramStart"/>
      <w:r w:rsidR="00200104">
        <w:t>Además</w:t>
      </w:r>
      <w:proofErr w:type="gramEnd"/>
      <w:r w:rsidR="00200104">
        <w:t xml:space="preserve"> el usuario podrá enviar un mail a su médico con el informe obtenido para agilizar los análisis sobre el mismo.</w:t>
      </w:r>
    </w:p>
    <w:p w:rsidR="001C1A0E" w:rsidRPr="001C1A0E" w:rsidRDefault="001C1A0E" w:rsidP="001C1A0E">
      <w:pPr>
        <w:spacing w:after="160" w:line="259" w:lineRule="auto"/>
        <w:ind w:left="0"/>
        <w:jc w:val="left"/>
        <w:rPr>
          <w:rFonts w:asciiTheme="majorHAnsi" w:eastAsiaTheme="majorEastAsia" w:hAnsiTheme="majorHAnsi" w:cstheme="majorBidi"/>
          <w:color w:val="323E4F" w:themeColor="text2" w:themeShade="BF"/>
          <w:spacing w:val="5"/>
          <w:kern w:val="28"/>
          <w:sz w:val="52"/>
          <w:szCs w:val="52"/>
          <w:lang w:eastAsia="en-US"/>
        </w:rPr>
      </w:pPr>
    </w:p>
    <w:p w:rsidR="001C1A0E" w:rsidRPr="001C1A0E" w:rsidRDefault="001C1A0E" w:rsidP="00200104">
      <w:pPr>
        <w:pStyle w:val="Ttulo1"/>
        <w:rPr>
          <w:color w:val="323E4F" w:themeColor="text2" w:themeShade="BF"/>
          <w:spacing w:val="5"/>
          <w:kern w:val="28"/>
          <w:sz w:val="52"/>
          <w:szCs w:val="52"/>
          <w:lang w:val="es-ES" w:eastAsia="en-US"/>
        </w:rPr>
      </w:pPr>
      <w:bookmarkStart w:id="3" w:name="_Toc499737415"/>
      <w:r w:rsidRPr="001C1A0E">
        <w:rPr>
          <w:color w:val="323E4F" w:themeColor="text2" w:themeShade="BF"/>
          <w:spacing w:val="5"/>
          <w:kern w:val="28"/>
          <w:sz w:val="52"/>
          <w:szCs w:val="52"/>
          <w:lang w:val="es-ES" w:eastAsia="en-US"/>
        </w:rPr>
        <w:t>Hardware utilizado:</w:t>
      </w:r>
      <w:bookmarkEnd w:id="3"/>
    </w:p>
    <w:p w:rsidR="001C1A0E" w:rsidRPr="001C1A0E" w:rsidRDefault="001C1A0E" w:rsidP="001C1A0E">
      <w:pPr>
        <w:numPr>
          <w:ilvl w:val="0"/>
          <w:numId w:val="12"/>
        </w:numPr>
        <w:spacing w:after="160" w:line="259" w:lineRule="auto"/>
        <w:contextualSpacing/>
        <w:jc w:val="left"/>
      </w:pPr>
      <w:r w:rsidRPr="001C1A0E">
        <w:t>1 Placa Arduino UNO</w:t>
      </w:r>
    </w:p>
    <w:p w:rsidR="001C1A0E" w:rsidRPr="001C1A0E" w:rsidRDefault="001C1A0E" w:rsidP="001C1A0E">
      <w:pPr>
        <w:numPr>
          <w:ilvl w:val="0"/>
          <w:numId w:val="12"/>
        </w:numPr>
        <w:spacing w:after="160" w:line="259" w:lineRule="auto"/>
        <w:contextualSpacing/>
        <w:jc w:val="left"/>
      </w:pPr>
      <w:r w:rsidRPr="001C1A0E">
        <w:t>1 Modulo bluetooth HC-05(Maestro-Esclavo)</w:t>
      </w:r>
    </w:p>
    <w:p w:rsidR="001C1A0E" w:rsidRPr="001C1A0E" w:rsidRDefault="00F1144C" w:rsidP="001C1A0E">
      <w:pPr>
        <w:numPr>
          <w:ilvl w:val="0"/>
          <w:numId w:val="12"/>
        </w:numPr>
        <w:spacing w:after="160" w:line="259" w:lineRule="auto"/>
        <w:contextualSpacing/>
        <w:jc w:val="left"/>
      </w:pPr>
      <w:r w:rsidRPr="0011099F">
        <w:t xml:space="preserve">1 </w:t>
      </w:r>
      <w:proofErr w:type="spellStart"/>
      <w:r w:rsidRPr="0011099F">
        <w:t>LED’s</w:t>
      </w:r>
      <w:proofErr w:type="spellEnd"/>
    </w:p>
    <w:p w:rsidR="001C1A0E" w:rsidRPr="001C1A0E" w:rsidRDefault="001C1A0E" w:rsidP="001C1A0E">
      <w:pPr>
        <w:numPr>
          <w:ilvl w:val="0"/>
          <w:numId w:val="12"/>
        </w:numPr>
        <w:spacing w:after="160" w:line="259" w:lineRule="auto"/>
        <w:contextualSpacing/>
        <w:jc w:val="left"/>
      </w:pPr>
      <w:r w:rsidRPr="001C1A0E">
        <w:t xml:space="preserve">1 </w:t>
      </w:r>
      <w:proofErr w:type="spellStart"/>
      <w:r w:rsidRPr="001C1A0E">
        <w:t>Protoboard</w:t>
      </w:r>
      <w:proofErr w:type="spellEnd"/>
      <w:r w:rsidRPr="001C1A0E">
        <w:t xml:space="preserve"> 400 puntos</w:t>
      </w:r>
    </w:p>
    <w:p w:rsidR="00F1144C" w:rsidRPr="0011099F" w:rsidRDefault="00F1144C" w:rsidP="001C1A0E">
      <w:pPr>
        <w:numPr>
          <w:ilvl w:val="0"/>
          <w:numId w:val="12"/>
        </w:numPr>
        <w:spacing w:after="160" w:line="259" w:lineRule="auto"/>
        <w:contextualSpacing/>
        <w:jc w:val="left"/>
      </w:pPr>
      <w:r w:rsidRPr="0011099F">
        <w:t>1</w:t>
      </w:r>
      <w:r w:rsidR="001C1A0E" w:rsidRPr="001C1A0E">
        <w:t xml:space="preserve"> </w:t>
      </w:r>
      <w:proofErr w:type="gramStart"/>
      <w:r w:rsidR="001C1A0E" w:rsidRPr="001C1A0E">
        <w:t>Sensor</w:t>
      </w:r>
      <w:proofErr w:type="gramEnd"/>
      <w:r w:rsidRPr="0011099F">
        <w:t xml:space="preserve"> de temperatura DS18B20</w:t>
      </w:r>
      <w:r w:rsidR="00F14FB8">
        <w:t xml:space="preserve"> (sensor </w:t>
      </w:r>
      <w:proofErr w:type="spellStart"/>
      <w:r w:rsidR="00F14FB8">
        <w:t>arduino</w:t>
      </w:r>
      <w:proofErr w:type="spellEnd"/>
      <w:r w:rsidR="00F14FB8">
        <w:t>)</w:t>
      </w:r>
    </w:p>
    <w:p w:rsidR="001C1A0E" w:rsidRPr="001C1A0E" w:rsidRDefault="001C1A0E" w:rsidP="001C1A0E">
      <w:pPr>
        <w:numPr>
          <w:ilvl w:val="0"/>
          <w:numId w:val="12"/>
        </w:numPr>
        <w:spacing w:after="160" w:line="259" w:lineRule="auto"/>
        <w:contextualSpacing/>
        <w:jc w:val="left"/>
      </w:pPr>
      <w:r w:rsidRPr="001C1A0E">
        <w:t xml:space="preserve">1 </w:t>
      </w:r>
      <w:proofErr w:type="gramStart"/>
      <w:r w:rsidR="00F1144C" w:rsidRPr="0011099F">
        <w:t>Sensor</w:t>
      </w:r>
      <w:proofErr w:type="gramEnd"/>
      <w:r w:rsidR="00F1144C" w:rsidRPr="0011099F">
        <w:t xml:space="preserve"> de pulso cardiaco</w:t>
      </w:r>
      <w:r w:rsidR="00F14FB8">
        <w:t xml:space="preserve"> (sensor </w:t>
      </w:r>
      <w:proofErr w:type="spellStart"/>
      <w:r w:rsidR="00F14FB8">
        <w:t>arduino</w:t>
      </w:r>
      <w:proofErr w:type="spellEnd"/>
      <w:r w:rsidR="00F14FB8">
        <w:t>)</w:t>
      </w:r>
    </w:p>
    <w:p w:rsidR="001C1A0E" w:rsidRPr="001C1A0E" w:rsidRDefault="001C1A0E" w:rsidP="00F1144C">
      <w:pPr>
        <w:numPr>
          <w:ilvl w:val="0"/>
          <w:numId w:val="12"/>
        </w:numPr>
        <w:spacing w:after="160" w:line="259" w:lineRule="auto"/>
        <w:contextualSpacing/>
        <w:jc w:val="left"/>
      </w:pPr>
      <w:r w:rsidRPr="001C1A0E">
        <w:t>Cables macho – macho/ Macho-Hembra</w:t>
      </w:r>
    </w:p>
    <w:p w:rsidR="001C1A0E" w:rsidRPr="001C1A0E" w:rsidRDefault="001C1A0E" w:rsidP="001C1A0E">
      <w:pPr>
        <w:numPr>
          <w:ilvl w:val="0"/>
          <w:numId w:val="12"/>
        </w:numPr>
        <w:spacing w:after="160" w:line="259" w:lineRule="auto"/>
        <w:contextualSpacing/>
        <w:jc w:val="left"/>
      </w:pPr>
      <w:r w:rsidRPr="001C1A0E">
        <w:t xml:space="preserve">1 </w:t>
      </w:r>
      <w:proofErr w:type="gramStart"/>
      <w:r w:rsidRPr="001C1A0E">
        <w:t>Sensor</w:t>
      </w:r>
      <w:proofErr w:type="gramEnd"/>
      <w:r w:rsidRPr="001C1A0E">
        <w:t xml:space="preserve"> de </w:t>
      </w:r>
      <w:r w:rsidR="00F14FB8">
        <w:t>potenciómetro (sensor Arduino)</w:t>
      </w:r>
    </w:p>
    <w:p w:rsidR="001C1A0E" w:rsidRDefault="00F1144C" w:rsidP="001C1A0E">
      <w:pPr>
        <w:numPr>
          <w:ilvl w:val="0"/>
          <w:numId w:val="12"/>
        </w:numPr>
        <w:spacing w:after="160" w:line="259" w:lineRule="auto"/>
        <w:contextualSpacing/>
        <w:jc w:val="left"/>
      </w:pPr>
      <w:r w:rsidRPr="0011099F">
        <w:t>1</w:t>
      </w:r>
      <w:r w:rsidR="001C1A0E" w:rsidRPr="001C1A0E">
        <w:t xml:space="preserve"> </w:t>
      </w:r>
      <w:proofErr w:type="gramStart"/>
      <w:r w:rsidR="001C1A0E" w:rsidRPr="001C1A0E">
        <w:t>Resistencias</w:t>
      </w:r>
      <w:proofErr w:type="gramEnd"/>
      <w:r w:rsidR="001C1A0E" w:rsidRPr="001C1A0E">
        <w:t xml:space="preserve"> 4k7</w:t>
      </w:r>
    </w:p>
    <w:p w:rsidR="0011099F" w:rsidRDefault="0011099F" w:rsidP="0011099F">
      <w:pPr>
        <w:numPr>
          <w:ilvl w:val="0"/>
          <w:numId w:val="12"/>
        </w:numPr>
        <w:spacing w:after="160" w:line="259" w:lineRule="auto"/>
        <w:contextualSpacing/>
        <w:jc w:val="left"/>
      </w:pPr>
      <w:r>
        <w:t xml:space="preserve">1 </w:t>
      </w:r>
      <w:proofErr w:type="spellStart"/>
      <w:r>
        <w:t>Buzzer</w:t>
      </w:r>
      <w:proofErr w:type="spellEnd"/>
      <w:r w:rsidR="00F14FB8">
        <w:t xml:space="preserve"> (actuador Arduino)</w:t>
      </w:r>
    </w:p>
    <w:p w:rsidR="0011099F" w:rsidRDefault="0011099F" w:rsidP="0011099F">
      <w:pPr>
        <w:numPr>
          <w:ilvl w:val="0"/>
          <w:numId w:val="12"/>
        </w:numPr>
        <w:spacing w:after="160" w:line="259" w:lineRule="auto"/>
        <w:contextualSpacing/>
        <w:jc w:val="left"/>
      </w:pPr>
      <w:r>
        <w:t xml:space="preserve">1 </w:t>
      </w:r>
      <w:proofErr w:type="spellStart"/>
      <w:r>
        <w:t>Cooler</w:t>
      </w:r>
      <w:proofErr w:type="spellEnd"/>
      <w:r w:rsidR="00F14FB8">
        <w:t xml:space="preserve"> (actuador Arduino)</w:t>
      </w:r>
    </w:p>
    <w:p w:rsidR="0011099F" w:rsidRPr="001C1A0E" w:rsidRDefault="0011099F" w:rsidP="0011099F">
      <w:pPr>
        <w:spacing w:after="160" w:line="259" w:lineRule="auto"/>
        <w:contextualSpacing/>
        <w:jc w:val="left"/>
      </w:pPr>
    </w:p>
    <w:p w:rsidR="00200104" w:rsidRDefault="00200104" w:rsidP="00200104">
      <w:pPr>
        <w:pStyle w:val="Ttulo1"/>
        <w:rPr>
          <w:b w:val="0"/>
          <w:bCs w:val="0"/>
          <w:color w:val="323E4F" w:themeColor="text2" w:themeShade="BF"/>
          <w:spacing w:val="5"/>
          <w:kern w:val="28"/>
          <w:sz w:val="52"/>
          <w:szCs w:val="52"/>
          <w:lang w:val="es-ES" w:eastAsia="en-US"/>
        </w:rPr>
      </w:pPr>
    </w:p>
    <w:p w:rsidR="00200104" w:rsidRPr="00200104" w:rsidRDefault="00200104" w:rsidP="00200104">
      <w:pPr>
        <w:pStyle w:val="Ttulo1"/>
        <w:rPr>
          <w:b w:val="0"/>
          <w:bCs w:val="0"/>
          <w:color w:val="323E4F" w:themeColor="text2" w:themeShade="BF"/>
          <w:spacing w:val="5"/>
          <w:kern w:val="28"/>
          <w:sz w:val="52"/>
          <w:szCs w:val="52"/>
          <w:lang w:val="es-ES" w:eastAsia="en-US"/>
        </w:rPr>
      </w:pPr>
      <w:bookmarkStart w:id="4" w:name="_Toc499737416"/>
      <w:r w:rsidRPr="00200104">
        <w:rPr>
          <w:b w:val="0"/>
          <w:bCs w:val="0"/>
          <w:color w:val="323E4F" w:themeColor="text2" w:themeShade="BF"/>
          <w:spacing w:val="5"/>
          <w:kern w:val="28"/>
          <w:sz w:val="52"/>
          <w:szCs w:val="52"/>
          <w:lang w:val="es-ES" w:eastAsia="en-US"/>
        </w:rPr>
        <w:t>Características de los componentes:</w:t>
      </w:r>
      <w:bookmarkEnd w:id="4"/>
    </w:p>
    <w:p w:rsidR="0011099F" w:rsidRDefault="0011099F" w:rsidP="0011099F">
      <w:pPr>
        <w:spacing w:after="160" w:line="259" w:lineRule="auto"/>
        <w:contextualSpacing/>
        <w:jc w:val="left"/>
        <w:rPr>
          <w:rFonts w:ascii="Arial" w:eastAsia="Times New Roman" w:hAnsi="Arial" w:cs="Arial"/>
          <w:lang w:eastAsia="en-US"/>
        </w:rPr>
      </w:pPr>
    </w:p>
    <w:p w:rsidR="0011099F" w:rsidRPr="0011099F" w:rsidRDefault="0011099F" w:rsidP="0011099F">
      <w:pPr>
        <w:spacing w:after="160" w:line="259" w:lineRule="auto"/>
        <w:ind w:left="0"/>
        <w:jc w:val="left"/>
        <w:rPr>
          <w:rFonts w:eastAsia="Times New Roman" w:cs="Times New Roman"/>
          <w:color w:val="70AD47" w:themeColor="accent6"/>
          <w:sz w:val="32"/>
          <w:szCs w:val="32"/>
          <w:u w:val="single"/>
          <w:lang w:eastAsia="en-US"/>
        </w:rPr>
      </w:pPr>
      <w:r w:rsidRPr="0011099F">
        <w:rPr>
          <w:rFonts w:eastAsia="Times New Roman" w:cs="Times New Roman"/>
          <w:color w:val="70AD47" w:themeColor="accent6"/>
          <w:sz w:val="26"/>
          <w:szCs w:val="26"/>
          <w:u w:val="single"/>
          <w:lang w:eastAsia="en-US"/>
        </w:rPr>
        <w:t xml:space="preserve">Conexión Modulo </w:t>
      </w:r>
      <w:proofErr w:type="spellStart"/>
      <w:r w:rsidRPr="0011099F">
        <w:rPr>
          <w:rFonts w:eastAsia="Times New Roman" w:cs="Times New Roman"/>
          <w:color w:val="70AD47" w:themeColor="accent6"/>
          <w:sz w:val="26"/>
          <w:szCs w:val="26"/>
          <w:u w:val="single"/>
          <w:lang w:eastAsia="en-US"/>
        </w:rPr>
        <w:t>Bluethoo</w:t>
      </w:r>
      <w:r w:rsidR="00200104">
        <w:rPr>
          <w:rFonts w:eastAsia="Times New Roman" w:cs="Times New Roman"/>
          <w:color w:val="70AD47" w:themeColor="accent6"/>
          <w:sz w:val="26"/>
          <w:szCs w:val="26"/>
          <w:u w:val="single"/>
          <w:lang w:eastAsia="en-US"/>
        </w:rPr>
        <w:t>t</w:t>
      </w:r>
      <w:proofErr w:type="spellEnd"/>
      <w:r w:rsidRPr="0011099F">
        <w:rPr>
          <w:rFonts w:eastAsia="Times New Roman" w:cs="Times New Roman"/>
          <w:color w:val="70AD47" w:themeColor="accent6"/>
          <w:sz w:val="26"/>
          <w:szCs w:val="26"/>
          <w:u w:val="single"/>
          <w:lang w:eastAsia="en-US"/>
        </w:rPr>
        <w:t xml:space="preserve"> HC-05:</w:t>
      </w:r>
      <w:r w:rsidR="005749C9">
        <w:rPr>
          <w:rFonts w:eastAsia="Times New Roman" w:cs="Times New Roman"/>
          <w:color w:val="70AD47" w:themeColor="accent6"/>
          <w:sz w:val="26"/>
          <w:szCs w:val="26"/>
          <w:u w:val="single"/>
          <w:lang w:eastAsia="en-US"/>
        </w:rPr>
        <w:t xml:space="preserve"> (como esclavo)</w:t>
      </w:r>
    </w:p>
    <w:p w:rsidR="0011099F" w:rsidRPr="0011099F" w:rsidRDefault="0011099F" w:rsidP="0011099F">
      <w:pPr>
        <w:spacing w:after="160" w:line="259" w:lineRule="auto"/>
        <w:ind w:left="0"/>
        <w:jc w:val="left"/>
        <w:rPr>
          <w:rFonts w:eastAsia="Times New Roman" w:cs="Times New Roman"/>
          <w:color w:val="FF0000"/>
          <w:sz w:val="32"/>
          <w:szCs w:val="32"/>
          <w:lang w:eastAsia="en-US"/>
        </w:rPr>
      </w:pPr>
      <w:r w:rsidRPr="0011099F">
        <w:rPr>
          <w:rFonts w:eastAsia="Times New Roman" w:cs="Times New Roman"/>
          <w:color w:val="FF0000"/>
          <w:sz w:val="32"/>
          <w:szCs w:val="32"/>
          <w:lang w:eastAsia="en-US"/>
        </w:rPr>
        <w:t xml:space="preserve"> </w:t>
      </w:r>
      <w:r>
        <w:rPr>
          <w:rFonts w:eastAsia="Times New Roman" w:cs="Times New Roman"/>
          <w:noProof/>
        </w:rPr>
        <w:drawing>
          <wp:inline distT="0" distB="0" distL="0" distR="0">
            <wp:extent cx="2786380" cy="24695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6380" cy="2469515"/>
                    </a:xfrm>
                    <a:prstGeom prst="rect">
                      <a:avLst/>
                    </a:prstGeom>
                    <a:noFill/>
                    <a:ln>
                      <a:noFill/>
                    </a:ln>
                  </pic:spPr>
                </pic:pic>
              </a:graphicData>
            </a:graphic>
          </wp:inline>
        </w:drawing>
      </w:r>
      <w:r w:rsidRPr="0011099F">
        <w:rPr>
          <w:rFonts w:eastAsia="Times New Roman" w:cs="Times New Roman"/>
          <w:noProof/>
        </w:rPr>
        <w:t xml:space="preserve"> </w:t>
      </w:r>
      <w:r>
        <w:rPr>
          <w:rFonts w:eastAsia="Times New Roman" w:cs="Times New Roman"/>
          <w:noProof/>
        </w:rPr>
        <w:drawing>
          <wp:inline distT="0" distB="0" distL="0" distR="0">
            <wp:extent cx="2454910" cy="1173480"/>
            <wp:effectExtent l="0" t="0" r="254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173480"/>
                    </a:xfrm>
                    <a:prstGeom prst="rect">
                      <a:avLst/>
                    </a:prstGeom>
                    <a:noFill/>
                    <a:ln>
                      <a:noFill/>
                    </a:ln>
                  </pic:spPr>
                </pic:pic>
              </a:graphicData>
            </a:graphic>
          </wp:inline>
        </w:drawing>
      </w:r>
    </w:p>
    <w:p w:rsidR="0011099F" w:rsidRPr="0011099F" w:rsidRDefault="0011099F" w:rsidP="00CD3520">
      <w:pPr>
        <w:spacing w:after="160" w:line="259" w:lineRule="auto"/>
        <w:ind w:left="720"/>
        <w:contextualSpacing/>
        <w:jc w:val="left"/>
      </w:pPr>
      <w:r w:rsidRPr="0011099F">
        <w:lastRenderedPageBreak/>
        <w:t>El módulo de bluetooth HC-05 dispone de 6 pines y puede actuar como maestro-esclavo. En la imagen anterior se muestra la conexión básica para el funcionamiento del módulo.</w:t>
      </w:r>
    </w:p>
    <w:p w:rsidR="00E90771" w:rsidRDefault="00E90771" w:rsidP="0011099F">
      <w:pPr>
        <w:spacing w:after="160" w:line="259" w:lineRule="auto"/>
        <w:ind w:left="0"/>
        <w:jc w:val="left"/>
        <w:rPr>
          <w:rFonts w:ascii="Helvetica" w:eastAsiaTheme="majorEastAsia" w:hAnsi="Helvetica" w:cs="Helvetica"/>
          <w:color w:val="191E1F"/>
          <w:sz w:val="33"/>
          <w:szCs w:val="33"/>
          <w:lang w:eastAsia="en-US"/>
        </w:rPr>
      </w:pPr>
    </w:p>
    <w:p w:rsidR="00E90771" w:rsidRDefault="00E90771" w:rsidP="0011099F">
      <w:pPr>
        <w:spacing w:after="160" w:line="259" w:lineRule="auto"/>
        <w:ind w:left="0"/>
        <w:jc w:val="left"/>
        <w:rPr>
          <w:rFonts w:ascii="Helvetica" w:eastAsiaTheme="majorEastAsia" w:hAnsi="Helvetica" w:cs="Helvetica"/>
          <w:color w:val="191E1F"/>
          <w:sz w:val="33"/>
          <w:szCs w:val="33"/>
          <w:lang w:eastAsia="en-US"/>
        </w:rPr>
      </w:pPr>
    </w:p>
    <w:p w:rsidR="0011099F" w:rsidRPr="0011099F" w:rsidRDefault="0011099F" w:rsidP="0011099F">
      <w:pPr>
        <w:spacing w:after="160" w:line="259" w:lineRule="auto"/>
        <w:ind w:left="0"/>
        <w:jc w:val="left"/>
        <w:rPr>
          <w:rFonts w:ascii="Helvetica" w:eastAsiaTheme="majorEastAsia" w:hAnsi="Helvetica" w:cs="Helvetica"/>
          <w:color w:val="191E1F"/>
          <w:sz w:val="33"/>
          <w:szCs w:val="33"/>
          <w:lang w:eastAsia="en-US"/>
        </w:rPr>
      </w:pPr>
      <w:r w:rsidRPr="0011099F">
        <w:rPr>
          <w:rFonts w:ascii="Helvetica" w:eastAsiaTheme="majorEastAsia" w:hAnsi="Helvetica" w:cs="Helvetica"/>
          <w:color w:val="191E1F"/>
          <w:sz w:val="33"/>
          <w:szCs w:val="33"/>
          <w:lang w:eastAsia="en-US"/>
        </w:rPr>
        <w:t>Características del módulo Bluetooth HC05:</w:t>
      </w:r>
    </w:p>
    <w:p w:rsidR="0011099F" w:rsidRPr="0011099F" w:rsidRDefault="0011099F" w:rsidP="0011099F">
      <w:pPr>
        <w:spacing w:after="160" w:line="259" w:lineRule="auto"/>
        <w:ind w:left="0"/>
        <w:jc w:val="left"/>
      </w:pPr>
      <w:r w:rsidRPr="0011099F">
        <w:t>- Fácil de usar y completamente encapsulado</w:t>
      </w:r>
      <w:r w:rsidRPr="0011099F">
        <w:br/>
        <w:t>- Chipset: CSR</w:t>
      </w:r>
      <w:r w:rsidRPr="0011099F">
        <w:br/>
        <w:t>- Bluetooth V2.0</w:t>
      </w:r>
      <w:r w:rsidRPr="0011099F">
        <w:br/>
        <w:t>- Alimentación: 3.6V a 6V</w:t>
      </w:r>
      <w:r w:rsidRPr="0011099F">
        <w:br/>
        <w:t>- Niveles lógicos: 3.3V</w:t>
      </w:r>
      <w:r w:rsidRPr="0011099F">
        <w:br/>
        <w:t xml:space="preserve">- Velocidad de transmisión: 1200, 2400, 4800, 9600, 19200, 38400, 57600 y </w:t>
      </w:r>
      <w:proofErr w:type="gramStart"/>
      <w:r w:rsidRPr="0011099F">
        <w:t>115200 .</w:t>
      </w:r>
      <w:proofErr w:type="gramEnd"/>
      <w:r w:rsidRPr="0011099F">
        <w:t xml:space="preserve"> </w:t>
      </w:r>
      <w:proofErr w:type="spellStart"/>
      <w:r w:rsidRPr="0011099F">
        <w:t>Seteable</w:t>
      </w:r>
      <w:proofErr w:type="spellEnd"/>
      <w:r w:rsidRPr="0011099F">
        <w:t xml:space="preserve"> por comandos AT</w:t>
      </w:r>
      <w:r w:rsidRPr="0011099F">
        <w:br/>
        <w:t>- Configuración predeterminada del puerto serie: 38400, N, 8, 1</w:t>
      </w:r>
    </w:p>
    <w:p w:rsidR="0011099F" w:rsidRPr="0011099F" w:rsidRDefault="0011099F" w:rsidP="0011099F">
      <w:pPr>
        <w:spacing w:after="160" w:line="259" w:lineRule="auto"/>
        <w:ind w:left="0"/>
        <w:jc w:val="left"/>
        <w:rPr>
          <w:rFonts w:ascii="Arial" w:eastAsia="Times New Roman" w:hAnsi="Arial" w:cs="Arial"/>
          <w:lang w:eastAsia="en-US"/>
        </w:rPr>
      </w:pPr>
      <w:r>
        <w:rPr>
          <w:rFonts w:eastAsia="Times New Roman" w:cs="Times New Roman"/>
          <w:noProof/>
        </w:rPr>
        <w:drawing>
          <wp:inline distT="0" distB="0" distL="0" distR="0">
            <wp:extent cx="5328285" cy="141097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1410970"/>
                    </a:xfrm>
                    <a:prstGeom prst="rect">
                      <a:avLst/>
                    </a:prstGeom>
                    <a:noFill/>
                    <a:ln>
                      <a:noFill/>
                    </a:ln>
                  </pic:spPr>
                </pic:pic>
              </a:graphicData>
            </a:graphic>
          </wp:inline>
        </w:drawing>
      </w:r>
    </w:p>
    <w:p w:rsidR="00200104" w:rsidRDefault="00200104" w:rsidP="00CD3520">
      <w:pPr>
        <w:spacing w:after="160" w:line="259" w:lineRule="auto"/>
        <w:ind w:left="0"/>
        <w:jc w:val="left"/>
        <w:rPr>
          <w:rFonts w:eastAsia="Times New Roman" w:cs="Times New Roman"/>
          <w:color w:val="70AD47" w:themeColor="accent6"/>
          <w:sz w:val="26"/>
          <w:szCs w:val="26"/>
          <w:u w:val="single"/>
          <w:lang w:eastAsia="en-US"/>
        </w:rPr>
      </w:pPr>
    </w:p>
    <w:p w:rsidR="00200104" w:rsidRDefault="00200104" w:rsidP="00CD3520">
      <w:pPr>
        <w:spacing w:after="160" w:line="259" w:lineRule="auto"/>
        <w:ind w:left="0"/>
        <w:jc w:val="left"/>
        <w:rPr>
          <w:rFonts w:eastAsia="Times New Roman" w:cs="Times New Roman"/>
          <w:color w:val="70AD47" w:themeColor="accent6"/>
          <w:sz w:val="26"/>
          <w:szCs w:val="26"/>
          <w:u w:val="single"/>
          <w:lang w:eastAsia="en-US"/>
        </w:rPr>
      </w:pPr>
    </w:p>
    <w:p w:rsidR="00200104" w:rsidRDefault="00200104" w:rsidP="00CD3520">
      <w:pPr>
        <w:spacing w:after="160" w:line="259" w:lineRule="auto"/>
        <w:ind w:left="0"/>
        <w:jc w:val="left"/>
        <w:rPr>
          <w:rFonts w:eastAsia="Times New Roman" w:cs="Times New Roman"/>
          <w:color w:val="70AD47" w:themeColor="accent6"/>
          <w:sz w:val="26"/>
          <w:szCs w:val="26"/>
          <w:u w:val="single"/>
          <w:lang w:eastAsia="en-US"/>
        </w:rPr>
      </w:pP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sidRPr="00CD3520">
        <w:rPr>
          <w:rFonts w:eastAsia="Times New Roman" w:cs="Times New Roman"/>
          <w:color w:val="70AD47" w:themeColor="accent6"/>
          <w:sz w:val="26"/>
          <w:szCs w:val="26"/>
          <w:u w:val="single"/>
          <w:lang w:eastAsia="en-US"/>
        </w:rPr>
        <w:t>Resistencias 4k7:</w:t>
      </w: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Pr>
          <w:rFonts w:eastAsia="Times New Roman" w:cs="Times New Roman"/>
          <w:noProof/>
        </w:rPr>
        <w:drawing>
          <wp:inline distT="0" distB="0" distL="0" distR="0">
            <wp:extent cx="4132580" cy="1878965"/>
            <wp:effectExtent l="0" t="0" r="127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2580" cy="1878965"/>
                    </a:xfrm>
                    <a:prstGeom prst="rect">
                      <a:avLst/>
                    </a:prstGeom>
                    <a:noFill/>
                    <a:ln>
                      <a:noFill/>
                    </a:ln>
                  </pic:spPr>
                </pic:pic>
              </a:graphicData>
            </a:graphic>
          </wp:inline>
        </w:drawing>
      </w:r>
    </w:p>
    <w:p w:rsidR="00E90771" w:rsidRPr="00C94DAA" w:rsidRDefault="00CD3520" w:rsidP="00C94DAA">
      <w:pPr>
        <w:spacing w:after="160" w:line="259" w:lineRule="auto"/>
        <w:ind w:left="0"/>
        <w:jc w:val="left"/>
        <w:rPr>
          <w:rFonts w:ascii="Arial" w:eastAsia="Times New Roman" w:hAnsi="Arial" w:cs="Arial"/>
          <w:lang w:eastAsia="en-US"/>
        </w:rPr>
      </w:pPr>
      <w:r w:rsidRPr="00CD3520">
        <w:t>Resistencias para controlar la cantidad de corriente. Se oponen al paso de la corriente, en nue</w:t>
      </w:r>
      <w:r w:rsidR="00870179">
        <w:t>stro caso utilizamos las de 4k7</w:t>
      </w:r>
    </w:p>
    <w:p w:rsidR="00CD3520" w:rsidRDefault="00CD3520" w:rsidP="0011099F">
      <w:pPr>
        <w:spacing w:after="160" w:line="259" w:lineRule="auto"/>
        <w:contextualSpacing/>
        <w:jc w:val="left"/>
        <w:rPr>
          <w:rFonts w:eastAsia="Times New Roman" w:cs="Times New Roman"/>
          <w:color w:val="70AD47" w:themeColor="accent6"/>
          <w:sz w:val="26"/>
          <w:szCs w:val="26"/>
          <w:u w:val="single"/>
          <w:lang w:eastAsia="en-US"/>
        </w:rPr>
      </w:pPr>
    </w:p>
    <w:p w:rsidR="00CD3520" w:rsidRPr="0011099F" w:rsidRDefault="00CD3520" w:rsidP="0011099F">
      <w:pPr>
        <w:spacing w:after="160" w:line="259" w:lineRule="auto"/>
        <w:contextualSpacing/>
        <w:jc w:val="left"/>
        <w:rPr>
          <w:rFonts w:ascii="Arial" w:eastAsia="Times New Roman" w:hAnsi="Arial" w:cs="Arial"/>
          <w:lang w:eastAsia="en-US"/>
        </w:rPr>
      </w:pPr>
      <w:proofErr w:type="spellStart"/>
      <w:r>
        <w:rPr>
          <w:rFonts w:eastAsia="Times New Roman" w:cs="Times New Roman"/>
          <w:color w:val="70AD47" w:themeColor="accent6"/>
          <w:sz w:val="26"/>
          <w:szCs w:val="26"/>
          <w:u w:val="single"/>
          <w:lang w:eastAsia="en-US"/>
        </w:rPr>
        <w:t>Cooler</w:t>
      </w:r>
      <w:proofErr w:type="spellEnd"/>
      <w:r>
        <w:rPr>
          <w:rFonts w:eastAsia="Times New Roman" w:cs="Times New Roman"/>
          <w:color w:val="70AD47" w:themeColor="accent6"/>
          <w:sz w:val="26"/>
          <w:szCs w:val="26"/>
          <w:u w:val="single"/>
          <w:lang w:eastAsia="en-US"/>
        </w:rPr>
        <w:t>:</w:t>
      </w:r>
    </w:p>
    <w:p w:rsidR="001C1A0E" w:rsidRDefault="00CD3520" w:rsidP="005625C3">
      <w:pPr>
        <w:spacing w:after="160" w:line="259" w:lineRule="auto"/>
        <w:ind w:left="0"/>
        <w:jc w:val="left"/>
        <w:rPr>
          <w:rFonts w:asciiTheme="majorHAnsi" w:eastAsiaTheme="majorEastAsia" w:hAnsiTheme="majorHAnsi" w:cstheme="majorBidi"/>
          <w:color w:val="323E4F" w:themeColor="text2" w:themeShade="BF"/>
          <w:spacing w:val="5"/>
          <w:kern w:val="28"/>
          <w:sz w:val="52"/>
          <w:szCs w:val="52"/>
          <w:lang w:eastAsia="en-US"/>
        </w:rPr>
      </w:pPr>
      <w:r>
        <w:rPr>
          <w:noProof/>
        </w:rPr>
        <w:drawing>
          <wp:inline distT="0" distB="0" distL="0" distR="0" wp14:anchorId="7FFDC7B3" wp14:editId="332B84B4">
            <wp:extent cx="2347200" cy="234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8594" cy="2348594"/>
                    </a:xfrm>
                    <a:prstGeom prst="rect">
                      <a:avLst/>
                    </a:prstGeom>
                  </pic:spPr>
                </pic:pic>
              </a:graphicData>
            </a:graphic>
          </wp:inline>
        </w:drawing>
      </w:r>
    </w:p>
    <w:p w:rsidR="00CD3520" w:rsidRDefault="00CD3520" w:rsidP="005625C3">
      <w:pPr>
        <w:spacing w:after="160" w:line="259" w:lineRule="auto"/>
        <w:ind w:left="0"/>
        <w:jc w:val="left"/>
      </w:pPr>
      <w:r w:rsidRPr="00CD3520">
        <w:t>Es un ventilador utilizado en los gabinetes de computadoras y otros dispositivos electrónicos para refrigerarlos. Este dispositivo normalmente saca el aire caliente desde el interior.</w:t>
      </w:r>
      <w:r>
        <w:t xml:space="preserve"> Simularemos un ventilador a escala con este </w:t>
      </w:r>
      <w:proofErr w:type="spellStart"/>
      <w:r>
        <w:t>Cooler</w:t>
      </w:r>
      <w:proofErr w:type="spellEnd"/>
      <w:r>
        <w:t>.</w:t>
      </w:r>
    </w:p>
    <w:p w:rsidR="00C94DAA" w:rsidRPr="00CD3520" w:rsidRDefault="00C94DAA" w:rsidP="005625C3">
      <w:pPr>
        <w:spacing w:after="160" w:line="259" w:lineRule="auto"/>
        <w:ind w:left="0"/>
        <w:jc w:val="left"/>
      </w:pP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proofErr w:type="spellStart"/>
      <w:r w:rsidRPr="00CD3520">
        <w:rPr>
          <w:rFonts w:eastAsia="Times New Roman" w:cs="Times New Roman"/>
          <w:color w:val="70AD47" w:themeColor="accent6"/>
          <w:sz w:val="26"/>
          <w:szCs w:val="26"/>
          <w:u w:val="single"/>
          <w:lang w:eastAsia="en-US"/>
        </w:rPr>
        <w:t>Protoboard</w:t>
      </w:r>
      <w:proofErr w:type="spellEnd"/>
      <w:r w:rsidRPr="00CD3520">
        <w:rPr>
          <w:rFonts w:eastAsia="Times New Roman" w:cs="Times New Roman"/>
          <w:color w:val="70AD47" w:themeColor="accent6"/>
          <w:sz w:val="26"/>
          <w:szCs w:val="26"/>
          <w:u w:val="single"/>
          <w:lang w:eastAsia="en-US"/>
        </w:rPr>
        <w:t xml:space="preserve"> 400 puntos:</w:t>
      </w: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Pr>
          <w:rFonts w:eastAsia="Times New Roman" w:cs="Times New Roman"/>
          <w:noProof/>
        </w:rPr>
        <w:drawing>
          <wp:inline distT="0" distB="0" distL="0" distR="0">
            <wp:extent cx="2821305" cy="25825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5125" t="367" b="1"/>
                    <a:stretch/>
                  </pic:blipFill>
                  <pic:spPr bwMode="auto">
                    <a:xfrm>
                      <a:off x="0" y="0"/>
                      <a:ext cx="2821305" cy="2582545"/>
                    </a:xfrm>
                    <a:prstGeom prst="rect">
                      <a:avLst/>
                    </a:prstGeom>
                    <a:noFill/>
                    <a:ln>
                      <a:noFill/>
                    </a:ln>
                    <a:extLst>
                      <a:ext uri="{53640926-AAD7-44D8-BBD7-CCE9431645EC}">
                        <a14:shadowObscured xmlns:a14="http://schemas.microsoft.com/office/drawing/2010/main"/>
                      </a:ext>
                    </a:extLst>
                  </pic:spPr>
                </pic:pic>
              </a:graphicData>
            </a:graphic>
          </wp:inline>
        </w:drawing>
      </w: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Pr>
          <w:rFonts w:eastAsia="Times New Roman" w:cs="Times New Roman"/>
          <w:noProof/>
        </w:rPr>
        <w:lastRenderedPageBreak/>
        <w:drawing>
          <wp:inline distT="0" distB="0" distL="0" distR="0">
            <wp:extent cx="4565015" cy="137541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015" cy="1375410"/>
                    </a:xfrm>
                    <a:prstGeom prst="rect">
                      <a:avLst/>
                    </a:prstGeom>
                    <a:noFill/>
                    <a:ln>
                      <a:noFill/>
                    </a:ln>
                  </pic:spPr>
                </pic:pic>
              </a:graphicData>
            </a:graphic>
          </wp:inline>
        </w:drawing>
      </w:r>
    </w:p>
    <w:p w:rsidR="00CD3520" w:rsidRDefault="00CD3520" w:rsidP="00CD3520">
      <w:pPr>
        <w:spacing w:after="160" w:line="259" w:lineRule="auto"/>
        <w:ind w:left="1440"/>
        <w:contextualSpacing/>
        <w:jc w:val="left"/>
        <w:rPr>
          <w:rFonts w:ascii="Arial" w:eastAsia="Times New Roman" w:hAnsi="Arial" w:cs="Arial"/>
          <w:lang w:eastAsia="en-US"/>
        </w:rPr>
      </w:pPr>
    </w:p>
    <w:p w:rsidR="00E90771" w:rsidRPr="00CD3520" w:rsidRDefault="00E90771" w:rsidP="00CD3520">
      <w:pPr>
        <w:spacing w:after="160" w:line="259" w:lineRule="auto"/>
        <w:ind w:left="1440"/>
        <w:contextualSpacing/>
        <w:jc w:val="left"/>
        <w:rPr>
          <w:rFonts w:ascii="Arial" w:eastAsia="Times New Roman" w:hAnsi="Arial" w:cs="Arial"/>
          <w:lang w:eastAsia="en-US"/>
        </w:rPr>
      </w:pP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sidRPr="00CD3520">
        <w:rPr>
          <w:rFonts w:eastAsia="Times New Roman" w:cs="Times New Roman"/>
          <w:color w:val="70AD47" w:themeColor="accent6"/>
          <w:sz w:val="26"/>
          <w:szCs w:val="26"/>
          <w:u w:val="single"/>
          <w:lang w:eastAsia="en-US"/>
        </w:rPr>
        <w:t>Leds alta luminosidad:</w:t>
      </w:r>
    </w:p>
    <w:p w:rsidR="00CD3520" w:rsidRPr="00CD3520" w:rsidRDefault="00CD3520" w:rsidP="00CD3520">
      <w:pPr>
        <w:spacing w:after="160" w:line="259" w:lineRule="auto"/>
        <w:ind w:left="0"/>
        <w:jc w:val="left"/>
        <w:rPr>
          <w:rFonts w:eastAsia="Times New Roman" w:cs="Times New Roman"/>
          <w:color w:val="70AD47" w:themeColor="accent6"/>
          <w:sz w:val="26"/>
          <w:szCs w:val="26"/>
          <w:u w:val="single"/>
          <w:lang w:eastAsia="en-US"/>
        </w:rPr>
      </w:pPr>
      <w:r>
        <w:rPr>
          <w:rFonts w:eastAsia="Times New Roman" w:cs="Times New Roman"/>
          <w:noProof/>
        </w:rPr>
        <w:drawing>
          <wp:inline distT="0" distB="0" distL="0" distR="0">
            <wp:extent cx="3772535" cy="23761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2376170"/>
                    </a:xfrm>
                    <a:prstGeom prst="rect">
                      <a:avLst/>
                    </a:prstGeom>
                    <a:noFill/>
                    <a:ln>
                      <a:noFill/>
                    </a:ln>
                  </pic:spPr>
                </pic:pic>
              </a:graphicData>
            </a:graphic>
          </wp:inline>
        </w:drawing>
      </w:r>
    </w:p>
    <w:p w:rsidR="00CD3520" w:rsidRPr="00CD3520" w:rsidRDefault="00CD3520" w:rsidP="00CD3520">
      <w:pPr>
        <w:shd w:val="clear" w:color="auto" w:fill="FFFFFF"/>
        <w:ind w:left="0"/>
        <w:jc w:val="left"/>
        <w:textAlignment w:val="baseline"/>
        <w:rPr>
          <w:rFonts w:ascii="Arial" w:eastAsia="Times New Roman" w:hAnsi="Arial" w:cs="Arial"/>
          <w:lang w:eastAsia="en-US"/>
        </w:rPr>
      </w:pPr>
      <w:r w:rsidRPr="00CD3520">
        <w:rPr>
          <w:rFonts w:ascii="Arial" w:eastAsia="Times New Roman" w:hAnsi="Arial" w:cs="Arial"/>
          <w:lang w:eastAsia="en-US"/>
        </w:rPr>
        <w:t>Voltaje: 3.0 ~ 3.2V</w:t>
      </w:r>
    </w:p>
    <w:p w:rsidR="00CD3520" w:rsidRPr="00CD3520" w:rsidRDefault="00CD3520" w:rsidP="00CD3520">
      <w:pPr>
        <w:shd w:val="clear" w:color="auto" w:fill="FFFFFF"/>
        <w:ind w:left="0"/>
        <w:jc w:val="left"/>
        <w:textAlignment w:val="baseline"/>
        <w:rPr>
          <w:rFonts w:ascii="Arial" w:eastAsia="Times New Roman" w:hAnsi="Arial" w:cs="Arial"/>
          <w:lang w:eastAsia="en-US"/>
        </w:rPr>
      </w:pPr>
      <w:r w:rsidRPr="00CD3520">
        <w:rPr>
          <w:rFonts w:ascii="Arial" w:eastAsia="Times New Roman" w:hAnsi="Arial" w:cs="Arial"/>
          <w:lang w:eastAsia="en-US"/>
        </w:rPr>
        <w:t>Corriente: 20MA</w:t>
      </w:r>
    </w:p>
    <w:p w:rsidR="00CD3520" w:rsidRDefault="00CD3520" w:rsidP="00CD3520">
      <w:pPr>
        <w:shd w:val="clear" w:color="auto" w:fill="FFFFFF"/>
        <w:ind w:left="0"/>
        <w:jc w:val="left"/>
        <w:textAlignment w:val="baseline"/>
        <w:rPr>
          <w:rFonts w:ascii="Arial" w:eastAsia="Times New Roman" w:hAnsi="Arial" w:cs="Arial"/>
          <w:lang w:eastAsia="en-US"/>
        </w:rPr>
      </w:pPr>
      <w:r w:rsidRPr="00CD3520">
        <w:rPr>
          <w:rFonts w:ascii="Arial" w:eastAsia="Times New Roman" w:hAnsi="Arial" w:cs="Arial"/>
          <w:lang w:eastAsia="en-US"/>
        </w:rPr>
        <w:t>Longitud de onda: 11000-13000</w:t>
      </w:r>
    </w:p>
    <w:p w:rsidR="00C94DAA" w:rsidRDefault="00C94DAA" w:rsidP="00CD3520">
      <w:pPr>
        <w:shd w:val="clear" w:color="auto" w:fill="FFFFFF"/>
        <w:ind w:left="0"/>
        <w:jc w:val="left"/>
        <w:textAlignment w:val="baseline"/>
        <w:rPr>
          <w:rFonts w:ascii="Arial" w:eastAsia="Times New Roman" w:hAnsi="Arial" w:cs="Arial"/>
          <w:lang w:eastAsia="en-US"/>
        </w:rPr>
      </w:pPr>
    </w:p>
    <w:p w:rsidR="00CD3520" w:rsidRDefault="00CD3520" w:rsidP="00CD3520">
      <w:pPr>
        <w:shd w:val="clear" w:color="auto" w:fill="FFFFFF"/>
        <w:ind w:left="0"/>
        <w:jc w:val="left"/>
        <w:textAlignment w:val="baseline"/>
        <w:rPr>
          <w:rFonts w:ascii="Arial" w:eastAsia="Times New Roman" w:hAnsi="Arial" w:cs="Arial"/>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94DAA" w:rsidRDefault="00C94DAA" w:rsidP="00CD3520">
      <w:pPr>
        <w:shd w:val="clear" w:color="auto" w:fill="FFFFFF"/>
        <w:ind w:left="0"/>
        <w:jc w:val="left"/>
        <w:textAlignment w:val="baseline"/>
        <w:rPr>
          <w:rFonts w:eastAsia="Times New Roman" w:cs="Times New Roman"/>
          <w:color w:val="70AD47" w:themeColor="accent6"/>
          <w:sz w:val="26"/>
          <w:szCs w:val="26"/>
          <w:u w:val="single"/>
          <w:lang w:eastAsia="en-US"/>
        </w:rPr>
      </w:pPr>
    </w:p>
    <w:p w:rsidR="00CD3520" w:rsidRPr="00CD3520" w:rsidRDefault="00CD3520" w:rsidP="00CD3520">
      <w:pPr>
        <w:shd w:val="clear" w:color="auto" w:fill="FFFFFF"/>
        <w:ind w:left="0"/>
        <w:jc w:val="left"/>
        <w:textAlignment w:val="baseline"/>
        <w:rPr>
          <w:rFonts w:eastAsia="Times New Roman" w:cs="Times New Roman"/>
          <w:color w:val="70AD47" w:themeColor="accent6"/>
          <w:sz w:val="26"/>
          <w:szCs w:val="26"/>
          <w:u w:val="single"/>
          <w:lang w:eastAsia="en-US"/>
        </w:rPr>
      </w:pPr>
      <w:r>
        <w:rPr>
          <w:rFonts w:eastAsia="Times New Roman" w:cs="Times New Roman"/>
          <w:color w:val="70AD47" w:themeColor="accent6"/>
          <w:sz w:val="26"/>
          <w:szCs w:val="26"/>
          <w:u w:val="single"/>
          <w:lang w:eastAsia="en-US"/>
        </w:rPr>
        <w:lastRenderedPageBreak/>
        <w:t>S</w:t>
      </w:r>
      <w:r w:rsidRPr="00CD3520">
        <w:rPr>
          <w:rFonts w:eastAsia="Times New Roman" w:cs="Times New Roman"/>
          <w:color w:val="70AD47" w:themeColor="accent6"/>
          <w:sz w:val="26"/>
          <w:szCs w:val="26"/>
          <w:u w:val="single"/>
          <w:lang w:eastAsia="en-US"/>
        </w:rPr>
        <w:t>ensor DS18B20</w:t>
      </w:r>
    </w:p>
    <w:p w:rsidR="00CD3520" w:rsidRDefault="00CD3520" w:rsidP="005625C3">
      <w:pPr>
        <w:spacing w:after="160" w:line="259" w:lineRule="auto"/>
        <w:ind w:left="0"/>
        <w:jc w:val="left"/>
        <w:rPr>
          <w:rFonts w:asciiTheme="majorHAnsi" w:eastAsiaTheme="majorEastAsia" w:hAnsiTheme="majorHAnsi" w:cstheme="majorBidi"/>
          <w:color w:val="323E4F" w:themeColor="text2" w:themeShade="BF"/>
          <w:spacing w:val="5"/>
          <w:kern w:val="28"/>
          <w:sz w:val="52"/>
          <w:szCs w:val="52"/>
          <w:lang w:eastAsia="en-US"/>
        </w:rPr>
      </w:pPr>
      <w:r>
        <w:rPr>
          <w:noProof/>
        </w:rPr>
        <w:drawing>
          <wp:inline distT="0" distB="0" distL="0" distR="0" wp14:anchorId="482264F1" wp14:editId="6424A455">
            <wp:extent cx="3031200" cy="3031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33000" cy="3033000"/>
                    </a:xfrm>
                    <a:prstGeom prst="rect">
                      <a:avLst/>
                    </a:prstGeom>
                  </pic:spPr>
                </pic:pic>
              </a:graphicData>
            </a:graphic>
          </wp:inline>
        </w:drawing>
      </w:r>
    </w:p>
    <w:p w:rsidR="00CD3520" w:rsidRDefault="00CD3520" w:rsidP="005625C3">
      <w:pPr>
        <w:spacing w:after="160" w:line="259" w:lineRule="auto"/>
        <w:ind w:left="0"/>
        <w:jc w:val="left"/>
      </w:pPr>
      <w:r w:rsidRPr="00CD3520">
        <w:t xml:space="preserve">El sensor DS18B20 permite medir temperaturas de hasta 125ºC de forma fácil y además está sellado en un envoltorio estanco que permite sumergirlo en un líquido o </w:t>
      </w:r>
      <w:proofErr w:type="spellStart"/>
      <w:r w:rsidRPr="00CD3520">
        <w:t>pretegerlo</w:t>
      </w:r>
      <w:proofErr w:type="spellEnd"/>
      <w:r w:rsidRPr="00CD3520">
        <w:t xml:space="preserve"> de la </w:t>
      </w:r>
      <w:proofErr w:type="spellStart"/>
      <w:r w:rsidRPr="00CD3520">
        <w:t>intempérie</w:t>
      </w:r>
      <w:proofErr w:type="spellEnd"/>
      <w:r w:rsidRPr="00CD3520">
        <w:t xml:space="preserve">. Dado que es un sensor digital, la señal </w:t>
      </w:r>
      <w:proofErr w:type="spellStart"/>
      <w:r w:rsidRPr="00CD3520">
        <w:t>leida</w:t>
      </w:r>
      <w:proofErr w:type="spellEnd"/>
      <w:r w:rsidRPr="00CD3520">
        <w:t xml:space="preserve"> no se degrada debido a la distancia del cableado.</w:t>
      </w:r>
      <w:r w:rsidR="00870179">
        <w:t xml:space="preserve"> Con este sensor mediremos la temperatura corporal del usuario.</w:t>
      </w:r>
    </w:p>
    <w:p w:rsidR="002153A0" w:rsidRDefault="002153A0" w:rsidP="005625C3">
      <w:pPr>
        <w:spacing w:after="160" w:line="259" w:lineRule="auto"/>
        <w:ind w:left="0"/>
        <w:jc w:val="left"/>
        <w:rPr>
          <w:rFonts w:eastAsia="Times New Roman" w:cs="Times New Roman"/>
          <w:color w:val="70AD47" w:themeColor="accent6"/>
          <w:sz w:val="26"/>
          <w:szCs w:val="26"/>
          <w:u w:val="single"/>
          <w:lang w:eastAsia="en-US"/>
        </w:rPr>
      </w:pPr>
    </w:p>
    <w:p w:rsidR="002153A0" w:rsidRDefault="002153A0" w:rsidP="005625C3">
      <w:pPr>
        <w:spacing w:after="160" w:line="259" w:lineRule="auto"/>
        <w:ind w:left="0"/>
        <w:jc w:val="left"/>
        <w:rPr>
          <w:rFonts w:eastAsia="Times New Roman" w:cs="Times New Roman"/>
          <w:color w:val="70AD47" w:themeColor="accent6"/>
          <w:sz w:val="26"/>
          <w:szCs w:val="26"/>
          <w:u w:val="single"/>
          <w:lang w:eastAsia="en-US"/>
        </w:rPr>
      </w:pPr>
    </w:p>
    <w:p w:rsidR="002153A0" w:rsidRDefault="002153A0" w:rsidP="005625C3">
      <w:pPr>
        <w:spacing w:after="160" w:line="259" w:lineRule="auto"/>
        <w:ind w:left="0"/>
        <w:jc w:val="left"/>
        <w:rPr>
          <w:rFonts w:eastAsia="Times New Roman" w:cs="Times New Roman"/>
          <w:color w:val="70AD47" w:themeColor="accent6"/>
          <w:sz w:val="26"/>
          <w:szCs w:val="26"/>
          <w:u w:val="single"/>
          <w:lang w:eastAsia="en-US"/>
        </w:rPr>
      </w:pPr>
    </w:p>
    <w:p w:rsidR="00AF46F0" w:rsidRPr="00AF46F0" w:rsidRDefault="00AF46F0" w:rsidP="005625C3">
      <w:pPr>
        <w:spacing w:after="160" w:line="259" w:lineRule="auto"/>
        <w:ind w:left="0"/>
        <w:jc w:val="left"/>
        <w:rPr>
          <w:rFonts w:eastAsia="Times New Roman" w:cs="Times New Roman"/>
          <w:color w:val="70AD47" w:themeColor="accent6"/>
          <w:sz w:val="26"/>
          <w:szCs w:val="26"/>
          <w:u w:val="single"/>
          <w:lang w:eastAsia="en-US"/>
        </w:rPr>
      </w:pPr>
      <w:r w:rsidRPr="00AF46F0">
        <w:rPr>
          <w:rFonts w:eastAsia="Times New Roman" w:cs="Times New Roman"/>
          <w:color w:val="70AD47" w:themeColor="accent6"/>
          <w:sz w:val="26"/>
          <w:szCs w:val="26"/>
          <w:u w:val="single"/>
          <w:lang w:eastAsia="en-US"/>
        </w:rPr>
        <w:t>Sensor de pulsaciones</w:t>
      </w:r>
    </w:p>
    <w:p w:rsidR="00AF46F0" w:rsidRDefault="00AF46F0" w:rsidP="005625C3">
      <w:pPr>
        <w:spacing w:after="160" w:line="259" w:lineRule="auto"/>
        <w:ind w:left="0"/>
        <w:jc w:val="left"/>
      </w:pPr>
      <w:r>
        <w:rPr>
          <w:noProof/>
        </w:rPr>
        <w:drawing>
          <wp:inline distT="0" distB="0" distL="0" distR="0">
            <wp:extent cx="1904035" cy="1904035"/>
            <wp:effectExtent l="0" t="0" r="1270" b="1270"/>
            <wp:docPr id="10" name="Picture 10" descr="Resultado de imagen para sensor de pulso cardi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nsor de pulso cardiac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3962" cy="1903962"/>
                    </a:xfrm>
                    <a:prstGeom prst="rect">
                      <a:avLst/>
                    </a:prstGeom>
                    <a:noFill/>
                    <a:ln>
                      <a:noFill/>
                    </a:ln>
                  </pic:spPr>
                </pic:pic>
              </a:graphicData>
            </a:graphic>
          </wp:inline>
        </w:drawing>
      </w:r>
    </w:p>
    <w:p w:rsidR="00200104" w:rsidRDefault="00200104" w:rsidP="005625C3">
      <w:pPr>
        <w:spacing w:after="160" w:line="259" w:lineRule="auto"/>
        <w:ind w:left="0"/>
        <w:jc w:val="left"/>
      </w:pPr>
    </w:p>
    <w:p w:rsidR="00200104" w:rsidRDefault="00200104" w:rsidP="005625C3">
      <w:pPr>
        <w:spacing w:after="160" w:line="259" w:lineRule="auto"/>
        <w:ind w:left="0"/>
        <w:jc w:val="left"/>
      </w:pPr>
    </w:p>
    <w:p w:rsidR="00200104" w:rsidRDefault="00200104" w:rsidP="005625C3">
      <w:pPr>
        <w:spacing w:after="160" w:line="259" w:lineRule="auto"/>
        <w:ind w:left="0"/>
        <w:jc w:val="left"/>
      </w:pPr>
    </w:p>
    <w:p w:rsidR="002153A0" w:rsidRPr="002153A0" w:rsidRDefault="002153A0" w:rsidP="00200104">
      <w:pPr>
        <w:rPr>
          <w:b/>
          <w:bCs/>
        </w:rPr>
      </w:pPr>
      <w:r w:rsidRPr="002153A0">
        <w:t xml:space="preserve">El sensor funciona con un sensor de ritmo cardiaco óptico, una etapa de amplificación y un filtro para el ruido, lo cual hace que su señal de salida sea confiable y estable. El consumo de corriente es bajo siendo de 4mA con una alimentación de 5V. </w:t>
      </w:r>
      <w:proofErr w:type="spellStart"/>
      <w:r w:rsidRPr="002153A0">
        <w:t>Esta</w:t>
      </w:r>
      <w:proofErr w:type="spellEnd"/>
      <w:r w:rsidRPr="002153A0">
        <w:t xml:space="preserve"> basado en un LED emisor y un sensor receptor de intensidad, la cantidad de luz reflejada por el dedo cuando hay paso de corriente </w:t>
      </w:r>
      <w:proofErr w:type="spellStart"/>
      <w:r w:rsidRPr="002153A0">
        <w:t>sanguinea</w:t>
      </w:r>
      <w:proofErr w:type="spellEnd"/>
      <w:r w:rsidRPr="002153A0">
        <w:t xml:space="preserve"> define la salida del sensor. </w:t>
      </w:r>
    </w:p>
    <w:p w:rsidR="002153A0" w:rsidRDefault="002153A0" w:rsidP="005625C3">
      <w:pPr>
        <w:spacing w:after="160" w:line="259" w:lineRule="auto"/>
        <w:ind w:left="0"/>
        <w:jc w:val="left"/>
      </w:pPr>
    </w:p>
    <w:p w:rsidR="002153A0" w:rsidRPr="002153A0" w:rsidRDefault="002153A0" w:rsidP="005625C3">
      <w:pPr>
        <w:spacing w:after="160" w:line="259" w:lineRule="auto"/>
        <w:ind w:left="0"/>
        <w:jc w:val="left"/>
        <w:rPr>
          <w:rFonts w:eastAsia="Times New Roman" w:cs="Times New Roman"/>
          <w:color w:val="70AD47" w:themeColor="accent6"/>
          <w:sz w:val="26"/>
          <w:szCs w:val="26"/>
          <w:u w:val="single"/>
          <w:lang w:eastAsia="en-US"/>
        </w:rPr>
      </w:pPr>
      <w:r w:rsidRPr="002153A0">
        <w:rPr>
          <w:rFonts w:eastAsia="Times New Roman" w:cs="Times New Roman"/>
          <w:color w:val="70AD47" w:themeColor="accent6"/>
          <w:sz w:val="26"/>
          <w:szCs w:val="26"/>
          <w:u w:val="single"/>
          <w:lang w:eastAsia="en-US"/>
        </w:rPr>
        <w:t>Potenciómetro</w:t>
      </w:r>
    </w:p>
    <w:p w:rsidR="002153A0" w:rsidRDefault="002153A0" w:rsidP="005625C3">
      <w:pPr>
        <w:spacing w:after="160" w:line="259" w:lineRule="auto"/>
        <w:ind w:left="0"/>
        <w:jc w:val="left"/>
      </w:pPr>
      <w:r>
        <w:rPr>
          <w:noProof/>
        </w:rPr>
        <w:drawing>
          <wp:inline distT="0" distB="0" distL="0" distR="0">
            <wp:extent cx="2388731" cy="1782402"/>
            <wp:effectExtent l="0" t="0" r="0" b="8890"/>
            <wp:docPr id="11" name="Picture 11" descr="Resultado de imagen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tenciometr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8806" cy="1782458"/>
                    </a:xfrm>
                    <a:prstGeom prst="rect">
                      <a:avLst/>
                    </a:prstGeom>
                    <a:noFill/>
                    <a:ln>
                      <a:noFill/>
                    </a:ln>
                  </pic:spPr>
                </pic:pic>
              </a:graphicData>
            </a:graphic>
          </wp:inline>
        </w:drawing>
      </w:r>
    </w:p>
    <w:p w:rsidR="002153A0" w:rsidRDefault="002153A0" w:rsidP="005625C3">
      <w:pPr>
        <w:spacing w:after="160" w:line="259" w:lineRule="auto"/>
        <w:ind w:left="0"/>
        <w:jc w:val="left"/>
        <w:rPr>
          <w:rStyle w:val="tgc"/>
        </w:rPr>
      </w:pPr>
      <w:r>
        <w:rPr>
          <w:rStyle w:val="tgc"/>
        </w:rPr>
        <w:t xml:space="preserve">Un </w:t>
      </w:r>
      <w:r>
        <w:rPr>
          <w:rStyle w:val="tgc"/>
          <w:b/>
          <w:bCs/>
        </w:rPr>
        <w:t>potenciómetro</w:t>
      </w:r>
      <w:r>
        <w:rPr>
          <w:rStyle w:val="tgc"/>
        </w:rPr>
        <w:t xml:space="preserve"> es uno de los dos usos que posee la resistencia o resistor variable mecánica (con cursor y de al menos tres terminales). ... Según la potencia que disipe en su funcionamiento, como regulador de tensión, así debe ser la potencia de la resistencia variable mecánica a utilizar.</w:t>
      </w:r>
    </w:p>
    <w:p w:rsidR="00E90771" w:rsidRDefault="00E90771" w:rsidP="005625C3">
      <w:pPr>
        <w:spacing w:after="160" w:line="259" w:lineRule="auto"/>
        <w:ind w:left="0"/>
        <w:jc w:val="left"/>
        <w:rPr>
          <w:rFonts w:eastAsia="Times New Roman" w:cs="Times New Roman"/>
          <w:color w:val="70AD47" w:themeColor="accent6"/>
          <w:sz w:val="26"/>
          <w:szCs w:val="26"/>
          <w:u w:val="single"/>
          <w:lang w:eastAsia="en-US"/>
        </w:rPr>
      </w:pPr>
    </w:p>
    <w:p w:rsidR="00E90771" w:rsidRDefault="00E90771" w:rsidP="005625C3">
      <w:pPr>
        <w:spacing w:after="160" w:line="259" w:lineRule="auto"/>
        <w:ind w:left="0"/>
        <w:jc w:val="left"/>
        <w:rPr>
          <w:rFonts w:eastAsia="Times New Roman" w:cs="Times New Roman"/>
          <w:color w:val="70AD47" w:themeColor="accent6"/>
          <w:sz w:val="26"/>
          <w:szCs w:val="26"/>
          <w:u w:val="single"/>
          <w:lang w:eastAsia="en-US"/>
        </w:rPr>
      </w:pPr>
    </w:p>
    <w:p w:rsidR="00E90771" w:rsidRDefault="00E90771" w:rsidP="005625C3">
      <w:pPr>
        <w:spacing w:after="160" w:line="259" w:lineRule="auto"/>
        <w:ind w:left="0"/>
        <w:jc w:val="left"/>
        <w:rPr>
          <w:rFonts w:eastAsia="Times New Roman" w:cs="Times New Roman"/>
          <w:color w:val="70AD47" w:themeColor="accent6"/>
          <w:sz w:val="26"/>
          <w:szCs w:val="26"/>
          <w:u w:val="single"/>
          <w:lang w:eastAsia="en-US"/>
        </w:rPr>
      </w:pPr>
    </w:p>
    <w:p w:rsidR="00E90771" w:rsidRDefault="00E90771" w:rsidP="005625C3">
      <w:pPr>
        <w:spacing w:after="160" w:line="259" w:lineRule="auto"/>
        <w:ind w:left="0"/>
        <w:jc w:val="left"/>
        <w:rPr>
          <w:rFonts w:eastAsia="Times New Roman" w:cs="Times New Roman"/>
          <w:color w:val="70AD47" w:themeColor="accent6"/>
          <w:sz w:val="26"/>
          <w:szCs w:val="26"/>
          <w:u w:val="single"/>
          <w:lang w:eastAsia="en-US"/>
        </w:rPr>
      </w:pPr>
    </w:p>
    <w:p w:rsidR="002153A0" w:rsidRPr="002153A0" w:rsidRDefault="002153A0" w:rsidP="005625C3">
      <w:pPr>
        <w:spacing w:after="160" w:line="259" w:lineRule="auto"/>
        <w:ind w:left="0"/>
        <w:jc w:val="left"/>
        <w:rPr>
          <w:rFonts w:eastAsia="Times New Roman" w:cs="Times New Roman"/>
          <w:color w:val="70AD47" w:themeColor="accent6"/>
          <w:sz w:val="26"/>
          <w:szCs w:val="26"/>
          <w:u w:val="single"/>
          <w:lang w:eastAsia="en-US"/>
        </w:rPr>
      </w:pPr>
      <w:proofErr w:type="spellStart"/>
      <w:r w:rsidRPr="002153A0">
        <w:rPr>
          <w:rFonts w:eastAsia="Times New Roman" w:cs="Times New Roman"/>
          <w:color w:val="70AD47" w:themeColor="accent6"/>
          <w:sz w:val="26"/>
          <w:szCs w:val="26"/>
          <w:u w:val="single"/>
          <w:lang w:eastAsia="en-US"/>
        </w:rPr>
        <w:t>Buzzer</w:t>
      </w:r>
      <w:proofErr w:type="spellEnd"/>
    </w:p>
    <w:p w:rsidR="002153A0" w:rsidRPr="00FC1536" w:rsidRDefault="002153A0" w:rsidP="00FC1536">
      <w:pPr>
        <w:spacing w:line="259" w:lineRule="auto"/>
        <w:ind w:left="0"/>
        <w:jc w:val="left"/>
        <w:rPr>
          <w:rStyle w:val="tgc"/>
        </w:rPr>
      </w:pPr>
      <w:r w:rsidRPr="00FC1536">
        <w:rPr>
          <w:rStyle w:val="tgc"/>
          <w:noProof/>
        </w:rPr>
        <w:drawing>
          <wp:inline distT="0" distB="0" distL="0" distR="0" wp14:anchorId="7E6D917D" wp14:editId="4C735595">
            <wp:extent cx="1699391" cy="1295957"/>
            <wp:effectExtent l="0" t="0" r="0" b="0"/>
            <wp:docPr id="12" name="Picture 12" descr="Resultado de imagen para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uzz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9445" cy="1295998"/>
                    </a:xfrm>
                    <a:prstGeom prst="rect">
                      <a:avLst/>
                    </a:prstGeom>
                    <a:noFill/>
                    <a:ln>
                      <a:noFill/>
                    </a:ln>
                  </pic:spPr>
                </pic:pic>
              </a:graphicData>
            </a:graphic>
          </wp:inline>
        </w:drawing>
      </w:r>
    </w:p>
    <w:p w:rsidR="00FC1536" w:rsidRPr="00FC1536" w:rsidRDefault="00FC1536" w:rsidP="00FC1536">
      <w:pPr>
        <w:spacing w:before="100" w:beforeAutospacing="1"/>
        <w:ind w:left="0"/>
        <w:jc w:val="left"/>
        <w:rPr>
          <w:rStyle w:val="tgc"/>
        </w:rPr>
      </w:pPr>
      <w:r w:rsidRPr="00FC1536">
        <w:rPr>
          <w:rStyle w:val="tgc"/>
        </w:rPr>
        <w:t>A través del Arduino u otros controladores, este módulo será capaz de controlar el sonido de la alarma o la música MID fácilmente. Se extiende con los sensores de placa Arduino utilizados en combinación para lograr el control de un sonido interactivo y obras de luz.</w:t>
      </w:r>
    </w:p>
    <w:p w:rsidR="00FC1536" w:rsidRPr="00FC1536" w:rsidRDefault="00FC1536" w:rsidP="00FC1536">
      <w:pPr>
        <w:spacing w:before="100" w:beforeAutospacing="1"/>
        <w:ind w:left="0"/>
        <w:rPr>
          <w:rStyle w:val="tgc"/>
        </w:rPr>
      </w:pPr>
      <w:r w:rsidRPr="00FC1536">
        <w:rPr>
          <w:rStyle w:val="tgc"/>
        </w:rPr>
        <w:lastRenderedPageBreak/>
        <w:t>Configuración de pines del módulo:</w:t>
      </w:r>
    </w:p>
    <w:p w:rsidR="00FC1536" w:rsidRPr="00FC1536" w:rsidRDefault="00FC1536" w:rsidP="00FC1536">
      <w:pPr>
        <w:numPr>
          <w:ilvl w:val="0"/>
          <w:numId w:val="16"/>
        </w:numPr>
        <w:spacing w:before="100" w:beforeAutospacing="1"/>
        <w:rPr>
          <w:rStyle w:val="tgc"/>
        </w:rPr>
      </w:pPr>
      <w:r w:rsidRPr="00FC1536">
        <w:rPr>
          <w:rStyle w:val="tgc"/>
        </w:rPr>
        <w:t>1 Salida,</w:t>
      </w:r>
    </w:p>
    <w:p w:rsidR="00FC1536" w:rsidRPr="00FC1536" w:rsidRDefault="00FC1536" w:rsidP="00FC1536">
      <w:pPr>
        <w:numPr>
          <w:ilvl w:val="0"/>
          <w:numId w:val="16"/>
        </w:numPr>
        <w:spacing w:before="100" w:beforeAutospacing="1"/>
        <w:rPr>
          <w:rStyle w:val="tgc"/>
        </w:rPr>
      </w:pPr>
      <w:r w:rsidRPr="00FC1536">
        <w:rPr>
          <w:rStyle w:val="tgc"/>
        </w:rPr>
        <w:t>2 Fuente de alimentación</w:t>
      </w:r>
    </w:p>
    <w:p w:rsidR="00FC1536" w:rsidRPr="00FC1536" w:rsidRDefault="00FC1536" w:rsidP="00FC1536">
      <w:pPr>
        <w:numPr>
          <w:ilvl w:val="0"/>
          <w:numId w:val="16"/>
        </w:numPr>
        <w:spacing w:before="100" w:beforeAutospacing="1"/>
        <w:rPr>
          <w:rStyle w:val="tgc"/>
        </w:rPr>
      </w:pPr>
      <w:r w:rsidRPr="00FC1536">
        <w:rPr>
          <w:rStyle w:val="tgc"/>
        </w:rPr>
        <w:t xml:space="preserve">3 GND. </w:t>
      </w:r>
    </w:p>
    <w:p w:rsidR="00FC1536" w:rsidRPr="00FC1536" w:rsidRDefault="00FC1536" w:rsidP="00FC1536">
      <w:pPr>
        <w:spacing w:before="100" w:beforeAutospacing="1"/>
        <w:ind w:left="0"/>
        <w:rPr>
          <w:rStyle w:val="tgc"/>
        </w:rPr>
      </w:pPr>
      <w:r w:rsidRPr="00FC1536">
        <w:rPr>
          <w:rStyle w:val="tgc"/>
        </w:rPr>
        <w:t>Módulo de conexión de interfaz para PH2.0. </w:t>
      </w:r>
    </w:p>
    <w:p w:rsidR="00FC1536" w:rsidRPr="00FC1536" w:rsidRDefault="00FC1536" w:rsidP="00FC1536">
      <w:pPr>
        <w:spacing w:before="100" w:beforeAutospacing="1"/>
        <w:ind w:left="0"/>
        <w:jc w:val="left"/>
        <w:rPr>
          <w:rStyle w:val="tgc"/>
        </w:rPr>
      </w:pPr>
      <w:r w:rsidRPr="00FC1536">
        <w:rPr>
          <w:rStyle w:val="tgc"/>
        </w:rPr>
        <w:t>Características:</w:t>
      </w:r>
    </w:p>
    <w:p w:rsidR="00FC1536" w:rsidRPr="00FC1536" w:rsidRDefault="00FC1536" w:rsidP="00FC1536">
      <w:pPr>
        <w:numPr>
          <w:ilvl w:val="0"/>
          <w:numId w:val="17"/>
        </w:numPr>
        <w:spacing w:before="100" w:beforeAutospacing="1"/>
        <w:jc w:val="left"/>
        <w:rPr>
          <w:rStyle w:val="tgc"/>
        </w:rPr>
      </w:pPr>
      <w:r w:rsidRPr="00FC1536">
        <w:rPr>
          <w:rStyle w:val="tgc"/>
        </w:rPr>
        <w:t>Tipo: Digital.</w:t>
      </w:r>
    </w:p>
    <w:p w:rsidR="00FC1536" w:rsidRDefault="00FC1536" w:rsidP="00FC1536">
      <w:pPr>
        <w:numPr>
          <w:ilvl w:val="0"/>
          <w:numId w:val="17"/>
        </w:numPr>
        <w:spacing w:before="100" w:beforeAutospacing="1"/>
        <w:jc w:val="left"/>
        <w:rPr>
          <w:rStyle w:val="tgc"/>
        </w:rPr>
      </w:pPr>
      <w:r w:rsidRPr="00FC1536">
        <w:rPr>
          <w:rStyle w:val="tgc"/>
        </w:rPr>
        <w:t>Fuente de alimentación: 5VDC.</w:t>
      </w:r>
    </w:p>
    <w:p w:rsidR="005F02B4" w:rsidRPr="00FC1536" w:rsidRDefault="005F02B4" w:rsidP="00CC71AF">
      <w:pPr>
        <w:spacing w:before="100" w:beforeAutospacing="1"/>
        <w:ind w:left="0"/>
        <w:jc w:val="left"/>
        <w:rPr>
          <w:rStyle w:val="tgc"/>
        </w:rPr>
      </w:pPr>
    </w:p>
    <w:p w:rsidR="00200104" w:rsidRDefault="00200104" w:rsidP="00200104">
      <w:pPr>
        <w:pStyle w:val="Ttulo1"/>
        <w:rPr>
          <w:color w:val="323E4F" w:themeColor="text2" w:themeShade="BF"/>
          <w:spacing w:val="5"/>
          <w:kern w:val="28"/>
          <w:sz w:val="52"/>
          <w:szCs w:val="52"/>
          <w:lang w:val="es-ES" w:eastAsia="en-US"/>
        </w:rPr>
      </w:pPr>
      <w:bookmarkStart w:id="5" w:name="_Toc499737417"/>
      <w:r w:rsidRPr="0011099F">
        <w:rPr>
          <w:color w:val="323E4F" w:themeColor="text2" w:themeShade="BF"/>
          <w:spacing w:val="5"/>
          <w:kern w:val="28"/>
          <w:sz w:val="52"/>
          <w:szCs w:val="52"/>
          <w:lang w:val="es-ES" w:eastAsia="en-US"/>
        </w:rPr>
        <w:t>Tareas realizadas:</w:t>
      </w:r>
      <w:bookmarkEnd w:id="5"/>
      <w:r w:rsidRPr="0011099F">
        <w:rPr>
          <w:color w:val="323E4F" w:themeColor="text2" w:themeShade="BF"/>
          <w:spacing w:val="5"/>
          <w:kern w:val="28"/>
          <w:sz w:val="52"/>
          <w:szCs w:val="52"/>
          <w:lang w:val="es-ES" w:eastAsia="en-US"/>
        </w:rPr>
        <w:t xml:space="preserve"> </w:t>
      </w:r>
    </w:p>
    <w:p w:rsidR="00AA6953" w:rsidRPr="00AA6953" w:rsidRDefault="00000318" w:rsidP="00CC71AF">
      <w:pPr>
        <w:pStyle w:val="Ttulo2"/>
        <w:rPr>
          <w:lang w:val="es-ES" w:eastAsia="en-US"/>
        </w:rPr>
      </w:pPr>
      <w:bookmarkStart w:id="6" w:name="_Toc499737418"/>
      <w:r>
        <w:rPr>
          <w:lang w:val="es-ES" w:eastAsia="en-US"/>
        </w:rPr>
        <w:t>ARDUINO</w:t>
      </w:r>
      <w:bookmarkEnd w:id="6"/>
    </w:p>
    <w:p w:rsidR="00200104" w:rsidRDefault="00200104" w:rsidP="00000318">
      <w:pPr>
        <w:numPr>
          <w:ilvl w:val="0"/>
          <w:numId w:val="15"/>
        </w:numPr>
        <w:spacing w:after="160" w:line="259" w:lineRule="auto"/>
        <w:contextualSpacing/>
        <w:jc w:val="left"/>
      </w:pPr>
      <w:r w:rsidRPr="0011099F">
        <w:t>Realizamos la conexión al módulo de bluetooth para realizar el intercambio de mensajes entre la aplicación y la placa Arduino. La distancia máxima de medición de este módulo es de 10m.</w:t>
      </w:r>
      <w:r>
        <w:t xml:space="preserve"> </w:t>
      </w:r>
    </w:p>
    <w:p w:rsidR="00000318" w:rsidRDefault="00000318" w:rsidP="00000318">
      <w:pPr>
        <w:numPr>
          <w:ilvl w:val="0"/>
          <w:numId w:val="15"/>
        </w:numPr>
        <w:spacing w:after="160" w:line="259" w:lineRule="auto"/>
        <w:contextualSpacing/>
        <w:jc w:val="left"/>
      </w:pPr>
      <w:r>
        <w:t>Definición de pine</w:t>
      </w:r>
      <w:r w:rsidR="00CC71AF">
        <w: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000318" w:rsidRPr="00CC71AF" w:rsidTr="00000318">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
        </w:tc>
      </w:tr>
    </w:tbl>
    <w:p w:rsidR="00000318" w:rsidRPr="00CC71AF" w:rsidRDefault="00000318" w:rsidP="00CC71AF">
      <w:pPr>
        <w:ind w:left="0"/>
      </w:pPr>
    </w:p>
    <w:tbl>
      <w:tblPr>
        <w:tblW w:w="0" w:type="auto"/>
        <w:tblInd w:w="690" w:type="dxa"/>
        <w:shd w:val="clear" w:color="auto" w:fill="FFFFFF"/>
        <w:tblCellMar>
          <w:top w:w="15" w:type="dxa"/>
          <w:left w:w="15" w:type="dxa"/>
          <w:bottom w:w="15" w:type="dxa"/>
          <w:right w:w="15" w:type="dxa"/>
        </w:tblCellMar>
        <w:tblLook w:val="04A0" w:firstRow="1" w:lastRow="0" w:firstColumn="1" w:lastColumn="0" w:noHBand="0" w:noVBand="1"/>
      </w:tblPr>
      <w:tblGrid>
        <w:gridCol w:w="5839"/>
      </w:tblGrid>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 xml:space="preserve">#Define </w:t>
            </w:r>
            <w:proofErr w:type="spellStart"/>
            <w:r w:rsidRPr="00CC71AF">
              <w:t>potenciometro</w:t>
            </w:r>
            <w:proofErr w:type="spellEnd"/>
            <w:r w:rsidRPr="00CC71AF">
              <w:t xml:space="preserve"> A0</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 xml:space="preserve">#define </w:t>
            </w:r>
            <w:proofErr w:type="spellStart"/>
            <w:r w:rsidRPr="00CC71AF">
              <w:t>buzzer</w:t>
            </w:r>
            <w:proofErr w:type="spellEnd"/>
            <w:r w:rsidRPr="00CC71AF">
              <w:t xml:space="preserve"> 10 //era 8</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#define ventilador 7</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#define led 11 // era 9</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 xml:space="preserve">#define </w:t>
            </w:r>
            <w:proofErr w:type="spellStart"/>
            <w:r w:rsidRPr="00CC71AF">
              <w:t>termometro</w:t>
            </w:r>
            <w:proofErr w:type="spellEnd"/>
            <w:r w:rsidRPr="00CC71AF">
              <w:t xml:space="preserve"> 2</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 xml:space="preserve">#define </w:t>
            </w:r>
            <w:proofErr w:type="spellStart"/>
            <w:r w:rsidRPr="00CC71AF">
              <w:t>sensorPulsasiones</w:t>
            </w:r>
            <w:proofErr w:type="spellEnd"/>
            <w:r w:rsidRPr="00CC71AF">
              <w:t xml:space="preserve"> A1</w:t>
            </w:r>
          </w:p>
        </w:tc>
      </w:tr>
      <w:tr w:rsidR="00000318" w:rsidRPr="00CC71AF" w:rsidTr="00000318">
        <w:tc>
          <w:tcPr>
            <w:tcW w:w="5839"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r w:rsidRPr="00CC71AF">
              <w:t>#define LED13 13</w:t>
            </w:r>
          </w:p>
        </w:tc>
      </w:tr>
    </w:tbl>
    <w:p w:rsidR="00000318" w:rsidRDefault="00000318" w:rsidP="00000318">
      <w:pPr>
        <w:numPr>
          <w:ilvl w:val="0"/>
          <w:numId w:val="15"/>
        </w:numPr>
        <w:spacing w:after="160" w:line="259" w:lineRule="auto"/>
        <w:contextualSpacing/>
        <w:jc w:val="left"/>
      </w:pPr>
      <w:r>
        <w:t xml:space="preserve">Se importan las bibliotecas en Arduino </w:t>
      </w:r>
      <w:proofErr w:type="spellStart"/>
      <w:r>
        <w:t>OneWire.h</w:t>
      </w:r>
      <w:proofErr w:type="spellEnd"/>
      <w:r>
        <w:t xml:space="preserve"> y </w:t>
      </w:r>
      <w:proofErr w:type="spellStart"/>
      <w:r>
        <w:t>DallasTemperature.h</w:t>
      </w:r>
      <w:proofErr w:type="spellEnd"/>
    </w:p>
    <w:p w:rsidR="00000318" w:rsidRDefault="00000318" w:rsidP="00000318">
      <w:pPr>
        <w:numPr>
          <w:ilvl w:val="0"/>
          <w:numId w:val="15"/>
        </w:numPr>
        <w:spacing w:after="160" w:line="259" w:lineRule="auto"/>
        <w:contextualSpacing/>
        <w:jc w:val="left"/>
      </w:pPr>
      <w:r>
        <w:t xml:space="preserve">Para el BT se </w:t>
      </w:r>
      <w:r w:rsidR="00CC71AF">
        <w:t>i</w:t>
      </w:r>
      <w:r>
        <w:t>nclu</w:t>
      </w:r>
      <w:r w:rsidR="00CC71AF">
        <w:t>y</w:t>
      </w:r>
      <w:r>
        <w:t>e &lt;</w:t>
      </w:r>
      <w:proofErr w:type="spellStart"/>
      <w:r>
        <w:t>softwareSerial.h</w:t>
      </w:r>
      <w:proofErr w:type="spellEnd"/>
      <w:r>
        <w:t>&gt; y &lt;</w:t>
      </w:r>
      <w:proofErr w:type="spellStart"/>
      <w:r>
        <w:t>Altsoftserial.h</w:t>
      </w:r>
      <w:proofErr w:type="spellEnd"/>
      <w:r>
        <w:t>&gt;</w:t>
      </w:r>
    </w:p>
    <w:p w:rsidR="00000318" w:rsidRDefault="00000318" w:rsidP="00000318">
      <w:pPr>
        <w:numPr>
          <w:ilvl w:val="0"/>
          <w:numId w:val="15"/>
        </w:numPr>
        <w:spacing w:after="160" w:line="259" w:lineRule="auto"/>
        <w:contextualSpacing/>
        <w:jc w:val="left"/>
      </w:pPr>
      <w:r>
        <w:t>Definición de tiempos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125"/>
      </w:tblGrid>
      <w:tr w:rsidR="00000318" w:rsidRPr="00CC71AF" w:rsidTr="00000318">
        <w:trPr>
          <w:gridAfter w:val="1"/>
        </w:trPr>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tiempoAnterior</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tiempoAnteriorLectura</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tiempoAnteriorAlarma</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tiempoInicioAlarma</w:t>
            </w:r>
            <w:proofErr w:type="spellEnd"/>
            <w:r w:rsidRPr="00CC71AF">
              <w:t xml:space="preserve"> = 0;</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tiempoPulsaciones</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tiempoEsperaBuzzer</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tiempoCambioIntensidad</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tiempoCalibracion</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marcaTiempoRespira</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muestrasTiempoRespiracion</w:t>
            </w:r>
            <w:proofErr w:type="spellEnd"/>
            <w:r w:rsidRPr="00CC71AF">
              <w:t>[</w:t>
            </w:r>
            <w:proofErr w:type="spellStart"/>
            <w:r w:rsidRPr="00CC71AF">
              <w:t>cantidadMuestrasRespiracion</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mediaTiempoRespiracion</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desvioTiempoRespiracion</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intervaloInferiorMediaRespiracion</w:t>
            </w:r>
            <w:proofErr w:type="spellEnd"/>
            <w:r w:rsidRPr="00CC71AF">
              <w:t>;</w:t>
            </w:r>
          </w:p>
        </w:tc>
      </w:tr>
      <w:tr w:rsidR="00000318" w:rsidRPr="00CC71AF" w:rsidTr="00000318">
        <w:tc>
          <w:tcPr>
            <w:tcW w:w="750" w:type="dxa"/>
            <w:shd w:val="clear" w:color="auto" w:fill="FFFFFF"/>
            <w:noWrap/>
            <w:tcMar>
              <w:top w:w="0" w:type="dxa"/>
              <w:left w:w="150" w:type="dxa"/>
              <w:bottom w:w="0" w:type="dxa"/>
              <w:right w:w="150" w:type="dxa"/>
            </w:tcMar>
            <w:hideMark/>
          </w:tcPr>
          <w:p w:rsidR="00000318" w:rsidRPr="00CC71AF" w:rsidRDefault="00000318"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roofErr w:type="spellStart"/>
            <w:r w:rsidRPr="00CC71AF">
              <w:t>long</w:t>
            </w:r>
            <w:proofErr w:type="spellEnd"/>
            <w:r w:rsidRPr="00CC71AF">
              <w:t xml:space="preserve"> </w:t>
            </w:r>
            <w:proofErr w:type="spellStart"/>
            <w:r w:rsidRPr="00CC71AF">
              <w:t>intervaloSuperiorMediaRespiracion</w:t>
            </w:r>
            <w:proofErr w:type="spellEnd"/>
            <w:r w:rsidRPr="00CC71AF">
              <w:t>;</w:t>
            </w:r>
          </w:p>
        </w:tc>
      </w:tr>
    </w:tbl>
    <w:p w:rsidR="00000318" w:rsidRPr="00000318" w:rsidRDefault="00000318" w:rsidP="00000318">
      <w:pPr>
        <w:numPr>
          <w:ilvl w:val="0"/>
          <w:numId w:val="15"/>
        </w:numPr>
        <w:spacing w:after="160" w:line="259" w:lineRule="auto"/>
        <w:contextualSpacing/>
        <w:jc w:val="left"/>
      </w:pPr>
      <w:proofErr w:type="spellStart"/>
      <w:r>
        <w:t>Info</w:t>
      </w:r>
      <w:proofErr w:type="spellEnd"/>
      <w:r>
        <w:t xml:space="preserve"> </w:t>
      </w:r>
      <w:proofErr w:type="gramStart"/>
      <w:r>
        <w:t>útil :</w:t>
      </w:r>
      <w:proofErr w:type="gramEnd"/>
      <w:r>
        <w:t xml:space="preserve"> </w:t>
      </w:r>
      <w:r w:rsidRPr="00CC71AF">
        <w:t xml:space="preserve">Si se confirmó la conexión y todavía no estaba durmiendo, empieza la fase de sueño e inicializa la calibración. Si no, ignora. Si se confirmó la conexión y estaba durmiendo, termina la fase de sueño. Si no, ignora. Si estuvo 17 segundos en modo alarma, entra en modo emergencia y </w:t>
      </w:r>
      <w:proofErr w:type="spellStart"/>
      <w:r w:rsidRPr="00CC71AF">
        <w:t>envia</w:t>
      </w:r>
      <w:proofErr w:type="spellEnd"/>
      <w:r w:rsidRPr="00CC71AF">
        <w:t xml:space="preserve"> el mensaje por </w:t>
      </w:r>
      <w:proofErr w:type="spellStart"/>
      <w:r w:rsidRPr="00CC71AF">
        <w:t>bt</w:t>
      </w:r>
      <w:proofErr w:type="spellEnd"/>
    </w:p>
    <w:p w:rsidR="00000318" w:rsidRPr="00000318" w:rsidRDefault="00000318" w:rsidP="00000318">
      <w:pPr>
        <w:numPr>
          <w:ilvl w:val="0"/>
          <w:numId w:val="15"/>
        </w:numPr>
        <w:spacing w:after="160" w:line="259" w:lineRule="auto"/>
        <w:contextualSpacing/>
        <w:jc w:val="left"/>
      </w:pPr>
      <w:proofErr w:type="spellStart"/>
      <w:proofErr w:type="gramStart"/>
      <w:r w:rsidRPr="00CC71AF">
        <w:t>CalibraSensorRespiracion</w:t>
      </w:r>
      <w:proofErr w:type="spellEnd"/>
      <w:r w:rsidRPr="00CC71AF">
        <w:t>(</w:t>
      </w:r>
      <w:proofErr w:type="gramEnd"/>
      <w:r w:rsidRPr="00CC71AF">
        <w:t xml:space="preserve">) -- calibra el sensor de </w:t>
      </w:r>
      <w:proofErr w:type="spellStart"/>
      <w:r w:rsidRPr="00CC71AF">
        <w:t>respiracion</w:t>
      </w:r>
      <w:proofErr w:type="spellEnd"/>
      <w:r w:rsidRPr="00CC71AF">
        <w:t xml:space="preserve"> con la media de tiempo entre de inhalar y exhalar</w:t>
      </w:r>
      <w:r w:rsidR="00CC71AF">
        <w:t xml:space="preserve">, </w:t>
      </w:r>
      <w:r w:rsidRPr="00CC71AF">
        <w:t>se toman x muestras en y minutos.</w:t>
      </w:r>
    </w:p>
    <w:p w:rsidR="00000318" w:rsidRPr="00000318" w:rsidRDefault="00000318" w:rsidP="00000318">
      <w:pPr>
        <w:numPr>
          <w:ilvl w:val="0"/>
          <w:numId w:val="15"/>
        </w:numPr>
        <w:spacing w:after="160" w:line="259" w:lineRule="auto"/>
        <w:contextualSpacing/>
        <w:jc w:val="left"/>
      </w:pPr>
      <w:r>
        <w:t xml:space="preserve">Cuando se lee del pote se llama a </w:t>
      </w:r>
      <w:proofErr w:type="spellStart"/>
      <w:r>
        <w:t>CalculaDatosEstadisticos</w:t>
      </w:r>
      <w:proofErr w:type="spellEnd"/>
      <w:r>
        <w:t xml:space="preserve">, </w:t>
      </w:r>
      <w:proofErr w:type="gramStart"/>
      <w:r>
        <w:t>que</w:t>
      </w:r>
      <w:proofErr w:type="gramEnd"/>
      <w:r>
        <w:t xml:space="preserve"> basándose en la media, en el </w:t>
      </w:r>
      <w:proofErr w:type="spellStart"/>
      <w:r>
        <w:t>desvio</w:t>
      </w:r>
      <w:proofErr w:type="spellEnd"/>
      <w:r>
        <w:t xml:space="preserve"> y en un intervalo de confianza</w:t>
      </w:r>
      <w:r w:rsidR="00CC71AF">
        <w:t>.</w:t>
      </w:r>
    </w:p>
    <w:tbl>
      <w:tblPr>
        <w:tblW w:w="12165" w:type="dxa"/>
        <w:shd w:val="clear" w:color="auto" w:fill="FFFFFF"/>
        <w:tblCellMar>
          <w:top w:w="15" w:type="dxa"/>
          <w:left w:w="15" w:type="dxa"/>
          <w:bottom w:w="15" w:type="dxa"/>
          <w:right w:w="15" w:type="dxa"/>
        </w:tblCellMar>
        <w:tblLook w:val="04A0" w:firstRow="1" w:lastRow="0" w:firstColumn="1" w:lastColumn="0" w:noHBand="0" w:noVBand="1"/>
      </w:tblPr>
      <w:tblGrid>
        <w:gridCol w:w="8797"/>
        <w:gridCol w:w="3368"/>
      </w:tblGrid>
      <w:tr w:rsidR="00000318" w:rsidRPr="00CC71AF" w:rsidTr="00CC71AF">
        <w:trPr>
          <w:gridAfter w:val="1"/>
          <w:trHeight w:val="182"/>
        </w:trPr>
        <w:tc>
          <w:tcPr>
            <w:tcW w:w="8797" w:type="dxa"/>
            <w:shd w:val="clear" w:color="auto" w:fill="FFFFFF"/>
            <w:tcMar>
              <w:top w:w="0" w:type="dxa"/>
              <w:left w:w="150" w:type="dxa"/>
              <w:bottom w:w="0" w:type="dxa"/>
              <w:right w:w="150" w:type="dxa"/>
            </w:tcMar>
            <w:hideMark/>
          </w:tcPr>
          <w:p w:rsidR="00000318" w:rsidRPr="00CC71AF" w:rsidRDefault="00000318" w:rsidP="00000318">
            <w:pPr>
              <w:spacing w:line="300" w:lineRule="atLeast"/>
              <w:ind w:left="0"/>
              <w:jc w:val="left"/>
            </w:pPr>
          </w:p>
        </w:tc>
      </w:tr>
      <w:tr w:rsidR="00000318" w:rsidRPr="00CC71AF" w:rsidTr="00000318">
        <w:tc>
          <w:tcPr>
            <w:tcW w:w="8797" w:type="dxa"/>
            <w:shd w:val="clear" w:color="auto" w:fill="FFFFFF"/>
            <w:noWrap/>
            <w:tcMar>
              <w:top w:w="0" w:type="dxa"/>
              <w:left w:w="150" w:type="dxa"/>
              <w:bottom w:w="0" w:type="dxa"/>
              <w:right w:w="150" w:type="dxa"/>
            </w:tcMar>
            <w:hideMark/>
          </w:tcPr>
          <w:p w:rsidR="00CC71AF" w:rsidRPr="00CC71AF" w:rsidRDefault="00CC71AF" w:rsidP="00000318">
            <w:pPr>
              <w:spacing w:line="300" w:lineRule="atLeast"/>
              <w:ind w:left="0"/>
              <w:jc w:val="left"/>
            </w:pPr>
          </w:p>
        </w:tc>
        <w:tc>
          <w:tcPr>
            <w:tcW w:w="0" w:type="auto"/>
            <w:shd w:val="clear" w:color="auto" w:fill="FFFFFF"/>
            <w:tcMar>
              <w:top w:w="0" w:type="dxa"/>
              <w:left w:w="150" w:type="dxa"/>
              <w:bottom w:w="0" w:type="dxa"/>
              <w:right w:w="150" w:type="dxa"/>
            </w:tcMar>
            <w:hideMark/>
          </w:tcPr>
          <w:p w:rsidR="00000318" w:rsidRPr="00CC71AF" w:rsidRDefault="00000318" w:rsidP="00000318">
            <w:pPr>
              <w:spacing w:line="300" w:lineRule="atLeast"/>
              <w:ind w:left="-3840"/>
              <w:jc w:val="left"/>
            </w:pPr>
            <w:proofErr w:type="spellStart"/>
            <w:r w:rsidRPr="00CC71AF">
              <w:t>void</w:t>
            </w:r>
            <w:proofErr w:type="spellEnd"/>
            <w:r w:rsidRPr="00CC71AF">
              <w:t xml:space="preserve"> </w:t>
            </w:r>
            <w:proofErr w:type="spellStart"/>
            <w:proofErr w:type="gramStart"/>
            <w:r w:rsidRPr="00CC71AF">
              <w:t>calibraSensorRespiracion</w:t>
            </w:r>
            <w:proofErr w:type="spellEnd"/>
            <w:r w:rsidRPr="00CC71AF">
              <w:t>(</w:t>
            </w:r>
            <w:proofErr w:type="gramEnd"/>
            <w:r w:rsidRPr="00CC71AF">
              <w:t>)</w:t>
            </w:r>
          </w:p>
        </w:tc>
      </w:tr>
    </w:tbl>
    <w:p w:rsidR="00CC71AF" w:rsidRDefault="00CC71AF" w:rsidP="00CC71AF">
      <w:pPr>
        <w:numPr>
          <w:ilvl w:val="0"/>
          <w:numId w:val="15"/>
        </w:numPr>
        <w:spacing w:after="160" w:line="259" w:lineRule="auto"/>
        <w:contextualSpacing/>
        <w:jc w:val="left"/>
      </w:pPr>
      <w:r w:rsidRPr="00CC71AF">
        <w:t>Verifica la respiración comparando con los parámetros obtenidos en la calibración</w:t>
      </w:r>
    </w:p>
    <w:tbl>
      <w:tblPr>
        <w:tblW w:w="0" w:type="auto"/>
        <w:tblInd w:w="690" w:type="dxa"/>
        <w:shd w:val="clear" w:color="auto" w:fill="FFFFFF"/>
        <w:tblCellMar>
          <w:top w:w="15" w:type="dxa"/>
          <w:left w:w="15" w:type="dxa"/>
          <w:bottom w:w="15" w:type="dxa"/>
          <w:right w:w="15" w:type="dxa"/>
        </w:tblCellMar>
        <w:tblLook w:val="04A0" w:firstRow="1" w:lastRow="0" w:firstColumn="1" w:lastColumn="0" w:noHBand="0" w:noVBand="1"/>
      </w:tblPr>
      <w:tblGrid>
        <w:gridCol w:w="5839"/>
      </w:tblGrid>
      <w:tr w:rsidR="00CC71AF" w:rsidRPr="00CC71AF" w:rsidTr="00BF0CDA">
        <w:tc>
          <w:tcPr>
            <w:tcW w:w="5839" w:type="dxa"/>
            <w:shd w:val="clear" w:color="auto" w:fill="FFFFFF"/>
            <w:noWrap/>
            <w:tcMar>
              <w:top w:w="0" w:type="dxa"/>
              <w:left w:w="150" w:type="dxa"/>
              <w:bottom w:w="0" w:type="dxa"/>
              <w:right w:w="150" w:type="dxa"/>
            </w:tcMar>
            <w:hideMark/>
          </w:tcPr>
          <w:p w:rsidR="00CC71AF" w:rsidRPr="00CC71AF" w:rsidRDefault="00CC71AF" w:rsidP="00BF0CDA">
            <w:pPr>
              <w:spacing w:after="160" w:line="259" w:lineRule="auto"/>
              <w:ind w:left="0"/>
              <w:jc w:val="left"/>
            </w:pPr>
          </w:p>
        </w:tc>
      </w:tr>
      <w:tr w:rsidR="00CC71AF" w:rsidRPr="00CC71AF" w:rsidTr="00BF0CDA">
        <w:tc>
          <w:tcPr>
            <w:tcW w:w="5839" w:type="dxa"/>
            <w:shd w:val="clear" w:color="auto" w:fill="FFFFFF"/>
            <w:noWrap/>
            <w:tcMar>
              <w:top w:w="0" w:type="dxa"/>
              <w:left w:w="150" w:type="dxa"/>
              <w:bottom w:w="0" w:type="dxa"/>
              <w:right w:w="150" w:type="dxa"/>
            </w:tcMar>
            <w:hideMark/>
          </w:tcPr>
          <w:p w:rsidR="00CC71AF" w:rsidRPr="00CC71AF" w:rsidRDefault="00CC71AF" w:rsidP="00BF0CDA">
            <w:pPr>
              <w:spacing w:line="300" w:lineRule="atLeast"/>
              <w:ind w:left="0"/>
              <w:jc w:val="left"/>
            </w:pPr>
          </w:p>
        </w:tc>
      </w:tr>
      <w:tr w:rsidR="00CC71AF" w:rsidRPr="00CC71AF" w:rsidTr="00BF0CDA">
        <w:tc>
          <w:tcPr>
            <w:tcW w:w="5839" w:type="dxa"/>
            <w:shd w:val="clear" w:color="auto" w:fill="FFFFFF"/>
            <w:noWrap/>
            <w:tcMar>
              <w:top w:w="0" w:type="dxa"/>
              <w:left w:w="150" w:type="dxa"/>
              <w:bottom w:w="0" w:type="dxa"/>
              <w:right w:w="150" w:type="dxa"/>
            </w:tcMar>
            <w:hideMark/>
          </w:tcPr>
          <w:p w:rsidR="00CC71AF" w:rsidRPr="00CC71AF" w:rsidRDefault="00CC71AF" w:rsidP="00BF0CDA">
            <w:pPr>
              <w:spacing w:line="300" w:lineRule="atLeast"/>
              <w:ind w:left="0"/>
              <w:jc w:val="left"/>
            </w:pPr>
          </w:p>
        </w:tc>
      </w:tr>
      <w:tr w:rsidR="00CC71AF" w:rsidRPr="00CC71AF" w:rsidTr="00BF0CDA">
        <w:tc>
          <w:tcPr>
            <w:tcW w:w="5839" w:type="dxa"/>
            <w:shd w:val="clear" w:color="auto" w:fill="FFFFFF"/>
            <w:noWrap/>
            <w:tcMar>
              <w:top w:w="0" w:type="dxa"/>
              <w:left w:w="150" w:type="dxa"/>
              <w:bottom w:w="0" w:type="dxa"/>
              <w:right w:w="150" w:type="dxa"/>
            </w:tcMar>
            <w:hideMark/>
          </w:tcPr>
          <w:p w:rsidR="00CC71AF" w:rsidRPr="00CC71AF" w:rsidRDefault="00CC71AF" w:rsidP="00BF0CDA">
            <w:pPr>
              <w:spacing w:line="300" w:lineRule="atLeast"/>
              <w:ind w:left="0"/>
              <w:jc w:val="left"/>
            </w:pPr>
          </w:p>
        </w:tc>
      </w:tr>
      <w:tr w:rsidR="00CC71AF" w:rsidRPr="00CC71AF" w:rsidTr="00BF0CDA">
        <w:tc>
          <w:tcPr>
            <w:tcW w:w="5839" w:type="dxa"/>
            <w:shd w:val="clear" w:color="auto" w:fill="FFFFFF"/>
            <w:noWrap/>
            <w:tcMar>
              <w:top w:w="0" w:type="dxa"/>
              <w:left w:w="150" w:type="dxa"/>
              <w:bottom w:w="0" w:type="dxa"/>
              <w:right w:w="150" w:type="dxa"/>
            </w:tcMar>
            <w:hideMark/>
          </w:tcPr>
          <w:p w:rsidR="00CC71AF" w:rsidRPr="00CC71AF" w:rsidRDefault="00CC71AF" w:rsidP="00BF0CDA">
            <w:pPr>
              <w:spacing w:line="300" w:lineRule="atLeast"/>
              <w:ind w:left="0"/>
              <w:jc w:val="left"/>
            </w:pPr>
          </w:p>
        </w:tc>
      </w:tr>
    </w:tbl>
    <w:p w:rsidR="00CC71AF" w:rsidRPr="00CC71AF" w:rsidRDefault="00CC71AF" w:rsidP="00CC71AF">
      <w:pPr>
        <w:numPr>
          <w:ilvl w:val="0"/>
          <w:numId w:val="15"/>
        </w:numPr>
        <w:spacing w:after="160" w:line="259" w:lineRule="auto"/>
        <w:contextualSpacing/>
        <w:jc w:val="left"/>
      </w:pPr>
      <w:r w:rsidRPr="00CC71AF">
        <w:t>Se verifica que el tiempo entre Inhalar y Exhalar este dentro del intervalo de confianza calculado para la media muestral.</w:t>
      </w:r>
    </w:p>
    <w:p w:rsidR="00000318" w:rsidRDefault="00CC71AF" w:rsidP="00000318">
      <w:pPr>
        <w:numPr>
          <w:ilvl w:val="0"/>
          <w:numId w:val="15"/>
        </w:numPr>
        <w:spacing w:after="160" w:line="259" w:lineRule="auto"/>
        <w:contextualSpacing/>
        <w:jc w:val="left"/>
      </w:pPr>
      <w:r>
        <w:t xml:space="preserve">Luego de un X tiempo que la persona no respira, se prende la alarma (variando la intensidad) y el </w:t>
      </w:r>
      <w:proofErr w:type="spellStart"/>
      <w:r>
        <w:t>cooler</w:t>
      </w:r>
      <w:proofErr w:type="spellEnd"/>
      <w:r>
        <w:t xml:space="preserve"> (simula un ventilador).</w:t>
      </w:r>
    </w:p>
    <w:p w:rsidR="00000318" w:rsidRDefault="00000318" w:rsidP="00CC71AF">
      <w:pPr>
        <w:spacing w:after="160" w:line="259" w:lineRule="auto"/>
        <w:ind w:left="0"/>
        <w:contextualSpacing/>
        <w:jc w:val="left"/>
      </w:pPr>
    </w:p>
    <w:p w:rsidR="00000318" w:rsidRDefault="00000318" w:rsidP="00CC71AF">
      <w:pPr>
        <w:pStyle w:val="Ttulo2"/>
      </w:pPr>
      <w:bookmarkStart w:id="7" w:name="_Toc499737419"/>
      <w:r>
        <w:t>ANDROID</w:t>
      </w:r>
      <w:bookmarkEnd w:id="7"/>
    </w:p>
    <w:p w:rsidR="00CC71AF" w:rsidRDefault="00CC71AF" w:rsidP="00000318">
      <w:pPr>
        <w:numPr>
          <w:ilvl w:val="0"/>
          <w:numId w:val="21"/>
        </w:numPr>
        <w:spacing w:after="160" w:line="259" w:lineRule="auto"/>
        <w:contextualSpacing/>
        <w:jc w:val="left"/>
      </w:pPr>
      <w:r>
        <w:t xml:space="preserve">En el  </w:t>
      </w:r>
      <w:hyperlink r:id="rId21" w:tooltip="AndroidManifest.xml" w:history="1">
        <w:r>
          <w:rPr>
            <w:rStyle w:val="Hipervnculo"/>
            <w:rFonts w:ascii="Segoe UI" w:hAnsi="Segoe UI" w:cs="Segoe UI"/>
            <w:color w:val="0366D6"/>
            <w:sz w:val="21"/>
            <w:szCs w:val="21"/>
            <w:shd w:val="clear" w:color="auto" w:fill="F6F8FA"/>
          </w:rPr>
          <w:t>AndroidManifest.xml</w:t>
        </w:r>
      </w:hyperlink>
      <w:r>
        <w:t xml:space="preserve"> : se agregaron diversos permisos, </w:t>
      </w:r>
      <w:r w:rsidR="00C9267A">
        <w:t xml:space="preserve">para el bluetooth, para la conexión con internet, para la red, para el </w:t>
      </w:r>
      <w:proofErr w:type="spellStart"/>
      <w:r w:rsidR="00C9267A">
        <w:t>storage</w:t>
      </w:r>
      <w:proofErr w:type="spellEnd"/>
      <w:r w:rsidR="00C9267A">
        <w:t>, entre otros.</w:t>
      </w:r>
    </w:p>
    <w:p w:rsidR="00C9267A" w:rsidRDefault="00C9267A" w:rsidP="00000318">
      <w:pPr>
        <w:numPr>
          <w:ilvl w:val="0"/>
          <w:numId w:val="21"/>
        </w:numPr>
        <w:spacing w:after="160" w:line="259" w:lineRule="auto"/>
        <w:contextualSpacing/>
        <w:jc w:val="left"/>
      </w:pPr>
      <w:r>
        <w:t xml:space="preserve">Clases .JAVA </w:t>
      </w:r>
    </w:p>
    <w:tbl>
      <w:tblPr>
        <w:tblW w:w="5685" w:type="dxa"/>
        <w:tblInd w:w="105" w:type="dxa"/>
        <w:shd w:val="clear" w:color="auto" w:fill="FFFFFF"/>
        <w:tblCellMar>
          <w:top w:w="15" w:type="dxa"/>
          <w:left w:w="15" w:type="dxa"/>
          <w:bottom w:w="15" w:type="dxa"/>
          <w:right w:w="15" w:type="dxa"/>
        </w:tblCellMar>
        <w:tblLook w:val="04A0" w:firstRow="1" w:lastRow="0" w:firstColumn="1" w:lastColumn="0" w:noHBand="0" w:noVBand="1"/>
      </w:tblPr>
      <w:tblGrid>
        <w:gridCol w:w="2279"/>
        <w:gridCol w:w="3406"/>
      </w:tblGrid>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rsidP="00C9267A">
            <w:pPr>
              <w:spacing w:line="300" w:lineRule="atLeast"/>
              <w:ind w:left="0"/>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Default="00C9267A">
            <w:pPr>
              <w:spacing w:line="300" w:lineRule="atLeast"/>
              <w:rPr>
                <w:rStyle w:val="css-truncate"/>
                <w:rFonts w:ascii="Segoe UI" w:hAnsi="Segoe UI" w:cs="Segoe UI"/>
                <w:color w:val="24292E"/>
                <w:sz w:val="21"/>
                <w:szCs w:val="21"/>
              </w:rPr>
            </w:pPr>
            <w:r>
              <w:rPr>
                <w:rStyle w:val="css-truncate"/>
                <w:rFonts w:ascii="Segoe UI" w:hAnsi="Segoe UI" w:cs="Segoe UI"/>
                <w:color w:val="24292E"/>
                <w:sz w:val="21"/>
                <w:szCs w:val="21"/>
              </w:rPr>
              <w:t>ConexionBluetooth.java</w:t>
            </w:r>
          </w:p>
          <w:p w:rsidR="00C9267A" w:rsidRPr="00C9267A" w:rsidRDefault="00BF0CDA">
            <w:pPr>
              <w:spacing w:line="300" w:lineRule="atLeast"/>
              <w:rPr>
                <w:rStyle w:val="css-truncate"/>
              </w:rPr>
            </w:pPr>
            <w:hyperlink r:id="rId22" w:tooltip="Control.java" w:history="1">
              <w:r w:rsidR="00C9267A" w:rsidRPr="00C9267A">
                <w:rPr>
                  <w:rStyle w:val="css-truncate"/>
                  <w:color w:val="24292E"/>
                </w:rPr>
                <w:t>Control.java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3" w:tooltip="DatosSensores.java" w:history="1">
              <w:r w:rsidR="00C9267A" w:rsidRPr="00C9267A">
                <w:rPr>
                  <w:rStyle w:val="css-truncate"/>
                  <w:color w:val="24292E"/>
                </w:rPr>
                <w:t>DatosSensores.java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4" w:tooltip="DeviceList.java" w:history="1">
              <w:r w:rsidR="00C9267A" w:rsidRPr="00C9267A">
                <w:rPr>
                  <w:rStyle w:val="css-truncate"/>
                  <w:color w:val="24292E"/>
                </w:rPr>
                <w:t>DeviceList.java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5" w:tooltip="ECG.java" w:history="1">
              <w:r w:rsidR="00C9267A" w:rsidRPr="00C9267A">
                <w:rPr>
                  <w:rStyle w:val="css-truncate"/>
                  <w:color w:val="24292E"/>
                </w:rPr>
                <w:t>ECG.java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6" w:tooltip="FoundDeviceList.java" w:history="1">
              <w:r w:rsidR="00C9267A" w:rsidRPr="00C9267A">
                <w:rPr>
                  <w:rStyle w:val="css-truncate"/>
                  <w:color w:val="24292E"/>
                </w:rPr>
                <w:t>FoundDeviceList.java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7" w:tooltip="Grafico.java" w:history="1">
              <w:r w:rsidR="00C9267A" w:rsidRPr="00C9267A">
                <w:rPr>
                  <w:rStyle w:val="css-truncate"/>
                  <w:color w:val="24292E"/>
                </w:rPr>
                <w:t>Grafico.java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8" w:tooltip="Inicio.java" w:history="1">
              <w:r w:rsidR="00C9267A" w:rsidRPr="00C9267A">
                <w:rPr>
                  <w:rStyle w:val="css-truncate"/>
                  <w:color w:val="24292E"/>
                </w:rPr>
                <w:t>Inicio.java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29" w:tooltip="Mail.java" w:history="1">
              <w:r w:rsidR="00C9267A" w:rsidRPr="00C9267A">
                <w:rPr>
                  <w:rStyle w:val="css-truncate"/>
                  <w:color w:val="24292E"/>
                </w:rPr>
                <w:t>Mail.java</w:t>
              </w:r>
            </w:hyperlink>
          </w:p>
        </w:tc>
      </w:tr>
      <w:tr w:rsidR="00C9267A" w:rsidTr="00C9267A">
        <w:tc>
          <w:tcPr>
            <w:tcW w:w="2279" w:type="dxa"/>
            <w:tcBorders>
              <w:top w:val="single" w:sz="6" w:space="0" w:color="EAECEF"/>
            </w:tcBorders>
            <w:shd w:val="clear" w:color="auto" w:fill="FFFFFF"/>
            <w:tcMar>
              <w:top w:w="90" w:type="dxa"/>
              <w:left w:w="150" w:type="dxa"/>
              <w:bottom w:w="90" w:type="dxa"/>
              <w:right w:w="30" w:type="dxa"/>
            </w:tcMar>
            <w:vAlign w:val="center"/>
            <w:hideMark/>
          </w:tcPr>
          <w:p w:rsidR="00C9267A" w:rsidRDefault="00C9267A">
            <w:pPr>
              <w:spacing w:line="300" w:lineRule="atLeast"/>
              <w:jc w:val="right"/>
              <w:rPr>
                <w:rFonts w:ascii="Segoe UI" w:hAnsi="Segoe UI" w:cs="Segoe UI"/>
                <w:color w:val="6A737D"/>
                <w:sz w:val="21"/>
                <w:szCs w:val="21"/>
              </w:rPr>
            </w:pPr>
          </w:p>
        </w:tc>
        <w:tc>
          <w:tcPr>
            <w:tcW w:w="0" w:type="auto"/>
            <w:tcBorders>
              <w:top w:val="single" w:sz="6" w:space="0" w:color="EAECEF"/>
            </w:tcBorders>
            <w:shd w:val="clear" w:color="auto" w:fill="FFFFFF"/>
            <w:tcMar>
              <w:top w:w="90" w:type="dxa"/>
              <w:left w:w="45" w:type="dxa"/>
              <w:bottom w:w="90" w:type="dxa"/>
              <w:right w:w="45" w:type="dxa"/>
            </w:tcMar>
            <w:vAlign w:val="center"/>
            <w:hideMark/>
          </w:tcPr>
          <w:p w:rsidR="00C9267A" w:rsidRPr="00C9267A" w:rsidRDefault="00BF0CDA">
            <w:pPr>
              <w:spacing w:line="300" w:lineRule="atLeast"/>
              <w:rPr>
                <w:rStyle w:val="css-truncate"/>
              </w:rPr>
            </w:pPr>
            <w:hyperlink r:id="rId30" w:tooltip="Reporte.java" w:history="1">
              <w:r w:rsidR="00C9267A" w:rsidRPr="00C9267A">
                <w:rPr>
                  <w:rStyle w:val="css-truncate"/>
                  <w:color w:val="24292E"/>
                </w:rPr>
                <w:t>Reporte.java</w:t>
              </w:r>
            </w:hyperlink>
          </w:p>
        </w:tc>
      </w:tr>
    </w:tbl>
    <w:p w:rsidR="00C9267A" w:rsidRDefault="00C9267A" w:rsidP="00C9267A">
      <w:pPr>
        <w:spacing w:after="160" w:line="259" w:lineRule="auto"/>
        <w:ind w:left="502"/>
        <w:contextualSpacing/>
        <w:jc w:val="left"/>
      </w:pPr>
    </w:p>
    <w:p w:rsidR="00000318" w:rsidRDefault="00000318" w:rsidP="00000318">
      <w:pPr>
        <w:numPr>
          <w:ilvl w:val="0"/>
          <w:numId w:val="21"/>
        </w:numPr>
        <w:spacing w:after="160" w:line="259" w:lineRule="auto"/>
        <w:contextualSpacing/>
        <w:jc w:val="left"/>
      </w:pPr>
      <w:r>
        <w:t xml:space="preserve">Se utiliza un </w:t>
      </w:r>
      <w:proofErr w:type="spellStart"/>
      <w:r>
        <w:t>intent</w:t>
      </w:r>
      <w:proofErr w:type="spellEnd"/>
      <w:r>
        <w:t xml:space="preserve"> para buscar dispositivos Bluetooth.</w:t>
      </w:r>
    </w:p>
    <w:p w:rsidR="00200104" w:rsidRDefault="00200104" w:rsidP="00000318">
      <w:pPr>
        <w:numPr>
          <w:ilvl w:val="0"/>
          <w:numId w:val="21"/>
        </w:numPr>
        <w:spacing w:after="160" w:line="259" w:lineRule="auto"/>
        <w:contextualSpacing/>
        <w:jc w:val="left"/>
      </w:pPr>
      <w:r>
        <w:t xml:space="preserve">Tenemos un </w:t>
      </w:r>
      <w:proofErr w:type="spellStart"/>
      <w:r>
        <w:t>thread</w:t>
      </w:r>
      <w:proofErr w:type="spellEnd"/>
      <w:r>
        <w:t xml:space="preserve"> que nos permite leer la data del bluetooth</w:t>
      </w:r>
    </w:p>
    <w:p w:rsidR="00200104" w:rsidRDefault="00200104" w:rsidP="00000318">
      <w:pPr>
        <w:numPr>
          <w:ilvl w:val="0"/>
          <w:numId w:val="21"/>
        </w:numPr>
        <w:spacing w:after="160" w:line="259" w:lineRule="auto"/>
        <w:contextualSpacing/>
        <w:jc w:val="left"/>
      </w:pPr>
      <w:r>
        <w:lastRenderedPageBreak/>
        <w:t xml:space="preserve">Utilizamos otro </w:t>
      </w:r>
      <w:proofErr w:type="spellStart"/>
      <w:r>
        <w:t>thread</w:t>
      </w:r>
      <w:proofErr w:type="spellEnd"/>
      <w:r>
        <w:t xml:space="preserve"> cuando inicia el sensor de pulsaciones</w:t>
      </w:r>
    </w:p>
    <w:p w:rsidR="00200104" w:rsidRDefault="00F14FB8" w:rsidP="00000318">
      <w:pPr>
        <w:numPr>
          <w:ilvl w:val="0"/>
          <w:numId w:val="21"/>
        </w:numPr>
        <w:spacing w:after="160" w:line="259" w:lineRule="auto"/>
        <w:contextualSpacing/>
        <w:jc w:val="left"/>
      </w:pPr>
      <w:r>
        <w:t xml:space="preserve">Utilizamos </w:t>
      </w:r>
      <w:proofErr w:type="spellStart"/>
      <w:r>
        <w:t>intents</w:t>
      </w:r>
      <w:proofErr w:type="spellEnd"/>
      <w:r>
        <w:t xml:space="preserve"> para el manejo entre </w:t>
      </w:r>
      <w:proofErr w:type="spellStart"/>
      <w:r>
        <w:t>activities</w:t>
      </w:r>
      <w:proofErr w:type="spellEnd"/>
      <w:r>
        <w:t>.</w:t>
      </w:r>
    </w:p>
    <w:p w:rsidR="008D0672" w:rsidRDefault="008D0672" w:rsidP="00000318">
      <w:pPr>
        <w:numPr>
          <w:ilvl w:val="0"/>
          <w:numId w:val="21"/>
        </w:numPr>
        <w:spacing w:after="160" w:line="259" w:lineRule="auto"/>
        <w:contextualSpacing/>
        <w:jc w:val="left"/>
      </w:pPr>
      <w:r w:rsidRPr="008D0672">
        <w:t>Las clases que necesitamos para enviar un correo con adjuntos con </w:t>
      </w:r>
      <w:proofErr w:type="spellStart"/>
      <w:r w:rsidRPr="008D0672">
        <w:t>JavaMail</w:t>
      </w:r>
      <w:proofErr w:type="spellEnd"/>
      <w:r w:rsidRPr="008D0672">
        <w:t> </w:t>
      </w:r>
      <w:proofErr w:type="gramStart"/>
      <w:r w:rsidRPr="008D0672">
        <w:t>son</w:t>
      </w:r>
      <w:r>
        <w:t xml:space="preserve"> :</w:t>
      </w:r>
      <w:proofErr w:type="gramEnd"/>
      <w:r>
        <w:t xml:space="preserve"> </w:t>
      </w:r>
      <w:proofErr w:type="spellStart"/>
      <w:r w:rsidRPr="008D0672">
        <w:t>Session</w:t>
      </w:r>
      <w:proofErr w:type="spellEnd"/>
      <w:r w:rsidRPr="008D0672">
        <w:t> y </w:t>
      </w:r>
      <w:proofErr w:type="spellStart"/>
      <w:r w:rsidRPr="008D0672">
        <w:t>Transport</w:t>
      </w:r>
      <w:proofErr w:type="spellEnd"/>
      <w:r w:rsidRPr="008D0672">
        <w:t> </w:t>
      </w:r>
      <w:r>
        <w:t xml:space="preserve"> y </w:t>
      </w:r>
      <w:r w:rsidRPr="008D0672">
        <w:t xml:space="preserve">para la conexión con </w:t>
      </w:r>
      <w:proofErr w:type="spellStart"/>
      <w:r w:rsidRPr="008D0672">
        <w:t>gmail</w:t>
      </w:r>
      <w:proofErr w:type="spellEnd"/>
      <w:r w:rsidRPr="008D0672">
        <w:t xml:space="preserve"> y </w:t>
      </w:r>
      <w:proofErr w:type="spellStart"/>
      <w:r w:rsidRPr="008D0672">
        <w:t>envio</w:t>
      </w:r>
      <w:proofErr w:type="spellEnd"/>
      <w:r w:rsidRPr="008D0672">
        <w:t xml:space="preserve"> del mensaje</w:t>
      </w:r>
      <w:r>
        <w:t xml:space="preserve">: </w:t>
      </w:r>
      <w:proofErr w:type="spellStart"/>
      <w:r w:rsidRPr="008D0672">
        <w:t>MimeMessage</w:t>
      </w:r>
      <w:proofErr w:type="spellEnd"/>
      <w:r w:rsidRPr="008D0672">
        <w:t>, </w:t>
      </w:r>
      <w:proofErr w:type="spellStart"/>
      <w:r w:rsidRPr="008D0672">
        <w:t>MimeMultiPart</w:t>
      </w:r>
      <w:proofErr w:type="spellEnd"/>
      <w:r w:rsidRPr="008D0672">
        <w:t> y </w:t>
      </w:r>
      <w:proofErr w:type="spellStart"/>
      <w:r w:rsidRPr="008D0672">
        <w:t>MimeBodyPart</w:t>
      </w:r>
      <w:proofErr w:type="spellEnd"/>
      <w:r w:rsidRPr="008D0672">
        <w:t> Para construir el mensaje.</w:t>
      </w:r>
    </w:p>
    <w:p w:rsidR="00CC71AF" w:rsidRDefault="00CC71AF" w:rsidP="00C9267A">
      <w:pPr>
        <w:spacing w:after="160" w:line="259" w:lineRule="auto"/>
        <w:ind w:left="502"/>
        <w:contextualSpacing/>
        <w:jc w:val="left"/>
      </w:pPr>
    </w:p>
    <w:p w:rsidR="00C9267A" w:rsidRDefault="00C9267A" w:rsidP="00C9267A">
      <w:pPr>
        <w:spacing w:after="160" w:line="259" w:lineRule="auto"/>
        <w:ind w:left="502"/>
        <w:contextualSpacing/>
        <w:jc w:val="left"/>
      </w:pPr>
    </w:p>
    <w:p w:rsidR="00C9267A" w:rsidRDefault="00C9267A" w:rsidP="00C9267A">
      <w:pPr>
        <w:pStyle w:val="Ttulo1"/>
        <w:rPr>
          <w:color w:val="323E4F" w:themeColor="text2" w:themeShade="BF"/>
          <w:spacing w:val="5"/>
          <w:kern w:val="28"/>
          <w:sz w:val="52"/>
          <w:szCs w:val="52"/>
          <w:lang w:val="es-ES" w:eastAsia="en-US"/>
        </w:rPr>
      </w:pPr>
      <w:bookmarkStart w:id="8" w:name="_Toc499737420"/>
      <w:r w:rsidRPr="00C9267A">
        <w:rPr>
          <w:color w:val="323E4F" w:themeColor="text2" w:themeShade="BF"/>
          <w:spacing w:val="5"/>
          <w:kern w:val="28"/>
          <w:sz w:val="52"/>
          <w:szCs w:val="52"/>
          <w:lang w:val="es-ES" w:eastAsia="en-US"/>
        </w:rPr>
        <w:t>Sensores del teléfono utilizados</w:t>
      </w:r>
      <w:bookmarkEnd w:id="8"/>
    </w:p>
    <w:p w:rsidR="00D94ECD" w:rsidRDefault="00D94ECD" w:rsidP="00D94ECD">
      <w:pPr>
        <w:pStyle w:val="Prrafodelista"/>
        <w:numPr>
          <w:ilvl w:val="0"/>
          <w:numId w:val="22"/>
        </w:numPr>
        <w:rPr>
          <w:lang w:val="es-ES" w:eastAsia="en-US"/>
        </w:rPr>
      </w:pPr>
      <w:r>
        <w:rPr>
          <w:lang w:val="es-ES" w:eastAsia="en-US"/>
        </w:rPr>
        <w:t xml:space="preserve">GPS para enviar </w:t>
      </w:r>
      <w:r w:rsidR="00C94DAA">
        <w:rPr>
          <w:lang w:val="es-ES" w:eastAsia="en-US"/>
        </w:rPr>
        <w:t>vía</w:t>
      </w:r>
      <w:r>
        <w:rPr>
          <w:lang w:val="es-ES" w:eastAsia="en-US"/>
        </w:rPr>
        <w:t xml:space="preserve"> mail la ubicación del usuario</w:t>
      </w:r>
    </w:p>
    <w:p w:rsidR="00D94ECD" w:rsidRDefault="00C94DAA" w:rsidP="00D94ECD">
      <w:pPr>
        <w:pStyle w:val="Prrafodelista"/>
        <w:numPr>
          <w:ilvl w:val="0"/>
          <w:numId w:val="22"/>
        </w:numPr>
        <w:rPr>
          <w:lang w:val="es-ES" w:eastAsia="en-US"/>
        </w:rPr>
      </w:pPr>
      <w:r>
        <w:rPr>
          <w:lang w:val="es-ES" w:eastAsia="en-US"/>
        </w:rPr>
        <w:t>Acelerómetro</w:t>
      </w:r>
    </w:p>
    <w:p w:rsidR="00C94DAA" w:rsidRPr="00D94ECD" w:rsidRDefault="00C94DAA" w:rsidP="00D94ECD">
      <w:pPr>
        <w:pStyle w:val="Prrafodelista"/>
        <w:numPr>
          <w:ilvl w:val="0"/>
          <w:numId w:val="22"/>
        </w:numPr>
        <w:rPr>
          <w:lang w:val="es-ES" w:eastAsia="en-US"/>
        </w:rPr>
      </w:pPr>
      <w:r>
        <w:rPr>
          <w:lang w:val="es-ES" w:eastAsia="en-US"/>
        </w:rPr>
        <w:t>Luminosidad</w:t>
      </w:r>
    </w:p>
    <w:p w:rsidR="00F14FB8" w:rsidRDefault="00F14FB8" w:rsidP="00F14FB8">
      <w:pPr>
        <w:spacing w:after="160" w:line="259" w:lineRule="auto"/>
        <w:contextualSpacing/>
        <w:jc w:val="left"/>
      </w:pPr>
    </w:p>
    <w:p w:rsidR="00F14FB8" w:rsidRDefault="00F14FB8" w:rsidP="00F14FB8">
      <w:pPr>
        <w:spacing w:after="160" w:line="259" w:lineRule="auto"/>
        <w:contextualSpacing/>
        <w:jc w:val="left"/>
      </w:pPr>
    </w:p>
    <w:p w:rsidR="00F14FB8" w:rsidRDefault="00F14FB8" w:rsidP="00F14FB8">
      <w:pPr>
        <w:pStyle w:val="Ttulo1"/>
        <w:rPr>
          <w:b w:val="0"/>
          <w:bCs w:val="0"/>
          <w:color w:val="323E4F" w:themeColor="text2" w:themeShade="BF"/>
          <w:spacing w:val="5"/>
          <w:kern w:val="28"/>
          <w:sz w:val="52"/>
          <w:szCs w:val="52"/>
          <w:lang w:val="es-ES" w:eastAsia="en-US"/>
        </w:rPr>
      </w:pPr>
      <w:bookmarkStart w:id="9" w:name="_Toc499737421"/>
      <w:r w:rsidRPr="00F14FB8">
        <w:rPr>
          <w:b w:val="0"/>
          <w:bCs w:val="0"/>
          <w:color w:val="323E4F" w:themeColor="text2" w:themeShade="BF"/>
          <w:spacing w:val="5"/>
          <w:kern w:val="28"/>
          <w:sz w:val="52"/>
          <w:szCs w:val="52"/>
          <w:lang w:val="es-ES" w:eastAsia="en-US"/>
        </w:rPr>
        <w:t>Problemas encontrados</w:t>
      </w:r>
      <w:r>
        <w:rPr>
          <w:b w:val="0"/>
          <w:bCs w:val="0"/>
          <w:color w:val="323E4F" w:themeColor="text2" w:themeShade="BF"/>
          <w:spacing w:val="5"/>
          <w:kern w:val="28"/>
          <w:sz w:val="52"/>
          <w:szCs w:val="52"/>
          <w:lang w:val="es-ES" w:eastAsia="en-US"/>
        </w:rPr>
        <w:t>:</w:t>
      </w:r>
      <w:bookmarkEnd w:id="9"/>
    </w:p>
    <w:p w:rsidR="00F14FB8" w:rsidRDefault="00F14FB8" w:rsidP="00F14FB8">
      <w:pPr>
        <w:pStyle w:val="Prrafodelista"/>
        <w:numPr>
          <w:ilvl w:val="0"/>
          <w:numId w:val="18"/>
        </w:numPr>
        <w:rPr>
          <w:lang w:val="es-ES" w:eastAsia="en-US"/>
        </w:rPr>
      </w:pPr>
      <w:r>
        <w:rPr>
          <w:lang w:val="es-ES" w:eastAsia="en-US"/>
        </w:rPr>
        <w:t>Para graficar el ECG en tiempo real</w:t>
      </w:r>
    </w:p>
    <w:p w:rsidR="00F14FB8" w:rsidRDefault="00F14FB8" w:rsidP="00F14FB8">
      <w:pPr>
        <w:pStyle w:val="Prrafodelista"/>
        <w:numPr>
          <w:ilvl w:val="0"/>
          <w:numId w:val="18"/>
        </w:numPr>
        <w:rPr>
          <w:lang w:val="es-ES" w:eastAsia="en-US"/>
        </w:rPr>
      </w:pPr>
      <w:r>
        <w:rPr>
          <w:lang w:val="es-ES" w:eastAsia="en-US"/>
        </w:rPr>
        <w:t>Para enviar mail con adjunto</w:t>
      </w:r>
    </w:p>
    <w:p w:rsidR="00F14FB8" w:rsidRDefault="00F14FB8" w:rsidP="00F14FB8">
      <w:pPr>
        <w:pStyle w:val="Prrafodelista"/>
        <w:numPr>
          <w:ilvl w:val="0"/>
          <w:numId w:val="18"/>
        </w:numPr>
        <w:rPr>
          <w:lang w:val="es-ES" w:eastAsia="en-US"/>
        </w:rPr>
      </w:pPr>
      <w:r>
        <w:rPr>
          <w:lang w:val="es-ES" w:eastAsia="en-US"/>
        </w:rPr>
        <w:t>Acomodar los componentes en las activities</w:t>
      </w:r>
    </w:p>
    <w:p w:rsidR="00F14FB8" w:rsidRDefault="00F14FB8" w:rsidP="00F14FB8">
      <w:pPr>
        <w:pStyle w:val="Prrafodelista"/>
        <w:numPr>
          <w:ilvl w:val="0"/>
          <w:numId w:val="18"/>
        </w:numPr>
        <w:rPr>
          <w:lang w:val="es-ES" w:eastAsia="en-US"/>
        </w:rPr>
      </w:pPr>
      <w:r>
        <w:rPr>
          <w:lang w:val="es-ES" w:eastAsia="en-US"/>
        </w:rPr>
        <w:t>Enviar información mediante Bluetooth.</w:t>
      </w:r>
    </w:p>
    <w:p w:rsidR="00AA6953" w:rsidRDefault="00BF0CDA" w:rsidP="00F14FB8">
      <w:pPr>
        <w:pStyle w:val="Prrafodelista"/>
        <w:numPr>
          <w:ilvl w:val="0"/>
          <w:numId w:val="18"/>
        </w:numPr>
        <w:rPr>
          <w:lang w:val="es-ES" w:eastAsia="en-US"/>
        </w:rPr>
      </w:pPr>
      <w:r>
        <w:rPr>
          <w:lang w:val="es-ES" w:eastAsia="en-US"/>
        </w:rPr>
        <w:t>Calibración</w:t>
      </w:r>
      <w:r w:rsidR="00AA6953">
        <w:rPr>
          <w:lang w:val="es-ES" w:eastAsia="en-US"/>
        </w:rPr>
        <w:t xml:space="preserve"> del potenciómetro</w:t>
      </w:r>
      <w:r>
        <w:rPr>
          <w:lang w:val="es-ES" w:eastAsia="en-US"/>
        </w:rPr>
        <w:t>. No pudimos implementarlo en una faja ya que las medidas que se obtenían al calibrarlo eran muy difíciles de procesar.</w:t>
      </w:r>
    </w:p>
    <w:p w:rsidR="00AA6953" w:rsidRDefault="00AA6953" w:rsidP="00F14FB8">
      <w:pPr>
        <w:pStyle w:val="Prrafodelista"/>
        <w:numPr>
          <w:ilvl w:val="0"/>
          <w:numId w:val="18"/>
        </w:numPr>
        <w:rPr>
          <w:lang w:val="es-ES" w:eastAsia="en-US"/>
        </w:rPr>
      </w:pPr>
      <w:r>
        <w:rPr>
          <w:lang w:val="es-ES" w:eastAsia="en-US"/>
        </w:rPr>
        <w:t>Inconveniente en la soldadura del sensor de pulsaciones</w:t>
      </w:r>
      <w:r w:rsidR="00BF0CDA">
        <w:rPr>
          <w:lang w:val="es-ES" w:eastAsia="en-US"/>
        </w:rPr>
        <w:t>, debimos soldarlo nosotros.</w:t>
      </w:r>
    </w:p>
    <w:p w:rsidR="00BF0CDA" w:rsidRDefault="00BF0CDA" w:rsidP="00F14FB8">
      <w:pPr>
        <w:pStyle w:val="Prrafodelista"/>
        <w:numPr>
          <w:ilvl w:val="0"/>
          <w:numId w:val="18"/>
        </w:numPr>
        <w:rPr>
          <w:lang w:val="es-ES" w:eastAsia="en-US"/>
        </w:rPr>
      </w:pPr>
      <w:r>
        <w:rPr>
          <w:lang w:val="es-ES" w:eastAsia="en-US"/>
        </w:rPr>
        <w:t>Obtener temperatura; teníamos un termómetro analógico del cual no podíamos implementar la formula para obtener los datos, por lo tanto, utilizamos uno digital prestado por lo profesores. Como tiene mucha inercia, no podíamos utilizarlo como proponíamos en un principio (detectar con el aliento), y terminamos utilizando el digital midiendo la temperatura en una zona corporal (axilas).</w:t>
      </w:r>
    </w:p>
    <w:p w:rsidR="00BF0CDA" w:rsidRPr="00F14FB8" w:rsidRDefault="00BF0CDA" w:rsidP="00F14FB8">
      <w:pPr>
        <w:pStyle w:val="Prrafodelista"/>
        <w:numPr>
          <w:ilvl w:val="0"/>
          <w:numId w:val="18"/>
        </w:numPr>
        <w:rPr>
          <w:lang w:val="es-ES" w:eastAsia="en-US"/>
        </w:rPr>
      </w:pPr>
      <w:r>
        <w:rPr>
          <w:lang w:val="es-ES" w:eastAsia="en-US"/>
        </w:rPr>
        <w:t>Al utilizar el GPS no logramos enviar la localización, no registra cambios.</w:t>
      </w:r>
    </w:p>
    <w:p w:rsidR="00FC1536" w:rsidRPr="00CD3520" w:rsidRDefault="00FC1536" w:rsidP="005625C3">
      <w:pPr>
        <w:spacing w:after="160" w:line="259" w:lineRule="auto"/>
        <w:ind w:left="0"/>
        <w:jc w:val="left"/>
      </w:pPr>
      <w:bookmarkStart w:id="10" w:name="_GoBack"/>
      <w:bookmarkEnd w:id="10"/>
    </w:p>
    <w:sectPr w:rsidR="00FC1536" w:rsidRPr="00CD3520" w:rsidSect="001C1A0E">
      <w:footerReference w:type="default" r:id="rId31"/>
      <w:pgSz w:w="12240" w:h="15840"/>
      <w:pgMar w:top="1417" w:right="1701"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74D" w:rsidRDefault="0084174D" w:rsidP="005F02B4">
      <w:r>
        <w:separator/>
      </w:r>
    </w:p>
  </w:endnote>
  <w:endnote w:type="continuationSeparator" w:id="0">
    <w:p w:rsidR="0084174D" w:rsidRDefault="0084174D" w:rsidP="005F0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3"/>
      <w:gridCol w:w="8242"/>
    </w:tblGrid>
    <w:tr w:rsidR="00BF0CDA">
      <w:tc>
        <w:tcPr>
          <w:tcW w:w="918" w:type="dxa"/>
        </w:tcPr>
        <w:p w:rsidR="00BF0CDA" w:rsidRDefault="00BF0CDA">
          <w:pPr>
            <w:pStyle w:val="Piedepgina"/>
            <w:jc w:val="right"/>
            <w:rPr>
              <w:b/>
              <w:bCs/>
              <w:color w:val="4472C4"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EF7845" w:rsidRPr="00EF7845">
            <w:rPr>
              <w:b/>
              <w:bCs/>
              <w:noProof/>
              <w:color w:val="4472C4" w:themeColor="accent1"/>
              <w:sz w:val="32"/>
              <w:szCs w:val="32"/>
              <w14:shadow w14:blurRad="50800" w14:dist="38100" w14:dir="2700000" w14:sx="100000" w14:sy="100000" w14:kx="0" w14:ky="0" w14:algn="tl">
                <w14:srgbClr w14:val="000000">
                  <w14:alpha w14:val="60000"/>
                </w14:srgbClr>
              </w14:shadow>
              <w14:numForm w14:val="oldStyle"/>
            </w:rPr>
            <w:t>12</w:t>
          </w:r>
          <w:r>
            <w:rPr>
              <w:b/>
              <w:bCs/>
              <w:noProof/>
              <w:color w:val="4472C4"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F0CDA" w:rsidRDefault="00BF0CDA">
          <w:pPr>
            <w:pStyle w:val="Piedepgina"/>
          </w:pPr>
        </w:p>
      </w:tc>
    </w:tr>
  </w:tbl>
  <w:p w:rsidR="00BF0CDA" w:rsidRDefault="00BF0C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74D" w:rsidRDefault="0084174D" w:rsidP="005F02B4">
      <w:r>
        <w:separator/>
      </w:r>
    </w:p>
  </w:footnote>
  <w:footnote w:type="continuationSeparator" w:id="0">
    <w:p w:rsidR="0084174D" w:rsidRDefault="0084174D" w:rsidP="005F02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013D7"/>
    <w:multiLevelType w:val="hybridMultilevel"/>
    <w:tmpl w:val="8C94A8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4966F1D"/>
    <w:multiLevelType w:val="hybridMultilevel"/>
    <w:tmpl w:val="DB8658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A63C29"/>
    <w:multiLevelType w:val="hybridMultilevel"/>
    <w:tmpl w:val="4A1A46FA"/>
    <w:lvl w:ilvl="0" w:tplc="2C0A000F">
      <w:start w:val="1"/>
      <w:numFmt w:val="decimal"/>
      <w:lvlText w:val="%1."/>
      <w:lvlJc w:val="left"/>
      <w:pPr>
        <w:ind w:left="644" w:hanging="360"/>
      </w:pPr>
      <w:rPr>
        <w:rFonts w:cs="Times New Roman"/>
      </w:rPr>
    </w:lvl>
    <w:lvl w:ilvl="1" w:tplc="2C0A0019" w:tentative="1">
      <w:start w:val="1"/>
      <w:numFmt w:val="lowerLetter"/>
      <w:lvlText w:val="%2."/>
      <w:lvlJc w:val="left"/>
      <w:pPr>
        <w:ind w:left="1364" w:hanging="360"/>
      </w:pPr>
      <w:rPr>
        <w:rFonts w:cs="Times New Roman"/>
      </w:rPr>
    </w:lvl>
    <w:lvl w:ilvl="2" w:tplc="2C0A001B" w:tentative="1">
      <w:start w:val="1"/>
      <w:numFmt w:val="lowerRoman"/>
      <w:lvlText w:val="%3."/>
      <w:lvlJc w:val="right"/>
      <w:pPr>
        <w:ind w:left="2084" w:hanging="180"/>
      </w:pPr>
      <w:rPr>
        <w:rFonts w:cs="Times New Roman"/>
      </w:rPr>
    </w:lvl>
    <w:lvl w:ilvl="3" w:tplc="2C0A000F" w:tentative="1">
      <w:start w:val="1"/>
      <w:numFmt w:val="decimal"/>
      <w:lvlText w:val="%4."/>
      <w:lvlJc w:val="left"/>
      <w:pPr>
        <w:ind w:left="2804" w:hanging="360"/>
      </w:pPr>
      <w:rPr>
        <w:rFonts w:cs="Times New Roman"/>
      </w:rPr>
    </w:lvl>
    <w:lvl w:ilvl="4" w:tplc="2C0A0019" w:tentative="1">
      <w:start w:val="1"/>
      <w:numFmt w:val="lowerLetter"/>
      <w:lvlText w:val="%5."/>
      <w:lvlJc w:val="left"/>
      <w:pPr>
        <w:ind w:left="3524" w:hanging="360"/>
      </w:pPr>
      <w:rPr>
        <w:rFonts w:cs="Times New Roman"/>
      </w:rPr>
    </w:lvl>
    <w:lvl w:ilvl="5" w:tplc="2C0A001B" w:tentative="1">
      <w:start w:val="1"/>
      <w:numFmt w:val="lowerRoman"/>
      <w:lvlText w:val="%6."/>
      <w:lvlJc w:val="right"/>
      <w:pPr>
        <w:ind w:left="4244" w:hanging="180"/>
      </w:pPr>
      <w:rPr>
        <w:rFonts w:cs="Times New Roman"/>
      </w:rPr>
    </w:lvl>
    <w:lvl w:ilvl="6" w:tplc="2C0A000F" w:tentative="1">
      <w:start w:val="1"/>
      <w:numFmt w:val="decimal"/>
      <w:lvlText w:val="%7."/>
      <w:lvlJc w:val="left"/>
      <w:pPr>
        <w:ind w:left="4964" w:hanging="360"/>
      </w:pPr>
      <w:rPr>
        <w:rFonts w:cs="Times New Roman"/>
      </w:rPr>
    </w:lvl>
    <w:lvl w:ilvl="7" w:tplc="2C0A0019" w:tentative="1">
      <w:start w:val="1"/>
      <w:numFmt w:val="lowerLetter"/>
      <w:lvlText w:val="%8."/>
      <w:lvlJc w:val="left"/>
      <w:pPr>
        <w:ind w:left="5684" w:hanging="360"/>
      </w:pPr>
      <w:rPr>
        <w:rFonts w:cs="Times New Roman"/>
      </w:rPr>
    </w:lvl>
    <w:lvl w:ilvl="8" w:tplc="2C0A001B" w:tentative="1">
      <w:start w:val="1"/>
      <w:numFmt w:val="lowerRoman"/>
      <w:lvlText w:val="%9."/>
      <w:lvlJc w:val="right"/>
      <w:pPr>
        <w:ind w:left="6404" w:hanging="180"/>
      </w:pPr>
      <w:rPr>
        <w:rFonts w:cs="Times New Roman"/>
      </w:rPr>
    </w:lvl>
  </w:abstractNum>
  <w:abstractNum w:abstractNumId="3" w15:restartNumberingAfterBreak="0">
    <w:nsid w:val="226A6F33"/>
    <w:multiLevelType w:val="hybridMultilevel"/>
    <w:tmpl w:val="A2947E16"/>
    <w:lvl w:ilvl="0" w:tplc="4EBE5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A7F16"/>
    <w:multiLevelType w:val="multilevel"/>
    <w:tmpl w:val="77D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47734"/>
    <w:multiLevelType w:val="hybridMultilevel"/>
    <w:tmpl w:val="CC5206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210BAE"/>
    <w:multiLevelType w:val="hybridMultilevel"/>
    <w:tmpl w:val="3C028E54"/>
    <w:lvl w:ilvl="0" w:tplc="E2C2C6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564E17"/>
    <w:multiLevelType w:val="hybridMultilevel"/>
    <w:tmpl w:val="4A1A46FA"/>
    <w:lvl w:ilvl="0" w:tplc="2C0A000F">
      <w:start w:val="1"/>
      <w:numFmt w:val="decimal"/>
      <w:lvlText w:val="%1."/>
      <w:lvlJc w:val="left"/>
      <w:pPr>
        <w:ind w:left="502" w:hanging="360"/>
      </w:pPr>
      <w:rPr>
        <w:rFonts w:cs="Times New Roman"/>
      </w:rPr>
    </w:lvl>
    <w:lvl w:ilvl="1" w:tplc="2C0A0019" w:tentative="1">
      <w:start w:val="1"/>
      <w:numFmt w:val="lowerLetter"/>
      <w:lvlText w:val="%2."/>
      <w:lvlJc w:val="left"/>
      <w:pPr>
        <w:ind w:left="1222" w:hanging="360"/>
      </w:pPr>
      <w:rPr>
        <w:rFonts w:cs="Times New Roman"/>
      </w:rPr>
    </w:lvl>
    <w:lvl w:ilvl="2" w:tplc="2C0A001B" w:tentative="1">
      <w:start w:val="1"/>
      <w:numFmt w:val="lowerRoman"/>
      <w:lvlText w:val="%3."/>
      <w:lvlJc w:val="right"/>
      <w:pPr>
        <w:ind w:left="1942" w:hanging="180"/>
      </w:pPr>
      <w:rPr>
        <w:rFonts w:cs="Times New Roman"/>
      </w:rPr>
    </w:lvl>
    <w:lvl w:ilvl="3" w:tplc="2C0A000F" w:tentative="1">
      <w:start w:val="1"/>
      <w:numFmt w:val="decimal"/>
      <w:lvlText w:val="%4."/>
      <w:lvlJc w:val="left"/>
      <w:pPr>
        <w:ind w:left="2662" w:hanging="360"/>
      </w:pPr>
      <w:rPr>
        <w:rFonts w:cs="Times New Roman"/>
      </w:rPr>
    </w:lvl>
    <w:lvl w:ilvl="4" w:tplc="2C0A0019" w:tentative="1">
      <w:start w:val="1"/>
      <w:numFmt w:val="lowerLetter"/>
      <w:lvlText w:val="%5."/>
      <w:lvlJc w:val="left"/>
      <w:pPr>
        <w:ind w:left="3382" w:hanging="360"/>
      </w:pPr>
      <w:rPr>
        <w:rFonts w:cs="Times New Roman"/>
      </w:rPr>
    </w:lvl>
    <w:lvl w:ilvl="5" w:tplc="2C0A001B" w:tentative="1">
      <w:start w:val="1"/>
      <w:numFmt w:val="lowerRoman"/>
      <w:lvlText w:val="%6."/>
      <w:lvlJc w:val="right"/>
      <w:pPr>
        <w:ind w:left="4102" w:hanging="180"/>
      </w:pPr>
      <w:rPr>
        <w:rFonts w:cs="Times New Roman"/>
      </w:rPr>
    </w:lvl>
    <w:lvl w:ilvl="6" w:tplc="2C0A000F" w:tentative="1">
      <w:start w:val="1"/>
      <w:numFmt w:val="decimal"/>
      <w:lvlText w:val="%7."/>
      <w:lvlJc w:val="left"/>
      <w:pPr>
        <w:ind w:left="4822" w:hanging="360"/>
      </w:pPr>
      <w:rPr>
        <w:rFonts w:cs="Times New Roman"/>
      </w:rPr>
    </w:lvl>
    <w:lvl w:ilvl="7" w:tplc="2C0A0019" w:tentative="1">
      <w:start w:val="1"/>
      <w:numFmt w:val="lowerLetter"/>
      <w:lvlText w:val="%8."/>
      <w:lvlJc w:val="left"/>
      <w:pPr>
        <w:ind w:left="5542" w:hanging="360"/>
      </w:pPr>
      <w:rPr>
        <w:rFonts w:cs="Times New Roman"/>
      </w:rPr>
    </w:lvl>
    <w:lvl w:ilvl="8" w:tplc="2C0A001B" w:tentative="1">
      <w:start w:val="1"/>
      <w:numFmt w:val="lowerRoman"/>
      <w:lvlText w:val="%9."/>
      <w:lvlJc w:val="right"/>
      <w:pPr>
        <w:ind w:left="6262" w:hanging="180"/>
      </w:pPr>
      <w:rPr>
        <w:rFonts w:cs="Times New Roman"/>
      </w:rPr>
    </w:lvl>
  </w:abstractNum>
  <w:abstractNum w:abstractNumId="8" w15:restartNumberingAfterBreak="0">
    <w:nsid w:val="2FDC4797"/>
    <w:multiLevelType w:val="hybridMultilevel"/>
    <w:tmpl w:val="50985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0C5ED3"/>
    <w:multiLevelType w:val="hybridMultilevel"/>
    <w:tmpl w:val="00BA4B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A13053"/>
    <w:multiLevelType w:val="hybridMultilevel"/>
    <w:tmpl w:val="4DB0E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3DF"/>
    <w:multiLevelType w:val="hybridMultilevel"/>
    <w:tmpl w:val="64FC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F7EAC"/>
    <w:multiLevelType w:val="hybridMultilevel"/>
    <w:tmpl w:val="E2349C2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49685732"/>
    <w:multiLevelType w:val="hybridMultilevel"/>
    <w:tmpl w:val="AE78A5EE"/>
    <w:lvl w:ilvl="0" w:tplc="2C0A000F">
      <w:start w:val="1"/>
      <w:numFmt w:val="decimal"/>
      <w:lvlText w:val="%1."/>
      <w:lvlJc w:val="left"/>
      <w:pPr>
        <w:ind w:left="1080" w:hanging="360"/>
      </w:pPr>
      <w:rPr>
        <w:rFonts w:cs="Times New Roman"/>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9EA51DC"/>
    <w:multiLevelType w:val="hybridMultilevel"/>
    <w:tmpl w:val="32648F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E6E21B5"/>
    <w:multiLevelType w:val="hybridMultilevel"/>
    <w:tmpl w:val="AADE7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5C6132"/>
    <w:multiLevelType w:val="multilevel"/>
    <w:tmpl w:val="19A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0A79F3"/>
    <w:multiLevelType w:val="hybridMultilevel"/>
    <w:tmpl w:val="845EA3B0"/>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8" w15:restartNumberingAfterBreak="0">
    <w:nsid w:val="5FB44BC2"/>
    <w:multiLevelType w:val="hybridMultilevel"/>
    <w:tmpl w:val="233036B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6759146C"/>
    <w:multiLevelType w:val="hybridMultilevel"/>
    <w:tmpl w:val="E74E220E"/>
    <w:lvl w:ilvl="0" w:tplc="4C385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CA508A"/>
    <w:multiLevelType w:val="hybridMultilevel"/>
    <w:tmpl w:val="F47A7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DF749D"/>
    <w:multiLevelType w:val="multilevel"/>
    <w:tmpl w:val="11C6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5"/>
  </w:num>
  <w:num w:numId="4">
    <w:abstractNumId w:val="3"/>
  </w:num>
  <w:num w:numId="5">
    <w:abstractNumId w:val="19"/>
  </w:num>
  <w:num w:numId="6">
    <w:abstractNumId w:val="20"/>
  </w:num>
  <w:num w:numId="7">
    <w:abstractNumId w:val="11"/>
  </w:num>
  <w:num w:numId="8">
    <w:abstractNumId w:val="5"/>
  </w:num>
  <w:num w:numId="9">
    <w:abstractNumId w:val="10"/>
  </w:num>
  <w:num w:numId="10">
    <w:abstractNumId w:val="1"/>
  </w:num>
  <w:num w:numId="11">
    <w:abstractNumId w:val="12"/>
  </w:num>
  <w:num w:numId="12">
    <w:abstractNumId w:val="18"/>
  </w:num>
  <w:num w:numId="13">
    <w:abstractNumId w:val="14"/>
  </w:num>
  <w:num w:numId="14">
    <w:abstractNumId w:val="0"/>
  </w:num>
  <w:num w:numId="15">
    <w:abstractNumId w:val="2"/>
  </w:num>
  <w:num w:numId="16">
    <w:abstractNumId w:val="21"/>
  </w:num>
  <w:num w:numId="17">
    <w:abstractNumId w:val="16"/>
  </w:num>
  <w:num w:numId="18">
    <w:abstractNumId w:val="6"/>
  </w:num>
  <w:num w:numId="19">
    <w:abstractNumId w:val="4"/>
  </w:num>
  <w:num w:numId="20">
    <w:abstractNumId w:val="9"/>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1A30"/>
    <w:rsid w:val="00000318"/>
    <w:rsid w:val="00012814"/>
    <w:rsid w:val="0004488C"/>
    <w:rsid w:val="000A17AB"/>
    <w:rsid w:val="00100091"/>
    <w:rsid w:val="001003A2"/>
    <w:rsid w:val="0011099F"/>
    <w:rsid w:val="0012391A"/>
    <w:rsid w:val="00163285"/>
    <w:rsid w:val="001A0F39"/>
    <w:rsid w:val="001C1A0E"/>
    <w:rsid w:val="001E7B5D"/>
    <w:rsid w:val="00200104"/>
    <w:rsid w:val="002153A0"/>
    <w:rsid w:val="00287DAF"/>
    <w:rsid w:val="002C10BE"/>
    <w:rsid w:val="002E1A6A"/>
    <w:rsid w:val="002F31ED"/>
    <w:rsid w:val="0034349A"/>
    <w:rsid w:val="00367A12"/>
    <w:rsid w:val="003A4529"/>
    <w:rsid w:val="00512994"/>
    <w:rsid w:val="00513E60"/>
    <w:rsid w:val="005625C3"/>
    <w:rsid w:val="005749C9"/>
    <w:rsid w:val="005E4C2E"/>
    <w:rsid w:val="005F02B4"/>
    <w:rsid w:val="00611028"/>
    <w:rsid w:val="006A5680"/>
    <w:rsid w:val="006E223B"/>
    <w:rsid w:val="00730C60"/>
    <w:rsid w:val="00731A30"/>
    <w:rsid w:val="007330D3"/>
    <w:rsid w:val="00784D87"/>
    <w:rsid w:val="007A5F92"/>
    <w:rsid w:val="007E4DF0"/>
    <w:rsid w:val="008024E1"/>
    <w:rsid w:val="00816DB3"/>
    <w:rsid w:val="00823378"/>
    <w:rsid w:val="00823641"/>
    <w:rsid w:val="0084174D"/>
    <w:rsid w:val="00870179"/>
    <w:rsid w:val="008D0672"/>
    <w:rsid w:val="00956263"/>
    <w:rsid w:val="009E59EC"/>
    <w:rsid w:val="00A42C89"/>
    <w:rsid w:val="00AA6953"/>
    <w:rsid w:val="00AD6B29"/>
    <w:rsid w:val="00AF46F0"/>
    <w:rsid w:val="00BC090E"/>
    <w:rsid w:val="00BF0CDA"/>
    <w:rsid w:val="00C9267A"/>
    <w:rsid w:val="00C94DAA"/>
    <w:rsid w:val="00CC71AF"/>
    <w:rsid w:val="00CD3520"/>
    <w:rsid w:val="00D34F69"/>
    <w:rsid w:val="00D77BC9"/>
    <w:rsid w:val="00D841F9"/>
    <w:rsid w:val="00D85DB2"/>
    <w:rsid w:val="00D94ECD"/>
    <w:rsid w:val="00E03F55"/>
    <w:rsid w:val="00E90771"/>
    <w:rsid w:val="00EF7845"/>
    <w:rsid w:val="00F00730"/>
    <w:rsid w:val="00F1144C"/>
    <w:rsid w:val="00F14FB8"/>
    <w:rsid w:val="00F238A6"/>
    <w:rsid w:val="00F60245"/>
    <w:rsid w:val="00FC1536"/>
    <w:rsid w:val="00FF08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874B"/>
  <w15:docId w15:val="{A65C9F8E-FC16-4422-97CF-700AD7DE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2C89"/>
    <w:pPr>
      <w:spacing w:after="0" w:line="240" w:lineRule="auto"/>
      <w:ind w:left="360"/>
      <w:jc w:val="both"/>
    </w:pPr>
    <w:rPr>
      <w:rFonts w:cstheme="minorHAnsi"/>
      <w:lang w:eastAsia="es-AR"/>
    </w:rPr>
  </w:style>
  <w:style w:type="paragraph" w:styleId="Ttulo1">
    <w:name w:val="heading 1"/>
    <w:basedOn w:val="Normal"/>
    <w:next w:val="Normal"/>
    <w:link w:val="Ttulo1Car"/>
    <w:uiPriority w:val="9"/>
    <w:qFormat/>
    <w:rsid w:val="00A42C8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A42C8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F238A6"/>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1A30"/>
    <w:pPr>
      <w:ind w:left="720"/>
      <w:contextualSpacing/>
    </w:pPr>
  </w:style>
  <w:style w:type="table" w:styleId="Tablaconcuadrcula">
    <w:name w:val="Table Grid"/>
    <w:basedOn w:val="Tablanormal"/>
    <w:uiPriority w:val="59"/>
    <w:rsid w:val="00731A30"/>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67A12"/>
    <w:rPr>
      <w:b/>
      <w:bCs/>
    </w:rPr>
  </w:style>
  <w:style w:type="paragraph" w:styleId="Ttulo">
    <w:name w:val="Title"/>
    <w:basedOn w:val="Normal"/>
    <w:next w:val="Normal"/>
    <w:link w:val="TtuloCar"/>
    <w:uiPriority w:val="10"/>
    <w:qFormat/>
    <w:rsid w:val="00A42C8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42C89"/>
    <w:rPr>
      <w:rFonts w:asciiTheme="majorHAnsi" w:eastAsiaTheme="majorEastAsia" w:hAnsiTheme="majorHAnsi" w:cstheme="majorBidi"/>
      <w:color w:val="323E4F" w:themeColor="text2" w:themeShade="BF"/>
      <w:spacing w:val="5"/>
      <w:kern w:val="28"/>
      <w:sz w:val="52"/>
      <w:szCs w:val="52"/>
      <w:lang w:eastAsia="es-AR"/>
    </w:rPr>
  </w:style>
  <w:style w:type="character" w:customStyle="1" w:styleId="Ttulo1Car">
    <w:name w:val="Título 1 Car"/>
    <w:basedOn w:val="Fuentedeprrafopredeter"/>
    <w:link w:val="Ttulo1"/>
    <w:uiPriority w:val="9"/>
    <w:rsid w:val="00A42C89"/>
    <w:rPr>
      <w:rFonts w:asciiTheme="majorHAnsi" w:eastAsiaTheme="majorEastAsia" w:hAnsiTheme="majorHAnsi" w:cstheme="majorBidi"/>
      <w:b/>
      <w:bCs/>
      <w:color w:val="2F5496" w:themeColor="accent1" w:themeShade="BF"/>
      <w:sz w:val="28"/>
      <w:szCs w:val="28"/>
      <w:lang w:eastAsia="es-AR"/>
    </w:rPr>
  </w:style>
  <w:style w:type="character" w:customStyle="1" w:styleId="Ttulo2Car">
    <w:name w:val="Título 2 Car"/>
    <w:basedOn w:val="Fuentedeprrafopredeter"/>
    <w:link w:val="Ttulo2"/>
    <w:uiPriority w:val="9"/>
    <w:rsid w:val="00A42C89"/>
    <w:rPr>
      <w:rFonts w:asciiTheme="majorHAnsi" w:eastAsiaTheme="majorEastAsia" w:hAnsiTheme="majorHAnsi" w:cstheme="majorBidi"/>
      <w:b/>
      <w:bCs/>
      <w:color w:val="4472C4" w:themeColor="accent1"/>
      <w:sz w:val="26"/>
      <w:szCs w:val="26"/>
      <w:lang w:eastAsia="es-AR"/>
    </w:rPr>
  </w:style>
  <w:style w:type="character" w:customStyle="1" w:styleId="Ttulo3Car">
    <w:name w:val="Título 3 Car"/>
    <w:basedOn w:val="Fuentedeprrafopredeter"/>
    <w:link w:val="Ttulo3"/>
    <w:uiPriority w:val="9"/>
    <w:rsid w:val="00F238A6"/>
    <w:rPr>
      <w:rFonts w:asciiTheme="majorHAnsi" w:eastAsiaTheme="majorEastAsia" w:hAnsiTheme="majorHAnsi" w:cstheme="majorBidi"/>
      <w:b/>
      <w:bCs/>
      <w:color w:val="4472C4" w:themeColor="accent1"/>
      <w:lang w:eastAsia="es-AR"/>
    </w:rPr>
  </w:style>
  <w:style w:type="paragraph" w:styleId="Textodeglobo">
    <w:name w:val="Balloon Text"/>
    <w:basedOn w:val="Normal"/>
    <w:link w:val="TextodegloboCar"/>
    <w:uiPriority w:val="99"/>
    <w:semiHidden/>
    <w:unhideWhenUsed/>
    <w:rsid w:val="00611028"/>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028"/>
    <w:rPr>
      <w:rFonts w:ascii="Tahoma" w:hAnsi="Tahoma" w:cs="Tahoma"/>
      <w:sz w:val="16"/>
      <w:szCs w:val="16"/>
      <w:lang w:eastAsia="es-AR"/>
    </w:rPr>
  </w:style>
  <w:style w:type="paragraph" w:styleId="NormalWeb">
    <w:name w:val="Normal (Web)"/>
    <w:basedOn w:val="Normal"/>
    <w:uiPriority w:val="99"/>
    <w:semiHidden/>
    <w:unhideWhenUsed/>
    <w:rsid w:val="00CD3520"/>
    <w:pPr>
      <w:spacing w:before="100" w:beforeAutospacing="1" w:after="100" w:afterAutospacing="1"/>
      <w:ind w:left="0"/>
      <w:jc w:val="left"/>
    </w:pPr>
    <w:rPr>
      <w:rFonts w:ascii="Times New Roman" w:eastAsia="Times New Roman" w:hAnsi="Times New Roman" w:cs="Times New Roman"/>
      <w:sz w:val="24"/>
      <w:szCs w:val="24"/>
    </w:rPr>
  </w:style>
  <w:style w:type="character" w:customStyle="1" w:styleId="tgc">
    <w:name w:val="_tgc"/>
    <w:basedOn w:val="Fuentedeprrafopredeter"/>
    <w:rsid w:val="002153A0"/>
  </w:style>
  <w:style w:type="paragraph" w:styleId="Encabezado">
    <w:name w:val="header"/>
    <w:basedOn w:val="Normal"/>
    <w:link w:val="EncabezadoCar"/>
    <w:uiPriority w:val="99"/>
    <w:unhideWhenUsed/>
    <w:rsid w:val="005F02B4"/>
    <w:pPr>
      <w:tabs>
        <w:tab w:val="center" w:pos="4419"/>
        <w:tab w:val="right" w:pos="8838"/>
      </w:tabs>
    </w:pPr>
  </w:style>
  <w:style w:type="character" w:customStyle="1" w:styleId="EncabezadoCar">
    <w:name w:val="Encabezado Car"/>
    <w:basedOn w:val="Fuentedeprrafopredeter"/>
    <w:link w:val="Encabezado"/>
    <w:uiPriority w:val="99"/>
    <w:rsid w:val="005F02B4"/>
    <w:rPr>
      <w:rFonts w:cstheme="minorHAnsi"/>
      <w:lang w:eastAsia="es-AR"/>
    </w:rPr>
  </w:style>
  <w:style w:type="paragraph" w:styleId="Piedepgina">
    <w:name w:val="footer"/>
    <w:basedOn w:val="Normal"/>
    <w:link w:val="PiedepginaCar"/>
    <w:uiPriority w:val="99"/>
    <w:unhideWhenUsed/>
    <w:rsid w:val="005F02B4"/>
    <w:pPr>
      <w:tabs>
        <w:tab w:val="center" w:pos="4419"/>
        <w:tab w:val="right" w:pos="8838"/>
      </w:tabs>
    </w:pPr>
  </w:style>
  <w:style w:type="character" w:customStyle="1" w:styleId="PiedepginaCar">
    <w:name w:val="Pie de página Car"/>
    <w:basedOn w:val="Fuentedeprrafopredeter"/>
    <w:link w:val="Piedepgina"/>
    <w:uiPriority w:val="99"/>
    <w:rsid w:val="005F02B4"/>
    <w:rPr>
      <w:rFonts w:cstheme="minorHAnsi"/>
      <w:lang w:eastAsia="es-AR"/>
    </w:rPr>
  </w:style>
  <w:style w:type="paragraph" w:styleId="TtuloTDC">
    <w:name w:val="TOC Heading"/>
    <w:basedOn w:val="Ttulo1"/>
    <w:next w:val="Normal"/>
    <w:uiPriority w:val="39"/>
    <w:unhideWhenUsed/>
    <w:qFormat/>
    <w:rsid w:val="00200104"/>
    <w:pPr>
      <w:spacing w:before="240" w:line="259" w:lineRule="auto"/>
      <w:ind w:left="0"/>
      <w:jc w:val="left"/>
      <w:outlineLvl w:val="9"/>
    </w:pPr>
    <w:rPr>
      <w:b w:val="0"/>
      <w:bCs w:val="0"/>
      <w:sz w:val="32"/>
      <w:szCs w:val="32"/>
      <w:lang w:val="es-ES" w:eastAsia="es-ES"/>
    </w:rPr>
  </w:style>
  <w:style w:type="paragraph" w:styleId="TDC1">
    <w:name w:val="toc 1"/>
    <w:basedOn w:val="Normal"/>
    <w:next w:val="Normal"/>
    <w:autoRedefine/>
    <w:uiPriority w:val="39"/>
    <w:unhideWhenUsed/>
    <w:rsid w:val="00200104"/>
    <w:pPr>
      <w:spacing w:after="100"/>
      <w:ind w:left="0"/>
    </w:pPr>
  </w:style>
  <w:style w:type="character" w:styleId="Hipervnculo">
    <w:name w:val="Hyperlink"/>
    <w:basedOn w:val="Fuentedeprrafopredeter"/>
    <w:uiPriority w:val="99"/>
    <w:unhideWhenUsed/>
    <w:rsid w:val="00200104"/>
    <w:rPr>
      <w:color w:val="0563C1" w:themeColor="hyperlink"/>
      <w:u w:val="single"/>
    </w:rPr>
  </w:style>
  <w:style w:type="paragraph" w:styleId="TDC2">
    <w:name w:val="toc 2"/>
    <w:basedOn w:val="Normal"/>
    <w:next w:val="Normal"/>
    <w:autoRedefine/>
    <w:uiPriority w:val="39"/>
    <w:unhideWhenUsed/>
    <w:rsid w:val="00200104"/>
    <w:pPr>
      <w:spacing w:after="100"/>
      <w:ind w:left="220"/>
    </w:pPr>
  </w:style>
  <w:style w:type="character" w:customStyle="1" w:styleId="pl-k">
    <w:name w:val="pl-k"/>
    <w:basedOn w:val="Fuentedeprrafopredeter"/>
    <w:rsid w:val="00AA6953"/>
  </w:style>
  <w:style w:type="character" w:customStyle="1" w:styleId="pl-s">
    <w:name w:val="pl-s"/>
    <w:basedOn w:val="Fuentedeprrafopredeter"/>
    <w:rsid w:val="00AA6953"/>
  </w:style>
  <w:style w:type="character" w:customStyle="1" w:styleId="pl-pds">
    <w:name w:val="pl-pds"/>
    <w:basedOn w:val="Fuentedeprrafopredeter"/>
    <w:rsid w:val="00AA6953"/>
  </w:style>
  <w:style w:type="character" w:customStyle="1" w:styleId="pl-c">
    <w:name w:val="pl-c"/>
    <w:basedOn w:val="Fuentedeprrafopredeter"/>
    <w:rsid w:val="00AA6953"/>
  </w:style>
  <w:style w:type="character" w:customStyle="1" w:styleId="pl-en">
    <w:name w:val="pl-en"/>
    <w:basedOn w:val="Fuentedeprrafopredeter"/>
    <w:rsid w:val="00AA6953"/>
  </w:style>
  <w:style w:type="character" w:customStyle="1" w:styleId="pl-c1">
    <w:name w:val="pl-c1"/>
    <w:basedOn w:val="Fuentedeprrafopredeter"/>
    <w:rsid w:val="00AA6953"/>
  </w:style>
  <w:style w:type="character" w:customStyle="1" w:styleId="css-truncate">
    <w:name w:val="css-truncate"/>
    <w:basedOn w:val="Fuentedeprrafopredeter"/>
    <w:rsid w:val="00C92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59385">
      <w:bodyDiv w:val="1"/>
      <w:marLeft w:val="0"/>
      <w:marRight w:val="0"/>
      <w:marTop w:val="0"/>
      <w:marBottom w:val="0"/>
      <w:divBdr>
        <w:top w:val="none" w:sz="0" w:space="0" w:color="auto"/>
        <w:left w:val="none" w:sz="0" w:space="0" w:color="auto"/>
        <w:bottom w:val="none" w:sz="0" w:space="0" w:color="auto"/>
        <w:right w:val="none" w:sz="0" w:space="0" w:color="auto"/>
      </w:divBdr>
    </w:div>
    <w:div w:id="142549989">
      <w:bodyDiv w:val="1"/>
      <w:marLeft w:val="0"/>
      <w:marRight w:val="0"/>
      <w:marTop w:val="0"/>
      <w:marBottom w:val="0"/>
      <w:divBdr>
        <w:top w:val="none" w:sz="0" w:space="0" w:color="auto"/>
        <w:left w:val="none" w:sz="0" w:space="0" w:color="auto"/>
        <w:bottom w:val="none" w:sz="0" w:space="0" w:color="auto"/>
        <w:right w:val="none" w:sz="0" w:space="0" w:color="auto"/>
      </w:divBdr>
    </w:div>
    <w:div w:id="409157050">
      <w:bodyDiv w:val="1"/>
      <w:marLeft w:val="0"/>
      <w:marRight w:val="0"/>
      <w:marTop w:val="0"/>
      <w:marBottom w:val="0"/>
      <w:divBdr>
        <w:top w:val="none" w:sz="0" w:space="0" w:color="auto"/>
        <w:left w:val="none" w:sz="0" w:space="0" w:color="auto"/>
        <w:bottom w:val="none" w:sz="0" w:space="0" w:color="auto"/>
        <w:right w:val="none" w:sz="0" w:space="0" w:color="auto"/>
      </w:divBdr>
    </w:div>
    <w:div w:id="727384287">
      <w:bodyDiv w:val="1"/>
      <w:marLeft w:val="0"/>
      <w:marRight w:val="0"/>
      <w:marTop w:val="0"/>
      <w:marBottom w:val="0"/>
      <w:divBdr>
        <w:top w:val="none" w:sz="0" w:space="0" w:color="auto"/>
        <w:left w:val="none" w:sz="0" w:space="0" w:color="auto"/>
        <w:bottom w:val="none" w:sz="0" w:space="0" w:color="auto"/>
        <w:right w:val="none" w:sz="0" w:space="0" w:color="auto"/>
      </w:divBdr>
    </w:div>
    <w:div w:id="794952333">
      <w:bodyDiv w:val="1"/>
      <w:marLeft w:val="0"/>
      <w:marRight w:val="0"/>
      <w:marTop w:val="0"/>
      <w:marBottom w:val="0"/>
      <w:divBdr>
        <w:top w:val="none" w:sz="0" w:space="0" w:color="auto"/>
        <w:left w:val="none" w:sz="0" w:space="0" w:color="auto"/>
        <w:bottom w:val="none" w:sz="0" w:space="0" w:color="auto"/>
        <w:right w:val="none" w:sz="0" w:space="0" w:color="auto"/>
      </w:divBdr>
    </w:div>
    <w:div w:id="996150658">
      <w:bodyDiv w:val="1"/>
      <w:marLeft w:val="0"/>
      <w:marRight w:val="0"/>
      <w:marTop w:val="0"/>
      <w:marBottom w:val="0"/>
      <w:divBdr>
        <w:top w:val="none" w:sz="0" w:space="0" w:color="auto"/>
        <w:left w:val="none" w:sz="0" w:space="0" w:color="auto"/>
        <w:bottom w:val="none" w:sz="0" w:space="0" w:color="auto"/>
        <w:right w:val="none" w:sz="0" w:space="0" w:color="auto"/>
      </w:divBdr>
    </w:div>
    <w:div w:id="1046680106">
      <w:bodyDiv w:val="1"/>
      <w:marLeft w:val="0"/>
      <w:marRight w:val="0"/>
      <w:marTop w:val="0"/>
      <w:marBottom w:val="0"/>
      <w:divBdr>
        <w:top w:val="none" w:sz="0" w:space="0" w:color="auto"/>
        <w:left w:val="none" w:sz="0" w:space="0" w:color="auto"/>
        <w:bottom w:val="none" w:sz="0" w:space="0" w:color="auto"/>
        <w:right w:val="none" w:sz="0" w:space="0" w:color="auto"/>
      </w:divBdr>
    </w:div>
    <w:div w:id="1064841659">
      <w:bodyDiv w:val="1"/>
      <w:marLeft w:val="0"/>
      <w:marRight w:val="0"/>
      <w:marTop w:val="0"/>
      <w:marBottom w:val="0"/>
      <w:divBdr>
        <w:top w:val="none" w:sz="0" w:space="0" w:color="auto"/>
        <w:left w:val="none" w:sz="0" w:space="0" w:color="auto"/>
        <w:bottom w:val="none" w:sz="0" w:space="0" w:color="auto"/>
        <w:right w:val="none" w:sz="0" w:space="0" w:color="auto"/>
      </w:divBdr>
    </w:div>
    <w:div w:id="1153564698">
      <w:bodyDiv w:val="1"/>
      <w:marLeft w:val="0"/>
      <w:marRight w:val="0"/>
      <w:marTop w:val="0"/>
      <w:marBottom w:val="0"/>
      <w:divBdr>
        <w:top w:val="none" w:sz="0" w:space="0" w:color="auto"/>
        <w:left w:val="none" w:sz="0" w:space="0" w:color="auto"/>
        <w:bottom w:val="none" w:sz="0" w:space="0" w:color="auto"/>
        <w:right w:val="none" w:sz="0" w:space="0" w:color="auto"/>
      </w:divBdr>
    </w:div>
    <w:div w:id="1216772437">
      <w:bodyDiv w:val="1"/>
      <w:marLeft w:val="0"/>
      <w:marRight w:val="0"/>
      <w:marTop w:val="0"/>
      <w:marBottom w:val="0"/>
      <w:divBdr>
        <w:top w:val="none" w:sz="0" w:space="0" w:color="auto"/>
        <w:left w:val="none" w:sz="0" w:space="0" w:color="auto"/>
        <w:bottom w:val="none" w:sz="0" w:space="0" w:color="auto"/>
        <w:right w:val="none" w:sz="0" w:space="0" w:color="auto"/>
      </w:divBdr>
    </w:div>
    <w:div w:id="1595361173">
      <w:bodyDiv w:val="1"/>
      <w:marLeft w:val="0"/>
      <w:marRight w:val="0"/>
      <w:marTop w:val="0"/>
      <w:marBottom w:val="0"/>
      <w:divBdr>
        <w:top w:val="none" w:sz="0" w:space="0" w:color="auto"/>
        <w:left w:val="none" w:sz="0" w:space="0" w:color="auto"/>
        <w:bottom w:val="none" w:sz="0" w:space="0" w:color="auto"/>
        <w:right w:val="none" w:sz="0" w:space="0" w:color="auto"/>
      </w:divBdr>
    </w:div>
    <w:div w:id="1934507850">
      <w:bodyDiv w:val="1"/>
      <w:marLeft w:val="0"/>
      <w:marRight w:val="0"/>
      <w:marTop w:val="0"/>
      <w:marBottom w:val="0"/>
      <w:divBdr>
        <w:top w:val="none" w:sz="0" w:space="0" w:color="auto"/>
        <w:left w:val="none" w:sz="0" w:space="0" w:color="auto"/>
        <w:bottom w:val="none" w:sz="0" w:space="0" w:color="auto"/>
        <w:right w:val="none" w:sz="0" w:space="0" w:color="auto"/>
      </w:divBdr>
    </w:div>
    <w:div w:id="203071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hub.com/sebajuffar/apnea/blob/master/proyectoSOA/Android/app/src/main/java/com/example/barbie/apnea/FoundDeviceList.java" TargetMode="External"/><Relationship Id="rId3" Type="http://schemas.openxmlformats.org/officeDocument/2006/relationships/styles" Target="styles.xml"/><Relationship Id="rId21" Type="http://schemas.openxmlformats.org/officeDocument/2006/relationships/hyperlink" Target="https://github.com/sebajuffar/apnea/blob/master/proyectoSOA/Android/app/src/main/AndroidManifest.x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ebajuffar/apnea/blob/master/proyectoSOA/Android/app/src/main/java/com/example/barbie/apnea/ECG.jav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sebajuffar/apnea/blob/master/proyectoSOA/Android/app/src/main/java/com/example/barbie/apnea/Mail.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ebajuffar/apnea/blob/master/proyectoSOA/Android/app/src/main/java/com/example/barbie/apnea/DeviceList.jav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ebajuffar/apnea/blob/master/proyectoSOA/Android/app/src/main/java/com/example/barbie/apnea/DatosSensores.java" TargetMode="External"/><Relationship Id="rId28" Type="http://schemas.openxmlformats.org/officeDocument/2006/relationships/hyperlink" Target="https://github.com/sebajuffar/apnea/blob/master/proyectoSOA/Android/app/src/main/java/com/example/barbie/apnea/Inicio.java"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ebajuffar/apnea/blob/master/proyectoSOA/Android/app/src/main/java/com/example/barbie/apnea/Control.java" TargetMode="External"/><Relationship Id="rId27" Type="http://schemas.openxmlformats.org/officeDocument/2006/relationships/hyperlink" Target="https://github.com/sebajuffar/apnea/blob/master/proyectoSOA/Android/app/src/main/java/com/example/barbie/apnea/Grafico.java" TargetMode="External"/><Relationship Id="rId30" Type="http://schemas.openxmlformats.org/officeDocument/2006/relationships/hyperlink" Target="https://github.com/sebajuffar/apnea/blob/master/proyectoSOA/Android/app/src/main/java/com/example/barbie/apnea/Reporte.ja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0A8D9-DE00-421B-A73A-CE2BFF99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12</Pages>
  <Words>1909</Words>
  <Characters>10503</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ICBC Argentina S.A.</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Briones Elizabeth Vanesa</dc:creator>
  <cp:lastModifiedBy>Barbie</cp:lastModifiedBy>
  <cp:revision>13</cp:revision>
  <dcterms:created xsi:type="dcterms:W3CDTF">2017-11-15T19:24:00Z</dcterms:created>
  <dcterms:modified xsi:type="dcterms:W3CDTF">2017-11-29T20:06:00Z</dcterms:modified>
</cp:coreProperties>
</file>