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Relato futuristas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pandemia nos dejó muchos efectos en el ámbito escolar, desde la dificultad de muchos estudiantes de acceder a su derecho a la educación, la disminución en el rendimiento escolar y la imposibilidad de cumplir con el currículum establecido, hasta la disminución o incluso desaparición de los espacios de convivencia escolar y todos los beneficios que estos conllevan.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tl w:val="0"/>
        </w:rPr>
        <w:t xml:space="preserve"> además produjo altos índices de estrés en la población en general y en los estudiantes en particular. El tener que enfrentar la enfermedad de sí mismos o de sus parientes y en muchos casos, incluso la muerte de estos, el desafío que significa adecuar las dinámicas familiares de trabajo y cuidados, donde en muchos casos no se logró el ambiente más propicio para las infancias y la dificultad de sobrellevar la crisis económica, dejó en las personas, niños y niñas sentimientos de angustia y depresión.  (AQUÍ EN LA PRESENTACIÓN SE PUEDE PONER UN DATO DE AUMENTO DE LA DEPRESIÓN)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Con todo esto, al momento de volver a la presencialidad, las habilidades sociales de los alumnos se vieron afectadas, por lo que tuvimos que enfrentarnos, y seguimos enfrentándonos, al aumento de la violencia en las aulas, del ciberbullying y al deterioro del ambiente escolar en general.  (AQUÍ EN LA PRESENTACIÓN SE PUEDE PONER UN DATO DE AUMENTO DE LA VIOLENCIA O DEL CIBERACOSO)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En este contexto, el evento Futuristas se presenta como una oportunidad de que los alumnos puedan aprender, desarrollar sus habilidades sociales y trabajar sus emociones sin la presión que el ambiente escolar muchas veces ejerce inconscientemente sobre ellos, sino por medio de invitarlos a entretenerse. Desarrollando experiencias lúdicas, se pretenden potenciar habilidades que puedan mejorar la convivencia escolar sin tener que dar cuenta explícita de esto. Es así cómo por medio de invitarlos a distenderse y salir de la rutina del colegio, se les estará impulsando a trabajar sus emociones, capacidades de liderazgo, manejo social e incluso, se les entregarán nuevos conocimientos.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El juego es una parte fundamental del desarrollo humano, este contribuye al proceso de integración socioemocional y es por esto que para Futuristas, la asociación entre el evento y MIM se vuelve tan relevante. Queremos invitar a nuestra audiencia a jugar, porque conocemos los beneficios que esto les aporta, pero no queremos que vivan la experiencia solos, sino que el evento estará preparado para guiarlos y otorgarles una gran variedad de experiencias significativas. Por medio del desarrollo de experimentos en una carpa de circo, de la interacción con el mundo digital en el metaverso y de la presentación de charlas interactivas, los estudiantes podrán obtener un bagaje científico y cultural que buscará instalar  en ellos los primeros cuestionamientos sobre qué personas quieren ser en el futuro y cómo pueden emplear sus habilidades para aportar al entorno.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 muy relevante destacar que los niños y niñas de las edades a las que apunta llegar Futuristas están en una de las mejores etapas para generar aprendizajes significativos, ya sea desde el conocimiento de avances científicos y tecnológicos, pasando por la conexión con su entorno cultural y social, hasta su desarrollo personal, con enfoque en sus habilidades emocionales, capacidades de liderazgo y de relación con los demás. Es por eso que este evento se plantea como un espacio que busca abordar las áreas del conocimiento y aprendizaje, además de la expresión cultural y de las emociones.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Futuristas por medio de la invitación a soñar, experimentar, aprender y conocerse a sí mismos y sus compañeros, impulsará a su audiencia a creer en sus propias capacidades de mejorar su realidad, la de sus familias e incluso el futuro de nuestro planeta.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