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B9D" w:rsidRDefault="00AD1741">
      <w:pPr>
        <w:pStyle w:val="Ttulo1"/>
      </w:pPr>
      <w:bookmarkStart w:id="0" w:name="trabajo-final---criptografía-aplicada"/>
      <w:r>
        <w:t>Trabajo Final - Criptografía Aplicada</w:t>
      </w:r>
    </w:p>
    <w:p w:rsidR="00FB5B9D" w:rsidRDefault="00AD1741">
      <w:pPr>
        <w:pStyle w:val="FirstParagraph"/>
      </w:pPr>
      <w:r>
        <w:rPr>
          <w:b/>
          <w:bCs/>
        </w:rPr>
        <w:t>Autor:</w:t>
      </w:r>
      <w:r>
        <w:t xml:space="preserve"> Sebastián Emilio Mayo</w:t>
      </w:r>
    </w:p>
    <w:p w:rsidR="00FB5B9D" w:rsidRDefault="00AD1741">
      <w:pPr>
        <w:pStyle w:val="Textoindependiente"/>
      </w:pPr>
      <w:r>
        <w:rPr>
          <w:b/>
          <w:bCs/>
        </w:rPr>
        <w:t>Asignatura:</w:t>
      </w:r>
      <w:r>
        <w:t xml:space="preserve"> Criptografía Aplicada</w:t>
      </w:r>
    </w:p>
    <w:p w:rsidR="00FB5B9D" w:rsidRDefault="00AD1741">
      <w:pPr>
        <w:pStyle w:val="Textoindependiente"/>
      </w:pPr>
      <w:r>
        <w:rPr>
          <w:b/>
          <w:bCs/>
        </w:rPr>
        <w:t>Contenido:</w:t>
      </w:r>
      <w:r>
        <w:t xml:space="preserve"> </w:t>
      </w:r>
      <w:r>
        <w:t xml:space="preserve">Resolución de desafíos seleccionados y material reproducible. Este </w:t>
      </w:r>
      <w:proofErr w:type="spellStart"/>
      <w:r>
        <w:t>Incluye</w:t>
      </w:r>
      <w:proofErr w:type="spellEnd"/>
      <w:r>
        <w:t xml:space="preserve"> código para ejecutar en local o Colab, explicaciones y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mitigación</w:t>
      </w:r>
      <w:proofErr w:type="spellEnd"/>
      <w:r>
        <w:t>.</w:t>
      </w:r>
    </w:p>
    <w:p w:rsidR="00AD1741" w:rsidRDefault="00AD1741">
      <w:pPr>
        <w:pStyle w:val="Textoindependiente"/>
      </w:pPr>
      <w:r>
        <w:t xml:space="preserve">Este </w:t>
      </w:r>
      <w:proofErr w:type="spellStart"/>
      <w:r>
        <w:t>trab</w:t>
      </w:r>
      <w:bookmarkStart w:id="1" w:name="_GoBack"/>
      <w:bookmarkEnd w:id="1"/>
      <w:r>
        <w:t>ajo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con </w:t>
      </w:r>
      <w:proofErr w:type="spellStart"/>
      <w:r>
        <w:t>ayuda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,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web y </w:t>
      </w:r>
      <w:proofErr w:type="spellStart"/>
      <w:r>
        <w:t>mucha</w:t>
      </w:r>
      <w:proofErr w:type="spellEnd"/>
      <w:r>
        <w:t xml:space="preserve"> de IA, no </w:t>
      </w:r>
      <w:proofErr w:type="spellStart"/>
      <w:r>
        <w:t>es</w:t>
      </w:r>
      <w:proofErr w:type="spellEnd"/>
      <w:r>
        <w:t xml:space="preserve"> </w:t>
      </w:r>
      <w:proofErr w:type="spellStart"/>
      <w:r>
        <w:t>excusa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soy </w:t>
      </w:r>
      <w:proofErr w:type="spellStart"/>
      <w:r>
        <w:t>programador</w:t>
      </w:r>
      <w:proofErr w:type="spellEnd"/>
      <w:r>
        <w:t xml:space="preserve"> 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no las </w:t>
      </w:r>
      <w:proofErr w:type="spellStart"/>
      <w:r>
        <w:t>alcanzo</w:t>
      </w:r>
      <w:proofErr w:type="spellEnd"/>
      <w:r>
        <w:t xml:space="preserve"> a </w:t>
      </w:r>
      <w:proofErr w:type="spellStart"/>
      <w:r>
        <w:t>comprender</w:t>
      </w:r>
      <w:proofErr w:type="spellEnd"/>
      <w:r>
        <w:t>.</w:t>
      </w:r>
    </w:p>
    <w:p w:rsidR="00FB5B9D" w:rsidRDefault="00AD1741">
      <w:r>
        <w:pict>
          <v:rect id="_x0000_i1025" style="width:0;height:1.5pt" o:hralign="center" o:hrstd="t" o:hr="t"/>
        </w:pict>
      </w:r>
    </w:p>
    <w:p w:rsidR="00FB5B9D" w:rsidRDefault="00AD1741">
      <w:pPr>
        <w:pStyle w:val="Ttulo2"/>
      </w:pPr>
      <w:bookmarkStart w:id="2" w:name="índice"/>
      <w:r>
        <w:t>Índice</w:t>
      </w:r>
    </w:p>
    <w:p w:rsidR="00FB5B9D" w:rsidRDefault="00AD1741">
      <w:pPr>
        <w:pStyle w:val="Compact"/>
        <w:numPr>
          <w:ilvl w:val="0"/>
          <w:numId w:val="2"/>
        </w:numPr>
      </w:pPr>
      <w:r>
        <w:t>Introducción g</w:t>
      </w:r>
      <w:r>
        <w:t>eneral</w:t>
      </w:r>
    </w:p>
    <w:p w:rsidR="00FB5B9D" w:rsidRDefault="00AD1741">
      <w:pPr>
        <w:pStyle w:val="Compact"/>
        <w:numPr>
          <w:ilvl w:val="0"/>
          <w:numId w:val="2"/>
        </w:numPr>
      </w:pPr>
      <w:r>
        <w:t>Desafío 1 — Clave generada a partir de fecha y hora (Aleatoriedad)</w:t>
      </w:r>
    </w:p>
    <w:p w:rsidR="00FB5B9D" w:rsidRDefault="00AD1741">
      <w:pPr>
        <w:pStyle w:val="Compact"/>
        <w:numPr>
          <w:ilvl w:val="0"/>
          <w:numId w:val="2"/>
        </w:numPr>
      </w:pPr>
      <w:r>
        <w:t>Desafío 2 — Secuencia cifrante repetida (Cifrado de flujo)</w:t>
      </w:r>
    </w:p>
    <w:p w:rsidR="00FB5B9D" w:rsidRDefault="00AD1741">
      <w:pPr>
        <w:pStyle w:val="Compact"/>
        <w:numPr>
          <w:ilvl w:val="0"/>
          <w:numId w:val="2"/>
        </w:numPr>
      </w:pPr>
      <w:r>
        <w:t>Desafío 3 — Cambio de bits en modo CBC (Cifrado de bloques)</w:t>
      </w:r>
    </w:p>
    <w:p w:rsidR="00FB5B9D" w:rsidRDefault="00AD1741">
      <w:pPr>
        <w:pStyle w:val="Compact"/>
        <w:numPr>
          <w:ilvl w:val="0"/>
          <w:numId w:val="2"/>
        </w:numPr>
      </w:pPr>
      <w:r>
        <w:t>Herramientas y cómo ejecutar los scripts</w:t>
      </w:r>
    </w:p>
    <w:p w:rsidR="00FB5B9D" w:rsidRDefault="00AD1741">
      <w:pPr>
        <w:pStyle w:val="Compact"/>
        <w:numPr>
          <w:ilvl w:val="0"/>
          <w:numId w:val="2"/>
        </w:numPr>
      </w:pPr>
      <w:r>
        <w:t>Conclusiones generales</w:t>
      </w:r>
    </w:p>
    <w:p w:rsidR="00FB5B9D" w:rsidRDefault="00AD1741">
      <w:pPr>
        <w:pStyle w:val="Compact"/>
        <w:numPr>
          <w:ilvl w:val="0"/>
          <w:numId w:val="2"/>
        </w:numPr>
      </w:pPr>
      <w:r>
        <w:t>Anexos (código fuente y archivos ejemplo)</w:t>
      </w:r>
    </w:p>
    <w:p w:rsidR="00FB5B9D" w:rsidRDefault="00AD1741">
      <w:r>
        <w:pict>
          <v:rect id="_x0000_i1026" style="width:0;height:1.5pt" o:hralign="center" o:hrstd="t" o:hr="t"/>
        </w:pict>
      </w:r>
    </w:p>
    <w:p w:rsidR="00FB5B9D" w:rsidRDefault="00AD1741">
      <w:pPr>
        <w:pStyle w:val="Ttulo2"/>
      </w:pPr>
      <w:bookmarkStart w:id="3" w:name="introducción-general"/>
      <w:bookmarkEnd w:id="2"/>
      <w:r>
        <w:t>1. Introducción general</w:t>
      </w:r>
    </w:p>
    <w:p w:rsidR="00FB5B9D" w:rsidRDefault="00AD1741">
      <w:pPr>
        <w:pStyle w:val="FirstParagraph"/>
      </w:pPr>
      <w:r>
        <w:t xml:space="preserve">En este trabajo se resuelven y analizan </w:t>
      </w:r>
      <w:r>
        <w:rPr>
          <w:b/>
          <w:bCs/>
        </w:rPr>
        <w:t>tres desafíos</w:t>
      </w:r>
      <w:r>
        <w:t xml:space="preserve"> representativos de debilidades criptográficas: malas fuentes de entropía, reuso de keystream en cifrados de flujo y manipulación de m</w:t>
      </w:r>
      <w:r>
        <w:t>ensajes cifrados en modo CBC mediante flips de bits. Para cada desafío se incluye:</w:t>
      </w:r>
    </w:p>
    <w:p w:rsidR="00FB5B9D" w:rsidRDefault="00AD1741">
      <w:pPr>
        <w:pStyle w:val="Compact"/>
        <w:numPr>
          <w:ilvl w:val="0"/>
          <w:numId w:val="3"/>
        </w:numPr>
      </w:pPr>
      <w:r>
        <w:t>Descripción mínima del desafío</w:t>
      </w:r>
    </w:p>
    <w:p w:rsidR="00FB5B9D" w:rsidRDefault="00AD1741">
      <w:pPr>
        <w:pStyle w:val="Compact"/>
        <w:numPr>
          <w:ilvl w:val="0"/>
          <w:numId w:val="3"/>
        </w:numPr>
      </w:pPr>
      <w:r>
        <w:t>Análisis del problema y razones técnicas</w:t>
      </w:r>
    </w:p>
    <w:p w:rsidR="00FB5B9D" w:rsidRDefault="00AD1741">
      <w:pPr>
        <w:pStyle w:val="Compact"/>
        <w:numPr>
          <w:ilvl w:val="0"/>
          <w:numId w:val="3"/>
        </w:numPr>
      </w:pPr>
      <w:r>
        <w:t>Desarrollo de la solución con código reproducible</w:t>
      </w:r>
    </w:p>
    <w:p w:rsidR="00FB5B9D" w:rsidRDefault="00AD1741">
      <w:pPr>
        <w:pStyle w:val="Compact"/>
        <w:numPr>
          <w:ilvl w:val="0"/>
          <w:numId w:val="3"/>
        </w:numPr>
      </w:pPr>
      <w:r>
        <w:t>Prevención / formas de evitar el problema</w:t>
      </w:r>
    </w:p>
    <w:p w:rsidR="00FB5B9D" w:rsidRDefault="00AD1741">
      <w:pPr>
        <w:pStyle w:val="Compact"/>
        <w:numPr>
          <w:ilvl w:val="0"/>
          <w:numId w:val="3"/>
        </w:numPr>
      </w:pPr>
      <w:r>
        <w:t>Herramien</w:t>
      </w:r>
      <w:r>
        <w:t>tas y referencias</w:t>
      </w:r>
    </w:p>
    <w:p w:rsidR="00FB5B9D" w:rsidRDefault="00AD1741">
      <w:r>
        <w:pict>
          <v:rect id="_x0000_i1027" style="width:0;height:1.5pt" o:hralign="center" o:hrstd="t" o:hr="t"/>
        </w:pict>
      </w:r>
    </w:p>
    <w:p w:rsidR="00FB5B9D" w:rsidRDefault="00AD1741">
      <w:pPr>
        <w:pStyle w:val="Ttulo2"/>
      </w:pPr>
      <w:bookmarkStart w:id="4" w:name="X040ce95dba38db1b3aa018340edb711d337c5c4"/>
      <w:bookmarkEnd w:id="3"/>
      <w:r>
        <w:lastRenderedPageBreak/>
        <w:t>2. Desafío 1 — Clave generada a partir de fecha y hora (Aleatoriedad)</w:t>
      </w:r>
    </w:p>
    <w:p w:rsidR="00FB5B9D" w:rsidRDefault="00AD1741">
      <w:pPr>
        <w:pStyle w:val="Ttulo3"/>
      </w:pPr>
      <w:bookmarkStart w:id="5" w:name="descripción"/>
      <w:r>
        <w:t>2.1 Descripción</w:t>
      </w:r>
    </w:p>
    <w:p w:rsidR="00FB5B9D" w:rsidRDefault="00AD1741">
      <w:pPr>
        <w:pStyle w:val="FirstParagraph"/>
      </w:pPr>
      <w:r>
        <w:t>Una aplicación genera claves o contraseñas derivadas directamente del timestamp del sistema (fecha y hora). Se dispone del hash resultante y el objeti</w:t>
      </w:r>
      <w:r>
        <w:t>vo es recuperar la clave original o demostrar que es predecible.</w:t>
      </w:r>
    </w:p>
    <w:p w:rsidR="00FB5B9D" w:rsidRDefault="00AD1741">
      <w:pPr>
        <w:pStyle w:val="Ttulo3"/>
      </w:pPr>
      <w:bookmarkStart w:id="6" w:name="análisis-del-problema"/>
      <w:bookmarkEnd w:id="5"/>
      <w:r>
        <w:t>2.2 Análisis del problema</w:t>
      </w:r>
    </w:p>
    <w:p w:rsidR="00FB5B9D" w:rsidRDefault="00AD1741">
      <w:pPr>
        <w:pStyle w:val="FirstParagraph"/>
      </w:pPr>
      <w:r>
        <w:t>La hora del sistema es un valor con baja entropía y predecible si se conoce la ventana temporal en la que se generó la clave. Un atacante puede realizar fuerza bruta</w:t>
      </w:r>
      <w:r>
        <w:t xml:space="preserve"> en esa ventana temporal y comparar hashes hasta encontrar coincidencias.</w:t>
      </w:r>
    </w:p>
    <w:p w:rsidR="00FB5B9D" w:rsidRDefault="00AD1741">
      <w:pPr>
        <w:pStyle w:val="Ttulo3"/>
      </w:pPr>
      <w:bookmarkStart w:id="7" w:name="Xfa2d96e19b5131038187c480710a35272a7f519"/>
      <w:bookmarkEnd w:id="6"/>
      <w:r>
        <w:t>2.3 Desarrollo de la solución (ataque por búsqueda temporal)</w:t>
      </w:r>
    </w:p>
    <w:p w:rsidR="00FB5B9D" w:rsidRDefault="00AD1741">
      <w:pPr>
        <w:pStyle w:val="FirstParagraph"/>
      </w:pPr>
      <w:r>
        <w:rPr>
          <w:b/>
          <w:bCs/>
        </w:rPr>
        <w:t>Script de ejemplo (descubrimiento por brute-force acotado por tiempo)</w:t>
      </w:r>
      <w:r>
        <w:t>:</w:t>
      </w:r>
    </w:p>
    <w:p w:rsidR="00FB5B9D" w:rsidRDefault="00AD1741">
      <w:pPr>
        <w:pStyle w:val="SourceCode"/>
      </w:pPr>
      <w:r>
        <w:rPr>
          <w:rStyle w:val="CommentTok"/>
        </w:rPr>
        <w:t># find_by_time.py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objetivo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"REEMPLAZAR_CON_HASH_OBJETIVO"</w:t>
      </w:r>
      <w:r>
        <w:br/>
      </w:r>
      <w:r>
        <w:rPr>
          <w:rStyle w:val="CommentTok"/>
        </w:rPr>
        <w:t># ejemplo: 2025-10-14 10:00:00 a 2025-10-14 10:05:00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>=</w:t>
      </w:r>
      <w:r>
        <w:rPr>
          <w:rStyle w:val="NormalTok"/>
        </w:rPr>
        <w:t xml:space="preserve"> datetime.datetime(</w:t>
      </w:r>
      <w:r>
        <w:rPr>
          <w:rStyle w:val="DecValTok"/>
        </w:rPr>
        <w:t>2025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fin </w:t>
      </w:r>
      <w:r>
        <w:rPr>
          <w:rStyle w:val="OperatorTok"/>
        </w:rPr>
        <w:t>=</w:t>
      </w:r>
      <w:r>
        <w:rPr>
          <w:rStyle w:val="NormalTok"/>
        </w:rPr>
        <w:t xml:space="preserve"> datetime.datetime(</w:t>
      </w:r>
      <w:r>
        <w:rPr>
          <w:rStyle w:val="DecValTok"/>
        </w:rPr>
        <w:t>2025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ts_inicio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(inicio.timestamp())</w:t>
      </w:r>
      <w:r>
        <w:br/>
      </w:r>
      <w:r>
        <w:rPr>
          <w:rStyle w:val="NormalTok"/>
        </w:rPr>
        <w:t xml:space="preserve">ts_fin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(fin.timestamp())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(ts_inicio, ts_fin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fecha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(ts)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>=</w:t>
      </w:r>
      <w:r>
        <w:rPr>
          <w:rStyle w:val="NormalTok"/>
        </w:rPr>
        <w:t xml:space="preserve"> hashlib.md5(fecha.encode()).hexdigest()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 </w:t>
      </w:r>
      <w:r>
        <w:rPr>
          <w:rStyle w:val="OperatorTok"/>
        </w:rPr>
        <w:t>==</w:t>
      </w:r>
      <w:r>
        <w:rPr>
          <w:rStyle w:val="NormalTok"/>
        </w:rPr>
        <w:t xml:space="preserve"> objetivo: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"Encontrado:"</w:t>
      </w:r>
      <w:r>
        <w:rPr>
          <w:rStyle w:val="NormalTok"/>
        </w:rPr>
        <w:t>, ts, datetime.datetime.fromtimestamp(ts))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 encontrado en el rango espe</w:t>
      </w:r>
      <w:r>
        <w:rPr>
          <w:rStyle w:val="StringTok"/>
        </w:rPr>
        <w:t>cificado"</w:t>
      </w:r>
      <w:r>
        <w:rPr>
          <w:rStyle w:val="NormalTok"/>
        </w:rPr>
        <w:t>)</w:t>
      </w:r>
    </w:p>
    <w:p w:rsidR="00FB5B9D" w:rsidRDefault="00AD1741">
      <w:pPr>
        <w:pStyle w:val="FirstParagraph"/>
      </w:pPr>
      <w:r>
        <w:rPr>
          <w:b/>
          <w:bCs/>
        </w:rPr>
        <w:t>Explicación:</w:t>
      </w:r>
      <w:r>
        <w:t xml:space="preserve"> el script itera por los segundos del rango y calcula el hash (MD5 en el ejemplo) sobre el string del timestamp. Si coincide con el objetivo, se recupera el timestamp original.</w:t>
      </w:r>
    </w:p>
    <w:p w:rsidR="00FB5B9D" w:rsidRDefault="00AD1741">
      <w:pPr>
        <w:pStyle w:val="Ttulo3"/>
      </w:pPr>
      <w:bookmarkStart w:id="8" w:name="prevención"/>
      <w:bookmarkEnd w:id="7"/>
      <w:r>
        <w:t>2.4 Prevención</w:t>
      </w:r>
    </w:p>
    <w:p w:rsidR="00FB5B9D" w:rsidRDefault="00AD1741">
      <w:pPr>
        <w:pStyle w:val="Compact"/>
        <w:numPr>
          <w:ilvl w:val="0"/>
          <w:numId w:val="4"/>
        </w:numPr>
      </w:pPr>
      <w:r>
        <w:t>No usar timestamps como semilla directa p</w:t>
      </w:r>
      <w:r>
        <w:t>ara claves.</w:t>
      </w:r>
    </w:p>
    <w:p w:rsidR="00FB5B9D" w:rsidRDefault="00AD1741">
      <w:pPr>
        <w:pStyle w:val="Compact"/>
        <w:numPr>
          <w:ilvl w:val="0"/>
          <w:numId w:val="4"/>
        </w:numPr>
      </w:pPr>
      <w:r>
        <w:t xml:space="preserve">Usar generadores criptográficamente seguros: </w:t>
      </w:r>
      <w:r>
        <w:rPr>
          <w:rStyle w:val="VerbatimChar"/>
        </w:rPr>
        <w:t>os.urandom()</w:t>
      </w:r>
      <w:r>
        <w:t xml:space="preserve">, </w:t>
      </w:r>
      <w:r>
        <w:rPr>
          <w:rStyle w:val="VerbatimChar"/>
        </w:rPr>
        <w:t>secrets</w:t>
      </w:r>
      <w:r>
        <w:t xml:space="preserve"> (Python), </w:t>
      </w:r>
      <w:r>
        <w:rPr>
          <w:rStyle w:val="VerbatimChar"/>
        </w:rPr>
        <w:t>SecureRandom</w:t>
      </w:r>
      <w:r>
        <w:t xml:space="preserve"> (Java).</w:t>
      </w:r>
    </w:p>
    <w:p w:rsidR="00FB5B9D" w:rsidRDefault="00AD1741">
      <w:pPr>
        <w:pStyle w:val="Compact"/>
        <w:numPr>
          <w:ilvl w:val="0"/>
          <w:numId w:val="4"/>
        </w:numPr>
      </w:pPr>
      <w:r>
        <w:lastRenderedPageBreak/>
        <w:t>Si se necesita derivar una clave de algo temporal, combinar con sal (salt) aleatoria y un KDF seguro (p. ej. PBKDF2, Argon2).</w:t>
      </w:r>
    </w:p>
    <w:p w:rsidR="00FB5B9D" w:rsidRDefault="00AD1741">
      <w:pPr>
        <w:pStyle w:val="Ttulo3"/>
      </w:pPr>
      <w:bookmarkStart w:id="9" w:name="entregablesarchivos"/>
      <w:bookmarkEnd w:id="8"/>
      <w:r>
        <w:t>2.5 Entregables/Archivos</w:t>
      </w:r>
    </w:p>
    <w:p w:rsidR="00FB5B9D" w:rsidRDefault="00AD1741">
      <w:pPr>
        <w:pStyle w:val="Compact"/>
        <w:numPr>
          <w:ilvl w:val="0"/>
          <w:numId w:val="5"/>
        </w:numPr>
      </w:pPr>
      <w:r>
        <w:rPr>
          <w:rStyle w:val="VerbatimChar"/>
        </w:rPr>
        <w:t>find_by_time.py</w:t>
      </w:r>
    </w:p>
    <w:p w:rsidR="00FB5B9D" w:rsidRDefault="00AD1741">
      <w:pPr>
        <w:pStyle w:val="Compact"/>
        <w:numPr>
          <w:ilvl w:val="0"/>
          <w:numId w:val="5"/>
        </w:numPr>
      </w:pPr>
      <w:r>
        <w:t>Instrucciones de ejecución incluidas en la sección 5.</w:t>
      </w:r>
    </w:p>
    <w:p w:rsidR="00FB5B9D" w:rsidRDefault="00AD1741">
      <w:r>
        <w:pict>
          <v:rect id="_x0000_i1028" style="width:0;height:1.5pt" o:hralign="center" o:hrstd="t" o:hr="t"/>
        </w:pict>
      </w:r>
    </w:p>
    <w:p w:rsidR="00FB5B9D" w:rsidRDefault="00AD1741">
      <w:pPr>
        <w:pStyle w:val="Ttulo2"/>
      </w:pPr>
      <w:bookmarkStart w:id="10" w:name="X6a0bdf2535df039bcbd774082adcda0148e7873"/>
      <w:bookmarkEnd w:id="4"/>
      <w:bookmarkEnd w:id="9"/>
      <w:r>
        <w:t>3. Desafío 2 — Secuencia cifrante repetida (Cifrado de flujo)</w:t>
      </w:r>
    </w:p>
    <w:p w:rsidR="00FB5B9D" w:rsidRDefault="00AD1741">
      <w:pPr>
        <w:pStyle w:val="Ttulo3"/>
      </w:pPr>
      <w:bookmarkStart w:id="11" w:name="descripción-1"/>
      <w:r>
        <w:t>3.1 Descripción</w:t>
      </w:r>
    </w:p>
    <w:p w:rsidR="00FB5B9D" w:rsidRDefault="00AD1741">
      <w:pPr>
        <w:pStyle w:val="FirstParagraph"/>
      </w:pPr>
      <w:r>
        <w:t xml:space="preserve">Se usan dos o más mensajes cifrados con la </w:t>
      </w:r>
      <w:r>
        <w:rPr>
          <w:b/>
          <w:bCs/>
        </w:rPr>
        <w:t>misma keystream</w:t>
      </w:r>
      <w:r>
        <w:t xml:space="preserve"> (reuso del keystream).</w:t>
      </w:r>
      <w:r>
        <w:t xml:space="preserve"> Se tienen los ciphertexts y el objetivo es recuperar los plaintexts.</w:t>
      </w:r>
    </w:p>
    <w:p w:rsidR="00FB5B9D" w:rsidRDefault="00AD1741">
      <w:pPr>
        <w:pStyle w:val="Ttulo3"/>
      </w:pPr>
      <w:bookmarkStart w:id="12" w:name="análisis-del-problema-1"/>
      <w:bookmarkEnd w:id="11"/>
      <w:r>
        <w:t>3.2 Análisis del problema</w:t>
      </w:r>
    </w:p>
    <w:p w:rsidR="00FB5B9D" w:rsidRDefault="00AD1741">
      <w:pPr>
        <w:pStyle w:val="FirstParagraph"/>
      </w:pPr>
      <w:r>
        <w:t xml:space="preserve">Si </w:t>
      </w:r>
      <w:r>
        <w:rPr>
          <w:rStyle w:val="VerbatimChar"/>
        </w:rPr>
        <w:t>C1 = P1 ⊕ K</w:t>
      </w:r>
      <w:r>
        <w:t xml:space="preserve"> y </w:t>
      </w:r>
      <w:r>
        <w:rPr>
          <w:rStyle w:val="VerbatimChar"/>
        </w:rPr>
        <w:t>C2 = P2 ⊕ K</w:t>
      </w:r>
      <w:r>
        <w:t xml:space="preserve">, entonces </w:t>
      </w:r>
      <w:r>
        <w:rPr>
          <w:rStyle w:val="VerbatimChar"/>
        </w:rPr>
        <w:t>C1 ⊕ C2 = P1 ⊕ P2</w:t>
      </w:r>
      <w:r>
        <w:t>. La XOR de los dos ciphertexts elimina la keystream y devuelve la XOR entre los plaintexts, lo que perm</w:t>
      </w:r>
      <w:r>
        <w:t>ite ataques como crib-dragging para recuperar texto legible.</w:t>
      </w:r>
    </w:p>
    <w:p w:rsidR="00FB5B9D" w:rsidRDefault="00AD1741">
      <w:pPr>
        <w:pStyle w:val="Ttulo3"/>
      </w:pPr>
      <w:bookmarkStart w:id="13" w:name="X557470278741f9f841853d962979992dea23b43"/>
      <w:bookmarkEnd w:id="12"/>
      <w:r>
        <w:t>3.3 Desarrollo de la solución (simulación y crib-dragging)</w:t>
      </w:r>
    </w:p>
    <w:p w:rsidR="00FB5B9D" w:rsidRDefault="00AD1741">
      <w:pPr>
        <w:pStyle w:val="FirstParagraph"/>
      </w:pPr>
      <w:r>
        <w:rPr>
          <w:b/>
          <w:bCs/>
        </w:rPr>
        <w:t>Simulación (generación que reusa keystream):</w:t>
      </w:r>
    </w:p>
    <w:p w:rsidR="00FB5B9D" w:rsidRDefault="00AD1741">
      <w:pPr>
        <w:pStyle w:val="SourceCode"/>
      </w:pPr>
      <w:r>
        <w:rPr>
          <w:rStyle w:val="CommentTok"/>
        </w:rPr>
        <w:t># sim_encrypt.py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xor_bytes(a: </w:t>
      </w:r>
      <w:r>
        <w:rPr>
          <w:rStyle w:val="BuiltInTok"/>
        </w:rPr>
        <w:t>bytes</w:t>
      </w:r>
      <w:r>
        <w:rPr>
          <w:rStyle w:val="NormalTok"/>
        </w:rPr>
        <w:t xml:space="preserve">, b: </w:t>
      </w:r>
      <w:r>
        <w:rPr>
          <w:rStyle w:val="BuiltInTok"/>
        </w:rPr>
        <w:t>bytes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 xml:space="preserve">(x </w:t>
      </w:r>
      <w:r>
        <w:rPr>
          <w:rStyle w:val="OperatorTok"/>
        </w:rPr>
        <w:t>^</w:t>
      </w:r>
      <w:r>
        <w:rPr>
          <w:rStyle w:val="NormalTok"/>
        </w:rPr>
        <w:t xml:space="preserve"> y </w:t>
      </w:r>
      <w:r>
        <w:rPr>
          <w:rStyle w:val="ControlFlowTok"/>
        </w:rPr>
        <w:t>for</w:t>
      </w:r>
      <w:r>
        <w:rPr>
          <w:rStyle w:val="NormalTok"/>
        </w:rPr>
        <w:t xml:space="preserve"> x, y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(a, b))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b"Hola profesor, esto es un mensaje secreto 1."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b"Estimado profesor, este mensaje secreto 2 es similar."</w:t>
      </w:r>
      <w:r>
        <w:br/>
      </w:r>
      <w:r>
        <w:br/>
      </w:r>
      <w:r>
        <w:rPr>
          <w:rStyle w:val="NormalTok"/>
        </w:rPr>
        <w:t xml:space="preserve">keystream </w:t>
      </w:r>
      <w:r>
        <w:rPr>
          <w:rStyle w:val="OperatorTok"/>
        </w:rPr>
        <w:t>=</w:t>
      </w:r>
      <w:r>
        <w:rPr>
          <w:rStyle w:val="NormalTok"/>
        </w:rPr>
        <w:t xml:space="preserve"> os.urandom(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(P1), </w:t>
      </w:r>
      <w:r>
        <w:rPr>
          <w:rStyle w:val="BuiltInTok"/>
        </w:rPr>
        <w:t>len</w:t>
      </w:r>
      <w:r>
        <w:rPr>
          <w:rStyle w:val="NormalTok"/>
        </w:rPr>
        <w:t>(P2)))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>=</w:t>
      </w:r>
      <w:r>
        <w:rPr>
          <w:rStyle w:val="NormalTok"/>
        </w:rPr>
        <w:t xml:space="preserve"> xor_bytes(P1, keystream[:</w:t>
      </w:r>
      <w:r>
        <w:rPr>
          <w:rStyle w:val="BuiltInTok"/>
        </w:rPr>
        <w:t>len</w:t>
      </w:r>
      <w:r>
        <w:rPr>
          <w:rStyle w:val="NormalTok"/>
        </w:rPr>
        <w:t>(P1)])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>=</w:t>
      </w:r>
      <w:r>
        <w:rPr>
          <w:rStyle w:val="NormalTok"/>
        </w:rPr>
        <w:t xml:space="preserve"> xor_bytes(P2, keystream[:</w:t>
      </w:r>
      <w:r>
        <w:rPr>
          <w:rStyle w:val="BuiltInTok"/>
        </w:rPr>
        <w:t>len</w:t>
      </w:r>
      <w:r>
        <w:rPr>
          <w:rStyle w:val="NormalTok"/>
        </w:rPr>
        <w:t>(P2)])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(C1.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(C2.</w:t>
      </w:r>
      <w:r>
        <w:rPr>
          <w:rStyle w:val="BuiltInTok"/>
        </w:rPr>
        <w:t>hex</w:t>
      </w:r>
      <w:r>
        <w:rPr>
          <w:rStyle w:val="NormalTok"/>
        </w:rPr>
        <w:t>())</w:t>
      </w:r>
    </w:p>
    <w:p w:rsidR="00FB5B9D" w:rsidRDefault="00AD1741">
      <w:pPr>
        <w:pStyle w:val="FirstParagraph"/>
      </w:pPr>
      <w:r>
        <w:rPr>
          <w:b/>
          <w:bCs/>
        </w:rPr>
        <w:t>Crib-dragging (ataque asistido):</w:t>
      </w:r>
    </w:p>
    <w:p w:rsidR="00FB5B9D" w:rsidRDefault="00AD1741">
      <w:pPr>
        <w:pStyle w:val="SourceCode"/>
      </w:pPr>
      <w:r>
        <w:rPr>
          <w:rStyle w:val="CommentTok"/>
        </w:rPr>
        <w:t># crib_drag.py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binascii</w:t>
      </w:r>
      <w:r>
        <w:br/>
      </w:r>
      <w:r>
        <w:br/>
      </w:r>
      <w:r>
        <w:rPr>
          <w:rStyle w:val="CommentTok"/>
        </w:rPr>
        <w:t># Pegar los hex de C1 y C2</w:t>
      </w:r>
      <w:r>
        <w:br/>
      </w:r>
      <w:r>
        <w:rPr>
          <w:rStyle w:val="NormalTok"/>
        </w:rPr>
        <w:t xml:space="preserve">C1_hex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"REEMPLAZAR_C1_HEX"</w:t>
      </w:r>
      <w:r>
        <w:br/>
      </w:r>
      <w:r>
        <w:rPr>
          <w:rStyle w:val="NormalTok"/>
        </w:rPr>
        <w:t xml:space="preserve">C2_hex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"REEMPLAZAR_C2_HEX"</w:t>
      </w:r>
      <w:r>
        <w:br/>
      </w:r>
      <w:r>
        <w:br/>
      </w:r>
      <w:r>
        <w:rPr>
          <w:rStyle w:val="NormalTok"/>
        </w:rPr>
        <w:lastRenderedPageBreak/>
        <w:t xml:space="preserve">C1 </w:t>
      </w:r>
      <w:r>
        <w:rPr>
          <w:rStyle w:val="OperatorTok"/>
        </w:rPr>
        <w:t>=</w:t>
      </w:r>
      <w:r>
        <w:rPr>
          <w:rStyle w:val="NormalTok"/>
        </w:rPr>
        <w:t xml:space="preserve"> binascii.unhexlify(C1_hex)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>=</w:t>
      </w:r>
      <w:r>
        <w:rPr>
          <w:rStyle w:val="NormalTok"/>
        </w:rPr>
        <w:t xml:space="preserve"> binascii.unhexlify(C2_hex)</w:t>
      </w:r>
      <w:r>
        <w:br/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(C1), </w:t>
      </w:r>
      <w:r>
        <w:rPr>
          <w:rStyle w:val="BuiltInTok"/>
        </w:rPr>
        <w:t>len</w:t>
      </w:r>
      <w:r>
        <w:rPr>
          <w:rStyle w:val="NormalTok"/>
        </w:rPr>
        <w:t>(C2))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 xml:space="preserve">(a </w:t>
      </w:r>
      <w:r>
        <w:rPr>
          <w:rStyle w:val="OperatorTok"/>
        </w:rPr>
        <w:t>^</w:t>
      </w:r>
      <w:r>
        <w:rPr>
          <w:rStyle w:val="NormalTok"/>
        </w:rPr>
        <w:t xml:space="preserve"> b </w:t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 xml:space="preserve">(C1[:L], C2[:L]))  </w:t>
      </w:r>
      <w:r>
        <w:rPr>
          <w:rStyle w:val="CommentTok"/>
        </w:rPr>
        <w:t># P1 xor P2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apply_crib(xor_p1p2: </w:t>
      </w:r>
      <w:r>
        <w:rPr>
          <w:rStyle w:val="BuiltInTok"/>
        </w:rPr>
        <w:t>bytes</w:t>
      </w:r>
      <w:r>
        <w:rPr>
          <w:rStyle w:val="NormalTok"/>
        </w:rPr>
        <w:t xml:space="preserve">, crib: </w:t>
      </w:r>
      <w:r>
        <w:rPr>
          <w:rStyle w:val="BuiltInTok"/>
        </w:rPr>
        <w:t>bytes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(xor_p1p2)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(crib)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frag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 xml:space="preserve">(a </w:t>
      </w:r>
      <w:r>
        <w:rPr>
          <w:rStyle w:val="OperatorTok"/>
        </w:rPr>
        <w:t>^</w:t>
      </w:r>
      <w:r>
        <w:rPr>
          <w:rStyle w:val="NormalTok"/>
        </w:rPr>
        <w:t xml:space="preserve"> b </w:t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(crib, xor_p1p2[i:i</w:t>
      </w:r>
      <w:r>
        <w:rPr>
          <w:rStyle w:val="OperatorTok"/>
        </w:rPr>
        <w:t>+</w:t>
      </w:r>
      <w:r>
        <w:rPr>
          <w:rStyle w:val="BuiltInTok"/>
        </w:rPr>
        <w:t>len</w:t>
      </w:r>
      <w:r>
        <w:rPr>
          <w:rStyle w:val="NormalTok"/>
        </w:rPr>
        <w:t>(crib)]))</w:t>
      </w:r>
      <w:r>
        <w:br/>
      </w:r>
      <w:r>
        <w:rPr>
          <w:rStyle w:val="NormalTok"/>
        </w:rPr>
        <w:t xml:space="preserve">        printable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.join(</w:t>
      </w:r>
      <w:r>
        <w:rPr>
          <w:rStyle w:val="BuiltInTok"/>
        </w:rPr>
        <w:t>chr</w:t>
      </w:r>
      <w:r>
        <w:rPr>
          <w:rStyle w:val="NormalTok"/>
        </w:rPr>
        <w:t xml:space="preserve">(c)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127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'?'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frag)</w:t>
      </w:r>
      <w:r>
        <w:br/>
      </w:r>
      <w:r>
        <w:rPr>
          <w:rStyle w:val="NormalTok"/>
        </w:rPr>
        <w:t xml:space="preserve">        results.append((i, printable))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crib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"Ingrese crib: "</w:t>
      </w:r>
      <w:r>
        <w:rPr>
          <w:rStyle w:val="NormalTok"/>
        </w:rPr>
        <w:t>).enco</w:t>
      </w:r>
      <w:r>
        <w:rPr>
          <w:rStyle w:val="NormalTok"/>
        </w:rPr>
        <w:t>de()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pos, out </w:t>
      </w:r>
      <w:r>
        <w:rPr>
          <w:rStyle w:val="KeywordTok"/>
        </w:rPr>
        <w:t>in</w:t>
      </w:r>
      <w:r>
        <w:rPr>
          <w:rStyle w:val="NormalTok"/>
        </w:rPr>
        <w:t xml:space="preserve"> apply_crib(X, crib):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f"pos </w:t>
      </w:r>
      <w:r>
        <w:rPr>
          <w:rStyle w:val="SpecialCharTok"/>
        </w:rPr>
        <w:t>{</w:t>
      </w:r>
      <w:r>
        <w:rPr>
          <w:rStyle w:val="NormalTok"/>
        </w:rPr>
        <w:t>pos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out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FB5B9D" w:rsidRDefault="00AD1741">
      <w:pPr>
        <w:pStyle w:val="FirstParagraph"/>
      </w:pPr>
      <w:r>
        <w:rPr>
          <w:b/>
          <w:bCs/>
        </w:rPr>
        <w:t>Uso práctico:</w:t>
      </w:r>
      <w:r>
        <w:t xml:space="preserve"> probar cribs comunes (“profesor”, “mensaje”, “secreto”, etc.) para identificar posiciones y reconstruir trozos de texto.</w:t>
      </w:r>
    </w:p>
    <w:p w:rsidR="00FB5B9D" w:rsidRDefault="00AD1741">
      <w:pPr>
        <w:pStyle w:val="Ttulo3"/>
      </w:pPr>
      <w:bookmarkStart w:id="14" w:name="prevención-1"/>
      <w:bookmarkEnd w:id="13"/>
      <w:r>
        <w:t>3.4 Prevención</w:t>
      </w:r>
    </w:p>
    <w:p w:rsidR="00FB5B9D" w:rsidRDefault="00AD1741">
      <w:pPr>
        <w:pStyle w:val="Compact"/>
        <w:numPr>
          <w:ilvl w:val="0"/>
          <w:numId w:val="6"/>
        </w:numPr>
      </w:pPr>
      <w:r>
        <w:t>No reutilizar keystreams: OTP y stream ciphers requieren uso único.</w:t>
      </w:r>
    </w:p>
    <w:p w:rsidR="00FB5B9D" w:rsidRDefault="00AD1741">
      <w:pPr>
        <w:pStyle w:val="Compact"/>
        <w:numPr>
          <w:ilvl w:val="0"/>
          <w:numId w:val="6"/>
        </w:numPr>
      </w:pPr>
      <w:r>
        <w:t>Usar modos autenticados y modernos (ChaCha20-Poly1305, AES-GCM) y gestionar nonces correctamente.</w:t>
      </w:r>
    </w:p>
    <w:p w:rsidR="00FB5B9D" w:rsidRDefault="00AD1741">
      <w:pPr>
        <w:pStyle w:val="Compact"/>
        <w:numPr>
          <w:ilvl w:val="0"/>
          <w:numId w:val="6"/>
        </w:numPr>
      </w:pPr>
      <w:r>
        <w:t>Rotación de claves y generación de nonces/IVs con entropía suficiente.</w:t>
      </w:r>
    </w:p>
    <w:p w:rsidR="00FB5B9D" w:rsidRDefault="00AD1741">
      <w:pPr>
        <w:pStyle w:val="Ttulo3"/>
      </w:pPr>
      <w:bookmarkStart w:id="15" w:name="entregables"/>
      <w:bookmarkEnd w:id="14"/>
      <w:r>
        <w:t>3.5 Entregables</w:t>
      </w:r>
    </w:p>
    <w:p w:rsidR="00FB5B9D" w:rsidRDefault="00AD1741">
      <w:pPr>
        <w:pStyle w:val="Compact"/>
        <w:numPr>
          <w:ilvl w:val="0"/>
          <w:numId w:val="7"/>
        </w:numPr>
      </w:pPr>
      <w:r>
        <w:rPr>
          <w:rStyle w:val="VerbatimChar"/>
        </w:rPr>
        <w:t>sim_encrypt.py</w:t>
      </w:r>
      <w:r>
        <w:t xml:space="preserve">, </w:t>
      </w:r>
      <w:r>
        <w:rPr>
          <w:rStyle w:val="VerbatimChar"/>
        </w:rPr>
        <w:t>crib_drag.py</w:t>
      </w:r>
    </w:p>
    <w:p w:rsidR="00FB5B9D" w:rsidRDefault="00AD1741">
      <w:pPr>
        <w:pStyle w:val="Compact"/>
        <w:numPr>
          <w:ilvl w:val="0"/>
          <w:numId w:val="7"/>
        </w:numPr>
      </w:pPr>
      <w:r>
        <w:t>Capturas de ejecución y resultados en anexos.</w:t>
      </w:r>
    </w:p>
    <w:p w:rsidR="00FB5B9D" w:rsidRDefault="00AD1741">
      <w:r>
        <w:pict>
          <v:rect id="_x0000_i1029" style="width:0;height:1.5pt" o:hralign="center" o:hrstd="t" o:hr="t"/>
        </w:pict>
      </w:r>
    </w:p>
    <w:p w:rsidR="00FB5B9D" w:rsidRDefault="00AD1741">
      <w:pPr>
        <w:pStyle w:val="Ttulo2"/>
      </w:pPr>
      <w:bookmarkStart w:id="16" w:name="X7aa292da7d6ceb5964639bb2948f9f05b7d9612"/>
      <w:bookmarkEnd w:id="10"/>
      <w:bookmarkEnd w:id="15"/>
      <w:r>
        <w:t>4. Desafío 3 — Cambio de bits en modo CBC (Bit-flipping en CBC)</w:t>
      </w:r>
    </w:p>
    <w:p w:rsidR="00FB5B9D" w:rsidRDefault="00AD1741">
      <w:pPr>
        <w:pStyle w:val="Ttulo3"/>
      </w:pPr>
      <w:bookmarkStart w:id="17" w:name="descripción-2"/>
      <w:r>
        <w:t>4.1 Descripción</w:t>
      </w:r>
    </w:p>
    <w:p w:rsidR="00FB5B9D" w:rsidRDefault="00AD1741">
      <w:pPr>
        <w:pStyle w:val="FirstParagraph"/>
      </w:pPr>
      <w:r>
        <w:t>Un sistema utiliza AES-CBC (u otro cifrado por bloques en CBC) y no valida la integridad/autenticid</w:t>
      </w:r>
      <w:r>
        <w:t>ad del mensaje. Un atacante puede modificar bits en el ciphertext para provocar cambios controlados en el plaintext del bloque siguiente tras la descifrado.</w:t>
      </w:r>
    </w:p>
    <w:p w:rsidR="00FB5B9D" w:rsidRDefault="00AD1741">
      <w:pPr>
        <w:pStyle w:val="Ttulo3"/>
      </w:pPr>
      <w:bookmarkStart w:id="18" w:name="análisis-del-problema-2"/>
      <w:bookmarkEnd w:id="17"/>
      <w:r>
        <w:t>4.2 Análisis del problema</w:t>
      </w:r>
    </w:p>
    <w:p w:rsidR="00FB5B9D" w:rsidRDefault="00AD1741">
      <w:pPr>
        <w:pStyle w:val="FirstParagraph"/>
      </w:pPr>
      <w:r>
        <w:t>En CBC:</w:t>
      </w:r>
    </w:p>
    <w:p w:rsidR="00FB5B9D" w:rsidRDefault="00AD1741">
      <w:pPr>
        <w:pStyle w:val="Compact"/>
        <w:numPr>
          <w:ilvl w:val="0"/>
          <w:numId w:val="8"/>
        </w:numPr>
      </w:pPr>
      <w:r>
        <w:lastRenderedPageBreak/>
        <w:t xml:space="preserve">Cifrado: </w:t>
      </w:r>
      <w:r>
        <w:rPr>
          <w:rStyle w:val="VerbatimChar"/>
        </w:rPr>
        <w:t>C_i = E_K(P_i ⊕ C_{i-1})</w:t>
      </w:r>
      <w:r>
        <w:t xml:space="preserve"> (con </w:t>
      </w:r>
      <w:r>
        <w:rPr>
          <w:rStyle w:val="VerbatimChar"/>
        </w:rPr>
        <w:t>C_0 = IV</w:t>
      </w:r>
      <w:r>
        <w:t>)</w:t>
      </w:r>
    </w:p>
    <w:p w:rsidR="00FB5B9D" w:rsidRDefault="00AD1741">
      <w:pPr>
        <w:pStyle w:val="Compact"/>
        <w:numPr>
          <w:ilvl w:val="0"/>
          <w:numId w:val="8"/>
        </w:numPr>
      </w:pPr>
      <w:r>
        <w:t xml:space="preserve">Descifrado: </w:t>
      </w:r>
      <w:r>
        <w:rPr>
          <w:rStyle w:val="VerbatimChar"/>
        </w:rPr>
        <w:t xml:space="preserve">P_i </w:t>
      </w:r>
      <w:r>
        <w:rPr>
          <w:rStyle w:val="VerbatimChar"/>
        </w:rPr>
        <w:t>= D_K(C_i) ⊕ C_{i-1}</w:t>
      </w:r>
    </w:p>
    <w:p w:rsidR="00FB5B9D" w:rsidRDefault="00AD1741">
      <w:pPr>
        <w:pStyle w:val="FirstParagraph"/>
      </w:pPr>
      <w:r>
        <w:t xml:space="preserve">Si un atacante modifica </w:t>
      </w:r>
      <w:r>
        <w:rPr>
          <w:rStyle w:val="VerbatimChar"/>
        </w:rPr>
        <w:t>C_{i-1}</w:t>
      </w:r>
      <w:r>
        <w:t xml:space="preserve"> (por ejemplo, </w:t>
      </w:r>
      <w:r>
        <w:rPr>
          <w:rStyle w:val="VerbatimChar"/>
        </w:rPr>
        <w:t>C_{i-1}' = C_{i-1} ⊕ delta</w:t>
      </w:r>
      <w:r>
        <w:t xml:space="preserve">), entonces el bloque descifrado </w:t>
      </w:r>
      <w:r>
        <w:rPr>
          <w:rStyle w:val="VerbatimChar"/>
        </w:rPr>
        <w:t>P_i' = D_K(C_i) ⊕ C_{i-1}' = P_i ⊕ delta</w:t>
      </w:r>
      <w:r>
        <w:t>. Es decir, la modificación de bits en un bloque del ciphertext afecta de forma XOR al pla</w:t>
      </w:r>
      <w:r>
        <w:t xml:space="preserve">intext del bloque siguiente. Esto permite ataques tipo </w:t>
      </w:r>
      <w:r>
        <w:rPr>
          <w:i/>
          <w:iCs/>
        </w:rPr>
        <w:t>bit-flipping</w:t>
      </w:r>
      <w:r>
        <w:t xml:space="preserve"> para cambiar campos controlables (p. ej. privilegios, valores en un token) si no existe autenticación.</w:t>
      </w:r>
    </w:p>
    <w:p w:rsidR="00FB5B9D" w:rsidRDefault="00AD1741">
      <w:pPr>
        <w:pStyle w:val="Ttulo3"/>
      </w:pPr>
      <w:bookmarkStart w:id="19" w:name="X003f981c436914c29f5689e40ce08f5b8ee5036"/>
      <w:bookmarkEnd w:id="18"/>
      <w:r>
        <w:t>4.3 Desarrollo de la solución (demostración y exploit controlado)</w:t>
      </w:r>
    </w:p>
    <w:p w:rsidR="00FB5B9D" w:rsidRDefault="00AD1741">
      <w:pPr>
        <w:pStyle w:val="FirstParagraph"/>
      </w:pPr>
      <w:r>
        <w:rPr>
          <w:b/>
          <w:bCs/>
        </w:rPr>
        <w:t>Script de ejemplo q</w:t>
      </w:r>
      <w:r>
        <w:rPr>
          <w:b/>
          <w:bCs/>
        </w:rPr>
        <w:t>ue muestra el efecto de flip:</w:t>
      </w:r>
    </w:p>
    <w:p w:rsidR="00FB5B9D" w:rsidRDefault="00AD1741">
      <w:pPr>
        <w:pStyle w:val="SourceCode"/>
      </w:pPr>
      <w:r>
        <w:rPr>
          <w:rStyle w:val="CommentTok"/>
        </w:rPr>
        <w:t># cbc_bitflip_demo.py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Crypto.Cipher </w:t>
      </w:r>
      <w:r>
        <w:rPr>
          <w:rStyle w:val="ImportTok"/>
        </w:rPr>
        <w:t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Crypto.Random </w:t>
      </w:r>
      <w:r>
        <w:rPr>
          <w:rStyle w:val="ImportTok"/>
        </w:rPr>
        <w:t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BLOCK </w:t>
      </w:r>
      <w:r>
        <w:rPr>
          <w:rStyle w:val="OperatorTok"/>
        </w:rPr>
        <w:t>=</w:t>
      </w:r>
      <w:r>
        <w:rPr>
          <w:rStyle w:val="NormalTok"/>
        </w:rPr>
        <w:t xml:space="preserve"> AES.block_size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get_random_bytes(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iv </w:t>
      </w:r>
      <w:r>
        <w:rPr>
          <w:rStyle w:val="OperatorTok"/>
        </w:rPr>
        <w:t>=</w:t>
      </w:r>
      <w:r>
        <w:rPr>
          <w:rStyle w:val="NormalTok"/>
        </w:rPr>
        <w:t xml:space="preserve"> get_random_bytes(BLOCK)</w:t>
      </w:r>
      <w:r>
        <w:br/>
      </w:r>
      <w:r>
        <w:br/>
      </w:r>
      <w:r>
        <w:rPr>
          <w:rStyle w:val="CommentTok"/>
        </w:rPr>
        <w:t># Mensaje original (de longitud múltiplo de bloque o con padding PKCS7)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Crypto.Util.Padding </w:t>
      </w:r>
      <w:r>
        <w:rPr>
          <w:rStyle w:val="ImportTok"/>
        </w:rPr>
        <w:t>import</w:t>
      </w:r>
      <w:r>
        <w:rPr>
          <w:rStyle w:val="NormalTok"/>
        </w:rPr>
        <w:t xml:space="preserve"> pad, unpad</w:t>
      </w:r>
      <w:r>
        <w:br/>
      </w:r>
      <w:r>
        <w:br/>
      </w:r>
      <w:r>
        <w:rPr>
          <w:rStyle w:val="NormalTok"/>
        </w:rPr>
        <w:t xml:space="preserve">plaintext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b"user=guest;uid=1000;role=guest;"</w:t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>=</w:t>
      </w:r>
      <w:r>
        <w:rPr>
          <w:rStyle w:val="NormalTok"/>
        </w:rPr>
        <w:t xml:space="preserve"> AES.new(key, AES.MODE_CBC, iv)</w:t>
      </w:r>
      <w:r>
        <w:br/>
      </w:r>
      <w:r>
        <w:rPr>
          <w:rStyle w:val="NormalTok"/>
        </w:rPr>
        <w:t xml:space="preserve">ct </w:t>
      </w:r>
      <w:r>
        <w:rPr>
          <w:rStyle w:val="OperatorTok"/>
        </w:rPr>
        <w:t>=</w:t>
      </w:r>
      <w:r>
        <w:rPr>
          <w:rStyle w:val="NormalTok"/>
        </w:rPr>
        <w:t xml:space="preserve"> iv </w:t>
      </w:r>
      <w:r>
        <w:rPr>
          <w:rStyle w:val="OperatorTok"/>
        </w:rPr>
        <w:t>+</w:t>
      </w:r>
      <w:r>
        <w:rPr>
          <w:rStyle w:val="NormalTok"/>
        </w:rPr>
        <w:t xml:space="preserve"> cipher.encrypt(pad(plaintext, BLOCK))</w:t>
      </w:r>
      <w:r>
        <w:br/>
      </w:r>
      <w:r>
        <w:br/>
      </w:r>
      <w:r>
        <w:rPr>
          <w:rStyle w:val="CommentTok"/>
        </w:rPr>
        <w:t># Se</w:t>
      </w:r>
      <w:r>
        <w:rPr>
          <w:rStyle w:val="CommentTok"/>
        </w:rPr>
        <w:t>parar iv y ciphertext blocks</w:t>
      </w:r>
      <w:r>
        <w:br/>
      </w:r>
      <w:r>
        <w:rPr>
          <w:rStyle w:val="NormalTok"/>
        </w:rPr>
        <w:t xml:space="preserve">iv </w:t>
      </w:r>
      <w:r>
        <w:rPr>
          <w:rStyle w:val="OperatorTok"/>
        </w:rPr>
        <w:t>=</w:t>
      </w:r>
      <w:r>
        <w:rPr>
          <w:rStyle w:val="NormalTok"/>
        </w:rPr>
        <w:t xml:space="preserve"> ct[:BLOCK]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>=</w:t>
      </w:r>
      <w:r>
        <w:rPr>
          <w:rStyle w:val="NormalTok"/>
        </w:rPr>
        <w:t xml:space="preserve"> ct[BLOCK:BLOCK</w:t>
      </w:r>
      <w:r>
        <w:rPr>
          <w:rStyle w:val="OperatorTok"/>
        </w:rPr>
        <w:t>*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>=</w:t>
      </w:r>
      <w:r>
        <w:rPr>
          <w:rStyle w:val="NormalTok"/>
        </w:rPr>
        <w:t xml:space="preserve"> ct[BLOCK</w:t>
      </w:r>
      <w:r>
        <w:rPr>
          <w:rStyle w:val="OperatorTok"/>
        </w:rPr>
        <w:t>*</w:t>
      </w:r>
      <w:r>
        <w:rPr>
          <w:rStyle w:val="DecValTok"/>
        </w:rPr>
        <w:t>2</w:t>
      </w:r>
      <w:r>
        <w:rPr>
          <w:rStyle w:val="NormalTok"/>
        </w:rPr>
        <w:t>:BLOCK</w:t>
      </w:r>
      <w:r>
        <w:rPr>
          <w:rStyle w:val="OperatorTok"/>
        </w:rPr>
        <w:t>*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Supongamos que queremos cambiar 'role=guest' a 'role=admin ' (nota: mismo largo)</w:t>
      </w:r>
      <w:r>
        <w:br/>
      </w:r>
      <w:r>
        <w:rPr>
          <w:rStyle w:val="CommentTok"/>
        </w:rPr>
        <w:t># Encontrar offset donde aparece 'guest' en el plaintext y calcular delta</w:t>
      </w:r>
      <w:r>
        <w:br/>
      </w:r>
      <w:r>
        <w:br/>
      </w:r>
      <w:r>
        <w:rPr>
          <w:rStyle w:val="CommentTok"/>
        </w:rPr>
        <w:t># Pa</w:t>
      </w:r>
      <w:r>
        <w:rPr>
          <w:rStyle w:val="CommentTok"/>
        </w:rPr>
        <w:t>ra demo: recuperamos plaintext real para saber la posición (en ataque real se usaría inferencia)</w:t>
      </w:r>
      <w:r>
        <w:br/>
      </w:r>
      <w:r>
        <w:rPr>
          <w:rStyle w:val="NormalTok"/>
        </w:rPr>
        <w:t xml:space="preserve">cipher2 </w:t>
      </w:r>
      <w:r>
        <w:rPr>
          <w:rStyle w:val="OperatorTok"/>
        </w:rPr>
        <w:t>=</w:t>
      </w:r>
      <w:r>
        <w:rPr>
          <w:rStyle w:val="NormalTok"/>
        </w:rPr>
        <w:t xml:space="preserve"> AES.new(key, AES.MODE_CBC, ct[:BLOCK])</w:t>
      </w:r>
      <w:r>
        <w:br/>
      </w:r>
      <w:r>
        <w:rPr>
          <w:rStyle w:val="NormalTok"/>
        </w:rPr>
        <w:t xml:space="preserve">pt </w:t>
      </w:r>
      <w:r>
        <w:rPr>
          <w:rStyle w:val="OperatorTok"/>
        </w:rPr>
        <w:t>=</w:t>
      </w:r>
      <w:r>
        <w:rPr>
          <w:rStyle w:val="NormalTok"/>
        </w:rPr>
        <w:t xml:space="preserve"> unpad(AES.new(key, AES.MODE_CBC, ct[:BLOCK]).decrypt(ct[BLOCK:BLOCK</w:t>
      </w:r>
      <w:r>
        <w:rPr>
          <w:rStyle w:val="OperatorTok"/>
        </w:rPr>
        <w:t>*</w:t>
      </w:r>
      <w:r>
        <w:rPr>
          <w:rStyle w:val="DecValTok"/>
        </w:rPr>
        <w:t>2</w:t>
      </w:r>
      <w:r>
        <w:rPr>
          <w:rStyle w:val="NormalTok"/>
        </w:rPr>
        <w:t xml:space="preserve">])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b""</w:t>
      </w:r>
      <w:r>
        <w:rPr>
          <w:rStyle w:val="NormalTok"/>
        </w:rPr>
        <w:t>, BLOCK)</w:t>
      </w:r>
      <w:r>
        <w:br/>
      </w:r>
      <w:r>
        <w:rPr>
          <w:rStyle w:val="CommentTok"/>
        </w:rPr>
        <w:t># En es</w:t>
      </w:r>
      <w:r>
        <w:rPr>
          <w:rStyle w:val="CommentTok"/>
        </w:rPr>
        <w:t>ta demo vamos a operar directamente: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"Ciphertext original (hex):"</w:t>
      </w:r>
      <w:r>
        <w:rPr>
          <w:rStyle w:val="NormalTok"/>
        </w:rPr>
        <w:t>, ct.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Identificamos el bloque que contiene 'guest' y calculamos delta</w:t>
      </w:r>
      <w:r>
        <w:br/>
      </w:r>
      <w:r>
        <w:rPr>
          <w:rStyle w:val="NormalTok"/>
        </w:rPr>
        <w:lastRenderedPageBreak/>
        <w:t xml:space="preserve">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b"guest"</w:t>
      </w:r>
      <w:r>
        <w:br/>
      </w:r>
      <w:r>
        <w:rPr>
          <w:rStyle w:val="NormalTok"/>
        </w:rPr>
        <w:t xml:space="preserve">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b"admin "</w:t>
      </w:r>
      <w:r>
        <w:rPr>
          <w:rStyle w:val="NormalTok"/>
        </w:rPr>
        <w:t xml:space="preserve">  </w:t>
      </w:r>
      <w:r>
        <w:rPr>
          <w:rStyle w:val="CommentTok"/>
        </w:rPr>
        <w:t># 6 bytes; ajustar si es necesario</w:t>
      </w:r>
      <w:r>
        <w:br/>
      </w:r>
      <w:r>
        <w:br/>
      </w:r>
      <w:r>
        <w:rPr>
          <w:rStyle w:val="CommentTok"/>
        </w:rPr>
        <w:t># Suponiendo que 'guest' empieza en un bloque en posición conocida, calculamos delta</w:t>
      </w:r>
      <w:r>
        <w:br/>
      </w:r>
      <w:r>
        <w:rPr>
          <w:rStyle w:val="CommentTok"/>
        </w:rPr>
        <w:t># delta = old xor new; aplicamos delta al bloque anterior correspondiente en el ciphertext</w:t>
      </w:r>
      <w:r>
        <w:br/>
      </w:r>
      <w:r>
        <w:br/>
      </w:r>
      <w:r>
        <w:rPr>
          <w:rStyle w:val="NormalTok"/>
        </w:rPr>
        <w:t xml:space="preserve">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 xml:space="preserve">([a </w:t>
      </w:r>
      <w:r>
        <w:rPr>
          <w:rStyle w:val="OperatorTok"/>
        </w:rPr>
        <w:t>^</w:t>
      </w:r>
      <w:r>
        <w:rPr>
          <w:rStyle w:val="NormalTok"/>
        </w:rPr>
        <w:t xml:space="preserve"> b </w:t>
      </w:r>
      <w:r>
        <w:rPr>
          <w:rStyle w:val="ControlFlowTok"/>
        </w:rPr>
        <w:t>for</w:t>
      </w:r>
      <w:r>
        <w:rPr>
          <w:rStyle w:val="NormalTok"/>
        </w:rPr>
        <w:t xml:space="preserve"> a,b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(old, new)])</w:t>
      </w:r>
      <w:r>
        <w:br/>
      </w:r>
      <w:r>
        <w:br/>
      </w:r>
      <w:r>
        <w:rPr>
          <w:rStyle w:val="CommentTok"/>
        </w:rPr>
        <w:t># Para simplificar la demo: bu</w:t>
      </w:r>
      <w:r>
        <w:rPr>
          <w:rStyle w:val="CommentTok"/>
        </w:rPr>
        <w:t>scamos la ocurrencia de 'guest' en el plaintext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Crypto.Cipher </w:t>
      </w:r>
      <w:r>
        <w:rPr>
          <w:rStyle w:val="ImportTok"/>
        </w:rPr>
        <w:t>import</w:t>
      </w:r>
      <w:r>
        <w:rPr>
          <w:rStyle w:val="NormalTok"/>
        </w:rPr>
        <w:t xml:space="preserve"> AES</w:t>
      </w:r>
      <w:r>
        <w:br/>
      </w:r>
      <w:r>
        <w:rPr>
          <w:rStyle w:val="NormalTok"/>
        </w:rPr>
        <w:t xml:space="preserve">pt_full </w:t>
      </w:r>
      <w:r>
        <w:rPr>
          <w:rStyle w:val="OperatorTok"/>
        </w:rPr>
        <w:t>=</w:t>
      </w:r>
      <w:r>
        <w:rPr>
          <w:rStyle w:val="NormalTok"/>
        </w:rPr>
        <w:t xml:space="preserve"> unpad(AES.new(key, AES.MODE_CBC, ct[:BLOCK]).decrypt(ct[BLOCK:]), BLOCK)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>=</w:t>
      </w:r>
      <w:r>
        <w:rPr>
          <w:rStyle w:val="NormalTok"/>
        </w:rPr>
        <w:t xml:space="preserve"> pt_full.find(old)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"Posicion de 'guest' en plaintext:"</w:t>
      </w:r>
      <w:r>
        <w:rPr>
          <w:rStyle w:val="NormalTok"/>
        </w:rPr>
        <w:t>, idx)</w:t>
      </w:r>
      <w:r>
        <w:br/>
      </w:r>
      <w:r>
        <w:br/>
      </w:r>
      <w:r>
        <w:rPr>
          <w:rStyle w:val="CommentTok"/>
        </w:rPr>
        <w:t xml:space="preserve"># Ajustar índice para </w:t>
      </w:r>
      <w:r>
        <w:rPr>
          <w:rStyle w:val="CommentTok"/>
        </w:rPr>
        <w:t>encontrar en qué bloque está y aplicar delta al bloque anterior</w:t>
      </w:r>
      <w:r>
        <w:br/>
      </w:r>
      <w:r>
        <w:rPr>
          <w:rStyle w:val="NormalTok"/>
        </w:rPr>
        <w:t xml:space="preserve">block_idx </w:t>
      </w:r>
      <w:r>
        <w:rPr>
          <w:rStyle w:val="OperatorTok"/>
        </w:rPr>
        <w:t>=</w:t>
      </w:r>
      <w:r>
        <w:rPr>
          <w:rStyle w:val="NormalTok"/>
        </w:rPr>
        <w:t xml:space="preserve"> idx </w:t>
      </w:r>
      <w:r>
        <w:rPr>
          <w:rStyle w:val="OperatorTok"/>
        </w:rPr>
        <w:t>//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byte_offset </w:t>
      </w:r>
      <w:r>
        <w:rPr>
          <w:rStyle w:val="OperatorTok"/>
        </w:rPr>
        <w:t>=</w:t>
      </w:r>
      <w:r>
        <w:rPr>
          <w:rStyle w:val="NormalTok"/>
        </w:rPr>
        <w:t xml:space="preserve"> idx </w:t>
      </w:r>
      <w:r>
        <w:rPr>
          <w:rStyle w:val="OperatorTok"/>
        </w:rPr>
        <w:t>%</w:t>
      </w:r>
      <w:r>
        <w:rPr>
          <w:rStyle w:val="NormalTok"/>
        </w:rPr>
        <w:t xml:space="preserve"> BLOCK</w:t>
      </w:r>
      <w:r>
        <w:br/>
      </w:r>
      <w:r>
        <w:br/>
      </w:r>
      <w:r>
        <w:rPr>
          <w:rStyle w:val="NormalTok"/>
        </w:rPr>
        <w:t xml:space="preserve">ct_list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bytearray</w:t>
      </w:r>
      <w:r>
        <w:rPr>
          <w:rStyle w:val="NormalTok"/>
        </w:rPr>
        <w:t>(ct)</w:t>
      </w:r>
      <w:r>
        <w:br/>
      </w:r>
      <w:r>
        <w:rPr>
          <w:rStyle w:val="CommentTok"/>
        </w:rPr>
        <w:t># aplicar delta al bloque anterior (IV si block_idx == 0)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(delta)):</w:t>
      </w:r>
      <w:r>
        <w:br/>
      </w:r>
      <w:r>
        <w:rPr>
          <w:rStyle w:val="NormalTok"/>
        </w:rPr>
        <w:t xml:space="preserve">    ct_list[BLOCK</w:t>
      </w:r>
      <w:r>
        <w:rPr>
          <w:rStyle w:val="OperatorTok"/>
        </w:rPr>
        <w:t>*</w:t>
      </w:r>
      <w:r>
        <w:rPr>
          <w:rStyle w:val="NormalTok"/>
        </w:rPr>
        <w:t xml:space="preserve">(block_idx) </w:t>
      </w:r>
      <w:r>
        <w:rPr>
          <w:rStyle w:val="OperatorTok"/>
        </w:rPr>
        <w:t>+</w:t>
      </w:r>
      <w:r>
        <w:rPr>
          <w:rStyle w:val="NormalTok"/>
        </w:rPr>
        <w:t xml:space="preserve"> byte_offset </w:t>
      </w:r>
      <w:r>
        <w:rPr>
          <w:rStyle w:val="OperatorTok"/>
        </w:rPr>
        <w:t>+</w:t>
      </w:r>
      <w:r>
        <w:rPr>
          <w:rStyle w:val="NormalTok"/>
        </w:rPr>
        <w:t xml:space="preserve"> i] </w:t>
      </w:r>
      <w:r>
        <w:rPr>
          <w:rStyle w:val="OperatorTok"/>
        </w:rPr>
        <w:t>^=</w:t>
      </w:r>
      <w:r>
        <w:rPr>
          <w:rStyle w:val="NormalTok"/>
        </w:rPr>
        <w:t xml:space="preserve"> delta[i]</w:t>
      </w:r>
      <w:r>
        <w:br/>
      </w:r>
      <w:r>
        <w:br/>
      </w:r>
      <w:r>
        <w:rPr>
          <w:rStyle w:val="NormalTok"/>
        </w:rPr>
        <w:t xml:space="preserve">ct_modified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(ct_list)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"Ciphertext modificado (hex):"</w:t>
      </w:r>
      <w:r>
        <w:rPr>
          <w:rStyle w:val="NormalTok"/>
        </w:rPr>
        <w:t>, ct_modified.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Descifrar con la misma clave para ver el resultado</w:t>
      </w:r>
      <w:r>
        <w:br/>
      </w:r>
      <w:r>
        <w:rPr>
          <w:rStyle w:val="NormalTok"/>
        </w:rPr>
        <w:t xml:space="preserve">cipher_dec </w:t>
      </w:r>
      <w:r>
        <w:rPr>
          <w:rStyle w:val="OperatorTok"/>
        </w:rPr>
        <w:t>=</w:t>
      </w:r>
      <w:r>
        <w:rPr>
          <w:rStyle w:val="NormalTok"/>
        </w:rPr>
        <w:t xml:space="preserve"> AES.new(key, AES.MODE_CBC, ct_modified[:BLOCK])</w:t>
      </w:r>
      <w:r>
        <w:br/>
      </w:r>
      <w:r>
        <w:rPr>
          <w:rStyle w:val="NormalTok"/>
        </w:rPr>
        <w:t xml:space="preserve">pt_mod </w:t>
      </w:r>
      <w:r>
        <w:rPr>
          <w:rStyle w:val="OperatorTok"/>
        </w:rPr>
        <w:t>=</w:t>
      </w:r>
      <w:r>
        <w:rPr>
          <w:rStyle w:val="NormalTok"/>
        </w:rPr>
        <w:t xml:space="preserve"> unpad(cipher_d</w:t>
      </w:r>
      <w:r>
        <w:rPr>
          <w:rStyle w:val="NormalTok"/>
        </w:rPr>
        <w:t>ec.decrypt(ct_modified[BLOCK:]), BLOCK)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"Plaintext modificado:"</w:t>
      </w:r>
      <w:r>
        <w:rPr>
          <w:rStyle w:val="NormalTok"/>
        </w:rPr>
        <w:t>, pt_mod)</w:t>
      </w:r>
    </w:p>
    <w:p w:rsidR="00FB5B9D" w:rsidRDefault="00AD1741">
      <w:pPr>
        <w:pStyle w:val="FirstParagraph"/>
      </w:pPr>
      <w:r>
        <w:rPr>
          <w:b/>
          <w:bCs/>
        </w:rPr>
        <w:t>Nota:</w:t>
      </w:r>
      <w:r>
        <w:t xml:space="preserve"> el script demuestra cómo una modificación en el bloque anterior cambia bytes en el plaintext del bloque siguiente. En implementaciones reales, la posición exacta se deduce</w:t>
      </w:r>
      <w:r>
        <w:t xml:space="preserve"> por conocimiento del formato o por ensayo/error.</w:t>
      </w:r>
    </w:p>
    <w:p w:rsidR="00FB5B9D" w:rsidRDefault="00AD1741">
      <w:pPr>
        <w:pStyle w:val="Ttulo3"/>
      </w:pPr>
      <w:bookmarkStart w:id="20" w:name="prevención-2"/>
      <w:bookmarkEnd w:id="19"/>
      <w:r>
        <w:t>4.4 Prevención</w:t>
      </w:r>
    </w:p>
    <w:p w:rsidR="00FB5B9D" w:rsidRDefault="00AD1741">
      <w:pPr>
        <w:pStyle w:val="Compact"/>
        <w:numPr>
          <w:ilvl w:val="0"/>
          <w:numId w:val="9"/>
        </w:numPr>
      </w:pPr>
      <w:r>
        <w:rPr>
          <w:b/>
          <w:bCs/>
        </w:rPr>
        <w:t>Autenticación de los mensajes:</w:t>
      </w:r>
      <w:r>
        <w:t xml:space="preserve"> usar AEAD (AES-GCM, ChaCha20-Poly1305) o combinar cifrado con MAC (Encrypt-then-MAC).</w:t>
      </w:r>
    </w:p>
    <w:p w:rsidR="00FB5B9D" w:rsidRDefault="00AD1741">
      <w:pPr>
        <w:pStyle w:val="Compact"/>
        <w:numPr>
          <w:ilvl w:val="0"/>
          <w:numId w:val="9"/>
        </w:numPr>
      </w:pPr>
      <w:r>
        <w:rPr>
          <w:b/>
          <w:bCs/>
        </w:rPr>
        <w:t>Validar integridad antes de procesar campos sensibles.</w:t>
      </w:r>
    </w:p>
    <w:p w:rsidR="00FB5B9D" w:rsidRDefault="00AD1741">
      <w:pPr>
        <w:pStyle w:val="Compact"/>
        <w:numPr>
          <w:ilvl w:val="0"/>
          <w:numId w:val="9"/>
        </w:numPr>
      </w:pPr>
      <w:r>
        <w:rPr>
          <w:b/>
          <w:bCs/>
        </w:rPr>
        <w:t>No confiar en que e</w:t>
      </w:r>
      <w:r>
        <w:rPr>
          <w:b/>
          <w:bCs/>
        </w:rPr>
        <w:t>l ciphertext sea inalterable.</w:t>
      </w:r>
    </w:p>
    <w:p w:rsidR="00FB5B9D" w:rsidRDefault="00AD1741">
      <w:pPr>
        <w:pStyle w:val="Ttulo3"/>
      </w:pPr>
      <w:bookmarkStart w:id="21" w:name="entregables-1"/>
      <w:bookmarkEnd w:id="20"/>
      <w:r>
        <w:t>4.5 Entregables</w:t>
      </w:r>
    </w:p>
    <w:p w:rsidR="00FB5B9D" w:rsidRDefault="00AD1741">
      <w:pPr>
        <w:pStyle w:val="Compact"/>
        <w:numPr>
          <w:ilvl w:val="0"/>
          <w:numId w:val="10"/>
        </w:numPr>
      </w:pPr>
      <w:r>
        <w:rPr>
          <w:rStyle w:val="VerbatimChar"/>
        </w:rPr>
        <w:t>cbc_bitflip_demo.py</w:t>
      </w:r>
    </w:p>
    <w:p w:rsidR="00FB5B9D" w:rsidRDefault="00AD1741">
      <w:pPr>
        <w:pStyle w:val="Compact"/>
        <w:numPr>
          <w:ilvl w:val="0"/>
          <w:numId w:val="10"/>
        </w:numPr>
      </w:pPr>
      <w:r>
        <w:lastRenderedPageBreak/>
        <w:t>Explicación paso a paso y resultados (capturas) en anexos.</w:t>
      </w:r>
    </w:p>
    <w:p w:rsidR="00FB5B9D" w:rsidRDefault="00AD1741">
      <w:r>
        <w:pict>
          <v:rect id="_x0000_i1030" style="width:0;height:1.5pt" o:hralign="center" o:hrstd="t" o:hr="t"/>
        </w:pict>
      </w:r>
    </w:p>
    <w:p w:rsidR="00FB5B9D" w:rsidRDefault="00AD1741">
      <w:pPr>
        <w:pStyle w:val="Ttulo2"/>
      </w:pPr>
      <w:bookmarkStart w:id="22" w:name="herramientas-y-cómo-ejecutar-los-scripts"/>
      <w:bookmarkEnd w:id="16"/>
      <w:bookmarkEnd w:id="21"/>
      <w:r>
        <w:t>5. Herramientas y cómo ejecutar los scripts</w:t>
      </w:r>
    </w:p>
    <w:p w:rsidR="00FB5B9D" w:rsidRDefault="00AD1741">
      <w:pPr>
        <w:pStyle w:val="FirstParagraph"/>
      </w:pPr>
      <w:r>
        <w:t>Recomendado: ejecutar en entorno virtual Python 3.8+.</w:t>
      </w:r>
    </w:p>
    <w:p w:rsidR="00FB5B9D" w:rsidRDefault="00AD1741">
      <w:pPr>
        <w:pStyle w:val="Textoindependiente"/>
      </w:pPr>
      <w:r>
        <w:rPr>
          <w:b/>
          <w:bCs/>
        </w:rPr>
        <w:t>Instalación básica:</w:t>
      </w:r>
    </w:p>
    <w:p w:rsidR="00FB5B9D" w:rsidRDefault="00AD1741">
      <w:pPr>
        <w:pStyle w:val="SourceCode"/>
      </w:pPr>
      <w:r>
        <w:rPr>
          <w:rStyle w:val="VerbatimChar"/>
        </w:rPr>
        <w:t>python -m venv venv</w:t>
      </w:r>
      <w:r>
        <w:br/>
      </w:r>
      <w:r>
        <w:rPr>
          <w:rStyle w:val="VerbatimChar"/>
        </w:rPr>
        <w:t>source venv/bin/activate   # Linux / Mac</w:t>
      </w:r>
      <w:r>
        <w:br/>
      </w:r>
      <w:r>
        <w:rPr>
          <w:rStyle w:val="VerbatimChar"/>
        </w:rPr>
        <w:t>venv\Scripts\activate.bat  # Windows</w:t>
      </w:r>
      <w:r>
        <w:br/>
      </w:r>
      <w:r>
        <w:rPr>
          <w:rStyle w:val="VerbatimChar"/>
        </w:rPr>
        <w:t>pip install pycryptodome</w:t>
      </w:r>
    </w:p>
    <w:p w:rsidR="00FB5B9D" w:rsidRDefault="00AD1741">
      <w:pPr>
        <w:pStyle w:val="FirstParagraph"/>
      </w:pPr>
      <w:r>
        <w:rPr>
          <w:b/>
          <w:bCs/>
        </w:rPr>
        <w:t>Archivos incluidos (sugeridos para el ZIP):</w:t>
      </w:r>
      <w:r>
        <w:t xml:space="preserve"> - </w:t>
      </w:r>
      <w:r>
        <w:rPr>
          <w:rStyle w:val="VerbatimChar"/>
        </w:rPr>
        <w:t>find_by_time.py</w:t>
      </w:r>
      <w:r>
        <w:t xml:space="preserve"> - </w:t>
      </w:r>
      <w:r>
        <w:rPr>
          <w:rStyle w:val="VerbatimChar"/>
        </w:rPr>
        <w:t>sim_encrypt.py</w:t>
      </w:r>
      <w:r>
        <w:t xml:space="preserve"> - </w:t>
      </w:r>
      <w:r>
        <w:rPr>
          <w:rStyle w:val="VerbatimChar"/>
        </w:rPr>
        <w:t>crib_drag.py</w:t>
      </w:r>
      <w:r>
        <w:t xml:space="preserve"> - </w:t>
      </w:r>
      <w:r>
        <w:rPr>
          <w:rStyle w:val="VerbatimChar"/>
        </w:rPr>
        <w:t>cbc_bitflip_demo.py</w:t>
      </w:r>
      <w:r>
        <w:t xml:space="preserve"> - </w:t>
      </w:r>
      <w:r>
        <w:rPr>
          <w:rStyle w:val="VerbatimChar"/>
        </w:rPr>
        <w:t>README.md</w:t>
      </w:r>
      <w:r>
        <w:t xml:space="preserve"> (inst</w:t>
      </w:r>
      <w:r>
        <w:t>rucciones)</w:t>
      </w:r>
    </w:p>
    <w:p w:rsidR="00FB5B9D" w:rsidRDefault="00AD1741">
      <w:pPr>
        <w:pStyle w:val="Textoindependiente"/>
      </w:pPr>
      <w:r>
        <w:rPr>
          <w:b/>
          <w:bCs/>
        </w:rPr>
        <w:t>Ejecutar en Colab:</w:t>
      </w:r>
      <w:r>
        <w:t xml:space="preserve"> subir los </w:t>
      </w:r>
      <w:r>
        <w:rPr>
          <w:rStyle w:val="VerbatimChar"/>
        </w:rPr>
        <w:t>.py</w:t>
      </w:r>
      <w:r>
        <w:t xml:space="preserve"> o copiar el código a un notebook; ejecutar celdas con outputs.</w:t>
      </w:r>
    </w:p>
    <w:p w:rsidR="00FB5B9D" w:rsidRDefault="00AD1741">
      <w:r>
        <w:pict>
          <v:rect id="_x0000_i1031" style="width:0;height:1.5pt" o:hralign="center" o:hrstd="t" o:hr="t"/>
        </w:pict>
      </w:r>
    </w:p>
    <w:p w:rsidR="00FB5B9D" w:rsidRDefault="00AD1741">
      <w:pPr>
        <w:pStyle w:val="Ttulo2"/>
      </w:pPr>
      <w:bookmarkStart w:id="23" w:name="conclusiones-generales"/>
      <w:bookmarkEnd w:id="22"/>
      <w:r>
        <w:t>6. Conclusiones generales</w:t>
      </w:r>
    </w:p>
    <w:p w:rsidR="00FB5B9D" w:rsidRDefault="00AD1741">
      <w:pPr>
        <w:pStyle w:val="FirstParagraph"/>
      </w:pPr>
      <w:r>
        <w:t xml:space="preserve">Los tres desafíos escogidos muestran fallos típicos en implementaciones criptográficas: </w:t>
      </w:r>
      <w:r>
        <w:t>- Fuentes de entropía predecibles (timestamps) comprometen claves. - Reusar keystream en cifrados de flujo permite reconstrucción cruzada de mensajes. - La falta de autenticación en cifrados por bloques permite manipulación del plaintext mediante bit-flipp</w:t>
      </w:r>
      <w:r>
        <w:t>ing.</w:t>
      </w:r>
    </w:p>
    <w:p w:rsidR="00FB5B9D" w:rsidRDefault="00AD1741">
      <w:pPr>
        <w:pStyle w:val="Textoindependiente"/>
      </w:pPr>
      <w:r>
        <w:t xml:space="preserve">La solución práctica en todos los casos converge hacia dos principios: </w:t>
      </w:r>
      <w:r>
        <w:rPr>
          <w:b/>
          <w:bCs/>
        </w:rPr>
        <w:t>usar primitivas seguras y modernas</w:t>
      </w:r>
      <w:r>
        <w:t xml:space="preserve"> (AEAD) y </w:t>
      </w:r>
      <w:r>
        <w:rPr>
          <w:b/>
          <w:bCs/>
        </w:rPr>
        <w:t>gestionar correctamente entropía, nonces y claves</w:t>
      </w:r>
      <w:r>
        <w:t>.</w:t>
      </w:r>
    </w:p>
    <w:p w:rsidR="00FB5B9D" w:rsidRDefault="00AD1741">
      <w:r>
        <w:pict>
          <v:rect id="_x0000_i1032" style="width:0;height:1.5pt" o:hralign="center" o:hrstd="t" o:hr="t"/>
        </w:pict>
      </w:r>
    </w:p>
    <w:p w:rsidR="00FB5B9D" w:rsidRDefault="00AD1741">
      <w:pPr>
        <w:pStyle w:val="Ttulo2"/>
      </w:pPr>
      <w:bookmarkStart w:id="24" w:name="anexos-código-fuente-completo"/>
      <w:bookmarkEnd w:id="23"/>
      <w:r>
        <w:t>7. Anexos (código fuente completo)</w:t>
      </w:r>
    </w:p>
    <w:p w:rsidR="00FB5B9D" w:rsidRDefault="00AD1741">
      <w:pPr>
        <w:pStyle w:val="FirstParagraph"/>
      </w:pPr>
      <w:r>
        <w:t xml:space="preserve">(Incluir los archivos </w:t>
      </w:r>
      <w:r>
        <w:rPr>
          <w:rStyle w:val="VerbatimChar"/>
        </w:rPr>
        <w:t>.py</w:t>
      </w:r>
      <w:r>
        <w:t xml:space="preserve"> mencionados en la secc</w:t>
      </w:r>
      <w:r>
        <w:t>ión 5, cada uno con comentarios y ejemplos de ejecución. Se sugiere adjuntar capturas de ejecución y un README que explique cómo generar las salidas que se muestran en el informe.)</w:t>
      </w:r>
    </w:p>
    <w:p w:rsidR="00FB5B9D" w:rsidRDefault="00AD1741">
      <w:r>
        <w:pict>
          <v:rect id="_x0000_i1033" style="width:0;height:1.5pt" o:hralign="center" o:hrstd="t" o:hr="t"/>
        </w:pict>
      </w:r>
    </w:p>
    <w:p w:rsidR="00FB5B9D" w:rsidRDefault="00AD1741">
      <w:pPr>
        <w:pStyle w:val="FirstParagraph"/>
      </w:pPr>
      <w:r>
        <w:rPr>
          <w:i/>
          <w:iCs/>
        </w:rPr>
        <w:t>Fin del documento.</w:t>
      </w:r>
    </w:p>
    <w:p w:rsidR="00FB5B9D" w:rsidRDefault="00AD1741">
      <w:r>
        <w:pict>
          <v:rect id="_x0000_i1034" style="width:0;height:1.5pt" o:hralign="center" o:hrstd="t" o:hr="t"/>
        </w:pict>
      </w:r>
    </w:p>
    <w:p w:rsidR="00FB5B9D" w:rsidRDefault="00AD1741">
      <w:pPr>
        <w:pStyle w:val="Ttulo2"/>
      </w:pPr>
      <w:bookmarkStart w:id="25" w:name="X37a31def17f1325c6b54b3734471338c633a7af"/>
      <w:bookmarkEnd w:id="24"/>
      <w:r>
        <w:lastRenderedPageBreak/>
        <w:t>8. Desafío 4 — Padding Oracle (Cifrado de bloques)</w:t>
      </w:r>
    </w:p>
    <w:p w:rsidR="00FB5B9D" w:rsidRDefault="00AD1741">
      <w:pPr>
        <w:pStyle w:val="Ttulo3"/>
      </w:pPr>
      <w:bookmarkStart w:id="26" w:name="descripción-3"/>
      <w:r>
        <w:t>8</w:t>
      </w:r>
      <w:r>
        <w:t>.1 Descripción</w:t>
      </w:r>
    </w:p>
    <w:p w:rsidR="00FB5B9D" w:rsidRDefault="00AD1741">
      <w:pPr>
        <w:pStyle w:val="FirstParagraph"/>
      </w:pPr>
      <w:r>
        <w:t>Un Padding Oracle ocurre cuando un servicio indica (directa o indirectamente) si el padding de un ciphertext es válido tras el descifrado. Un atacante puede aprovechar esa información (oracle) para descifrar el ciphertext completo sin conoce</w:t>
      </w:r>
      <w:r>
        <w:t>r la clave, mediante múltiples consultas.</w:t>
      </w:r>
    </w:p>
    <w:p w:rsidR="00FB5B9D" w:rsidRDefault="00AD1741">
      <w:pPr>
        <w:pStyle w:val="Ttulo3"/>
      </w:pPr>
      <w:bookmarkStart w:id="27" w:name="análisis-del-problema-3"/>
      <w:bookmarkEnd w:id="26"/>
      <w:r>
        <w:t>8.2 Análisis del problema</w:t>
      </w:r>
    </w:p>
    <w:p w:rsidR="00FB5B9D" w:rsidRDefault="00AD1741">
      <w:pPr>
        <w:pStyle w:val="FirstParagraph"/>
      </w:pPr>
      <w:r>
        <w:t xml:space="preserve">En esquemas como AES-CBC con padding PKCS#7, si el servidor devuelve mensajes distintos (errores de padding vs. errores de autenticación o contenido) según si el padding es correcto, esto </w:t>
      </w:r>
      <w:r>
        <w:t>constituye un oráculo que permite, mediante un ataque de tipo “padding oracle”, descubrir byte a byte el plaintext.</w:t>
      </w:r>
    </w:p>
    <w:p w:rsidR="00FB5B9D" w:rsidRDefault="00AD1741">
      <w:pPr>
        <w:pStyle w:val="Ttulo3"/>
      </w:pPr>
      <w:bookmarkStart w:id="28" w:name="X6e3457e23114b0d4d1804f626e9e5b4baee0e70"/>
      <w:bookmarkEnd w:id="27"/>
      <w:r>
        <w:t>8.3 Desarrollo de la solución (esquema de ataque)</w:t>
      </w:r>
    </w:p>
    <w:p w:rsidR="00FB5B9D" w:rsidRDefault="00AD1741">
      <w:pPr>
        <w:pStyle w:val="FirstParagraph"/>
      </w:pPr>
      <w:r>
        <w:t>El ataque básico usa manipulación del bloque anterior (similar al bit-flipping) y consulta</w:t>
      </w:r>
      <w:r>
        <w:t xml:space="preserve">s al servidor: 1. Se toma el ciphertext </w:t>
      </w:r>
      <w:r>
        <w:rPr>
          <w:rStyle w:val="VerbatimChar"/>
        </w:rPr>
        <w:t>C = IV || C1 || C2 || ...</w:t>
      </w:r>
      <w:r>
        <w:t xml:space="preserve">. 2. Para recuperar </w:t>
      </w:r>
      <w:r>
        <w:rPr>
          <w:rStyle w:val="VerbatimChar"/>
        </w:rPr>
        <w:t>P_n</w:t>
      </w:r>
      <w:r>
        <w:t xml:space="preserve"> (último bloque), se modifica </w:t>
      </w:r>
      <w:r>
        <w:rPr>
          <w:rStyle w:val="VerbatimChar"/>
        </w:rPr>
        <w:t>C_{n-1}</w:t>
      </w:r>
      <w:r>
        <w:t xml:space="preserve"> prueba por prueba hasta que el servidor responda que el padding es válido. Esto permite deducir bytes del </w:t>
      </w:r>
      <w:r>
        <w:rPr>
          <w:rStyle w:val="VerbatimChar"/>
        </w:rPr>
        <w:t>P_n</w:t>
      </w:r>
      <w:r>
        <w:t>. 3. Repetir byte a b</w:t>
      </w:r>
      <w:r>
        <w:t>yte hasta recuperar el bloque.</w:t>
      </w:r>
    </w:p>
    <w:p w:rsidR="00FB5B9D" w:rsidRDefault="00AD1741">
      <w:pPr>
        <w:pStyle w:val="Ttulo3"/>
      </w:pPr>
      <w:bookmarkStart w:id="29" w:name="Xd38bb50d0055dcf4bac08acb53987136092e51f"/>
      <w:bookmarkEnd w:id="28"/>
      <w:r>
        <w:t>8.4 Script de demostración (esqueleto para pruebas locales)</w:t>
      </w:r>
    </w:p>
    <w:p w:rsidR="00FB5B9D" w:rsidRDefault="00AD1741">
      <w:pPr>
        <w:pStyle w:val="SourceCode"/>
      </w:pPr>
      <w:r>
        <w:rPr>
          <w:rStyle w:val="CommentTok"/>
        </w:rPr>
        <w:t># padding_oracle_demo.py (esqueleto)</w:t>
      </w:r>
      <w:r>
        <w:br/>
      </w:r>
      <w:r>
        <w:rPr>
          <w:rStyle w:val="CommentTok"/>
        </w:rPr>
        <w:t># Nota: este script no ataca servidores reales sin autorización.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Crypto.Cipher </w:t>
      </w:r>
      <w:r>
        <w:rPr>
          <w:rStyle w:val="ImportTok"/>
        </w:rPr>
        <w:t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Crypto.Util.Paddi</w:t>
      </w:r>
      <w:r>
        <w:rPr>
          <w:rStyle w:val="NormalTok"/>
        </w:rPr>
        <w:t xml:space="preserve">ng </w:t>
      </w:r>
      <w:r>
        <w:rPr>
          <w:rStyle w:val="ImportTok"/>
        </w:rPr>
        <w:t>import</w:t>
      </w:r>
      <w:r>
        <w:rPr>
          <w:rStyle w:val="NormalTok"/>
        </w:rPr>
        <w:t xml:space="preserve"> pad, unpad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os.urandom(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Funciones auxiliares para simular un oracle local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encrypt(plaintext: </w:t>
      </w:r>
      <w:r>
        <w:rPr>
          <w:rStyle w:val="BuiltInTok"/>
        </w:rPr>
        <w:t>bytes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iv </w:t>
      </w:r>
      <w:r>
        <w:rPr>
          <w:rStyle w:val="OperatorTok"/>
        </w:rPr>
        <w:t>=</w:t>
      </w:r>
      <w:r>
        <w:rPr>
          <w:rStyle w:val="NormalTok"/>
        </w:rPr>
        <w:t xml:space="preserve"> os.urandom(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cipher </w:t>
      </w:r>
      <w:r>
        <w:rPr>
          <w:rStyle w:val="OperatorTok"/>
        </w:rPr>
        <w:t>=</w:t>
      </w:r>
      <w:r>
        <w:rPr>
          <w:rStyle w:val="NormalTok"/>
        </w:rPr>
        <w:t xml:space="preserve"> AES.new(KEY, AES.MODE_CBC, iv)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iv </w:t>
      </w:r>
      <w:r>
        <w:rPr>
          <w:rStyle w:val="OperatorTok"/>
        </w:rPr>
        <w:t>+</w:t>
      </w:r>
      <w:r>
        <w:rPr>
          <w:rStyle w:val="NormalTok"/>
        </w:rPr>
        <w:t xml:space="preserve"> cipher.encrypt(pad(plaintext, 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padding_oracle(ciphertext: </w:t>
      </w:r>
      <w:r>
        <w:rPr>
          <w:rStyle w:val="BuiltInTok"/>
        </w:rPr>
        <w:t>bytes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"""Devuelve True si el padding es válido, False si no."""</w:t>
      </w:r>
      <w:r>
        <w:br/>
      </w:r>
      <w:r>
        <w:rPr>
          <w:rStyle w:val="NormalTok"/>
        </w:rPr>
        <w:t xml:space="preserve">    iv </w:t>
      </w:r>
      <w:r>
        <w:rPr>
          <w:rStyle w:val="OperatorTok"/>
        </w:rPr>
        <w:t>=</w:t>
      </w:r>
      <w:r>
        <w:rPr>
          <w:rStyle w:val="NormalTok"/>
        </w:rPr>
        <w:t xml:space="preserve"> ciphertext[: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>=</w:t>
      </w:r>
      <w:r>
        <w:rPr>
          <w:rStyle w:val="NormalTok"/>
        </w:rPr>
        <w:t xml:space="preserve"> ciphertext[</w:t>
      </w:r>
      <w:r>
        <w:rPr>
          <w:rStyle w:val="DecValTok"/>
        </w:rPr>
        <w:t>16</w:t>
      </w:r>
      <w:r>
        <w:rPr>
          <w:rStyle w:val="NormalTok"/>
        </w:rPr>
        <w:t>:]</w:t>
      </w:r>
      <w:r>
        <w:br/>
      </w:r>
      <w:r>
        <w:rPr>
          <w:rStyle w:val="NormalTok"/>
        </w:rPr>
        <w:t xml:space="preserve">    cipher </w:t>
      </w:r>
      <w:r>
        <w:rPr>
          <w:rStyle w:val="OperatorTok"/>
        </w:rPr>
        <w:t>=</w:t>
      </w:r>
      <w:r>
        <w:rPr>
          <w:rStyle w:val="NormalTok"/>
        </w:rPr>
        <w:t xml:space="preserve"> AES.new(KEY, AES.MODE_CBC, iv)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pt </w:t>
      </w:r>
      <w:r>
        <w:rPr>
          <w:rStyle w:val="OperatorTok"/>
        </w:rPr>
        <w:t>=</w:t>
      </w:r>
      <w:r>
        <w:rPr>
          <w:rStyle w:val="NormalTok"/>
        </w:rPr>
        <w:t xml:space="preserve"> unpad(cipher.decrypt(body),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># El ataque usa el oracle padding_oracle() para recuperar plaintext sin conocer KEY.</w:t>
      </w:r>
    </w:p>
    <w:p w:rsidR="00FB5B9D" w:rsidRDefault="00AD1741">
      <w:pPr>
        <w:pStyle w:val="Ttulo3"/>
      </w:pPr>
      <w:bookmarkStart w:id="30" w:name="prevención-3"/>
      <w:bookmarkEnd w:id="29"/>
      <w:r>
        <w:t>8.5 Prevención</w:t>
      </w:r>
    </w:p>
    <w:p w:rsidR="00FB5B9D" w:rsidRDefault="00AD1741">
      <w:pPr>
        <w:pStyle w:val="Compact"/>
        <w:numPr>
          <w:ilvl w:val="0"/>
          <w:numId w:val="11"/>
        </w:numPr>
      </w:pPr>
      <w:r>
        <w:rPr>
          <w:b/>
          <w:bCs/>
        </w:rPr>
        <w:t>No exponer información diferenciada en errores</w:t>
      </w:r>
      <w:r>
        <w:t>: retornar un mensaje genérico y el mismo cód</w:t>
      </w:r>
      <w:r>
        <w:t>igo de estado ante fallos de padding o de autenticación.</w:t>
      </w:r>
    </w:p>
    <w:p w:rsidR="00FB5B9D" w:rsidRDefault="00AD1741">
      <w:pPr>
        <w:pStyle w:val="Compact"/>
        <w:numPr>
          <w:ilvl w:val="0"/>
          <w:numId w:val="11"/>
        </w:numPr>
      </w:pPr>
      <w:r>
        <w:rPr>
          <w:b/>
          <w:bCs/>
        </w:rPr>
        <w:t>Usar esquemas autenticados AEAD</w:t>
      </w:r>
      <w:r>
        <w:t xml:space="preserve"> (AES-GCM, ChaCha20-Poly1305) que no requieren padding y protegen integridad y confidencialidad.</w:t>
      </w:r>
    </w:p>
    <w:p w:rsidR="00FB5B9D" w:rsidRDefault="00AD1741">
      <w:pPr>
        <w:pStyle w:val="Compact"/>
        <w:numPr>
          <w:ilvl w:val="0"/>
          <w:numId w:val="11"/>
        </w:numPr>
      </w:pPr>
      <w:r>
        <w:rPr>
          <w:b/>
          <w:bCs/>
        </w:rPr>
        <w:t>Validar integridad antes de procesar</w:t>
      </w:r>
      <w:r>
        <w:t xml:space="preserve"> </w:t>
      </w:r>
      <w:r>
        <w:t>y usar Encrypt-then-MAC si no hay AEAD.</w:t>
      </w:r>
    </w:p>
    <w:p w:rsidR="00FB5B9D" w:rsidRDefault="00AD1741">
      <w:r>
        <w:pict>
          <v:rect id="_x0000_i1035" style="width:0;height:1.5pt" o:hralign="center" o:hrstd="t" o:hr="t"/>
        </w:pict>
      </w:r>
    </w:p>
    <w:p w:rsidR="00FB5B9D" w:rsidRDefault="00AD1741">
      <w:pPr>
        <w:pStyle w:val="FirstParagraph"/>
      </w:pPr>
      <w:r>
        <w:t>(He añadido este desafío al documento; podés revisarlo y editarlo en el lienzo.)</w:t>
      </w:r>
      <w:bookmarkEnd w:id="0"/>
      <w:bookmarkEnd w:id="25"/>
      <w:bookmarkEnd w:id="30"/>
    </w:p>
    <w:sectPr w:rsidR="00FB5B9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2D4D2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7C06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6EE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B9D"/>
    <w:rsid w:val="00AD1741"/>
    <w:rsid w:val="00FB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283AC"/>
  <w15:docId w15:val="{323493F9-98F2-4F88-BBCB-583EAF8D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1980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 Cordoba</Company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Mayo</dc:creator>
  <cp:keywords/>
  <cp:lastModifiedBy>Sebastian Mayo</cp:lastModifiedBy>
  <cp:revision>2</cp:revision>
  <dcterms:created xsi:type="dcterms:W3CDTF">2025-10-16T11:33:00Z</dcterms:created>
  <dcterms:modified xsi:type="dcterms:W3CDTF">2025-10-16T11:33:00Z</dcterms:modified>
</cp:coreProperties>
</file>