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respuesta anterior: Inteligencia de Negocios, Minería de Datos, Fundamentos de Machine Learning y Gestión de Proyectos. Me gustó aplicar análisis de datos, resolver problemas reales y trabajar con metodologías ágiles en proyectos tecnológicos.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es que no han cambiado mucho mis intereses. pero si me gusta más el área de analisis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di cuenta que no me gusta mucho lo relacionado a la creacion independiente de paginas y aplicaciones.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 han cambiado sigue estando igual.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Explorando mas metodos sobre ellas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Estudiar más acerca 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bb794vxvpqc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ahora me imagino trabajando más que nada administrativo de una empresa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Trabajando una empresa en la parte administrativa mejorando flujos de negocios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encanto el trabajo en grupo ya que nos complementamos de una manera buena con cada fortaleza y debilidades de cada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 vez al momento de estar en el mundo laboral me cueste mas ya que realce el proyecto con un amigo y por eso nos complementamos en demasía.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lBCNYR+c7yDkE+OUn0JJO464Q==">CgMxLjAyDmguYmI3OTR2eHZwcWMzOAByITFDTVFJUjZoUG0yb0h4enY4VmpLWUNfdnFOY1BvOUExWg==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