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AE03" w14:textId="236AF139" w:rsidR="00D63080" w:rsidRPr="008642C7" w:rsidRDefault="0060441E" w:rsidP="00CC373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Taller</w:t>
      </w:r>
      <w:r w:rsidR="00CC3735">
        <w:rPr>
          <w:b/>
          <w:bCs/>
          <w:lang w:val="es-ES"/>
        </w:rPr>
        <w:t xml:space="preserve"> 2</w:t>
      </w:r>
    </w:p>
    <w:p w14:paraId="53779EC1" w14:textId="23E9FD26" w:rsidR="00455069" w:rsidRDefault="00F22DD7" w:rsidP="00455069">
      <w:pPr>
        <w:pStyle w:val="Prrafodelista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 w:rsidRPr="00320BE6">
        <w:rPr>
          <w:rFonts w:ascii="Aptos Narrow" w:eastAsia="Times New Roman" w:hAnsi="Aptos Narrow" w:cs="Times New Roman"/>
          <w:b/>
          <w:bCs/>
          <w:color w:val="000000"/>
          <w:kern w:val="0"/>
          <w:lang w:eastAsia="es-CO"/>
          <w14:ligatures w14:val="none"/>
        </w:rPr>
        <w:t>Hoja 1:</w:t>
      </w: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</w:t>
      </w:r>
      <w:r w:rsidR="00455069" w:rsidRPr="008642C7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Genere mediante el método de congruencia lineal 1200 números aleatorios que tengan los siguientes parámetros:</w:t>
      </w:r>
    </w:p>
    <w:p w14:paraId="10921EE6" w14:textId="77777777" w:rsidR="00455069" w:rsidRDefault="00455069" w:rsidP="00455069">
      <w:pPr>
        <w:pStyle w:val="Prrafodelista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</w:p>
    <w:tbl>
      <w:tblPr>
        <w:tblW w:w="4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7"/>
        <w:gridCol w:w="1650"/>
      </w:tblGrid>
      <w:tr w:rsidR="00455069" w:rsidRPr="008642C7" w14:paraId="284BDFD9" w14:textId="77777777" w:rsidTr="00CC3735">
        <w:trPr>
          <w:trHeight w:val="290"/>
          <w:jc w:val="center"/>
        </w:trPr>
        <w:tc>
          <w:tcPr>
            <w:tcW w:w="2677" w:type="dxa"/>
            <w:noWrap/>
            <w:vAlign w:val="bottom"/>
            <w:hideMark/>
          </w:tcPr>
          <w:p w14:paraId="31E77CE9" w14:textId="77777777" w:rsidR="00455069" w:rsidRPr="008642C7" w:rsidRDefault="00455069" w:rsidP="00EB2E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incremento</w:t>
            </w:r>
          </w:p>
        </w:tc>
        <w:tc>
          <w:tcPr>
            <w:tcW w:w="1650" w:type="dxa"/>
            <w:noWrap/>
            <w:vAlign w:val="bottom"/>
            <w:hideMark/>
          </w:tcPr>
          <w:p w14:paraId="18AFB8A9" w14:textId="77777777" w:rsidR="00455069" w:rsidRPr="008642C7" w:rsidRDefault="00455069" w:rsidP="00CC37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1200</w:t>
            </w:r>
          </w:p>
        </w:tc>
      </w:tr>
      <w:tr w:rsidR="00455069" w:rsidRPr="008642C7" w14:paraId="3673E098" w14:textId="77777777" w:rsidTr="00CC3735">
        <w:trPr>
          <w:trHeight w:val="290"/>
          <w:jc w:val="center"/>
        </w:trPr>
        <w:tc>
          <w:tcPr>
            <w:tcW w:w="2677" w:type="dxa"/>
            <w:noWrap/>
            <w:vAlign w:val="bottom"/>
            <w:hideMark/>
          </w:tcPr>
          <w:p w14:paraId="01D74102" w14:textId="77777777" w:rsidR="00455069" w:rsidRPr="008642C7" w:rsidRDefault="00455069" w:rsidP="00EB2E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semilla</w:t>
            </w:r>
          </w:p>
        </w:tc>
        <w:tc>
          <w:tcPr>
            <w:tcW w:w="1650" w:type="dxa"/>
            <w:noWrap/>
            <w:vAlign w:val="bottom"/>
            <w:hideMark/>
          </w:tcPr>
          <w:p w14:paraId="39E58D8B" w14:textId="039DB130" w:rsidR="00455069" w:rsidRPr="008642C7" w:rsidRDefault="00455069" w:rsidP="00CC37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345,000,000,000</w:t>
            </w:r>
          </w:p>
        </w:tc>
      </w:tr>
      <w:tr w:rsidR="00455069" w:rsidRPr="008642C7" w14:paraId="3CAABA77" w14:textId="77777777" w:rsidTr="00CC3735">
        <w:trPr>
          <w:trHeight w:val="290"/>
          <w:jc w:val="center"/>
        </w:trPr>
        <w:tc>
          <w:tcPr>
            <w:tcW w:w="2677" w:type="dxa"/>
            <w:noWrap/>
            <w:vAlign w:val="bottom"/>
            <w:hideMark/>
          </w:tcPr>
          <w:p w14:paraId="167C028F" w14:textId="77777777" w:rsidR="00455069" w:rsidRPr="008642C7" w:rsidRDefault="00455069" w:rsidP="00EB2E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modulo</w:t>
            </w:r>
          </w:p>
        </w:tc>
        <w:tc>
          <w:tcPr>
            <w:tcW w:w="1650" w:type="dxa"/>
            <w:noWrap/>
            <w:vAlign w:val="bottom"/>
            <w:hideMark/>
          </w:tcPr>
          <w:p w14:paraId="2E7AEB89" w14:textId="77777777" w:rsidR="00455069" w:rsidRPr="008642C7" w:rsidRDefault="00455069" w:rsidP="00CC37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2^64</w:t>
            </w:r>
          </w:p>
        </w:tc>
      </w:tr>
      <w:tr w:rsidR="00455069" w:rsidRPr="008642C7" w14:paraId="6E1F2E18" w14:textId="77777777" w:rsidTr="00CC3735">
        <w:trPr>
          <w:trHeight w:val="290"/>
          <w:jc w:val="center"/>
        </w:trPr>
        <w:tc>
          <w:tcPr>
            <w:tcW w:w="2677" w:type="dxa"/>
            <w:noWrap/>
            <w:vAlign w:val="bottom"/>
            <w:hideMark/>
          </w:tcPr>
          <w:p w14:paraId="7CC03CF2" w14:textId="77777777" w:rsidR="00455069" w:rsidRPr="008642C7" w:rsidRDefault="00455069" w:rsidP="00EB2E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8642C7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k</w:t>
            </w:r>
          </w:p>
        </w:tc>
        <w:tc>
          <w:tcPr>
            <w:tcW w:w="1650" w:type="dxa"/>
            <w:noWrap/>
            <w:vAlign w:val="bottom"/>
            <w:hideMark/>
          </w:tcPr>
          <w:p w14:paraId="75EF0852" w14:textId="6265F525" w:rsidR="00455069" w:rsidRPr="008642C7" w:rsidRDefault="00CC3735" w:rsidP="00CC373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</w:tbl>
    <w:p w14:paraId="38460449" w14:textId="77777777" w:rsidR="00455069" w:rsidRPr="008642C7" w:rsidRDefault="00455069" w:rsidP="00455069">
      <w:pPr>
        <w:pStyle w:val="Prrafodelista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</w:p>
    <w:p w14:paraId="19D675F3" w14:textId="77777777" w:rsidR="00455069" w:rsidRDefault="00455069">
      <w:pPr>
        <w:rPr>
          <w:lang w:val="es-ES"/>
        </w:rPr>
      </w:pPr>
    </w:p>
    <w:p w14:paraId="3EEC075A" w14:textId="430B447D" w:rsidR="00712E95" w:rsidRPr="000656DC" w:rsidRDefault="00F22DD7" w:rsidP="00755DF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</w:pPr>
      <w:r w:rsidRPr="00320BE6">
        <w:rPr>
          <w:rFonts w:ascii="Aptos Narrow" w:eastAsia="Times New Roman" w:hAnsi="Aptos Narrow" w:cs="Times New Roman"/>
          <w:b/>
          <w:bCs/>
          <w:color w:val="000000"/>
          <w:kern w:val="0"/>
          <w:lang w:eastAsia="es-CO"/>
          <w14:ligatures w14:val="none"/>
        </w:rPr>
        <w:t>Hoja 2:</w:t>
      </w: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</w:t>
      </w:r>
      <w:r w:rsidR="00911066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Realice una prueba de bondad de ajuste Chi cuadrado, para determinar si los tiempos entre llegadas a un establecimiento financiero, siguen una distribución exponencial</w:t>
      </w:r>
      <w:r w:rsidR="00F9066B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(distribución continua que va desde menos infinito a infinito)</w:t>
      </w:r>
      <w:r w:rsidR="00911066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, con media </w:t>
      </w:r>
      <w:r w:rsidR="0070121F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27</w:t>
      </w:r>
      <w:r w:rsidR="00911066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minutos. Puede utilizar la función respectiva de Excel o puede utilizar la formul</w:t>
      </w:r>
      <w:r w:rsidR="00712E95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a </w:t>
      </w:r>
      <m:oMath>
        <m:r>
          <w:rPr>
            <w:rFonts w:ascii="Cambria Math" w:eastAsia="Times New Roman" w:hAnsi="Cambria Math" w:cs="Times New Roman"/>
            <w:color w:val="000000"/>
            <w:kern w:val="0"/>
            <w:lang w:eastAsia="es-CO"/>
            <w14:ligatures w14:val="none"/>
          </w:rPr>
          <m:t>1-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lang w:eastAsia="es-CO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color w:val="000000"/>
                <w:kern w:val="0"/>
                <w:lang w:eastAsia="es-CO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lang w:eastAsia="es-CO"/>
                <w14:ligatures w14:val="none"/>
              </w:rPr>
              <m:t>-λx</m:t>
            </m:r>
          </m:sup>
        </m:sSup>
      </m:oMath>
      <w:r w:rsidR="004C1862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. Utilice Alpha de 0.05</w:t>
      </w:r>
      <w:r w:rsidR="00774539" w:rsidRP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. </w:t>
      </w:r>
      <w:r w:rsidR="00712E95" w:rsidRPr="000656DC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  <w:t>Lambda=1/</w:t>
      </w:r>
      <w:r w:rsidR="0070121F" w:rsidRPr="000656DC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  <w:t>27</w:t>
      </w:r>
    </w:p>
    <w:p w14:paraId="0A6803DB" w14:textId="77777777" w:rsidR="00953FBA" w:rsidRDefault="00953FBA" w:rsidP="00B01740">
      <w:pPr>
        <w:pStyle w:val="Prrafodelista"/>
        <w:spacing w:after="0" w:line="240" w:lineRule="auto"/>
        <w:jc w:val="both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</w:pPr>
    </w:p>
    <w:p w14:paraId="1B2FDF16" w14:textId="24594841" w:rsidR="0070121F" w:rsidRPr="00953FBA" w:rsidRDefault="00953FBA" w:rsidP="00712E95">
      <w:pPr>
        <w:pStyle w:val="Prrafodelista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 w:rsidRPr="00953FBA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La tabla de frecuencias observadas es la siguiente:</w:t>
      </w:r>
    </w:p>
    <w:p w14:paraId="77D3A442" w14:textId="77777777" w:rsidR="00953FBA" w:rsidRDefault="00953FBA" w:rsidP="00712E95">
      <w:pPr>
        <w:pStyle w:val="Prrafodelista"/>
        <w:spacing w:after="0" w:line="240" w:lineRule="auto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</w:pPr>
    </w:p>
    <w:tbl>
      <w:tblPr>
        <w:tblW w:w="60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1"/>
        <w:gridCol w:w="1788"/>
        <w:gridCol w:w="2552"/>
      </w:tblGrid>
      <w:tr w:rsidR="0070121F" w:rsidRPr="0070121F" w14:paraId="6FE271D3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D2D88" w14:textId="7101235D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Límite Inferior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89AC4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Limite Superior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61B4F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Frecuencia Observada</w:t>
            </w:r>
          </w:p>
        </w:tc>
      </w:tr>
      <w:tr w:rsidR="0070121F" w:rsidRPr="0070121F" w14:paraId="711B69E0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59A78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3E04E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1410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  <w:tr w:rsidR="0070121F" w:rsidRPr="0070121F" w14:paraId="6E8E67E2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99BD4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BEBC2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03FD9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70121F" w:rsidRPr="0070121F" w14:paraId="7063E866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43346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FED1B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7F522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</w:tr>
      <w:tr w:rsidR="0070121F" w:rsidRPr="0070121F" w14:paraId="517A3F59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78318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29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D1B3E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AE61B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</w:tr>
      <w:tr w:rsidR="0070121F" w:rsidRPr="0070121F" w14:paraId="171E94F0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133F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83BFE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24C87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25</w:t>
            </w:r>
          </w:p>
        </w:tc>
      </w:tr>
      <w:tr w:rsidR="0070121F" w:rsidRPr="0070121F" w14:paraId="6E73D891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47004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41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FF1A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6462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</w:tr>
      <w:tr w:rsidR="0070121F" w:rsidRPr="0070121F" w14:paraId="291729BB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3220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47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7F4C8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65992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35</w:t>
            </w:r>
          </w:p>
        </w:tc>
      </w:tr>
      <w:tr w:rsidR="0070121F" w:rsidRPr="0070121F" w14:paraId="66F3CA82" w14:textId="77777777" w:rsidTr="0070121F">
        <w:trPr>
          <w:trHeight w:val="290"/>
          <w:jc w:val="center"/>
        </w:trPr>
        <w:tc>
          <w:tcPr>
            <w:tcW w:w="17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8AFCA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54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CD5CF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60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6919" w14:textId="77777777" w:rsidR="0070121F" w:rsidRPr="0070121F" w:rsidRDefault="0070121F" w:rsidP="007012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70121F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50</w:t>
            </w:r>
          </w:p>
        </w:tc>
      </w:tr>
    </w:tbl>
    <w:p w14:paraId="2C4FF4AC" w14:textId="77777777" w:rsidR="0070121F" w:rsidRPr="00712E95" w:rsidRDefault="0070121F" w:rsidP="00712E95">
      <w:pPr>
        <w:pStyle w:val="Prrafodelista"/>
        <w:spacing w:after="0" w:line="240" w:lineRule="auto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lang w:eastAsia="es-CO"/>
          <w14:ligatures w14:val="none"/>
        </w:rPr>
      </w:pPr>
    </w:p>
    <w:p w14:paraId="50DCFB47" w14:textId="20ACDABF" w:rsidR="00712E95" w:rsidRDefault="00F9066B" w:rsidP="00F9066B">
      <w:pPr>
        <w:spacing w:after="0" w:line="240" w:lineRule="auto"/>
        <w:ind w:left="708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Si la frecuencia esperada para algún intervalo de clase es inferior a 5, no realice ningún ajuste, continúe con su </w:t>
      </w:r>
      <w:r w:rsidR="004C1862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cálculo, como si se cumpliera el criterio.</w:t>
      </w:r>
    </w:p>
    <w:p w14:paraId="588FA310" w14:textId="77777777" w:rsidR="00712E95" w:rsidRDefault="00712E95" w:rsidP="00712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</w:p>
    <w:p w14:paraId="1F5E9A5E" w14:textId="7A1A119A" w:rsidR="000656DC" w:rsidRDefault="000656DC" w:rsidP="000656D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Plantee la prueba de hipótesis</w:t>
      </w:r>
      <w:r w:rsidR="00FD73CD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</w:t>
      </w:r>
    </w:p>
    <w:p w14:paraId="63D5468E" w14:textId="6FF9D39F" w:rsidR="000656DC" w:rsidRDefault="000656DC" w:rsidP="000656D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Calcule el p-value respectivo y concluya la prueba de hipótesis respectiva</w:t>
      </w:r>
    </w:p>
    <w:p w14:paraId="66F37623" w14:textId="77777777" w:rsidR="00712E95" w:rsidRPr="00712E95" w:rsidRDefault="00712E95" w:rsidP="00712E9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</w:p>
    <w:p w14:paraId="68AF2FD8" w14:textId="58972D77" w:rsidR="00422F45" w:rsidRDefault="00F22DD7" w:rsidP="000656DC">
      <w:pPr>
        <w:pStyle w:val="Prrafodelista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 w:rsidRPr="00320BE6">
        <w:rPr>
          <w:rFonts w:ascii="Aptos Narrow" w:eastAsia="Times New Roman" w:hAnsi="Aptos Narrow" w:cs="Times New Roman"/>
          <w:b/>
          <w:bCs/>
          <w:color w:val="000000"/>
          <w:kern w:val="0"/>
          <w:lang w:eastAsia="es-CO"/>
          <w14:ligatures w14:val="none"/>
        </w:rPr>
        <w:t>Hoja 3:</w:t>
      </w: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</w:t>
      </w:r>
      <w:r w:rsid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Considerando que el valor de Rho de una prueba de independencia </w:t>
      </w:r>
      <w:r w:rsidR="00FD73CD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para números aleatorios </w:t>
      </w:r>
      <w:r w:rsid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es 0.54</w:t>
      </w:r>
      <w:r w:rsidR="00B14DC3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, </w:t>
      </w:r>
      <w:r w:rsidR="000656DC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el valor de M es 5</w:t>
      </w:r>
      <w:r w:rsidR="00B14DC3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 xml:space="preserve"> y un Alpha de 0.05</w:t>
      </w:r>
      <w:r w:rsidR="00FD73CD"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:</w:t>
      </w:r>
    </w:p>
    <w:p w14:paraId="5674C879" w14:textId="508264D4" w:rsidR="00FD73CD" w:rsidRDefault="00FD73CD" w:rsidP="00FD73CD">
      <w:pPr>
        <w:pStyle w:val="Prrafodelista"/>
        <w:numPr>
          <w:ilvl w:val="1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Plantee la prueba de hipótesis</w:t>
      </w:r>
    </w:p>
    <w:p w14:paraId="55219C96" w14:textId="7483DC63" w:rsidR="00FD73CD" w:rsidRDefault="00FD73CD" w:rsidP="00FD73C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s-CO"/>
          <w14:ligatures w14:val="none"/>
        </w:rPr>
        <w:t>Calcule el p-value respectivo y concluya la prueba de hipótesis respectiva</w:t>
      </w:r>
    </w:p>
    <w:p w14:paraId="08184E65" w14:textId="77777777" w:rsidR="008642C7" w:rsidRDefault="008642C7">
      <w:pPr>
        <w:rPr>
          <w:lang w:val="es-ES"/>
        </w:rPr>
      </w:pPr>
    </w:p>
    <w:p w14:paraId="008519E7" w14:textId="77777777" w:rsidR="00B6399B" w:rsidRDefault="00B6399B">
      <w:pPr>
        <w:rPr>
          <w:lang w:val="es-ES"/>
        </w:rPr>
      </w:pPr>
    </w:p>
    <w:p w14:paraId="4EC5F948" w14:textId="77777777" w:rsidR="00B6399B" w:rsidRDefault="00B6399B">
      <w:pPr>
        <w:rPr>
          <w:lang w:val="es-ES"/>
        </w:rPr>
      </w:pPr>
    </w:p>
    <w:p w14:paraId="401DEAD7" w14:textId="77777777" w:rsidR="00B6399B" w:rsidRDefault="00B6399B">
      <w:pPr>
        <w:rPr>
          <w:lang w:val="es-ES"/>
        </w:rPr>
      </w:pPr>
    </w:p>
    <w:p w14:paraId="6BBEE8B8" w14:textId="7BDE4519" w:rsidR="00B451F4" w:rsidRDefault="00F22DD7" w:rsidP="008356C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20BE6">
        <w:rPr>
          <w:b/>
          <w:bCs/>
          <w:lang w:val="es-ES"/>
        </w:rPr>
        <w:lastRenderedPageBreak/>
        <w:t>Hoja 4:</w:t>
      </w:r>
      <w:r>
        <w:rPr>
          <w:lang w:val="es-ES"/>
        </w:rPr>
        <w:t xml:space="preserve"> </w:t>
      </w:r>
      <w:r w:rsidR="00EF326B">
        <w:rPr>
          <w:lang w:val="es-ES"/>
        </w:rPr>
        <w:t xml:space="preserve">A un banco cuyo tiempo entre llegadas es en promedio </w:t>
      </w:r>
      <w:r w:rsidR="00011962">
        <w:rPr>
          <w:lang w:val="es-ES"/>
        </w:rPr>
        <w:t>10</w:t>
      </w:r>
      <w:r w:rsidR="00EF326B">
        <w:rPr>
          <w:lang w:val="es-ES"/>
        </w:rPr>
        <w:t xml:space="preserve"> minutos (exponencial) y que cuenta con un único asesor que atiende </w:t>
      </w:r>
      <w:r w:rsidR="00B451F4">
        <w:rPr>
          <w:lang w:val="es-ES"/>
        </w:rPr>
        <w:t>0.2 clientes por minuto</w:t>
      </w:r>
      <w:r w:rsidR="007F1287">
        <w:rPr>
          <w:lang w:val="es-ES"/>
        </w:rPr>
        <w:t xml:space="preserve"> (exponencial)</w:t>
      </w:r>
      <w:r w:rsidR="00B451F4">
        <w:rPr>
          <w:lang w:val="es-ES"/>
        </w:rPr>
        <w:t>, calcule</w:t>
      </w:r>
      <w:r w:rsidR="00E04CD6">
        <w:rPr>
          <w:lang w:val="es-ES"/>
        </w:rPr>
        <w:t>, utilizando horas:</w:t>
      </w:r>
    </w:p>
    <w:p w14:paraId="3DBAAAE3" w14:textId="3BAE1778" w:rsidR="00E04CD6" w:rsidRDefault="00E04CD6" w:rsidP="00B451F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tiempo promedio de un cliente en el sistema</w:t>
      </w:r>
    </w:p>
    <w:p w14:paraId="56DA957F" w14:textId="3BFFC486" w:rsidR="00E04CD6" w:rsidRDefault="00E04CD6" w:rsidP="00E04CD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tiempo promedio de un cliente en la cola</w:t>
      </w:r>
    </w:p>
    <w:p w14:paraId="2F3AF23E" w14:textId="5230298F" w:rsidR="00B6399B" w:rsidRDefault="00E04CD6" w:rsidP="00B451F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Cantidad promedio de personas en el sistema</w:t>
      </w:r>
    </w:p>
    <w:p w14:paraId="04FE7958" w14:textId="47861A67" w:rsidR="00E04CD6" w:rsidRDefault="00E04CD6" w:rsidP="00B451F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Cantidad promedio de personas en la cola</w:t>
      </w:r>
    </w:p>
    <w:p w14:paraId="091358FC" w14:textId="2B3BE8E3" w:rsidR="001F6381" w:rsidRDefault="001F6381" w:rsidP="00B451F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probabilidad de que haya más de 5 personas en el sistema</w:t>
      </w:r>
    </w:p>
    <w:p w14:paraId="75C39C89" w14:textId="42123135" w:rsidR="004F2CC0" w:rsidRDefault="004F2CC0" w:rsidP="00B451F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costo total del sistema si la empresa trabaja 20 dias al mes, 5 horas al día y le paga al asesor $3.500.000 al mes y el costo diario de la espera por persona es de $400.000.</w:t>
      </w:r>
    </w:p>
    <w:p w14:paraId="3946DE2D" w14:textId="77777777" w:rsidR="00E04CD6" w:rsidRDefault="00E04CD6" w:rsidP="00E04CD6">
      <w:pPr>
        <w:pStyle w:val="Prrafodelista"/>
        <w:ind w:left="1440"/>
        <w:rPr>
          <w:lang w:val="es-ES"/>
        </w:rPr>
      </w:pPr>
    </w:p>
    <w:p w14:paraId="3824A98A" w14:textId="77777777" w:rsidR="008356C5" w:rsidRPr="00EF326B" w:rsidRDefault="008356C5" w:rsidP="00E04CD6">
      <w:pPr>
        <w:pStyle w:val="Prrafodelista"/>
        <w:ind w:left="1440"/>
        <w:rPr>
          <w:lang w:val="es-ES"/>
        </w:rPr>
      </w:pPr>
    </w:p>
    <w:p w14:paraId="5FF4BF8C" w14:textId="29874922" w:rsidR="00B6399B" w:rsidRPr="008356C5" w:rsidRDefault="00F22DD7" w:rsidP="008356C5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20BE6">
        <w:rPr>
          <w:b/>
          <w:bCs/>
          <w:lang w:val="es-ES"/>
        </w:rPr>
        <w:t>Hoja 5:</w:t>
      </w:r>
      <w:r>
        <w:rPr>
          <w:lang w:val="es-ES"/>
        </w:rPr>
        <w:t xml:space="preserve"> </w:t>
      </w:r>
      <w:r w:rsidR="008356C5">
        <w:rPr>
          <w:lang w:val="es-ES"/>
        </w:rPr>
        <w:t>Realice una simulación de Montecarlo, con la informacion del enunciado anterior</w:t>
      </w:r>
      <w:r w:rsidR="00BF5CCC">
        <w:rPr>
          <w:lang w:val="es-ES"/>
        </w:rPr>
        <w:t>, teniendo en cuanta que el banco cierra sus puertas en el minuto 300. Después de esa hora</w:t>
      </w:r>
      <w:r w:rsidR="001F6381">
        <w:rPr>
          <w:lang w:val="es-ES"/>
        </w:rPr>
        <w:t>,</w:t>
      </w:r>
      <w:r w:rsidR="00BF5CCC">
        <w:rPr>
          <w:lang w:val="es-ES"/>
        </w:rPr>
        <w:t xml:space="preserve"> sigue ateniendo a los clientes hasta que atiende al último</w:t>
      </w:r>
      <w:r w:rsidR="008356C5">
        <w:rPr>
          <w:lang w:val="es-ES"/>
        </w:rPr>
        <w:t xml:space="preserve">. Calcule el intervalo de confianza para el tiempo promedio en el sistema, en la cola y en servicio, utilizando un nivel del confianza del 95% y un error del 10%. Trabaje con un n piloto de 70 </w:t>
      </w:r>
    </w:p>
    <w:p w14:paraId="06C00C90" w14:textId="77777777" w:rsidR="00B6399B" w:rsidRDefault="00B6399B">
      <w:pPr>
        <w:rPr>
          <w:lang w:val="es-ES"/>
        </w:rPr>
      </w:pPr>
    </w:p>
    <w:p w14:paraId="1752881C" w14:textId="77777777" w:rsidR="00B6399B" w:rsidRDefault="00B6399B">
      <w:pPr>
        <w:rPr>
          <w:lang w:val="es-ES"/>
        </w:rPr>
      </w:pPr>
    </w:p>
    <w:p w14:paraId="28C0A7E0" w14:textId="77777777" w:rsidR="00B6399B" w:rsidRDefault="00B6399B">
      <w:pPr>
        <w:rPr>
          <w:lang w:val="es-ES"/>
        </w:rPr>
      </w:pPr>
    </w:p>
    <w:p w14:paraId="2EFDF4B6" w14:textId="77777777" w:rsidR="00B6399B" w:rsidRDefault="00B6399B">
      <w:pPr>
        <w:rPr>
          <w:lang w:val="es-ES"/>
        </w:rPr>
      </w:pPr>
    </w:p>
    <w:p w14:paraId="58A01C71" w14:textId="77777777" w:rsidR="00B6399B" w:rsidRDefault="00B6399B">
      <w:pPr>
        <w:rPr>
          <w:lang w:val="es-ES"/>
        </w:rPr>
      </w:pPr>
    </w:p>
    <w:p w14:paraId="0FC1F89D" w14:textId="77777777" w:rsidR="00B6399B" w:rsidRDefault="00B6399B">
      <w:pPr>
        <w:rPr>
          <w:lang w:val="es-ES"/>
        </w:rPr>
      </w:pPr>
    </w:p>
    <w:p w14:paraId="512F0D60" w14:textId="77777777" w:rsidR="00B6399B" w:rsidRDefault="00B6399B">
      <w:pPr>
        <w:rPr>
          <w:lang w:val="es-ES"/>
        </w:rPr>
      </w:pPr>
    </w:p>
    <w:sectPr w:rsidR="00B639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5B05"/>
    <w:multiLevelType w:val="hybridMultilevel"/>
    <w:tmpl w:val="3098884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3C57CB2"/>
    <w:multiLevelType w:val="hybridMultilevel"/>
    <w:tmpl w:val="7A86F39A"/>
    <w:lvl w:ilvl="0" w:tplc="0382DF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B3881"/>
    <w:multiLevelType w:val="hybridMultilevel"/>
    <w:tmpl w:val="08643C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B702E"/>
    <w:multiLevelType w:val="hybridMultilevel"/>
    <w:tmpl w:val="BDCAA8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70462"/>
    <w:multiLevelType w:val="hybridMultilevel"/>
    <w:tmpl w:val="E1AC3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6163">
    <w:abstractNumId w:val="1"/>
  </w:num>
  <w:num w:numId="2" w16cid:durableId="1404600264">
    <w:abstractNumId w:val="4"/>
  </w:num>
  <w:num w:numId="3" w16cid:durableId="825558723">
    <w:abstractNumId w:val="0"/>
  </w:num>
  <w:num w:numId="4" w16cid:durableId="1340042262">
    <w:abstractNumId w:val="3"/>
  </w:num>
  <w:num w:numId="5" w16cid:durableId="1761483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C7"/>
    <w:rsid w:val="00011962"/>
    <w:rsid w:val="00042B60"/>
    <w:rsid w:val="000656DC"/>
    <w:rsid w:val="00105757"/>
    <w:rsid w:val="00147B4A"/>
    <w:rsid w:val="001579DD"/>
    <w:rsid w:val="001C28FB"/>
    <w:rsid w:val="001F6381"/>
    <w:rsid w:val="002B5C7F"/>
    <w:rsid w:val="002D4EC5"/>
    <w:rsid w:val="00315B1C"/>
    <w:rsid w:val="00320BE6"/>
    <w:rsid w:val="0039362A"/>
    <w:rsid w:val="003A53F5"/>
    <w:rsid w:val="003B211D"/>
    <w:rsid w:val="003C5373"/>
    <w:rsid w:val="003F53FA"/>
    <w:rsid w:val="004152D6"/>
    <w:rsid w:val="00422F45"/>
    <w:rsid w:val="00447FB1"/>
    <w:rsid w:val="00455069"/>
    <w:rsid w:val="004555F2"/>
    <w:rsid w:val="004C1862"/>
    <w:rsid w:val="004F2CC0"/>
    <w:rsid w:val="00510414"/>
    <w:rsid w:val="0051382D"/>
    <w:rsid w:val="00513B3B"/>
    <w:rsid w:val="00531773"/>
    <w:rsid w:val="0060441E"/>
    <w:rsid w:val="00631A0D"/>
    <w:rsid w:val="00633D31"/>
    <w:rsid w:val="006379AF"/>
    <w:rsid w:val="0070121F"/>
    <w:rsid w:val="00712E95"/>
    <w:rsid w:val="00774539"/>
    <w:rsid w:val="007F1287"/>
    <w:rsid w:val="007F5C3E"/>
    <w:rsid w:val="008356C5"/>
    <w:rsid w:val="008642C7"/>
    <w:rsid w:val="008D1078"/>
    <w:rsid w:val="008F44FC"/>
    <w:rsid w:val="00911066"/>
    <w:rsid w:val="00953FBA"/>
    <w:rsid w:val="009741A8"/>
    <w:rsid w:val="009B386B"/>
    <w:rsid w:val="00A70A9A"/>
    <w:rsid w:val="00A73930"/>
    <w:rsid w:val="00A76529"/>
    <w:rsid w:val="00AE6F4B"/>
    <w:rsid w:val="00AF16B7"/>
    <w:rsid w:val="00AF1F9E"/>
    <w:rsid w:val="00B01740"/>
    <w:rsid w:val="00B14DC3"/>
    <w:rsid w:val="00B406B3"/>
    <w:rsid w:val="00B451F4"/>
    <w:rsid w:val="00B57A61"/>
    <w:rsid w:val="00B6399B"/>
    <w:rsid w:val="00BF5CCC"/>
    <w:rsid w:val="00C44988"/>
    <w:rsid w:val="00CC3735"/>
    <w:rsid w:val="00D252D7"/>
    <w:rsid w:val="00D55A29"/>
    <w:rsid w:val="00D63080"/>
    <w:rsid w:val="00D720B8"/>
    <w:rsid w:val="00E04CD6"/>
    <w:rsid w:val="00E21D46"/>
    <w:rsid w:val="00E335CD"/>
    <w:rsid w:val="00E5146F"/>
    <w:rsid w:val="00EB1901"/>
    <w:rsid w:val="00EB2ED0"/>
    <w:rsid w:val="00EE24FE"/>
    <w:rsid w:val="00EF326B"/>
    <w:rsid w:val="00F22DD7"/>
    <w:rsid w:val="00F87CEA"/>
    <w:rsid w:val="00F9066B"/>
    <w:rsid w:val="00FB155E"/>
    <w:rsid w:val="00FD63EE"/>
    <w:rsid w:val="00FD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DFB4"/>
  <w15:chartTrackingRefBased/>
  <w15:docId w15:val="{8C7F2026-45FF-434E-B391-F59A156F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B8"/>
  </w:style>
  <w:style w:type="paragraph" w:styleId="Ttulo1">
    <w:name w:val="heading 1"/>
    <w:basedOn w:val="Normal"/>
    <w:next w:val="Normal"/>
    <w:link w:val="Ttulo1Car"/>
    <w:uiPriority w:val="9"/>
    <w:qFormat/>
    <w:rsid w:val="0086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2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5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12E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Ramirez, Maria (Contractor)</dc:creator>
  <cp:keywords/>
  <dc:description/>
  <cp:lastModifiedBy>Maria Paula Ramirez Tovar</cp:lastModifiedBy>
  <cp:revision>15</cp:revision>
  <dcterms:created xsi:type="dcterms:W3CDTF">2026-04-19T16:22:00Z</dcterms:created>
  <dcterms:modified xsi:type="dcterms:W3CDTF">2026-04-22T01:41:00Z</dcterms:modified>
</cp:coreProperties>
</file>