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3.xml" ContentType="application/vnd.openxmlformats-officedocument.customXmlProperties+xml"/>
  <Override PartName="/customXml/itemProps4.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p14">
  <w:body>
    <w:sdt>
      <w:sdtPr>
        <w:id w:val="1334107749"/>
        <w:placeholder>
          <w:docPart w:val="FC5690C3DE784B0CAB8D3DB30D7C603B"/>
        </w:placeholder>
      </w:sdtPr>
      <w:sdtContent>
        <w:p w:rsidR="022AE384" w:rsidP="34D22D2D" w:rsidRDefault="022AE384" w14:paraId="26248153" w14:textId="67B588AF">
          <w:pPr>
            <w:pStyle w:val="Title"/>
            <w:suppressLineNumbers w:val="0"/>
            <w:pBdr>
              <w:left w:val="double" w:color="1F4E79" w:sz="18" w:space="4"/>
            </w:pBdr>
            <w:bidi w:val="0"/>
            <w:spacing w:before="0" w:beforeAutospacing="off" w:after="0" w:afterAutospacing="off" w:line="420" w:lineRule="exact"/>
            <w:ind w:left="0" w:right="0"/>
            <w:jc w:val="left"/>
          </w:pPr>
          <w:r w:rsidRPr="34D22D2D" w:rsidR="022AE384">
            <w:rPr>
              <w:lang w:val="en-US"/>
            </w:rPr>
            <w:t>Inversora</w:t>
          </w:r>
          <w:r w:rsidRPr="34D22D2D" w:rsidR="022AE384">
            <w:rPr>
              <w:lang w:val="en-US"/>
            </w:rPr>
            <w:t xml:space="preserve"> de </w:t>
          </w:r>
          <w:r w:rsidRPr="34D22D2D" w:rsidR="022AE384">
            <w:rPr>
              <w:lang w:val="en-US"/>
            </w:rPr>
            <w:t>capilla</w:t>
          </w:r>
          <w:r w:rsidRPr="34D22D2D" w:rsidR="022AE384">
            <w:rPr>
              <w:lang w:val="en-US"/>
            </w:rPr>
            <w:t xml:space="preserve"> s.a.</w:t>
          </w:r>
        </w:p>
      </w:sdtContent>
    </w:sdt>
    <w:sdt>
      <w:sdtPr>
        <w:rPr>
          <w:sz w:val="22"/>
          <w:szCs w:val="22"/>
        </w:rPr>
        <w:id w:val="1841579993"/>
        <w:placeholder>
          <w:docPart w:val="FC5690C3DE784B0CAB8D3DB30D7C603B"/>
        </w:placeholder>
      </w:sdtPr>
      <w:sdtContent>
        <w:p w:rsidRPr="009143A3" w:rsidR="007E66EC" w:rsidP="3A9D34DC" w:rsidRDefault="009143A3" w14:paraId="491AAE77" w14:textId="582F9274">
          <w:pPr>
            <w:pStyle w:val="Subtitle"/>
            <w:rPr>
              <w:sz w:val="22"/>
              <w:szCs w:val="22"/>
              <w:lang w:val="es-AR"/>
            </w:rPr>
          </w:pPr>
          <w:r w:rsidRPr="3A9D34DC">
            <w:rPr>
              <w:rStyle w:val="TitleChar"/>
              <w:sz w:val="32"/>
              <w:szCs w:val="32"/>
              <w:lang w:val="es-AR"/>
            </w:rPr>
            <w:t>INNOVACIÓN</w:t>
          </w:r>
          <w:r w:rsidR="00007DDD">
            <w:rPr>
              <w:rStyle w:val="TitleChar"/>
              <w:sz w:val="32"/>
              <w:szCs w:val="32"/>
              <w:lang w:val="es-AR"/>
            </w:rPr>
            <w:t xml:space="preserve"> PARA LA TRANSFORMACIÓN</w:t>
          </w:r>
        </w:p>
      </w:sdtContent>
      <w:sdtEndPr>
        <w:rPr>
          <w:sz w:val="22"/>
          <w:szCs w:val="22"/>
        </w:rPr>
      </w:sdtEndPr>
    </w:sdt>
    <w:p w:rsidRPr="002061A0" w:rsidR="000D7C52" w:rsidP="34D22D2D" w:rsidRDefault="00E346DA" w14:paraId="491AAE78" w14:textId="4295D847">
      <w:pPr>
        <w:pStyle w:val="Subtitle"/>
        <w:rPr>
          <w:lang w:val="es-AR"/>
        </w:rPr>
      </w:pPr>
      <w:r w:rsidRPr="002061A0" w:rsidR="00E346DA">
        <w:rPr>
          <w:lang w:val="es-AR"/>
        </w:rPr>
        <w:t xml:space="preserve">Grupo </w:t>
      </w:r>
      <w:r w:rsidRPr="003F362D" w:rsidR="39DD6F2A">
        <w:rPr>
          <w:lang w:val="es-AR"/>
        </w:rPr>
        <w:t>3</w:t>
      </w:r>
      <w:r w:rsidRPr="34D22D2D" w:rsidR="00E346DA">
        <w:rPr>
          <w:lang w:val="es-AR"/>
        </w:rPr>
        <w:t xml:space="preserve"> -</w:t>
      </w:r>
      <w:r w:rsidRPr="34D22D2D" w:rsidR="4A1C34C0">
        <w:rPr>
          <w:lang w:val="es-AR"/>
        </w:rPr>
        <w:t xml:space="preserve"> Sp</w:t>
      </w:r>
      <w:r w:rsidRPr="34D22D2D" w:rsidR="4A1C34C0">
        <w:rPr>
          <w:lang w:val="es-AR"/>
        </w:rPr>
        <w:t>rint 4</w:t>
      </w:r>
      <w:r w:rsidRPr="34D22D2D" w:rsidR="00E346DA">
        <w:rPr>
          <w:lang w:val="es-AR"/>
        </w:rPr>
        <w:t xml:space="preserve"> </w:t>
      </w:r>
      <w:sdt>
        <w:sdtPr>
          <w:id w:val="216403978"/>
          <w:placeholder>
            <w:docPart w:val="DA55EB2E8D604708A9856B2FB800FF3B"/>
          </w:placeholder>
          <w:showingPlcHdr/>
          <w:date>
            <w:dateFormat w:val="MMMM d, yyyy"/>
            <w:lid w:val="en-US"/>
            <w:storeMappedDataAs w:val="dateTime"/>
            <w:calendar w:val="gregorian"/>
          </w:date>
        </w:sdtPr>
        <w:sdtContent>
          <w:r w:rsidR="00DC5CFA">
            <w:rPr/>
            <w:t>[</w:t>
          </w:r>
          <w:r w:rsidR="00B75205">
            <w:rPr/>
            <w:t xml:space="preserve">Fecha de </w:t>
          </w:r>
          <w:r w:rsidR="00D72B3F">
            <w:rPr/>
            <w:t>Entrega</w:t>
          </w:r>
          <w:r w:rsidR="00DC5CFA">
            <w:rPr/>
            <w:t>]</w:t>
          </w:r>
        </w:sdtContent>
      </w:sdt>
    </w:p>
    <w:p w:rsidR="006513AB" w:rsidP="006513AB" w:rsidRDefault="0099431E" w14:paraId="491AAE79" w14:textId="420BC556">
      <w:pPr>
        <w:pStyle w:val="Heading1"/>
        <w:rPr>
          <w:lang w:val="es-AR"/>
        </w:rPr>
      </w:pPr>
      <w:r>
        <w:rPr>
          <w:noProof/>
          <w:lang w:val="es-AR" w:eastAsia="es-AR"/>
        </w:rPr>
        <mc:AlternateContent>
          <mc:Choice Requires="wpg">
            <w:drawing>
              <wp:inline distT="0" distB="0" distL="0" distR="0" wp14:anchorId="2471E278" wp14:editId="4009D642">
                <wp:extent cx="141605" cy="141605"/>
                <wp:effectExtent l="0" t="0" r="0" b="0"/>
                <wp:docPr id="1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2"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57AD2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cd6aQgAAA0oAAAOAAAAZHJzL2Uyb0RvYy54bWzcWtuOo0YQfY+Uf0A8Rsp6uBtrvavV3hQp&#10;l1V28gEMxjYKBgLMeDZfn1PdjV2ecUFnV3nJPIyxORR1TlV1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8N53nTo7IEd/R9Zk9a4qHF8lCN0eOBKJ5Ojbn5v8z96pm7d7wIo3Xdcc90W2gVseJRScZxfQ&#10;lx6XOnfHX5oNzGf3Q6Ny5ev1PemUrdquHz4WzcGhg7XbwXdlPHv4uR/ImTNEOd9U5eZDWVXqC1VZ&#10;8bbqnIcM9ZHleVEPmgJocmRVO0eKPV1VN3S9ijLd813W7/X16gpdUYdyQFlX5WHtLm/oT/9MKr2v&#10;N+raISsrfQwXq9rIRkpRIvaru2bzBap1ja5ZjDE42Dfd365zRL2u3f6v+6wrXKf6qYbyqReGVODq&#10;SxglCJ3T8TN3/ExW5zC1dgfX0YdvBz0o3LddudvjTp7h+gbR2pZKybNXxlnkpPb1v0/OYEzOD11R&#10;0HDo+CpQF6nGc/P9phw+NWU9fGNWRsuQpER5+/iLdBzH6vfDJDbFnyZepM6y3MzvdW5S1oz5iCFy&#10;g8ykn3YbU3C3uMH2UGHg/WHhBDfO0YlCxY5jPIZJUs/ZQ4HoGQpFfLIUed51UxDzBJJNhQwlmgL7&#10;kynyR3ArZjCJYMIwE6YwoZ7uKJlKGUYm6HHZ/UQQy+PC3wj8aPA8eyXp7nHhA8kU1z0I0+sh9Ljw&#10;uN/1bPAudF+Ggq0L5WPJFhc+9JaCLS59GAq2qKJOcoVhct0WKvyMiiW/fC59mESCLS59Kmnvc+3D&#10;VPLrQntfNMbFj7xYcIyL70WJpBhXP5Ly3ufqeyLNgMsfBUIoAy6/j1tez7GA649x6zrNgOvvJ6Ix&#10;HgDZMx6AwBONXQRA0izgAQiQiwLNiwBI0Qx4AAIU3HVjNFOf81/KM8wBDOVJnoU8AGIBhDwAVHKC&#10;ZzwAYmWGPABhItLkARCHjJAHIEylOg95AEjaq7NkyAMQeZFAM+IBEAdZTK/nAER+KhnjAQikwT/i&#10;AaDUvh6AiAdAnJTQajDPQqkCIh4APxBqM+IBmPCMB4AGl6sBiC4CIGoW8wDQsHfVWHwRADGaMQ+A&#10;5wtTQMwDIOdZzAOQCmlGXd+5gMUCiLn+sTDOxlx+uTJjLj9m1uuCcfVDcchIuPq+MDMlXHx5LEsu&#10;xBeyIuHay4NswrWXTHHp5cE/4dILLXXClZcnpYQrL3nFhZcnyyUX3hNsLbnw8iy+5MJLQVxy4eX2&#10;YsmFl5JryZX3xL5nyZWXkn7JpRcblSVXXqrFJZdebBPTC+WlMSLl0ovta8qVFwevlEuP+Fwf71Ou&#10;vDiqphfSS+1+ypUXh/uUSy81rylXXpyGUi49n4SwCD4tc7O93onJVvljbZa+OMLGA/bx9JZK2/S0&#10;V0brYCy0b8ctGKBonSyAEQQCB2rLSaEmwFCZwOMKfdoyZCRwYmUZQhE4tQLTkpPQWFTqvalpR2hZ&#10;qeB2JD3DEotDK+uGp2dH1DNMPTuqZtfkVu/TICGmqdIyjqj6dlRppabgdlR9Q9W3o+obqlhP2QhJ&#10;6ylyBismK/iYuXZUA0M1sKMaGKpY11g5Y6hi5WIDp5ULUdX7U7NRpbWJgttRDQ1VrC+snDFUsYKw&#10;ghuqWCPYwGmNQL7rTbZZqpGhij7fyrqheto0nC4P6uSVM3ZUI0MV3biNM9SNk3X021ZwQxUdtRXc&#10;UEXTbAU3VNEXW8EN1diOKrW+RBXdrY116m4V3I4qNbAKbkeVmlQFt6NKjaiC21GlZpPg6CdtqFI/&#10;qeB2VKllVHA7qtQVKrgdVer8FNyOKnV3BEf/ZkOVGjgFt6NKPZqC21GlNkzB7ahSq6XgF1T1eGPa&#10;JXqq9fQJbuc6eIJ7R3zxiCsbqMsaD+lhFT1CcPZ4bEFPCejEoXkobhsFGajbMrMW9seNZmdAVXMg&#10;Nv+Vh2fkeH78bJXBETc+lwCFETB+aqC5sy3u+X3zqukLRfzsszaNVlX5qh64wYHz+ScuGE5jAoxn&#10;x0/jKG0nITandm08PX4amKkFdBk6+8bT46eGYQdMWcMsNwmjDTHcFJsHk7AEawLAsMyYhFG7TxRO&#10;jdXo1PipncMGtcZhN2jKHvaeNW7mvthHUjishaftUZrCPyy/p3HGHlb8MzjtHzYZpnGGLzY2JnF4&#10;CqD8w2bKNM6EAxs40zgTXeyaTuPGZMFoMhUP8p/0w17nNM6kMrYxp3GmMCh+U/cdCy1CRziJo8cI&#10;5N+MPSx9NW7GPyy3rfhiG1DhsNE36Z8Z2+fCQbtvYDEfXQ2bSRazHJnLPXpeiJvOpbJBzRSGLou5&#10;MtO25orWOEYxm4y93ZBiuv65EcqEYOaeJp4zg+cpO6aLcEy2mYF9zN2ZaQI7Mjqe06I9mcHGYXqc&#10;8zCp0Wyv32wZp33qFtjLBhfvrvTd7u70jssH9WccuID921dc8G6WeZPl//hWi3oBC++cKZnN+3H0&#10;Uhv/rt6COb/F9+ofAAAA//8DAFBLAwQUAAYACAAAACEABeIMPdkAAAADAQAADwAAAGRycy9kb3du&#10;cmV2LnhtbEyPQWvCQBCF74X+h2UEb3WTSIvEbESk7UkKVaH0NmbHJJidDdk1if/ebXuol3kMb3jv&#10;m2w1mkb01LnasoJ4FoEgLqyuuVRw2L89LUA4j6yxsUwKruRglT8+ZJhqO/An9TtfihDCLkUFlfdt&#10;KqUrKjLoZrYlDt7JdgZ9WLtS6g6HEG4amUTRizRYc2iosKVNRcV5dzEK3gcc1vP4td+eT5vr9/75&#10;42sbk1LTybhegvA0+v9j+MEP6JAHpqO9sHaiURAe8b8zeEkyB3H8U5ln8p49vwEAAP//AwBQSwEC&#10;LQAUAAYACAAAACEAtoM4kv4AAADhAQAAEwAAAAAAAAAAAAAAAAAAAAAAW0NvbnRlbnRfVHlwZXNd&#10;LnhtbFBLAQItABQABgAIAAAAIQA4/SH/1gAAAJQBAAALAAAAAAAAAAAAAAAAAC8BAABfcmVscy8u&#10;cmVsc1BLAQItABQABgAIAAAAIQALfcd6aQgAAA0oAAAOAAAAAAAAAAAAAAAAAC4CAABkcnMvZTJv&#10;RG9jLnhtbFBLAQItABQABgAIAAAAIQAF4gw92QAAAAMBAAAPAAAAAAAAAAAAAAAAAMMKAABkcnMv&#10;ZG93bnJldi54bWxQSwUGAAAAAAQABADzAAAAyQ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eYwAAAANsAAAAPAAAAZHJzL2Rvd25yZXYueG1sRE9NawIx&#10;EL0X/A9hhN40cVuLrkYRoVR7Ea3eh824u7iZLEnU9d83QqG3ebzPmS8724gb+VA71jAaKhDEhTM1&#10;lxqOP5+DCYgQkQ02jknDgwIsF72XOebG3XlPt0MsRQrhkKOGKsY2lzIUFVkMQ9cSJ+7svMWYoC+l&#10;8XhP4baRmVIf0mLNqaHCltYVFZfD1Wr4Urvp6VoaVu9ylL3V39v91I+1fu13qxmISF38F/+5NybN&#10;z+D5SzpALn4BAAD//wMAUEsBAi0AFAAGAAgAAAAhANvh9svuAAAAhQEAABMAAAAAAAAAAAAAAAAA&#10;AAAAAFtDb250ZW50X1R5cGVzXS54bWxQSwECLQAUAAYACAAAACEAWvQsW78AAAAVAQAACwAAAAAA&#10;AAAAAAAAAAAfAQAAX3JlbHMvLnJlbHNQSwECLQAUAAYACAAAACEA4EpHmM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XIgwQAAANsAAAAPAAAAZHJzL2Rvd25yZXYueG1sRE9Li8Iw&#10;EL4v+B/CLHhb01XQ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IoJciD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081F89B4" w:rsidR="081F89B4">
        <w:rPr>
          <w:lang w:val="es-AR"/>
        </w:rPr>
        <w:t>Introducción al entregable</w:t>
      </w:r>
    </w:p>
    <w:p w:rsidRPr="00244542" w:rsidR="001B229A" w:rsidP="081F89B4" w:rsidRDefault="0023066E" w14:paraId="545C4588" w14:textId="78A766E3">
      <w:pPr>
        <w:jc w:val="both"/>
        <w:rPr>
          <w:lang w:val="es-AR"/>
        </w:rPr>
      </w:pPr>
      <w:r>
        <w:rPr>
          <w:lang w:val="es-AR"/>
        </w:rPr>
        <w:t>T</w:t>
      </w:r>
      <w:r w:rsidR="00DC78A6">
        <w:rPr>
          <w:lang w:val="es-AR"/>
        </w:rPr>
        <w:t>eniendo en cuenta los objetivos estratégicos de la organización</w:t>
      </w:r>
      <w:r w:rsidRPr="081F89B4" w:rsidR="081F89B4">
        <w:rPr>
          <w:lang w:val="es-AR"/>
        </w:rPr>
        <w:t>, el equipo de consultoría</w:t>
      </w:r>
      <w:r w:rsidR="003F6983">
        <w:rPr>
          <w:lang w:val="es-AR"/>
        </w:rPr>
        <w:t xml:space="preserve"> </w:t>
      </w:r>
      <w:r w:rsidR="007039DC">
        <w:rPr>
          <w:lang w:val="es-AR"/>
        </w:rPr>
        <w:t xml:space="preserve">deberá </w:t>
      </w:r>
      <w:r w:rsidR="001B229A">
        <w:rPr>
          <w:lang w:val="es-AR"/>
        </w:rPr>
        <w:t>buscar</w:t>
      </w:r>
      <w:r w:rsidR="007A726D">
        <w:rPr>
          <w:lang w:val="es-AR"/>
        </w:rPr>
        <w:t xml:space="preserve"> oportunidades para proponer</w:t>
      </w:r>
      <w:r w:rsidRPr="081F89B4" w:rsidR="081F89B4">
        <w:rPr>
          <w:lang w:val="es-AR"/>
        </w:rPr>
        <w:t xml:space="preserve"> un</w:t>
      </w:r>
      <w:r w:rsidR="001B229A">
        <w:rPr>
          <w:lang w:val="es-AR"/>
        </w:rPr>
        <w:t xml:space="preserve">a visión innovadora </w:t>
      </w:r>
      <w:r w:rsidR="003F6983">
        <w:rPr>
          <w:lang w:val="es-AR"/>
        </w:rPr>
        <w:t xml:space="preserve">que </w:t>
      </w:r>
      <w:r w:rsidR="00332B0D">
        <w:rPr>
          <w:lang w:val="es-AR"/>
        </w:rPr>
        <w:t xml:space="preserve">impulse </w:t>
      </w:r>
      <w:r w:rsidRPr="081F89B4" w:rsidR="00332B0D">
        <w:rPr>
          <w:lang w:val="es-AR"/>
        </w:rPr>
        <w:t>las</w:t>
      </w:r>
      <w:r w:rsidR="003F6983">
        <w:rPr>
          <w:lang w:val="es-AR"/>
        </w:rPr>
        <w:t xml:space="preserve"> capacidades de la organización</w:t>
      </w:r>
      <w:r w:rsidRPr="081F89B4" w:rsidR="081F89B4">
        <w:rPr>
          <w:lang w:val="es-AR"/>
        </w:rPr>
        <w:t xml:space="preserve">. </w:t>
      </w:r>
    </w:p>
    <w:p w:rsidR="001B229A" w:rsidP="001B229A" w:rsidRDefault="001B229A" w14:paraId="46FA667E" w14:textId="77777777">
      <w:pPr>
        <w:rPr>
          <w:lang w:val="es-ES"/>
        </w:rPr>
      </w:pPr>
      <w:r w:rsidRPr="000E643E">
        <w:rPr>
          <w:lang w:val="es-ES"/>
        </w:rPr>
        <w:t>Un gran abordaje de este tema trata el libro “</w:t>
      </w:r>
      <w:r w:rsidRPr="000E643E">
        <w:rPr>
          <w:i/>
          <w:iCs/>
          <w:lang w:val="es-ES"/>
        </w:rPr>
        <w:t>Ten Types of Innovation</w:t>
      </w:r>
      <w:r w:rsidRPr="000E643E">
        <w:rPr>
          <w:lang w:val="es-ES"/>
        </w:rPr>
        <w:t xml:space="preserve">” (10 tipos de innovación), de J. Doblin (Deloitte). </w:t>
      </w:r>
      <w:r>
        <w:rPr>
          <w:lang w:val="es-ES"/>
        </w:rPr>
        <w:t>En el mismo,</w:t>
      </w:r>
      <w:r w:rsidRPr="000E643E">
        <w:rPr>
          <w:lang w:val="es-ES"/>
        </w:rPr>
        <w:t xml:space="preserve"> propone un marco a partir del cual las organizaciones pueden innovar, utilizando estrategias probadas anteriormente </w:t>
      </w:r>
      <w:r>
        <w:rPr>
          <w:lang w:val="es-ES"/>
        </w:rPr>
        <w:t>y co</w:t>
      </w:r>
      <w:r w:rsidRPr="000E643E">
        <w:rPr>
          <w:lang w:val="es-ES"/>
        </w:rPr>
        <w:t xml:space="preserve">n </w:t>
      </w:r>
      <w:r>
        <w:rPr>
          <w:lang w:val="es-ES"/>
        </w:rPr>
        <w:t>un</w:t>
      </w:r>
      <w:r w:rsidRPr="000E643E">
        <w:rPr>
          <w:lang w:val="es-ES"/>
        </w:rPr>
        <w:t xml:space="preserve"> enfoque práctico, tomando la experiencia de diferentes organizaciones e innovaciones a lo largo de la historia</w:t>
      </w:r>
      <w:r>
        <w:rPr>
          <w:lang w:val="es-ES"/>
        </w:rPr>
        <w:t xml:space="preserve">. </w:t>
      </w:r>
    </w:p>
    <w:p w:rsidR="00244542" w:rsidP="001B229A" w:rsidRDefault="001B229A" w14:paraId="7F4A2B44" w14:textId="77777777">
      <w:pPr>
        <w:spacing w:after="280" w:line="240" w:lineRule="auto"/>
        <w:jc w:val="both"/>
        <w:rPr>
          <w:lang w:val="es-ES"/>
        </w:rPr>
      </w:pPr>
      <w:r w:rsidRPr="00BD3224">
        <w:rPr>
          <w:lang w:val="es-ES"/>
        </w:rPr>
        <w:t xml:space="preserve">El modelo propone 10 aspectos de negocio, agrupados en 3 categorías: </w:t>
      </w:r>
    </w:p>
    <w:p w:rsidR="00244542" w:rsidP="00244542" w:rsidRDefault="001B229A" w14:paraId="22D5E73E" w14:textId="79E58E41">
      <w:pPr>
        <w:pStyle w:val="ListParagraph"/>
        <w:numPr>
          <w:ilvl w:val="0"/>
          <w:numId w:val="17"/>
        </w:numPr>
        <w:spacing w:after="280" w:line="240" w:lineRule="auto"/>
        <w:jc w:val="both"/>
        <w:rPr>
          <w:lang w:val="es-ES"/>
        </w:rPr>
      </w:pPr>
      <w:r w:rsidRPr="00244542">
        <w:rPr>
          <w:b/>
          <w:bCs/>
          <w:i/>
          <w:iCs/>
          <w:color w:val="00B0F0"/>
          <w:lang w:val="es-ES"/>
        </w:rPr>
        <w:t>Configuration</w:t>
      </w:r>
      <w:r w:rsidRPr="00244542">
        <w:rPr>
          <w:i/>
          <w:iCs/>
          <w:color w:val="00B0F0"/>
          <w:lang w:val="es-ES"/>
        </w:rPr>
        <w:t xml:space="preserve"> </w:t>
      </w:r>
      <w:r w:rsidRPr="00244542">
        <w:rPr>
          <w:lang w:val="es-ES"/>
        </w:rPr>
        <w:t xml:space="preserve">(Configuración – del modelo de negocio) </w:t>
      </w:r>
    </w:p>
    <w:p w:rsidR="00244542" w:rsidP="00244542" w:rsidRDefault="001B229A" w14:paraId="5632800A" w14:textId="4B3EB9C4">
      <w:pPr>
        <w:pStyle w:val="ListParagraph"/>
        <w:numPr>
          <w:ilvl w:val="0"/>
          <w:numId w:val="17"/>
        </w:numPr>
        <w:spacing w:after="280" w:line="240" w:lineRule="auto"/>
        <w:jc w:val="both"/>
        <w:rPr>
          <w:lang w:val="es-ES"/>
        </w:rPr>
      </w:pPr>
      <w:r w:rsidRPr="00244542">
        <w:rPr>
          <w:b/>
          <w:bCs/>
          <w:i/>
          <w:iCs/>
          <w:color w:val="FF6801"/>
          <w:lang w:val="es-ES"/>
        </w:rPr>
        <w:t>Offering</w:t>
      </w:r>
      <w:r w:rsidRPr="00244542">
        <w:rPr>
          <w:i/>
          <w:iCs/>
          <w:color w:val="FFC000"/>
          <w:lang w:val="es-ES"/>
        </w:rPr>
        <w:t xml:space="preserve"> </w:t>
      </w:r>
      <w:r w:rsidRPr="00244542">
        <w:rPr>
          <w:lang w:val="es-ES"/>
        </w:rPr>
        <w:t>(Oferta – de productos y servicios)</w:t>
      </w:r>
    </w:p>
    <w:p w:rsidRPr="00DC1DC7" w:rsidR="00EC3A8C" w:rsidP="00DC1DC7" w:rsidRDefault="001B229A" w14:paraId="51EA12DE" w14:textId="40696533">
      <w:pPr>
        <w:pStyle w:val="ListParagraph"/>
        <w:numPr>
          <w:ilvl w:val="0"/>
          <w:numId w:val="17"/>
        </w:numPr>
        <w:spacing w:after="280" w:line="240" w:lineRule="auto"/>
        <w:jc w:val="both"/>
        <w:rPr>
          <w:lang w:val="es-ES"/>
        </w:rPr>
      </w:pPr>
      <w:r w:rsidRPr="00244542">
        <w:rPr>
          <w:b/>
          <w:bCs/>
          <w:i/>
          <w:iCs/>
          <w:color w:val="EE029A"/>
          <w:lang w:val="es-ES"/>
        </w:rPr>
        <w:t>Experience</w:t>
      </w:r>
      <w:r w:rsidRPr="00244542">
        <w:rPr>
          <w:i/>
          <w:iCs/>
          <w:color w:val="EE029A"/>
          <w:lang w:val="es-ES"/>
        </w:rPr>
        <w:t xml:space="preserve"> </w:t>
      </w:r>
      <w:r w:rsidRPr="00244542">
        <w:rPr>
          <w:lang w:val="es-ES"/>
        </w:rPr>
        <w:t>(Experiencia – el marketing con el que se promueve)</w:t>
      </w:r>
    </w:p>
    <w:p w:rsidRPr="00EC3A8C" w:rsidR="00EC3A8C" w:rsidP="00EC3A8C" w:rsidRDefault="00EC3A8C" w14:paraId="7B5409ED" w14:textId="77777777">
      <w:pPr>
        <w:rPr>
          <w:lang w:val="es-AR" w:eastAsia="es-MX"/>
        </w:rPr>
      </w:pPr>
      <w:r w:rsidRPr="00EC3A8C">
        <w:rPr>
          <w:lang w:val="es-AR" w:eastAsia="es-MX"/>
        </w:rPr>
        <w:t>Tal como indica Deloitte, “las tecnologías digitales son aceleradores de la innovación. Permiten mejorar la eficiencia, impulsar la creación y oferta de nuevos productos y servicios, habilitar nuevos modelos de negocio y desdibujar los límites entre industrias. La llave del éxito de una organización está en su capacidad de adaptación y transformación digital”</w:t>
      </w:r>
      <w:r>
        <w:rPr>
          <w:rStyle w:val="FootnoteReference"/>
          <w:lang w:val="es-AR" w:eastAsia="es-MX"/>
        </w:rPr>
        <w:footnoteReference w:id="2"/>
      </w:r>
      <w:r w:rsidRPr="00EC3A8C">
        <w:rPr>
          <w:lang w:val="es-AR" w:eastAsia="es-MX"/>
        </w:rPr>
        <w:t>.</w:t>
      </w:r>
    </w:p>
    <w:p w:rsidR="00EC3A8C" w:rsidP="005F6FBA" w:rsidRDefault="00EC3A8C" w14:paraId="1365124E" w14:textId="3AC732DE">
      <w:pPr>
        <w:rPr>
          <w:lang w:val="es-ES"/>
        </w:rPr>
      </w:pPr>
      <w:r w:rsidRPr="2ECE9A6E" w:rsidR="00EC3A8C">
        <w:rPr>
          <w:lang w:val="es-AR" w:eastAsia="es-MX"/>
        </w:rPr>
        <w:t xml:space="preserve">En la actualidad, es casi imposible pensar en innovación sin tecnología. Como </w:t>
      </w:r>
      <w:r w:rsidRPr="2ECE9A6E" w:rsidR="005703A5">
        <w:rPr>
          <w:lang w:val="es-AR" w:eastAsia="es-MX"/>
        </w:rPr>
        <w:t>L</w:t>
      </w:r>
      <w:r w:rsidRPr="2ECE9A6E" w:rsidR="00EC3A8C">
        <w:rPr>
          <w:lang w:val="es-AR" w:eastAsia="es-MX"/>
        </w:rPr>
        <w:t xml:space="preserve">icenciados en Sistemas, debemos identificar, priorizar y gestionar los aspectos alrededor del desafío de incorporar tecnología, revisando las necesidades del cliente, su visión estratégica, y posibles soluciones a aplicar. Luego, implicará </w:t>
      </w:r>
      <w:r w:rsidRPr="2ECE9A6E" w:rsidR="00EC3A8C">
        <w:rPr>
          <w:lang w:val="es-ES"/>
        </w:rPr>
        <w:t>planear los cambios en recursos, estructura, cultura y estilos de dirección, y prever que se incorporen capacidades para liderar en el nuevo entorno de negocios.</w:t>
      </w:r>
    </w:p>
    <w:p w:rsidR="00032F97" w:rsidP="000E79B0" w:rsidRDefault="0099431E" w14:paraId="42214B6A" w14:textId="77777777">
      <w:pPr>
        <w:pStyle w:val="Heading1"/>
        <w:rPr>
          <w:lang w:val="es-AR"/>
        </w:rPr>
      </w:pPr>
      <w:r>
        <w:rPr>
          <w:noProof/>
          <w:lang w:val="es-AR" w:eastAsia="es-AR"/>
        </w:rPr>
        <mc:AlternateContent>
          <mc:Choice Requires="wpg">
            <w:drawing>
              <wp:inline distT="0" distB="0" distL="0" distR="0" wp14:anchorId="4CC46630" wp14:editId="25911C5A">
                <wp:extent cx="141605" cy="141605"/>
                <wp:effectExtent l="0" t="0" r="0" b="0"/>
                <wp:docPr id="14"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5"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6"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2E75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WnyZQgAAA0oAAAOAAAAZHJzL2Uyb0RvYy54bWzcWtuOo0YQfY+Uf0A8Rsp6uBtrvavV3hQp&#10;l1V28gEMxjYKBgLMeDZfn1PdjV2ecUFnV3nJPIyxORR1TlV1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8B4s6uyAHP0dWZPVu6pwfJUgdHvgSCSSo29/bvI/e6du3u4BK950XXPcF9kGbnmUUHCeXUBf&#10;elzq3B1/aTYwn90PjcqVr9f3pFO2art++Fg0B4cO1m4H35Xx7OHnfiBnzhDlfFOVmw9lVakvVGXF&#10;26pzHjLUR5bnRT1oCqDJkVXtHCn2dFXd0PUqynTPd1m/19erK3RFHcoBZV2Vh7W7vKE//TOp9L7e&#10;qGuHrKz0MVysaiMbKUWJ2K/ums0XqNY1umYxxuBg33R/u84R9bp2+7/us65wneqnGsqnXhhSgasv&#10;YZQgdE7Hz9zxM1mdw9TaHVxHH74d9KBw33blbo87eYbrG0RrWyolz14ZZ5GT2tf/PjnjMTk/dEVB&#10;w6Hjq0BdpBrPzfebcvjUlPXwjVkZLUOSEuXt4y/ScRyr3w+T2BR/mniROstyM7/XuUlZM+YjhsgN&#10;MpN+2m1Mwd3iBttDhYH3h4UT3DhHJwoVO47xGCZJPWcPBaJnKJ+hIs+7bipgINlUyFCiKbA/eU7+&#10;CG4hfCeYRDBhmAlTmFBnTaUMIxP0uOx+IojlceFvBH4e1z2QdPe48IFkiusehOn1ENJofZIB97ue&#10;Dd6F7stQsHWhfCzZ4sKH3lKwxaUPQ8EWVdTJ+zBMrttChZ9RseSXz6UPk0iwxaVPJe19rn2YSn5d&#10;aO+Lxrj4kRcLjnHxvSiRFOPqR1IJ+Vx9T6QZcPmjQAhlwOX3ccvrORZw/TFuXacZcP39RDTGAyB7&#10;xgMQeKKxiwBImgU8AAFyUaB5EQApmgEPQICCu26MZupz/kt5hjmAoTzJs5AHQCyAkAeASk7wjAdA&#10;rMyQByBMRJo8AOKQEfIAhKlU5yEPAEl7dZYMeQAiLxJoRjwA4iCL6fUcgMhPJWM8AOLgH/EAUGpf&#10;D0DEAyBOSmg1mGehVAERD4AfCLUZ8QBMeMYDQIPL1QBEFwEQNYt5AGjYu2osvgiAGM2YB8DzhSkg&#10;5gGQ8yzmAUiFNKOu71zAYgHEXP9YGGdjLr9cmTGXHzPrdcG4+qE4ZCRcfV+YmRIuvjyWJRfiC1mR&#10;cO3lQTbh2kumuPTy4J9w6YWWOuHKy5NSwpWXvOLCy5PlkgvvCbaWXHh5Fl9y4aUgLrnwcnux5MJL&#10;ybXkynti37PkyktJv+TSi43Kkisv1eKSSy+2iemF8tIYkXLpxfY15cqLg1fKpUd8ro/3KVdeHFXT&#10;C+mldj/lyovDfcqll5rXlCsvTkMpl55PQlgEn5a52V7vxGSr/LE2S18cYeMB+3h6S6Vtetoro3Uw&#10;Ftq34xYMULROFsAIAoEDteWkUBNgqEzgcYU+bRkyEjixsgyhCJxagWnJSWgsKvXe1LQjtKxUcDuS&#10;nmGJxaGVdcPTsyPqGaaeHVWza3Kr92mQENNUaRlHVH07qrRSU3A7qr6h6ttR9Q1VrKdshKT1FDmD&#10;FZMVfMxcO6qBoRrYUQ0MVaxrrJwxVLFysYHTyoWo6v2p2ajS2kTB7aiGhirWF1bOGKpYQVjBDVWs&#10;EWzgtEYg3/Um2yzVyFBFn29l3VA9bRpOlwd18soZO6qRoYpu3MYZ6sbJOvptK7ihio7aCm6oomm2&#10;ghuq6Iut4IZqbEeVWl+iiu7Wxjp1twpuR5UaWAW3o0pNqoLbUaVGVMHtqFKzSXD0kzZUqZ9UcDuq&#10;1DIquB1V6goV3I4qdX4KbkeVujuCo3+zoUoNnILbUaUeTcHtqFIbpuB2VKnVUvALqnq8Me0SPdV6&#10;+gS3cx08wb0jvnjElQ3UZY2H9LCKHiE4ezy2oKcEdOLQPBS3jYIM1G2ZWQv740azM6CqORCb/8rD&#10;M3I8P362yuCIG59LgMIIGD810NzZFvf8vnnV9IUifvZZm0arqnxVD9zgwPn8ExcMpzEBxrPjp3GU&#10;tpMQm1O7Np4ePw3M1AK6DJ194+nxU8OwA6asYZabhNGGGG6KzYNJWII1AWBYZkzCqN0nCqfGanRq&#10;/NTOYYNa47AbNGUPe88aN3Nf7CMpHNbC0/YoTeEflt/TOGMPK/4ZnPYPmwzTOMMXGxuTODwFUP5h&#10;M2UaZ8KBDZxpnIkudk2ncWOyYDSZigf5T/phr3MaZ1IZ25jTOFMYFL+p+46FFqEjnMTRYwTyb8Ye&#10;lr4aN+MflttWfLENqHDY6Jv0z4ztc+Gg3TewmI+uhs0ki1mOzOUePS/ETedS2aBmCkOXxVyZaVtz&#10;RWsco5hNxt5uSDFd/9wIZUIwc08Tz5nB85Qd00U4JtvMwD7m7sw0gR0ZHc9p0Z7MYOMwPc55mNRo&#10;ttdvtozTPnUL7GWDi3dX+m53d3rH5YP6Mw5cwP7tKy54N8u8yfJ/fKtFvYCFd86UzOb9OHqpjX9X&#10;b8Gc3+J79Q8AAAD//wMAUEsDBBQABgAIAAAAIQAF4gw92QAAAAMBAAAPAAAAZHJzL2Rvd25yZXYu&#10;eG1sTI9Ba8JAEIXvhf6HZQRvdZNIi8RsRKTtSQpVofQ2ZsckmJ0N2TWJ/95te6iXeQxveO+bbDWa&#10;RvTUudqygngWgSAurK65VHDYvz0tQDiPrLGxTAqu5GCVPz5kmGo78Cf1O1+KEMIuRQWV920qpSsq&#10;MuhmtiUO3sl2Bn1Yu1LqDocQbhqZRNGLNFhzaKiwpU1FxXl3MQreBxzW8/i1355Pm+v3/vnjaxuT&#10;UtPJuF6C8DT6/2P4wQ/okAemo72wdqJREB7xvzN4STIHcfxTmWfynj2/AQAA//8DAFBLAQItABQA&#10;BgAIAAAAIQC2gziS/gAAAOEBAAATAAAAAAAAAAAAAAAAAAAAAABbQ29udGVudF9UeXBlc10ueG1s&#10;UEsBAi0AFAAGAAgAAAAhADj9If/WAAAAlAEAAAsAAAAAAAAAAAAAAAAALwEAAF9yZWxzLy5yZWxz&#10;UEsBAi0AFAAGAAgAAAAhAPqBafJlCAAADSgAAA4AAAAAAAAAAAAAAAAALgIAAGRycy9lMm9Eb2Mu&#10;eG1sUEsBAi0AFAAGAAgAAAAhAAXiDD3ZAAAAAwEAAA8AAAAAAAAAAAAAAAAAvwoAAGRycy9kb3du&#10;cmV2LnhtbFBLBQYAAAAABAAEAPMAAADFCw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9/swAAAANsAAAAPAAAAZHJzL2Rvd25yZXYueG1sRE9LawIx&#10;EL4L/ocwgrea+Cp1axQpFLWXslbvw2a6u7iZLEnU9d+bQsHbfHzPWa4724gr+VA71jAeKRDEhTM1&#10;lxqOP58vbyBCRDbYOCYNdwqwXvV7S8yMu3FO10MsRQrhkKGGKsY2kzIUFVkMI9cSJ+7XeYsxQV9K&#10;4/GWwm0jJ0q9Sos1p4YKW/qoqDgfLlbDVn0vTpfSsJrJ8WRaf+3zhZ9rPRx0m3cQkbr4FP+7dybN&#10;n8PfL+kAuXoAAAD//wMAUEsBAi0AFAAGAAgAAAAhANvh9svuAAAAhQEAABMAAAAAAAAAAAAAAAAA&#10;AAAAAFtDb250ZW50X1R5cGVzXS54bWxQSwECLQAUAAYACAAAACEAWvQsW78AAAAVAQAACwAAAAAA&#10;AAAAAAAAAAAfAQAAX3JlbHMvLnJlbHNQSwECLQAUAAYACAAAACEAb6Pf7M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tG4wgAAANsAAAAPAAAAZHJzL2Rvd25yZXYueG1sRE9Na8JA&#10;EL0X+h+WKfTWbPRgJLqKCII9FFON9zE7JtHsbMxuNfbXdwuCt3m8z5nOe9OIK3WutqxgEMUgiAur&#10;ay4V5LvVxxiE88gaG8uk4E4O5rPXlymm2t74m65bX4oQwi5FBZX3bSqlKyoy6CLbEgfuaDuDPsCu&#10;lLrDWwg3jRzG8UgarDk0VNjSsqLivP0xCjYHe/rdXbKy2X+2udVfRZIlY6Xe3/rFBISn3j/FD/da&#10;h/kj+P8lHCBnfwAAAP//AwBQSwECLQAUAAYACAAAACEA2+H2y+4AAACFAQAAEwAAAAAAAAAAAAAA&#10;AAAAAAAAW0NvbnRlbnRfVHlwZXNdLnhtbFBLAQItABQABgAIAAAAIQBa9CxbvwAAABUBAAALAAAA&#10;AAAAAAAAAAAAAB8BAABfcmVscy8ucmVsc1BLAQItABQABgAIAAAAIQCaftG4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006513AB">
        <w:rPr>
          <w:lang w:val="es-AR"/>
        </w:rPr>
        <w:t xml:space="preserve">Objetivos del </w:t>
      </w:r>
      <w:r w:rsidR="00632323">
        <w:rPr>
          <w:lang w:val="es-AR"/>
        </w:rPr>
        <w:t>e</w:t>
      </w:r>
      <w:r w:rsidR="006513AB">
        <w:rPr>
          <w:lang w:val="es-AR"/>
        </w:rPr>
        <w:t>ntregable</w:t>
      </w:r>
    </w:p>
    <w:p w:rsidRPr="00722BBD" w:rsidR="00032F97" w:rsidP="00722BBD" w:rsidRDefault="00722BBD" w14:paraId="2D7F7C4F" w14:textId="14F422BE">
      <w:pPr>
        <w:jc w:val="both"/>
        <w:rPr>
          <w:rFonts w:eastAsiaTheme="minorEastAsia"/>
          <w:lang w:val="es-AR"/>
        </w:rPr>
      </w:pPr>
      <w:r w:rsidRPr="54A79760" w:rsidR="00722BBD">
        <w:rPr>
          <w:lang w:val="es-AR"/>
        </w:rPr>
        <w:t>Con</w:t>
      </w:r>
      <w:r w:rsidRPr="54A79760" w:rsidR="00722BBD">
        <w:rPr>
          <w:rFonts w:eastAsia="" w:eastAsiaTheme="minorEastAsia"/>
          <w:lang w:val="es-AR"/>
        </w:rPr>
        <w:t xml:space="preserve"> lo aprendido del cliente hasta el momento y basándose en el análisis e investigación de nuevos recursos y metodologías, </w:t>
      </w:r>
      <w:r w:rsidRPr="54A79760" w:rsidR="00722BBD">
        <w:rPr>
          <w:rFonts w:eastAsia="" w:eastAsiaTheme="minorEastAsia"/>
          <w:lang w:val="es-AR"/>
        </w:rPr>
        <w:t xml:space="preserve">el equipo presentará una </w:t>
      </w:r>
      <w:r w:rsidRPr="54A79760" w:rsidR="00787584">
        <w:rPr>
          <w:rFonts w:eastAsia="" w:eastAsiaTheme="minorEastAsia"/>
          <w:lang w:val="es-AR"/>
        </w:rPr>
        <w:t>visión innovadora</w:t>
      </w:r>
      <w:r w:rsidRPr="54A79760" w:rsidR="00722BBD">
        <w:rPr>
          <w:rFonts w:eastAsia="" w:eastAsiaTheme="minorEastAsia"/>
          <w:lang w:val="es-AR"/>
        </w:rPr>
        <w:t xml:space="preserve"> para su caso, que </w:t>
      </w:r>
      <w:r w:rsidRPr="54A79760" w:rsidR="00722BBD">
        <w:rPr>
          <w:rFonts w:eastAsia="" w:eastAsiaTheme="minorEastAsia"/>
          <w:lang w:val="es-AR"/>
        </w:rPr>
        <w:t xml:space="preserve">funcione como palanca para </w:t>
      </w:r>
      <w:r w:rsidRPr="54A79760" w:rsidR="00722BBD">
        <w:rPr>
          <w:rFonts w:eastAsia="" w:eastAsiaTheme="minorEastAsia"/>
          <w:lang w:val="es-AR"/>
        </w:rPr>
        <w:t xml:space="preserve">mejorar </w:t>
      </w:r>
      <w:r w:rsidRPr="54A79760" w:rsidR="00722BBD">
        <w:rPr>
          <w:rFonts w:eastAsia="" w:eastAsiaTheme="minorEastAsia"/>
          <w:lang w:val="es-AR"/>
        </w:rPr>
        <w:t xml:space="preserve">un conjunto de procesos, </w:t>
      </w:r>
      <w:r w:rsidRPr="54A79760" w:rsidR="00722BBD">
        <w:rPr>
          <w:rFonts w:eastAsia="" w:eastAsiaTheme="minorEastAsia"/>
          <w:lang w:val="es-AR"/>
        </w:rPr>
        <w:t>resolver</w:t>
      </w:r>
      <w:r w:rsidRPr="54A79760" w:rsidR="00722BBD">
        <w:rPr>
          <w:rFonts w:eastAsia="" w:eastAsiaTheme="minorEastAsia"/>
          <w:lang w:val="es-AR"/>
        </w:rPr>
        <w:t xml:space="preserve"> alguna problemática puntual de la organización, o la acompañe en el desarrollo de </w:t>
      </w:r>
      <w:r w:rsidRPr="54A79760" w:rsidR="00722BBD">
        <w:rPr>
          <w:rFonts w:eastAsia="" w:eastAsiaTheme="minorEastAsia"/>
          <w:lang w:val="es-AR"/>
        </w:rPr>
        <w:t>nuevos</w:t>
      </w:r>
      <w:r w:rsidRPr="54A79760" w:rsidR="00722BBD">
        <w:rPr>
          <w:rFonts w:eastAsia="" w:eastAsiaTheme="minorEastAsia"/>
          <w:lang w:val="es-AR"/>
        </w:rPr>
        <w:t xml:space="preserve"> productos y servicios, presentándose así como una </w:t>
      </w:r>
      <w:r w:rsidRPr="54A79760" w:rsidR="00787584">
        <w:rPr>
          <w:rFonts w:eastAsia="" w:eastAsiaTheme="minorEastAsia"/>
          <w:lang w:val="es-AR"/>
        </w:rPr>
        <w:t xml:space="preserve">innovación </w:t>
      </w:r>
      <w:r w:rsidRPr="54A79760" w:rsidR="00722BBD">
        <w:rPr>
          <w:rFonts w:eastAsia="" w:eastAsiaTheme="minorEastAsia"/>
          <w:lang w:val="es-AR"/>
        </w:rPr>
        <w:t>incremental o disruptiva para la organización, que la escolte en su proceso de transformación digital.</w:t>
      </w:r>
    </w:p>
    <w:p w:rsidR="54A79760" w:rsidP="54A79760" w:rsidRDefault="54A79760" w14:paraId="09F12FDB" w14:textId="180B6113">
      <w:pPr>
        <w:spacing w:after="180" w:line="288" w:lineRule="auto"/>
        <w:jc w:val="both"/>
        <w:rPr>
          <w:rFonts w:ascii="Arial" w:hAnsi="Arial" w:eastAsia="Arial" w:cs="Arial"/>
          <w:b w:val="0"/>
          <w:bCs w:val="0"/>
          <w:i w:val="0"/>
          <w:iCs w:val="0"/>
          <w:caps w:val="0"/>
          <w:smallCaps w:val="0"/>
          <w:noProof w:val="0"/>
          <w:color w:val="000000" w:themeColor="text1" w:themeTint="FF" w:themeShade="FF"/>
          <w:sz w:val="18"/>
          <w:szCs w:val="18"/>
          <w:lang w:val="es-AR"/>
        </w:rPr>
      </w:pPr>
      <w:r w:rsidR="54A79760">
        <w:drawing>
          <wp:anchor distT="0" distB="0" distL="114300" distR="114300" simplePos="0" relativeHeight="251658240" behindDoc="0" locked="0" layoutInCell="1" allowOverlap="1" wp14:editId="429F707C" wp14:anchorId="50B964BE">
            <wp:simplePos x="0" y="0"/>
            <wp:positionH relativeFrom="column">
              <wp:align>left</wp:align>
            </wp:positionH>
            <wp:positionV relativeFrom="paragraph">
              <wp:posOffset>0</wp:posOffset>
            </wp:positionV>
            <wp:extent cx="5553074" cy="3219450"/>
            <wp:effectExtent l="0" t="0" r="0" b="0"/>
            <wp:wrapSquare wrapText="bothSides"/>
            <wp:docPr id="1423849020" name="picture" title="Vídeo titulado:APLSI - T04 - Innovación.mp4">
              <a:hlinkClick r:id="R1670d4d2649842f7"/>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7ec4624b6185490e">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4%20-%20Innovaci%C3%B3n.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2B4947E7" w:rsidP="2ECE9A6E" w:rsidRDefault="2B4947E7" w14:paraId="0BF71E97" w14:textId="305EA8DF">
      <w:pPr>
        <w:spacing w:after="180" w:line="288" w:lineRule="auto"/>
        <w:jc w:val="both"/>
        <w:rPr>
          <w:rFonts w:ascii="Arial" w:hAnsi="Arial" w:eastAsia="Arial" w:cs="Arial"/>
          <w:noProof w:val="0"/>
          <w:sz w:val="18"/>
          <w:szCs w:val="18"/>
          <w:lang w:val="es-ES"/>
        </w:rPr>
      </w:pPr>
      <w:r w:rsidRPr="2ECE9A6E" w:rsidR="2B4947E7">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template: </w:t>
      </w:r>
      <w:hyperlink r:id="R35b3b1d0bab74083">
        <w:r w:rsidRPr="2ECE9A6E" w:rsidR="2B4947E7">
          <w:rPr>
            <w:rStyle w:val="Hyperlink"/>
            <w:rFonts w:ascii="Arial" w:hAnsi="Arial" w:eastAsia="Arial" w:cs="Arial"/>
            <w:b w:val="0"/>
            <w:bCs w:val="0"/>
            <w:i w:val="0"/>
            <w:iCs w:val="0"/>
            <w:caps w:val="0"/>
            <w:smallCaps w:val="0"/>
            <w:noProof w:val="0"/>
            <w:sz w:val="18"/>
            <w:szCs w:val="18"/>
            <w:lang w:val="es-AR"/>
          </w:rPr>
          <w:t>APLSI - T04 - Innovación</w:t>
        </w:r>
      </w:hyperlink>
    </w:p>
    <w:p w:rsidR="000E79B0" w:rsidP="000E79B0" w:rsidRDefault="00032F97" w14:paraId="180837D0" w14:textId="42289E8F">
      <w:pPr>
        <w:pStyle w:val="Heading1"/>
        <w:rPr>
          <w:lang w:val="es-AR"/>
        </w:rPr>
      </w:pPr>
      <w:r>
        <w:rPr>
          <w:noProof/>
          <w:lang w:val="es-AR" w:eastAsia="es-AR"/>
        </w:rPr>
        <mc:AlternateContent>
          <mc:Choice Requires="wpg">
            <w:drawing>
              <wp:inline distT="0" distB="0" distL="0" distR="0" wp14:anchorId="0D901574" wp14:editId="6B93BDA8">
                <wp:extent cx="141605" cy="141605"/>
                <wp:effectExtent l="0" t="0" r="0" b="0"/>
                <wp:docPr id="3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2"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9"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6C59EB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lLbAgAAA0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Llrf2m/dFDi3B6ghfpEXJ733Yle4aXz&#10;rCT7OklWPA9Oji+90IvvItfJccm8V5LmR+j+za/y48fZ363GQVdXrpxbJEd/4d//Of6/HLO2ULL2&#10;G/D/0jnlbusGvuvU2Qk5+jOyJqsPVeH4KkFoeOBIJJKjb39s8v/1Tt28PwJWvOu65nwssh3c8iih&#10;4Dz7AX3o8VPn4fxTs4P57HFoVK58v76TTtmm7frhc9GcHHqzdTv4roxnTz/2AzlzgSjnm6rcfSqr&#10;Sn2gWVa8rzrnKcP8yPK8qAdNATQ5sqqdM8WeflU39HsVZRrzQ9Yf9e/VL/SMOpUDpnVVnrbu+o7+&#10;9Nek0sd6p347ZGWl38PFqjaykVKUiP3modl9hWpdo+cs1hi8OTbdb65zxnzduv3/H7OucJ3q3zWU&#10;T70wpAmuPoRRgtA5Hb/ywK9kdQ5TW3dwHf32/aAXhce2Kw9HjOQZru8QrX2plLx4ZZxFTmpf//rk&#10;TMfk/NQVBS2Hjq8CdZVqPDc/7srhS1PWw5/MymgdkpSY3j7+Ih3Hcfb7YRKbyZ8mXqSustzMH3Vu&#10;UtaM+YglcofMpK8OOzPh7jHA/lRh4f1h5QR3ztmJQsWOYzyGSVLPOUKB6BsUJvFkKfK826YCBpJN&#10;hQwlmgL7aTzyR3ArZjCJYMIwM6awoU4jSqaQLRNGJuhx2f1EEMvjwt8J/DyueyDp7nHhA8kU1z0I&#10;09sh9LjwGO92NnhXuq9DwdaV8rFkiwsfemvBFpc+DAVbNKOmAIVhctsWZvgFFUt++Vz6MIkEW1z6&#10;VNLe59qHqeTXlfa+aIyLH3mx4BgX34sSSTGufiTlvc/V90SaAZc/CoRQBlx+H0PezjGqG6ZYYt26&#10;TTPg+vuJaIwHQPaMByDwRGNXAZA0C3gAAuSiQPMqAFI0Ax6AABPutjHaqSfNxDzDHsBQnuRZyAMg&#10;ToCQB4CmnOAZD4A4M0MegDARafIAiEtGyAMQptI8D3kASNqbu2TIAxB5kUAz4gEQF1lsr5cARH4q&#10;GeMBEBf/iAeAUvt2ACIeAHFTQqnBPAulGRDxAPiBMDcjHoAZz3gAaHG5GYDoKgCiZjEPAC17N43F&#10;VwEQoxnzAHi+sAXEPABynsU8AKmQZlT1XSawOAFirn8srLMxl1+emTGXHzvrbcG4+qG4ZCRcfV/Y&#10;mRIuvryWJVfiC1mRcO3lRTbh2kumuPTy4p9w6YWSOuHKy5tSwpWXvOLCy5vlmgvvCbbWXHh5F19z&#10;4aUgrrnwcnmx5sJLybXmynti3bPmyktJv+bSi4XKmisvzcU1l14sE9Mr5aU1IuXSi+VrypUXF6+U&#10;S4/43F7vU668uKqmV9JL5X7KlReX+5RLLxWvKVde3IZSLj3fhHAIno652VF3YrJN/lyboy/eofGA&#10;Pp5uqbRNT70yOgfjoH0/tmCAonOyAEYQCByolpNCzYChMoHHE/q8ZchI4MTKMoQicGoFpiMnoXGo&#10;1L2peUfoWKngdiQ9wxKHQyvrhqdnR9QzTD07qqZrcq/7NEiIeap0jCOqvh1VOqkpuB1V31D17aj6&#10;hirOUzZC0nmKnMGJyQo+Zq4d1cBQDeyoBoYqzjVWzhiqOLnYwOnkQlR1f2oxqnQ2UXA7qqGhivOF&#10;lTOGKk4QVnBDFWcEGzidEch33WRbpBoZqqjzrawbqlPTcH56UCWvnLGjGhmqqMZtnKFqnKyj3raC&#10;G6qoqK3ghiqKZiu4oYq62ApuqMZ2VKn0Jaqobm2sU3Wr4HZUqYBVcDuqVKQquB1VKkQV3I4qFZsE&#10;Rz1pQ5XqSQW3o0olo4LbUaWqUMHtqFLlp+B2VKm6IzjqNxuqVMApuB1VqtEU3I4qlWEKbkeVSi0F&#10;v6Kq1xtTLtFdrZd3cDvXwR3cB+KLW1zZQFXW+JZuVtEtBOeI2xZ0l4AunJqn4r5RkIGqLbNroT9u&#10;NLsAqpoD0fxXHl6Q4/XxtVUGR9x4XwIURsD4qoFmZFvct+PmVdMXivjFZ20aparyVd1wgwOX6y9c&#10;MJzGBBivjq/GUWonITZTuTZeHl8NzMwFVBk6+8bL46uGoQOmrGGXm4VRQwyDonkwC0twJgAMx4xZ&#10;GJX7RGEqrEanxlftHBrUGodu0Jw99J41bmFc9JEUDmfheXuUpvAPx+95nLGHE/8CTvuHJsM8zvBF&#10;Y2MWh+6s8g/NlHmcCQcaOPM4E110TedxY7JgNZmLB/lP+qHXOY8zqYw25jzOTAyK39y440SLUBHO&#10;4ug2Avm3YA9HX41b8A/HbSu+aAMqHBp9s/6ZtX0pHNR9A4vl6GrYQrKY48hS7tH9Qgy6lMoGtTAx&#10;9LRYmmba1tKkNY5RzGZjb7ekmKp/aYUyIVgY08RzYfGcsmN+Eo7JtrCwj7m7sE2gI6PjOS/aix1s&#10;XKbHPQ+bGu32+smWcdunaoE9bHD17ErfHR6mZ1w+qT/jwBXsjz7igmezzJMsf8enWtQDWHjmTMls&#10;no+jh9r4Z/UUzOUpvje/AwAA//8DAFBLAwQUAAYACAAAACEABeIMPdkAAAADAQAADwAAAGRycy9k&#10;b3ducmV2LnhtbEyPQWvCQBCF74X+h2UEb3WTSIvEbESk7UkKVaH0NmbHJJidDdk1if/ebXuol3kM&#10;b3jvm2w1mkb01LnasoJ4FoEgLqyuuVRw2L89LUA4j6yxsUwKruRglT8+ZJhqO/An9TtfihDCLkUF&#10;lfdtKqUrKjLoZrYlDt7JdgZ9WLtS6g6HEG4amUTRizRYc2iosKVNRcV5dzEK3gcc1vP4td+eT5vr&#10;9/7542sbk1LTybhegvA0+v9j+MEP6JAHpqO9sHaiURAe8b8zeEkyB3H8U5ln8p49vwEAAP//AwBQ&#10;SwECLQAUAAYACAAAACEAtoM4kv4AAADhAQAAEwAAAAAAAAAAAAAAAAAAAAAAW0NvbnRlbnRfVHlw&#10;ZXNdLnhtbFBLAQItABQABgAIAAAAIQA4/SH/1gAAAJQBAAALAAAAAAAAAAAAAAAAAC8BAABfcmVs&#10;cy8ucmVsc1BLAQItABQABgAIAAAAIQAd/LlLbAgAAA0oAAAOAAAAAAAAAAAAAAAAAC4CAABkcnMv&#10;ZTJvRG9jLnhtbFBLAQItABQABgAIAAAAIQAF4gw92QAAAAMBAAAPAAAAAAAAAAAAAAAAAMYKAABk&#10;cnMvZG93bnJldi54bWxQSwUGAAAAAAQABADzAAAAzA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v4wgAAANsAAAAPAAAAZHJzL2Rvd25yZXYueG1sRI9PawIx&#10;FMTvBb9DeIK3mri2oqtRpFBsvYj/7o/Nc3dx87IkUbffvikIPQ4z8xtmsepsI+7kQ+1Yw2ioQBAX&#10;ztRcajgdP1+nIEJENtg4Jg0/FGC17L0sMDfuwXu6H2IpEoRDjhqqGNtcylBUZDEMXUucvIvzFmOS&#10;vpTG4yPBbSMzpSbSYs1pocKWPioqroeb1bBRu9n5VhpWb3KUjevt937m37Ue9Lv1HESkLv6Hn+0v&#10;o2Gcwd+X9APk8hcAAP//AwBQSwECLQAUAAYACAAAACEA2+H2y+4AAACFAQAAEwAAAAAAAAAAAAAA&#10;AAAAAAAAW0NvbnRlbnRfVHlwZXNdLnhtbFBLAQItABQABgAIAAAAIQBa9CxbvwAAABUBAAALAAAA&#10;AAAAAAAAAAAAAB8BAABfcmVscy8ucmVsc1BLAQItABQABgAIAAAAIQCr/xv4wgAAANsAAAAPAAAA&#10;AAAAAAAAAAAAAAcCAABkcnMvZG93bnJldi54bWxQSwUGAAAAAAMAAwC3AAAA9gI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BmqxQAAANsAAAAPAAAAZHJzL2Rvd25yZXYueG1sRI9Pa8JA&#10;FMTvgt9heYXedNMKNY2uIoWCHsTUP/dn9pmkzb5Ns9sk9dO7QqHHYWZ+w8yXvalES40rLSt4Gkcg&#10;iDOrS84VHA/voxiE88gaK8uk4JccLBfDwRwTbTv+oHbvcxEg7BJUUHhfJ1K6rCCDbmxr4uBdbGPQ&#10;B9nkUjfYBbip5HMUvUiDJYeFAmt6Kyj72v8YBbuz/bwevtO8Om3qo9XbbJpOY6UeH/rVDISn3v+H&#10;/9prrWDyCvcv4QfIxQ0AAP//AwBQSwECLQAUAAYACAAAACEA2+H2y+4AAACFAQAAEwAAAAAAAAAA&#10;AAAAAAAAAAAAW0NvbnRlbnRfVHlwZXNdLnhtbFBLAQItABQABgAIAAAAIQBa9CxbvwAAABUBAAAL&#10;AAAAAAAAAAAAAAAAAB8BAABfcmVscy8ucmVsc1BLAQItABQABgAIAAAAIQCgVBmq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000E79B0">
        <w:rPr>
          <w:lang w:val="es-AR"/>
        </w:rPr>
        <w:t>R</w:t>
      </w:r>
      <w:r w:rsidR="006C4E3F">
        <w:rPr>
          <w:lang w:val="es-AR"/>
        </w:rPr>
        <w:t>ecursos y materiales</w:t>
      </w:r>
    </w:p>
    <w:p w:rsidR="00C83691" w:rsidP="00C83691" w:rsidRDefault="008F01BB" w14:paraId="50A146D5" w14:textId="5D71FB40">
      <w:pPr>
        <w:pStyle w:val="ListParagraph"/>
        <w:numPr>
          <w:ilvl w:val="0"/>
          <w:numId w:val="15"/>
        </w:numPr>
        <w:jc w:val="both"/>
        <w:rPr>
          <w:lang w:val="es-AR"/>
        </w:rPr>
      </w:pPr>
      <w:r w:rsidRPr="00C83691">
        <w:rPr>
          <w:b/>
          <w:bCs/>
          <w:lang w:val="es-419"/>
        </w:rPr>
        <w:t>Modelo de Doblin: 10 tipos de innovación</w:t>
      </w:r>
      <w:r w:rsidRPr="00C83691" w:rsidR="00C83691">
        <w:rPr>
          <w:b/>
          <w:bCs/>
          <w:lang w:val="es-419"/>
        </w:rPr>
        <w:t xml:space="preserve"> </w:t>
      </w:r>
      <w:r w:rsidRPr="00D07588" w:rsidR="00C83691">
        <w:rPr>
          <w:lang w:val="es-419"/>
        </w:rPr>
        <w:t>(</w:t>
      </w:r>
      <w:r w:rsidRPr="00C83691" w:rsidR="001B5D38">
        <w:rPr>
          <w:lang w:val="es-AR"/>
        </w:rPr>
        <w:t>Capítulo 6 del libro de APLSI</w:t>
      </w:r>
      <w:r w:rsidRPr="00C83691" w:rsidR="00C83691">
        <w:rPr>
          <w:lang w:val="es-AR"/>
        </w:rPr>
        <w:t>)</w:t>
      </w:r>
    </w:p>
    <w:p w:rsidRPr="00032F97" w:rsidR="001F6404" w:rsidP="3A9D34DC" w:rsidRDefault="00AF7672" w14:paraId="036E7B48" w14:textId="3FD8C1F7">
      <w:pPr>
        <w:pStyle w:val="ListParagraph"/>
        <w:numPr>
          <w:ilvl w:val="0"/>
          <w:numId w:val="15"/>
        </w:numPr>
        <w:jc w:val="both"/>
        <w:rPr>
          <w:lang w:val="es-AR"/>
        </w:rPr>
      </w:pPr>
      <w:r w:rsidRPr="7AEDB8FB" w:rsidR="00AF7672">
        <w:rPr>
          <w:rFonts w:eastAsia="" w:eastAsiaTheme="minorEastAsia"/>
          <w:b w:val="1"/>
          <w:bCs w:val="1"/>
          <w:lang w:val="es-AR"/>
        </w:rPr>
        <w:t xml:space="preserve">Metodologías para la </w:t>
      </w:r>
      <w:r w:rsidRPr="7AEDB8FB" w:rsidR="00C83691">
        <w:rPr>
          <w:rFonts w:eastAsia="" w:eastAsiaTheme="minorEastAsia"/>
          <w:b w:val="1"/>
          <w:bCs w:val="1"/>
          <w:lang w:val="es-AR"/>
        </w:rPr>
        <w:t xml:space="preserve">innovación </w:t>
      </w:r>
      <w:r w:rsidRPr="7AEDB8FB" w:rsidR="00C83691">
        <w:rPr>
          <w:rFonts w:eastAsia="" w:eastAsiaTheme="minorEastAsia"/>
          <w:lang w:val="es-AR"/>
        </w:rPr>
        <w:t>(</w:t>
      </w:r>
      <w:r w:rsidRPr="7AEDB8FB" w:rsidR="004C38C4">
        <w:rPr>
          <w:lang w:val="es-AR"/>
        </w:rPr>
        <w:t>Capítulo 8 del libro de APLSI</w:t>
      </w:r>
      <w:r w:rsidRPr="7AEDB8FB" w:rsidR="00C83691">
        <w:rPr>
          <w:lang w:val="es-AR"/>
        </w:rPr>
        <w:t>)</w:t>
      </w:r>
    </w:p>
    <w:p w:rsidR="00F4694D" w:rsidP="7AEDB8FB" w:rsidRDefault="00960F86" w14:paraId="79621D61" w14:textId="1FB93CAD">
      <w:pPr>
        <w:pStyle w:val="Heading1"/>
        <w:numPr>
          <w:numId w:val="0"/>
        </w:numPr>
        <w:jc w:val="both"/>
        <w:rPr>
          <w:lang w:val="es-AR"/>
        </w:rPr>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3584C4E5" wp14:editId="2FCA095F">
                <wp:extent xmlns:wp="http://schemas.openxmlformats.org/drawingml/2006/wordprocessingDrawing" cx="141605" cy="141605"/>
                <wp:effectExtent xmlns:wp="http://schemas.openxmlformats.org/drawingml/2006/wordprocessingDrawing" l="0" t="0" r="0" b="0"/>
                <wp:docPr xmlns:wp="http://schemas.openxmlformats.org/drawingml/2006/wordprocessingDrawing" id="1711027848" name="Group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41605" cy="141605"/>
                          <a:chOff x="0" y="0"/>
                          <a:chExt cx="141605" cy="141605"/>
                        </a:xfrm>
                      </wpg:grpSpPr>
                      <wps:wsp xmlns:wps="http://schemas.microsoft.com/office/word/2010/wordprocessingShape">
                        <wps:cNvPr id="32"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xmlns:wps="http://schemas.microsoft.com/office/word/2010/wordprocessingShape">
                        <wps:cNvPr id="39"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mc="http://schemas.openxmlformats.org/markup-compatibility/2006">
            <w:pict xmlns:w="http://schemas.openxmlformats.org/wordprocessingml/2006/main">
              <v:group xmlns:w14="http://schemas.microsoft.com/office/word/2010/wordml" xmlns:o="urn:schemas-microsoft-com:office:office" xmlns:v="urn:schemas-microsoft-com:vml" id="Group 5" style="width:11.15pt;height:11.15pt;mso-position-horizontal-relative:char;mso-position-vertical-relative:line" coordsize="141605,141605" o:spid="_x0000_s1026" w14:anchorId="6C59EB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lLbAgAAA0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Llrf2m/dFDi3B6ghfpEXJ733Yle4aXz&#10;rCT7OklWPA9Oji+90IvvItfJccm8V5LmR+j+za/y48fZ363GQVdXrpxbJEd/4d//Of6/HLO2ULL2&#10;G/D/0jnlbusGvuvU2Qk5+jOyJqsPVeH4KkFoeOBIJJKjb39s8v/1Tt28PwJWvOu65nwssh3c8iih&#10;4Dz7AX3o8VPn4fxTs4P57HFoVK58v76TTtmm7frhc9GcHHqzdTv4roxnTz/2AzlzgSjnm6rcfSqr&#10;Sn2gWVa8rzrnKcP8yPK8qAdNATQ5sqqdM8WeflU39HsVZRrzQ9Yf9e/VL/SMOpUDpnVVnrbu+o7+&#10;9Nek0sd6p347ZGWl38PFqjaykVKUiP3modl9hWpdo+cs1hi8OTbdb65zxnzduv3/H7OucJ3q3zWU&#10;T70wpAmuPoRRgtA5Hb/ywK9kdQ5TW3dwHf32/aAXhce2Kw9HjOQZru8QrX2plLx4ZZxFTmpf//rk&#10;TMfk/NQVBS2Hjq8CdZVqPDc/7srhS1PWw5/MymgdkpSY3j7+Ih3Hcfb7YRKbyZ8mXqSustzMH3Vu&#10;UtaM+YglcofMpK8OOzPh7jHA/lRh4f1h5QR3ztmJQsWOYzyGSVLPOUKB6BsUJvFkKfK826YCBpJN&#10;hQwlmgL7aTzyR3ArZjCJYMIwM6awoU4jSqaQLRNGJuhx2f1EEMvjwt8J/DyueyDp7nHhA8kU1z0I&#10;09sh9LjwGO92NnhXuq9DwdaV8rFkiwsfemvBFpc+DAVbNKOmAIVhctsWZvgFFUt++Vz6MIkEW1z6&#10;VNLe59qHqeTXlfa+aIyLH3mx4BgX34sSSTGufiTlvc/V90SaAZc/CoRQBlx+H0PezjGqG6ZYYt26&#10;TTPg+vuJaIwHQPaMByDwRGNXAZA0C3gAAuSiQPMqAFI0Ax6AABPutjHaqSfNxDzDHsBQnuRZyAMg&#10;ToCQB4CmnOAZD4A4M0MegDARafIAiEtGyAMQptI8D3kASNqbu2TIAxB5kUAz4gEQF1lsr5cARH4q&#10;GeMBEBf/iAeAUvt2ACIeAHFTQqnBPAulGRDxAPiBMDcjHoAZz3gAaHG5GYDoKgCiZjEPAC17N43F&#10;VwEQoxnzAHi+sAXEPABynsU8AKmQZlT1XSawOAFirn8srLMxl1+emTGXHzvrbcG4+qG4ZCRcfV/Y&#10;mRIuvryWJVfiC1mRcO3lRTbh2kumuPTy4p9w6YWSOuHKy5tSwpWXvOLCy5vlmgvvCbbWXHh5F19z&#10;4aUgrrnwcnmx5sJLybXmynti3bPmyktJv+bSi4XKmisvzcU1l14sE9Mr5aU1IuXSi+VrypUXF6+U&#10;S4/43F7vU668uKqmV9JL5X7KlReX+5RLLxWvKVde3IZSLj3fhHAIno652VF3YrJN/lyboy/eofGA&#10;Pp5uqbRNT70yOgfjoH0/tmCAonOyAEYQCByolpNCzYChMoHHE/q8ZchI4MTKMoQicGoFpiMnoXGo&#10;1L2peUfoWKngdiQ9wxKHQyvrhqdnR9QzTD07qqZrcq/7NEiIeap0jCOqvh1VOqkpuB1V31D17aj6&#10;hirOUzZC0nmKnMGJyQo+Zq4d1cBQDeyoBoYqzjVWzhiqOLnYwOnkQlR1f2oxqnQ2UXA7qqGhivOF&#10;lTOGKk4QVnBDFWcEGzidEch33WRbpBoZqqjzrawbqlPTcH56UCWvnLGjGhmqqMZtnKFqnKyj3raC&#10;G6qoqK3ghiqKZiu4oYq62ApuqMZ2VKn0Jaqobm2sU3Wr4HZUqYBVcDuqVKQquB1VKkQV3I4qFZsE&#10;Rz1pQ5XqSQW3o0olo4LbUaWqUMHtqFLlp+B2VKm6IzjqNxuqVMApuB1VqtEU3I4qlWEKbkeVSi0F&#10;v6Kq1xtTLtFdrZd3cDvXwR3cB+KLW1zZQFXW+JZuVtEtBOeI2xZ0l4AunJqn4r5RkIGqLbNroT9u&#10;NLsAqpoD0fxXHl6Q4/XxtVUGR9x4XwIURsD4qoFmZFvct+PmVdMXivjFZ20aparyVd1wgwOX6y9c&#10;MJzGBBivjq/GUWonITZTuTZeHl8NzMwFVBk6+8bL46uGoQOmrGGXm4VRQwyDonkwC0twJgAMx4xZ&#10;GJX7RGEqrEanxlftHBrUGodu0Jw99J41bmFc9JEUDmfheXuUpvAPx+95nLGHE/8CTvuHJsM8zvBF&#10;Y2MWh+6s8g/NlHmcCQcaOPM4E110TedxY7JgNZmLB/lP+qHXOY8zqYw25jzOTAyK39y440SLUBHO&#10;4ug2Avm3YA9HX41b8A/HbSu+aAMqHBp9s/6ZtX0pHNR9A4vl6GrYQrKY48hS7tH9Qgy6lMoGtTAx&#10;9LRYmmba1tKkNY5RzGZjb7ekmKp/aYUyIVgY08RzYfGcsmN+Eo7JtrCwj7m7sE2gI6PjOS/aix1s&#10;XKbHPQ+bGu32+smWcdunaoE9bHD17ErfHR6mZ1w+qT/jwBXsjz7igmezzJMsf8enWtQDWHjmTMls&#10;no+jh9r4Z/UUzOUpvje/AwAA//8DAFBLAwQUAAYACAAAACEABeIMPdkAAAADAQAADwAAAGRycy9k&#10;b3ducmV2LnhtbEyPQWvCQBCF74X+h2UEb3WTSIvEbESk7UkKVaH0NmbHJJidDdk1if/ebXuol3kM&#10;b3jvm2w1mkb01LnasoJ4FoEgLqyuuVRw2L89LUA4j6yxsUwKruRglT8+ZJhqO/An9TtfihDCLkUF&#10;lfdtKqUrKjLoZrYlDt7JdgZ9WLtS6g6HEG4amUTRizRYc2iosKVNRcV5dzEK3gcc1vP4td+eT5vr&#10;9/7542sbk1LTybhegvA0+v9j+MEP6JAHpqO9sHaiURAe8b8zeEkyB3H8U5ln8p49vwEAAP//AwBQ&#10;SwECLQAUAAYACAAAACEAtoM4kv4AAADhAQAAEwAAAAAAAAAAAAAAAAAAAAAAW0NvbnRlbnRfVHlw&#10;ZXNdLnhtbFBLAQItABQABgAIAAAAIQA4/SH/1gAAAJQBAAALAAAAAAAAAAAAAAAAAC8BAABfcmVs&#10;cy8ucmVsc1BLAQItABQABgAIAAAAIQAd/LlLbAgAAA0oAAAOAAAAAAAAAAAAAAAAAC4CAABkcnMv&#10;ZTJvRG9jLnhtbFBLAQItABQABgAIAAAAIQAF4gw92QAAAAMBAAAPAAAAAAAAAAAAAAAAAMYKAABk&#10;cnMvZG93bnJldi54bWxQSwUGAAAAAAQABADzAAAAzA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v4wgAAANsAAAAPAAAAZHJzL2Rvd25yZXYueG1sRI9PawIx&#10;FMTvBb9DeIK3mri2oqtRpFBsvYj/7o/Nc3dx87IkUbffvikIPQ4z8xtmsepsI+7kQ+1Yw2ioQBAX&#10;ztRcajgdP1+nIEJENtg4Jg0/FGC17L0sMDfuwXu6H2IpEoRDjhqqGNtcylBUZDEMXUucvIvzFmOS&#10;vpTG4yPBbSMzpSbSYs1pocKWPioqroeb1bBRu9n5VhpWb3KUjevt937m37Ue9Lv1HESkLv6Hn+0v&#10;o2Gcwd+X9APk8hcAAP//AwBQSwECLQAUAAYACAAAACEA2+H2y+4AAACFAQAAEwAAAAAAAAAAAAAA&#10;AAAAAAAAW0NvbnRlbnRfVHlwZXNdLnhtbFBLAQItABQABgAIAAAAIQBa9CxbvwAAABUBAAALAAAA&#10;AAAAAAAAAAAAAB8BAABfcmVscy8ucmVsc1BLAQItABQABgAIAAAAIQCr/xv4wgAAANsAAAAPAAAA&#10;AAAAAAAAAAAAAAcCAABkcnMvZG93bnJldi54bWxQSwUGAAAAAAMAAwC3AAAA9gI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BmqxQAAANsAAAAPAAAAZHJzL2Rvd25yZXYueG1sRI9Pa8JA&#10;FMTvgt9heYXedNMKNY2uIoWCHsTUP/dn9pmkzb5Ns9sk9dO7QqHHYWZ+w8yXvalES40rLSt4Gkcg&#10;iDOrS84VHA/voxiE88gaK8uk4JccLBfDwRwTbTv+oHbvcxEg7BJUUHhfJ1K6rCCDbmxr4uBdbGPQ&#10;B9nkUjfYBbip5HMUvUiDJYeFAmt6Kyj72v8YBbuz/bwevtO8Om3qo9XbbJpOY6UeH/rVDISn3v+H&#10;/9prrWDyCvcv4QfIxQ0AAP//AwBQSwECLQAUAAYACAAAACEA2+H2y+4AAACFAQAAEwAAAAAAAAAA&#10;AAAAAAAAAAAAW0NvbnRlbnRfVHlwZXNdLnhtbFBLAQItABQABgAIAAAAIQBa9CxbvwAAABUBAAAL&#10;AAAAAAAAAAAAAAAAAB8BAABfcmVscy8ucmVsc1BLAQItABQABgAIAAAAIQCgVBmq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xmlns:w10="urn:schemas-microsoft-com:office:word"/>
              </v:group>
            </w:pict>
          </mc:Fallback>
        </mc:AlternateContent>
      </w:r>
      <w:r w:rsidRPr="7AEDB8FB" w:rsidR="0227A674">
        <w:rPr>
          <w:lang w:val="es-AR"/>
        </w:rPr>
        <w:t xml:space="preserve">  </w:t>
      </w:r>
      <w:r w:rsidR="00F4694D">
        <w:rPr>
          <w:lang w:val="es-AR"/>
        </w:rPr>
        <w:t xml:space="preserve">A</w:t>
      </w:r>
      <w:r w:rsidR="006C4E3F">
        <w:rPr>
          <w:lang w:val="es-AR"/>
        </w:rPr>
        <w:t>rtefacto entregable</w:t>
      </w:r>
    </w:p>
    <w:p w:rsidR="00322A4D" w:rsidP="00032F97" w:rsidRDefault="001B36A9" w14:paraId="0781A72C" w14:textId="31429AD9">
      <w:pPr>
        <w:rPr>
          <w:lang w:val="es-AR" w:eastAsia="es-MX"/>
        </w:rPr>
      </w:pPr>
      <w:r w:rsidRPr="001C167E">
        <w:rPr>
          <w:lang w:val="es-AR" w:eastAsia="es-MX"/>
        </w:rPr>
        <w:t xml:space="preserve">Un </w:t>
      </w:r>
      <w:r w:rsidR="00960F86">
        <w:rPr>
          <w:lang w:val="es-AR" w:eastAsia="es-MX"/>
        </w:rPr>
        <w:t>“</w:t>
      </w:r>
      <w:r w:rsidRPr="00960F86">
        <w:rPr>
          <w:b/>
          <w:bCs/>
          <w:lang w:val="es-AR" w:eastAsia="es-MX"/>
        </w:rPr>
        <w:t>elevator pitch</w:t>
      </w:r>
      <w:r w:rsidR="00960F86">
        <w:rPr>
          <w:b/>
          <w:bCs/>
          <w:lang w:val="es-AR" w:eastAsia="es-MX"/>
        </w:rPr>
        <w:t>”</w:t>
      </w:r>
      <w:r w:rsidRPr="001C167E" w:rsidR="009F1F42">
        <w:rPr>
          <w:lang w:val="es-AR" w:eastAsia="es-MX"/>
        </w:rPr>
        <w:t xml:space="preserve"> </w:t>
      </w:r>
      <w:r w:rsidR="001B21CA">
        <w:rPr>
          <w:lang w:val="es-AR" w:eastAsia="es-MX"/>
        </w:rPr>
        <w:t>grabado, listo para ser enviado</w:t>
      </w:r>
      <w:r w:rsidRPr="001C167E" w:rsidR="009F1F42">
        <w:rPr>
          <w:lang w:val="es-AR" w:eastAsia="es-MX"/>
        </w:rPr>
        <w:t xml:space="preserve"> mediante un </w:t>
      </w:r>
      <w:r w:rsidR="00C578E4">
        <w:rPr>
          <w:lang w:val="es-AR" w:eastAsia="es-MX"/>
        </w:rPr>
        <w:t>audio o video</w:t>
      </w:r>
      <w:r w:rsidRPr="001C167E" w:rsidR="009F1F42">
        <w:rPr>
          <w:lang w:val="es-AR" w:eastAsia="es-MX"/>
        </w:rPr>
        <w:t xml:space="preserve"> </w:t>
      </w:r>
      <w:r w:rsidR="00C578E4">
        <w:rPr>
          <w:lang w:val="es-AR" w:eastAsia="es-MX"/>
        </w:rPr>
        <w:t>por</w:t>
      </w:r>
      <w:r w:rsidRPr="001C167E" w:rsidR="009F1F42">
        <w:rPr>
          <w:lang w:val="es-AR" w:eastAsia="es-MX"/>
        </w:rPr>
        <w:t xml:space="preserve"> WhatsApp al sponsor de la compañía, para que pueda reenviarlo al CEO/</w:t>
      </w:r>
      <w:r w:rsidR="009A58DB">
        <w:rPr>
          <w:lang w:val="es-AR" w:eastAsia="es-MX"/>
        </w:rPr>
        <w:t xml:space="preserve">dirección, </w:t>
      </w:r>
      <w:r w:rsidR="00B35D2E">
        <w:rPr>
          <w:lang w:val="es-AR" w:eastAsia="es-MX"/>
        </w:rPr>
        <w:t>con el objetivo de</w:t>
      </w:r>
      <w:r w:rsidR="009A58DB">
        <w:rPr>
          <w:lang w:val="es-AR" w:eastAsia="es-MX"/>
        </w:rPr>
        <w:t xml:space="preserve"> obtener socios</w:t>
      </w:r>
      <w:r w:rsidRPr="001C167E" w:rsidR="009F1F42">
        <w:rPr>
          <w:lang w:val="es-AR" w:eastAsia="es-MX"/>
        </w:rPr>
        <w:t xml:space="preserve"> que </w:t>
      </w:r>
      <w:r w:rsidR="009A58DB">
        <w:rPr>
          <w:lang w:val="es-AR" w:eastAsia="es-MX"/>
        </w:rPr>
        <w:t>apoyen</w:t>
      </w:r>
      <w:r w:rsidRPr="001C167E" w:rsidR="009F1F42">
        <w:rPr>
          <w:lang w:val="es-AR" w:eastAsia="es-MX"/>
        </w:rPr>
        <w:t xml:space="preserve"> la inversión.</w:t>
      </w:r>
    </w:p>
    <w:p w:rsidR="00463ED0" w:rsidP="00032F97" w:rsidRDefault="00C578E4" w14:paraId="617C03A6" w14:textId="462FF618">
      <w:pPr>
        <w:rPr>
          <w:lang w:val="es-AR" w:eastAsia="es-MX"/>
        </w:rPr>
      </w:pPr>
      <w:r>
        <w:rPr>
          <w:lang w:val="es-AR" w:eastAsia="es-MX"/>
        </w:rPr>
        <w:t xml:space="preserve">El objetivo de este pitch es comunicar la idea, conseguir la aprobación y </w:t>
      </w:r>
      <w:r w:rsidR="00463ED0">
        <w:rPr>
          <w:lang w:val="es-AR" w:eastAsia="es-MX"/>
        </w:rPr>
        <w:t>adhesión interna dentro de la compañía</w:t>
      </w:r>
      <w:r w:rsidR="00E744EF">
        <w:rPr>
          <w:lang w:val="es-AR" w:eastAsia="es-MX"/>
        </w:rPr>
        <w:t xml:space="preserve"> para poder ejecutarlo</w:t>
      </w:r>
      <w:r w:rsidR="00463ED0">
        <w:rPr>
          <w:lang w:val="es-AR" w:eastAsia="es-MX"/>
        </w:rPr>
        <w:t>.</w:t>
      </w:r>
    </w:p>
    <w:p w:rsidR="00E744EF" w:rsidP="00032F97" w:rsidRDefault="00E744EF" w14:paraId="3900C312" w14:textId="03092DB8">
      <w:pPr>
        <w:rPr>
          <w:lang w:val="es-AR" w:eastAsia="es-MX"/>
        </w:rPr>
      </w:pPr>
      <w:r>
        <w:rPr>
          <w:lang w:val="es-AR" w:eastAsia="es-MX"/>
        </w:rPr>
        <w:t>Recomendamos que el mismo no sea mayor a 2 minutos de duración</w:t>
      </w:r>
    </w:p>
    <w:p w:rsidRPr="001C167E" w:rsidR="00DD72F7" w:rsidP="00032F97" w:rsidRDefault="00DE771A" w14:paraId="5497A180" w14:textId="68916279">
      <w:pPr>
        <w:rPr>
          <w:lang w:val="es-AR" w:eastAsia="es-MX"/>
        </w:rPr>
      </w:pPr>
      <w:r>
        <w:rPr>
          <w:lang w:val="es-AR" w:eastAsia="es-MX"/>
        </w:rPr>
        <w:t>E</w:t>
      </w:r>
      <w:r w:rsidR="00463ED0">
        <w:rPr>
          <w:lang w:val="es-AR" w:eastAsia="es-MX"/>
        </w:rPr>
        <w:t>structura/preguntas guía para la elaboración de este pitch:</w:t>
      </w:r>
    </w:p>
    <w:p w:rsidRPr="008C59FC" w:rsidR="00DD72F7" w:rsidP="008C59FC" w:rsidRDefault="009F1F42" w14:paraId="373E973C" w14:textId="1213FA41">
      <w:pPr>
        <w:pStyle w:val="ListParagraph"/>
        <w:numPr>
          <w:ilvl w:val="0"/>
          <w:numId w:val="20"/>
        </w:numPr>
        <w:spacing w:line="240" w:lineRule="auto"/>
        <w:rPr>
          <w:lang w:val="es-AR" w:eastAsia="es-MX"/>
        </w:rPr>
      </w:pPr>
      <w:r w:rsidRPr="008C59FC">
        <w:rPr>
          <w:lang w:val="es-AR" w:eastAsia="es-MX"/>
        </w:rPr>
        <w:t>Presentación</w:t>
      </w:r>
    </w:p>
    <w:p w:rsidRPr="00174BFE" w:rsidR="00DD72F7" w:rsidP="008C59FC" w:rsidRDefault="009F1F42" w14:paraId="6AFA92C9" w14:textId="5852F970">
      <w:pPr>
        <w:pStyle w:val="ListParagraph"/>
        <w:spacing w:line="240" w:lineRule="auto"/>
        <w:rPr>
          <w:i/>
          <w:iCs/>
          <w:color w:val="7F7F7F" w:themeColor="text1" w:themeTint="80"/>
          <w:lang w:val="es-AR" w:eastAsia="es-MX"/>
        </w:rPr>
      </w:pPr>
      <w:r w:rsidRPr="00174BFE">
        <w:rPr>
          <w:i/>
          <w:iCs/>
          <w:color w:val="7F7F7F" w:themeColor="text1" w:themeTint="80"/>
          <w:lang w:val="es-AR" w:eastAsia="es-MX"/>
        </w:rPr>
        <w:t>¿Q</w:t>
      </w:r>
      <w:r w:rsidRPr="00174BFE" w:rsidR="00EA3626">
        <w:rPr>
          <w:i/>
          <w:iCs/>
          <w:color w:val="7F7F7F" w:themeColor="text1" w:themeTint="80"/>
          <w:lang w:val="es-AR" w:eastAsia="es-MX"/>
        </w:rPr>
        <w:t>uién</w:t>
      </w:r>
      <w:r w:rsidRPr="00174BFE">
        <w:rPr>
          <w:i/>
          <w:iCs/>
          <w:color w:val="7F7F7F" w:themeColor="text1" w:themeTint="80"/>
          <w:lang w:val="es-AR" w:eastAsia="es-MX"/>
        </w:rPr>
        <w:t xml:space="preserve"> habla?</w:t>
      </w:r>
    </w:p>
    <w:p w:rsidRPr="008C59FC" w:rsidR="00DD72F7" w:rsidP="008C59FC" w:rsidRDefault="00E05010" w14:paraId="29DE216E" w14:textId="576AA68E">
      <w:pPr>
        <w:pStyle w:val="ListParagraph"/>
        <w:numPr>
          <w:ilvl w:val="0"/>
          <w:numId w:val="20"/>
        </w:numPr>
        <w:spacing w:line="240" w:lineRule="auto"/>
        <w:rPr>
          <w:lang w:val="es-AR" w:eastAsia="es-MX"/>
        </w:rPr>
      </w:pPr>
      <w:r w:rsidRPr="008C59FC">
        <w:rPr>
          <w:lang w:val="es-AR" w:eastAsia="es-MX"/>
        </w:rPr>
        <w:t>Problema</w:t>
      </w:r>
    </w:p>
    <w:p w:rsidRPr="00174BFE" w:rsidR="005835DC" w:rsidP="008C59FC" w:rsidRDefault="005835DC" w14:paraId="59B89390" w14:textId="1F6F515C">
      <w:pPr>
        <w:pStyle w:val="ListParagraph"/>
        <w:spacing w:line="240" w:lineRule="auto"/>
        <w:rPr>
          <w:i/>
          <w:iCs/>
          <w:color w:val="7F7F7F" w:themeColor="text1" w:themeTint="80"/>
          <w:lang w:val="es-AR" w:eastAsia="es-MX"/>
        </w:rPr>
      </w:pPr>
      <w:r w:rsidRPr="00174BFE">
        <w:rPr>
          <w:i/>
          <w:iCs/>
          <w:color w:val="7F7F7F" w:themeColor="text1" w:themeTint="80"/>
          <w:lang w:val="es-AR" w:eastAsia="es-MX"/>
        </w:rPr>
        <w:t>¿Qué problema/oportunidad encontramos?</w:t>
      </w:r>
    </w:p>
    <w:p w:rsidRPr="008C59FC" w:rsidR="00DD72F7" w:rsidP="008C59FC" w:rsidRDefault="00E05010" w14:paraId="74F96683" w14:textId="2AF943A0">
      <w:pPr>
        <w:pStyle w:val="ListParagraph"/>
        <w:numPr>
          <w:ilvl w:val="0"/>
          <w:numId w:val="20"/>
        </w:numPr>
        <w:spacing w:line="240" w:lineRule="auto"/>
        <w:rPr>
          <w:lang w:val="es-AR" w:eastAsia="es-MX"/>
        </w:rPr>
      </w:pPr>
      <w:r w:rsidRPr="008C59FC">
        <w:rPr>
          <w:lang w:val="es-AR" w:eastAsia="es-MX"/>
        </w:rPr>
        <w:t>Solución</w:t>
      </w:r>
    </w:p>
    <w:p w:rsidRPr="00174BFE" w:rsidR="00E05010" w:rsidP="008C59FC" w:rsidRDefault="005835DC" w14:paraId="7DA7986B" w14:textId="7197D89C">
      <w:pPr>
        <w:pStyle w:val="ListParagraph"/>
        <w:spacing w:line="240" w:lineRule="auto"/>
        <w:rPr>
          <w:i/>
          <w:iCs/>
          <w:color w:val="7F7F7F" w:themeColor="text1" w:themeTint="80"/>
          <w:lang w:val="es-AR" w:eastAsia="es-MX"/>
        </w:rPr>
      </w:pPr>
      <w:r w:rsidRPr="00174BFE">
        <w:rPr>
          <w:i/>
          <w:iCs/>
          <w:color w:val="7F7F7F" w:themeColor="text1" w:themeTint="80"/>
          <w:lang w:val="es-AR" w:eastAsia="es-MX"/>
        </w:rPr>
        <w:t>¿Q</w:t>
      </w:r>
      <w:r w:rsidRPr="00174BFE" w:rsidR="00E05010">
        <w:rPr>
          <w:i/>
          <w:iCs/>
          <w:color w:val="7F7F7F" w:themeColor="text1" w:themeTint="80"/>
          <w:lang w:val="es-AR" w:eastAsia="es-MX"/>
        </w:rPr>
        <w:t xml:space="preserve">ué </w:t>
      </w:r>
      <w:r w:rsidR="00E657BF">
        <w:rPr>
          <w:i/>
          <w:iCs/>
          <w:color w:val="7F7F7F" w:themeColor="text1" w:themeTint="80"/>
          <w:lang w:val="es-AR" w:eastAsia="es-MX"/>
        </w:rPr>
        <w:t>modelo</w:t>
      </w:r>
      <w:r w:rsidRPr="00174BFE" w:rsidR="00E05010">
        <w:rPr>
          <w:i/>
          <w:iCs/>
          <w:color w:val="7F7F7F" w:themeColor="text1" w:themeTint="80"/>
          <w:lang w:val="es-AR" w:eastAsia="es-MX"/>
        </w:rPr>
        <w:t xml:space="preserve"> propone</w:t>
      </w:r>
      <w:r w:rsidRPr="00174BFE" w:rsidR="00EA3626">
        <w:rPr>
          <w:i/>
          <w:iCs/>
          <w:color w:val="7F7F7F" w:themeColor="text1" w:themeTint="80"/>
          <w:lang w:val="es-AR" w:eastAsia="es-MX"/>
        </w:rPr>
        <w:t>mos</w:t>
      </w:r>
      <w:r w:rsidRPr="00174BFE" w:rsidR="00E05010">
        <w:rPr>
          <w:i/>
          <w:iCs/>
          <w:color w:val="7F7F7F" w:themeColor="text1" w:themeTint="80"/>
          <w:lang w:val="es-AR" w:eastAsia="es-MX"/>
        </w:rPr>
        <w:t xml:space="preserve"> para este cliente? </w:t>
      </w:r>
    </w:p>
    <w:p w:rsidRPr="008C59FC" w:rsidR="00DD72F7" w:rsidP="008C59FC" w:rsidRDefault="00835E13" w14:paraId="629891A7" w14:textId="56652B67">
      <w:pPr>
        <w:pStyle w:val="ListParagraph"/>
        <w:numPr>
          <w:ilvl w:val="0"/>
          <w:numId w:val="20"/>
        </w:numPr>
        <w:spacing w:line="240" w:lineRule="auto"/>
        <w:rPr>
          <w:lang w:val="es-AR" w:eastAsia="es-MX"/>
        </w:rPr>
      </w:pPr>
      <w:r w:rsidRPr="008C59FC">
        <w:rPr>
          <w:lang w:val="es-AR" w:eastAsia="es-MX"/>
        </w:rPr>
        <w:t>Target</w:t>
      </w:r>
    </w:p>
    <w:p w:rsidRPr="001C167E" w:rsidR="00FF646B" w:rsidP="008C59FC" w:rsidRDefault="00FF646B" w14:paraId="45ED6EC9" w14:textId="7387039F">
      <w:pPr>
        <w:pStyle w:val="ListParagraph"/>
        <w:spacing w:line="240" w:lineRule="auto"/>
        <w:rPr>
          <w:lang w:val="es-AR" w:eastAsia="es-MX"/>
        </w:rPr>
      </w:pPr>
      <w:r w:rsidRPr="00174BFE">
        <w:rPr>
          <w:i/>
          <w:iCs/>
          <w:color w:val="7F7F7F" w:themeColor="text1" w:themeTint="80"/>
          <w:lang w:val="es-AR" w:eastAsia="es-MX"/>
        </w:rPr>
        <w:t>¿Qué sponsors/partes de la organización deberían involucrarse?</w:t>
      </w:r>
    </w:p>
    <w:p w:rsidRPr="008C59FC" w:rsidR="00FF646B" w:rsidP="008C59FC" w:rsidRDefault="00FF646B" w14:paraId="1C94B29B" w14:textId="6DF83380">
      <w:pPr>
        <w:pStyle w:val="ListParagraph"/>
        <w:numPr>
          <w:ilvl w:val="0"/>
          <w:numId w:val="20"/>
        </w:numPr>
        <w:spacing w:line="240" w:lineRule="auto"/>
        <w:rPr>
          <w:lang w:val="es-AR" w:eastAsia="es-MX"/>
        </w:rPr>
      </w:pPr>
      <w:r w:rsidRPr="008C59FC">
        <w:rPr>
          <w:lang w:val="es-AR" w:eastAsia="es-MX"/>
        </w:rPr>
        <w:t>Competidores</w:t>
      </w:r>
    </w:p>
    <w:p w:rsidRPr="001C167E" w:rsidR="008E43C8" w:rsidP="008C59FC" w:rsidRDefault="008E43C8" w14:paraId="21E43097" w14:textId="40E39016">
      <w:pPr>
        <w:pStyle w:val="ListParagraph"/>
        <w:spacing w:line="240" w:lineRule="auto"/>
        <w:rPr>
          <w:lang w:val="es-AR" w:eastAsia="es-MX"/>
        </w:rPr>
      </w:pPr>
      <w:r w:rsidRPr="00174BFE">
        <w:rPr>
          <w:i/>
          <w:iCs/>
          <w:color w:val="7F7F7F" w:themeColor="text1" w:themeTint="80"/>
          <w:lang w:val="es-AR" w:eastAsia="es-MX"/>
        </w:rPr>
        <w:t>¿Qué competidores ya están aplicando est</w:t>
      </w:r>
      <w:r w:rsidR="00E657BF">
        <w:rPr>
          <w:i/>
          <w:iCs/>
          <w:color w:val="7F7F7F" w:themeColor="text1" w:themeTint="80"/>
          <w:lang w:val="es-AR" w:eastAsia="es-MX"/>
        </w:rPr>
        <w:t>e modelo</w:t>
      </w:r>
      <w:r w:rsidRPr="00174BFE">
        <w:rPr>
          <w:i/>
          <w:iCs/>
          <w:color w:val="7F7F7F" w:themeColor="text1" w:themeTint="80"/>
          <w:lang w:val="es-AR" w:eastAsia="es-MX"/>
        </w:rPr>
        <w:t>?</w:t>
      </w:r>
    </w:p>
    <w:p w:rsidRPr="008C59FC" w:rsidR="008E43C8" w:rsidP="008C59FC" w:rsidRDefault="008E43C8" w14:paraId="192917BF" w14:textId="7404EA84">
      <w:pPr>
        <w:pStyle w:val="ListParagraph"/>
        <w:numPr>
          <w:ilvl w:val="0"/>
          <w:numId w:val="20"/>
        </w:numPr>
        <w:spacing w:line="240" w:lineRule="auto"/>
        <w:rPr>
          <w:lang w:val="es-AR" w:eastAsia="es-MX"/>
        </w:rPr>
      </w:pPr>
      <w:r w:rsidRPr="008C59FC">
        <w:rPr>
          <w:lang w:val="es-AR" w:eastAsia="es-MX"/>
        </w:rPr>
        <w:t>Equipo</w:t>
      </w:r>
    </w:p>
    <w:p w:rsidR="001C167E" w:rsidP="008C59FC" w:rsidRDefault="008E43C8" w14:paraId="01DC2407" w14:textId="6CAF2FDF">
      <w:pPr>
        <w:pStyle w:val="ListParagraph"/>
        <w:spacing w:line="240" w:lineRule="auto"/>
        <w:rPr>
          <w:lang w:val="es-AR" w:eastAsia="es-MX"/>
        </w:rPr>
      </w:pPr>
      <w:r w:rsidRPr="00174BFE">
        <w:rPr>
          <w:i/>
          <w:iCs/>
          <w:color w:val="7F7F7F" w:themeColor="text1" w:themeTint="80"/>
          <w:lang w:val="es-AR" w:eastAsia="es-MX"/>
        </w:rPr>
        <w:t>¿</w:t>
      </w:r>
      <w:r w:rsidRPr="00174BFE" w:rsidR="00EA3626">
        <w:rPr>
          <w:i/>
          <w:iCs/>
          <w:color w:val="7F7F7F" w:themeColor="text1" w:themeTint="80"/>
          <w:lang w:val="es-AR" w:eastAsia="es-MX"/>
        </w:rPr>
        <w:t>P</w:t>
      </w:r>
      <w:r w:rsidRPr="00174BFE">
        <w:rPr>
          <w:i/>
          <w:iCs/>
          <w:color w:val="7F7F7F" w:themeColor="text1" w:themeTint="80"/>
          <w:lang w:val="es-AR" w:eastAsia="es-MX"/>
        </w:rPr>
        <w:t xml:space="preserve">or qué </w:t>
      </w:r>
      <w:r w:rsidRPr="00174BFE" w:rsidR="00EA3626">
        <w:rPr>
          <w:i/>
          <w:iCs/>
          <w:color w:val="7F7F7F" w:themeColor="text1" w:themeTint="80"/>
          <w:lang w:val="es-AR" w:eastAsia="es-MX"/>
        </w:rPr>
        <w:t xml:space="preserve">nos pueden confiar con esta </w:t>
      </w:r>
      <w:r w:rsidR="00365346">
        <w:rPr>
          <w:i/>
          <w:iCs/>
          <w:color w:val="7F7F7F" w:themeColor="text1" w:themeTint="80"/>
          <w:lang w:val="es-AR" w:eastAsia="es-MX"/>
        </w:rPr>
        <w:t>innovación</w:t>
      </w:r>
      <w:r w:rsidRPr="00174BFE" w:rsidR="00EA3626">
        <w:rPr>
          <w:i/>
          <w:iCs/>
          <w:color w:val="7F7F7F" w:themeColor="text1" w:themeTint="80"/>
          <w:lang w:val="es-AR" w:eastAsia="es-MX"/>
        </w:rPr>
        <w:t>?</w:t>
      </w:r>
    </w:p>
    <w:p w:rsidRPr="008C59FC" w:rsidR="0010580A" w:rsidP="008C59FC" w:rsidRDefault="00CF448E" w14:paraId="4D665129" w14:textId="7800D640">
      <w:pPr>
        <w:pStyle w:val="ListParagraph"/>
        <w:numPr>
          <w:ilvl w:val="0"/>
          <w:numId w:val="20"/>
        </w:numPr>
        <w:spacing w:line="240" w:lineRule="auto"/>
        <w:rPr>
          <w:lang w:val="es-AR" w:eastAsia="es-MX"/>
        </w:rPr>
      </w:pPr>
      <w:r w:rsidRPr="008C59FC">
        <w:rPr>
          <w:lang w:val="es-AR" w:eastAsia="es-MX"/>
        </w:rPr>
        <w:t>Próximos pasos</w:t>
      </w:r>
    </w:p>
    <w:p w:rsidR="001C167E" w:rsidP="008C59FC" w:rsidRDefault="00CF448E" w14:paraId="41673981" w14:textId="40E4E4C1">
      <w:pPr>
        <w:pStyle w:val="ListParagraph"/>
        <w:spacing w:line="240" w:lineRule="auto"/>
        <w:rPr>
          <w:i/>
          <w:iCs/>
          <w:color w:val="7F7F7F" w:themeColor="text1" w:themeTint="80"/>
          <w:lang w:val="es-AR" w:eastAsia="es-MX"/>
        </w:rPr>
      </w:pPr>
      <w:r w:rsidRPr="00174BFE">
        <w:rPr>
          <w:i/>
          <w:iCs/>
          <w:color w:val="7F7F7F" w:themeColor="text1" w:themeTint="80"/>
          <w:lang w:val="es-AR" w:eastAsia="es-MX"/>
        </w:rPr>
        <w:t>¿Cuál es el próximo paso a dar?</w:t>
      </w:r>
      <w:r w:rsidRPr="00174BFE" w:rsidR="00AC16E1">
        <w:rPr>
          <w:i/>
          <w:iCs/>
          <w:color w:val="7F7F7F" w:themeColor="text1" w:themeTint="80"/>
          <w:lang w:val="es-AR" w:eastAsia="es-MX"/>
        </w:rPr>
        <w:t xml:space="preserve"> ¿Qué necesitamos del cliente?</w:t>
      </w:r>
    </w:p>
    <w:p w:rsidR="00785A3B" w:rsidP="00785A3B" w:rsidRDefault="00785A3B" w14:paraId="32218352" w14:textId="7DB1497B">
      <w:pPr>
        <w:pBdr>
          <w:bottom w:val="single" w:color="auto" w:sz="6" w:space="1"/>
        </w:pBdr>
        <w:spacing w:line="240" w:lineRule="auto"/>
        <w:rPr>
          <w:i/>
          <w:iCs/>
          <w:color w:val="7F7F7F" w:themeColor="text1" w:themeTint="80"/>
          <w:lang w:val="es-AR" w:eastAsia="es-MX"/>
        </w:rPr>
      </w:pPr>
    </w:p>
    <w:p w:rsidR="002061A0" w:rsidP="00835793" w:rsidRDefault="002061A0" w14:paraId="491AAE80" w14:textId="1EC49303">
      <w:pPr>
        <w:pStyle w:val="Heading1"/>
        <w:rPr>
          <w:noProof/>
          <w:lang w:val="es-AR"/>
        </w:rPr>
      </w:pPr>
      <w:r w:rsidRPr="30365DC6">
        <w:rPr>
          <w:noProof/>
          <w:lang w:val="es-AR"/>
        </w:rPr>
        <w:t>Presentación de la innovación</w:t>
      </w:r>
    </w:p>
    <w:p w:rsidRPr="001217FF" w:rsidR="00740B44" w:rsidP="30365DC6" w:rsidRDefault="00705A8D" w14:paraId="33857642" w14:textId="35C84EAB">
      <w:pPr>
        <w:rPr>
          <w:noProof/>
          <w:lang w:val="es-AR"/>
        </w:rPr>
      </w:pPr>
      <w:r w:rsidRPr="00EC3A8C">
        <w:rPr>
          <w:lang w:val="es-AR" w:eastAsia="es-MX"/>
        </w:rPr>
        <w:t xml:space="preserve">En la práctica, </w:t>
      </w:r>
      <w:r>
        <w:rPr>
          <w:lang w:val="es-AR" w:eastAsia="es-MX"/>
        </w:rPr>
        <w:t>la innovación</w:t>
      </w:r>
      <w:r w:rsidRPr="00EC3A8C">
        <w:rPr>
          <w:lang w:val="es-AR" w:eastAsia="es-MX"/>
        </w:rPr>
        <w:t xml:space="preserve"> puede ocurrir en diferentes áreas y procesos de la organización, por lo tanto, en esta primer etapa identificaremos en qué aspectos debería innovar el cliente para alcanzar sus objetivos en el marco de la transformación digital</w:t>
      </w:r>
      <w:r>
        <w:rPr>
          <w:lang w:val="es-AR" w:eastAsia="es-MX"/>
        </w:rPr>
        <w:t xml:space="preserve">. </w:t>
      </w:r>
    </w:p>
    <w:p w:rsidR="001D55AB" w:rsidP="001D55AB" w:rsidRDefault="001D55AB" w14:paraId="41215256" w14:textId="4DC6A78D">
      <w:pPr>
        <w:pStyle w:val="Heading2"/>
        <w:rPr>
          <w:noProof/>
          <w:lang w:val="es-AR"/>
        </w:rPr>
      </w:pPr>
      <w:r w:rsidRPr="30365DC6">
        <w:rPr>
          <w:noProof/>
          <w:lang w:val="es-AR"/>
        </w:rPr>
        <w:t>M</w:t>
      </w:r>
      <w:r w:rsidR="008A77CF">
        <w:rPr>
          <w:noProof/>
          <w:lang w:val="es-AR"/>
        </w:rPr>
        <w:t>odelo de innovación</w:t>
      </w:r>
    </w:p>
    <w:tbl>
      <w:tblPr>
        <w:tblStyle w:val="TipTable"/>
        <w:tblW w:w="5000" w:type="pct"/>
        <w:tblLook w:val="04A0" w:firstRow="1" w:lastRow="0" w:firstColumn="1" w:lastColumn="0" w:noHBand="0" w:noVBand="1"/>
      </w:tblPr>
      <w:tblGrid>
        <w:gridCol w:w="556"/>
        <w:gridCol w:w="8470"/>
      </w:tblGrid>
      <w:tr w:rsidRPr="00EE4695" w:rsidR="001D55AB" w:rsidTr="44015958" w14:paraId="732451B8" w14:textId="77777777">
        <w:tc>
          <w:tcPr>
            <w:cnfStyle w:val="001000000000" w:firstRow="0" w:lastRow="0" w:firstColumn="1" w:lastColumn="0" w:oddVBand="0" w:evenVBand="0" w:oddHBand="0" w:evenHBand="0" w:firstRowFirstColumn="0" w:firstRowLastColumn="0" w:lastRowFirstColumn="0" w:lastRowLastColumn="0"/>
            <w:tcW w:w="308" w:type="pct"/>
            <w:tcMar/>
          </w:tcPr>
          <w:p w:rsidR="001D55AB" w:rsidP="00CE32B4" w:rsidRDefault="001D55AB" w14:paraId="36608835" w14:textId="77777777">
            <w:pPr>
              <w:rPr>
                <w:noProof/>
                <w:lang w:val="es-AR"/>
              </w:rPr>
            </w:pPr>
            <w:r>
              <w:rPr>
                <w:noProof/>
                <w:lang w:val="es-AR" w:eastAsia="es-AR"/>
              </w:rPr>
              <mc:AlternateContent>
                <mc:Choice Requires="wpg">
                  <w:drawing>
                    <wp:inline distT="0" distB="0" distL="0" distR="0" wp14:anchorId="535FFA0D" wp14:editId="2408A874">
                      <wp:extent cx="141605" cy="141605"/>
                      <wp:effectExtent l="0" t="0" r="0" b="0"/>
                      <wp:docPr id="28"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9" name="Rectangle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0" name="Freeform 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37B0BE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3+aAgAAAs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Llrf2m/dFDi3B6ghfpEXJ733Yle4aXz&#10;rCT7OklWPA9Oji+90IvvItfJccm8V5LmR+j+za/y48fZ363GQVdXrpxbJEd/4d//Of6/HLO2ULL2&#10;G/D/0jnlbuv6qevU2Qk5+jOyJqsPVeGElB80OmCkEanRtz82+f96p27eH4Eq3nVdcz4W2Q5eeYSH&#10;7+wH9KHHT52H80/NDtazx6FRqfL98k4yZZu264fPRXNy6M3W7eC6Mp49/dgP5MwFopxvqnL3qawq&#10;9YEmWfG+6pynDNMjy/OiHjQF0OTIqnbOFHr6Vd3Q71WQacwPWX/Uv1e/0BPqVA6Y1VV52rrrO/rT&#10;X5NKH+ud+u2QlZV+Dxer2shGSmnFH5rdV6jWNXrKYonBm2PT/eY6Z0zXrdv//zHrCtep/l1D+dQL&#10;Q5rf6kMYJT4+dPzKA7+S1TlMbd3BdfTb94NeEx7brjwcMZJnuL5DtPalUpIiqb0yziIlta9/eW4G&#10;YKNz81NXFLQaOtFsan7clcOXpqyHP5mU0TokJTG5ffypMbPNOPf9MInN1E8TL1JXWWrmjzo1KWnG&#10;dMQCuUNi0leHnaF0jwH2pwrL7g8rJ7hzzk4UqizkGI9hktRzjo7vRd+gfIaKPO+2qYCBZFMhQ4mm&#10;wH7ynPwR3IoZTCKYMMyMKWyn04iSKSxkE0Ym6HHZ/UQQy+PC3wn8PK57IOnuceEDyRTXPQjT2yH0&#10;uPAY73Y2eFe6r0PB1pXysWSLCx96a8EWlz4MBVs0o6YAhWFy25bPlY8lv3wufZhEgi0ufSpp73Pt&#10;w1Ty60p7XzTGxY+8WHCMi+9FiaQYVz+S8p528ElXT6RJi+kEiwIhlAGX38eQt3Ms4Ppj3bpNM+D6&#10;+4lojAdA9owHIPBEY1cBkDQLeAAC5KJA8yoAUjQDHoAAE+62MdqopwCIeYY9gKE8ybOQB0CcACEP&#10;AE05wTMeAHFmhjwAYSLS5AEQl4yQByBMpXke8gCQtDd3yZAHIPIigWbEAyAustheLwGI/FQyxgMg&#10;Lv4RDwCl9u0ARDwA4qaEUoN5FkozIOIB8ANhbkY8ADOe8QDQ4nIzANFVAETNYh4AWvZuGouvAiBG&#10;M+YB8HxhC4h5AOQ8i3kAUiHNqOq7TGBxAsRc/1hYZ2MuvzwzYy4/dtbbgnH1Q3HJSLj6vrAzJVx8&#10;eS1LrsQXsiLh2suLbMK1l0xx6eXFP+HSCyV1wpWXN6WEKy95xYWXN8s1F94TbK258PIuvubCS0Fc&#10;c+Hl8mLNhZeSa82V98S6Z82Vl5J+zaUXC5U1V16ai2suvVgmplfKS2tEyqUXy9eUKy8uXimXHvG5&#10;vd6nXHlxVU2vpJfK/ZQrLy73KZdeKl5Trry4DaVcer4J4RA8HXOzo27EZJv8uTZHX7xD3wFdPN1R&#10;aZueOmV0DsZB+37swABF52QBjCAQOFAdJ4WaAUNlAo8n9HnLkJHAiZVlCEXg1ApMR05C41CpW1Pz&#10;jtCxUsHtSHqGJQ6HVtYNT8+OqGeYenZUTdfkHqc4G2foGEdUfTuqdFJTcDuqvqHq21H1DVWcp2x8&#10;p/MUOYMTkxV8zFw7qoGhGthRDQxVnGusnDFUcXKxgdPJhajq/hSm+XwC09lEwe2ohoYqzhdWzhiq&#10;OEFYwQ1VnBFs4HRGIN91k22RamSoos63sm6oTk3DeSGpklfO2FGNDFVU4zbOUDVO1lFvW8ENVVTU&#10;VnBDFUWzFdxQRV1sBTdUYzuqVPoSVVS3NtapulVwO6pUwCq4HVUqUhXcjioVogpuR5WKTYKjnrSh&#10;SvWkgttRpZJRwe2oUlWo4HZUqfJTcDuqVN0RHPWbDVUq4BTcjirVaApuR5XKMAW3o0qlloJfUdXr&#10;jSmX6KbWy/u3nevg/u0D8cUdrmygKmt8S/eq6BaCc8RtC7pLQBdOzVNx3yjIQNWW2bXQHzeaXQBV&#10;zYFo/isPL8jx+vjaKoMjbrwvAQojYHzVQDOyLe7bcfOq6QtF/OKzNo1SVfmq7rfBgcv1Fy4YTmMC&#10;jFfHV+MotZMQm6lcGy+PrwZm5gKqDJ194+XxVcPQAVPWsMvNwqghhkHRPJiFJTgTAIZjxiyMyn2i&#10;MBVWo1Pjq3YODWqNQzdozh56zxq3MC76SAqHs/C8PUpT+Ifj9zzO2MOJfwGn/UOTYR5n+KKxMYtD&#10;d1b5h2bKPM6EAw2ceZyJLrqm87gxWbCazMWD/Cf90Oucx5lURhtzHmcmBsVvbtxxokWoCGdxdBuB&#10;/Fuwh6Ovxi34h+O2FV+0ARUOjb5Z/8zavhQO6r6BxXJ0NWwhWcxxZCn36H4hBl1KZYNamBh6WixN&#10;M21radIaxyhms7G3W1JM1b+0QpkQLIxp4rmweE7ZMT8Jx2RbWNjH3F3YJtCR0fGcF+3FDjYu0+Oe&#10;h02Ndnv9YMu47VO1wB42uHp0pe8OD9MjLp/Un3HgCvZHn3DBk1nmQZa/40Mt6vErPHGmZDZPx9Ej&#10;bfyzegjm8gzfm98BAAD//wMAUEsDBBQABgAIAAAAIQAF4gw92QAAAAMBAAAPAAAAZHJzL2Rvd25y&#10;ZXYueG1sTI9Ba8JAEIXvhf6HZQRvdZNIi8RsRKTtSQpVofQ2ZsckmJ0N2TWJ/95te6iXeQxveO+b&#10;bDWaRvTUudqygngWgSAurK65VHDYvz0tQDiPrLGxTAqu5GCVPz5kmGo78Cf1O1+KEMIuRQWV920q&#10;pSsqMuhmtiUO3sl2Bn1Yu1LqDocQbhqZRNGLNFhzaKiwpU1FxXl3MQreBxzW8/i1355Pm+v3/vnj&#10;axuTUtPJuF6C8DT6/2P4wQ/okAemo72wdqJREB7xvzN4STIHcfxTmWfynj2/AQAA//8DAFBLAQIt&#10;ABQABgAIAAAAIQC2gziS/gAAAOEBAAATAAAAAAAAAAAAAAAAAAAAAABbQ29udGVudF9UeXBlc10u&#10;eG1sUEsBAi0AFAAGAAgAAAAhADj9If/WAAAAlAEAAAsAAAAAAAAAAAAAAAAALwEAAF9yZWxzLy5y&#10;ZWxzUEsBAi0AFAAGAAgAAAAhAAALHf5oCAAACygAAA4AAAAAAAAAAAAAAAAALgIAAGRycy9lMm9E&#10;b2MueG1sUEsBAi0AFAAGAAgAAAAhAAXiDD3ZAAAAAwEAAA8AAAAAAAAAAAAAAAAAwgoAAGRycy9k&#10;b3ducmV2LnhtbFBLBQYAAAAABAAEAPMAAADICwAAAAA=&#10;">
                      <v:rect id="Rectangle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9UwwAAANsAAAAPAAAAZHJzL2Rvd25yZXYueG1sRI9BawIx&#10;FITvBf9DeIK3mri20l2NIoJoexG13h+b192lm5clibr++6ZQ6HGYmW+Yxaq3rbiRD41jDZOxAkFc&#10;OtNwpeHzvH1+AxEissHWMWl4UIDVcvC0wMK4Ox/pdoqVSBAOBWqoY+wKKUNZk8Uwdh1x8r6ctxiT&#10;9JU0Hu8JbluZKTWTFhtOCzV2tKmp/D5drYadOuSXa2VYvchJNm0+3o+5f9V6NOzXcxCR+vgf/mvv&#10;jYYsh98v6QfI5Q8AAAD//wMAUEsBAi0AFAAGAAgAAAAhANvh9svuAAAAhQEAABMAAAAAAAAAAAAA&#10;AAAAAAAAAFtDb250ZW50X1R5cGVzXS54bWxQSwECLQAUAAYACAAAACEAWvQsW78AAAAVAQAACwAA&#10;AAAAAAAAAAAAAAAfAQAAX3JlbHMvLnJlbHNQSwECLQAUAAYACAAAACEAIIIfVMMAAADbAAAADwAA&#10;AAAAAAAAAAAAAAAHAgAAZHJzL2Rvd25yZXYueG1sUEsFBgAAAAADAAMAtwAAAPcCAAAAAA==&#10;"/>
                      <v:shape id="Freeform 5"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A3wgAAANsAAAAPAAAAZHJzL2Rvd25yZXYueG1sRE9Na8JA&#10;EL0X+h+WKXirm1Yw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AxbrA3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Pr="00BA30E3" w:rsidR="001D55AB" w:rsidP="00CE32B4" w:rsidRDefault="001D55AB" w14:paraId="3056205D" w14:textId="60A43E20">
            <w:pPr>
              <w:pStyle w:val="TipText"/>
              <w:cnfStyle w:val="000000000000" w:firstRow="0" w:lastRow="0" w:firstColumn="0" w:lastColumn="0" w:oddVBand="0" w:evenVBand="0" w:oddHBand="0" w:evenHBand="0" w:firstRowFirstColumn="0" w:firstRowLastColumn="0" w:lastRowFirstColumn="0" w:lastRowLastColumn="0"/>
              <w:rPr>
                <w:noProof/>
                <w:lang w:val="es-AR"/>
              </w:rPr>
            </w:pPr>
            <w:r w:rsidRPr="30365DC6">
              <w:rPr>
                <w:noProof/>
                <w:lang w:val="es-AR"/>
              </w:rPr>
              <w:t>Referencia</w:t>
            </w:r>
            <w:r>
              <w:rPr>
                <w:noProof/>
                <w:lang w:val="es-AR"/>
              </w:rPr>
              <w:t xml:space="preserve">r el modelo de los 10 tipos de innovación: </w:t>
            </w:r>
            <w:r w:rsidR="00567C81">
              <w:rPr>
                <w:noProof/>
                <w:lang w:val="es-AR"/>
              </w:rPr>
              <w:t>¿de qué tipo/s</w:t>
            </w:r>
            <w:r>
              <w:rPr>
                <w:noProof/>
                <w:lang w:val="es-AR"/>
              </w:rPr>
              <w:t xml:space="preserve"> </w:t>
            </w:r>
            <w:r w:rsidR="006724BE">
              <w:rPr>
                <w:noProof/>
                <w:lang w:val="es-AR"/>
              </w:rPr>
              <w:t>será la</w:t>
            </w:r>
            <w:r>
              <w:rPr>
                <w:noProof/>
                <w:lang w:val="es-AR"/>
              </w:rPr>
              <w:t xml:space="preserve"> innovación y por qué tiene sentido para la organización?</w:t>
            </w:r>
          </w:p>
        </w:tc>
      </w:tr>
    </w:tbl>
    <w:p w:rsidR="001D55AB" w:rsidP="44015958" w:rsidRDefault="001D55AB" w14:paraId="02B8AAAD" w14:textId="5F0458C0">
      <w:pPr>
        <w:pStyle w:val="Normal"/>
        <w:rPr>
          <w:rFonts w:ascii="Arial" w:hAnsi="Arial"/>
          <w:b w:val="1"/>
          <w:bCs w:val="1"/>
          <w:noProof w:val="0"/>
          <w:color w:val="404040" w:themeColor="text1" w:themeTint="BF" w:themeShade="FF"/>
          <w:sz w:val="18"/>
          <w:szCs w:val="18"/>
          <w:lang w:val="es-AR"/>
        </w:rPr>
      </w:pPr>
      <w:r w:rsidRPr="44015958" w:rsidR="5B12BF4B">
        <w:rPr>
          <w:rFonts w:ascii="Arial" w:hAnsi="Arial"/>
          <w:b w:val="1"/>
          <w:bCs w:val="1"/>
          <w:noProof w:val="0"/>
          <w:color w:val="404040" w:themeColor="text1" w:themeTint="BF" w:themeShade="FF"/>
          <w:sz w:val="18"/>
          <w:szCs w:val="18"/>
          <w:lang w:val="es-AR"/>
        </w:rPr>
        <w:t>Propuesta de innovación</w:t>
      </w:r>
    </w:p>
    <w:p w:rsidR="001D55AB" w:rsidP="44015958" w:rsidRDefault="001D55AB" w14:paraId="226C59E6" w14:textId="31DA6113">
      <w:pPr>
        <w:rPr>
          <w:rFonts w:ascii="Arial" w:hAnsi="Arial"/>
          <w:noProof w:val="0"/>
          <w:color w:val="404040" w:themeColor="text1" w:themeTint="BF" w:themeShade="FF"/>
          <w:sz w:val="18"/>
          <w:szCs w:val="18"/>
          <w:lang w:val="es-AR"/>
        </w:rPr>
      </w:pPr>
      <w:r w:rsidRPr="44015958" w:rsidR="5B12BF4B">
        <w:rPr>
          <w:rFonts w:ascii="Arial" w:hAnsi="Arial"/>
          <w:noProof w:val="0"/>
          <w:color w:val="404040" w:themeColor="text1" w:themeTint="BF" w:themeShade="FF"/>
          <w:sz w:val="18"/>
          <w:szCs w:val="18"/>
          <w:lang w:val="es-AR"/>
        </w:rPr>
        <w:t xml:space="preserve">La empresa podría evolucionar de una constructora tradicional a una </w:t>
      </w:r>
      <w:r w:rsidRPr="44015958" w:rsidR="5B12BF4B">
        <w:rPr>
          <w:rFonts w:ascii="Arial" w:hAnsi="Arial"/>
          <w:b w:val="1"/>
          <w:bCs w:val="1"/>
          <w:noProof w:val="0"/>
          <w:color w:val="404040" w:themeColor="text1" w:themeTint="BF" w:themeShade="FF"/>
          <w:sz w:val="18"/>
          <w:szCs w:val="18"/>
          <w:lang w:val="es-AR"/>
        </w:rPr>
        <w:t>plataforma de desarrollos sustentables inteligentes</w:t>
      </w:r>
      <w:r w:rsidRPr="44015958" w:rsidR="5B12BF4B">
        <w:rPr>
          <w:rFonts w:ascii="Arial" w:hAnsi="Arial"/>
          <w:noProof w:val="0"/>
          <w:color w:val="404040" w:themeColor="text1" w:themeTint="BF" w:themeShade="FF"/>
          <w:sz w:val="18"/>
          <w:szCs w:val="18"/>
          <w:lang w:val="es-AR"/>
        </w:rPr>
        <w:t>, incorporando innovaciones en redes, procesos, sistema de productos, servicio y canales, alineadas con su visión de escalar múltiples desarrollos y su compromiso con el medio ambiente.</w:t>
      </w:r>
    </w:p>
    <w:p w:rsidR="001D55AB" w:rsidP="44015958" w:rsidRDefault="001D55AB" w14:paraId="0FFF0B63" w14:textId="54F0E3B4">
      <w:pPr>
        <w:pStyle w:val="Normal"/>
        <w:rPr>
          <w:rFonts w:ascii="Arial" w:hAnsi="Arial"/>
          <w:b w:val="1"/>
          <w:bCs w:val="1"/>
          <w:noProof w:val="0"/>
          <w:color w:val="404040" w:themeColor="text1" w:themeTint="BF" w:themeShade="FF"/>
          <w:sz w:val="18"/>
          <w:szCs w:val="18"/>
          <w:lang w:val="es-AR"/>
        </w:rPr>
      </w:pPr>
      <w:r w:rsidRPr="44015958" w:rsidR="5B12BF4B">
        <w:rPr>
          <w:rFonts w:ascii="Arial" w:hAnsi="Arial"/>
          <w:b w:val="1"/>
          <w:bCs w:val="1"/>
          <w:noProof w:val="0"/>
          <w:color w:val="404040" w:themeColor="text1" w:themeTint="BF" w:themeShade="FF"/>
          <w:sz w:val="18"/>
          <w:szCs w:val="18"/>
          <w:lang w:val="es-AR"/>
        </w:rPr>
        <w:t>Redes</w:t>
      </w:r>
    </w:p>
    <w:p w:rsidR="001D55AB" w:rsidP="44015958" w:rsidRDefault="001D55AB" w14:paraId="11E3A3DC" w14:textId="7D9D1F7B">
      <w:pPr>
        <w:rPr>
          <w:rFonts w:ascii="Arial" w:hAnsi="Arial"/>
          <w:noProof w:val="0"/>
          <w:color w:val="404040" w:themeColor="text1" w:themeTint="BF" w:themeShade="FF"/>
          <w:sz w:val="18"/>
          <w:szCs w:val="18"/>
          <w:lang w:val="es-AR"/>
        </w:rPr>
      </w:pPr>
      <w:r w:rsidRPr="44015958" w:rsidR="5B12BF4B">
        <w:rPr>
          <w:rFonts w:ascii="Arial" w:hAnsi="Arial"/>
          <w:noProof w:val="0"/>
          <w:color w:val="404040" w:themeColor="text1" w:themeTint="BF" w:themeShade="FF"/>
          <w:sz w:val="18"/>
          <w:szCs w:val="18"/>
          <w:lang w:val="es-AR"/>
        </w:rPr>
        <w:t xml:space="preserve">Desarrollar alianzas estratégicas con empresas tecnológicas, proveedores de energías renovables, universidades, organizaciones ambientales y startups </w:t>
      </w:r>
      <w:r w:rsidRPr="44015958" w:rsidR="5B12BF4B">
        <w:rPr>
          <w:rFonts w:ascii="Arial" w:hAnsi="Arial"/>
          <w:i w:val="1"/>
          <w:iCs w:val="1"/>
          <w:noProof w:val="0"/>
          <w:color w:val="404040" w:themeColor="text1" w:themeTint="BF" w:themeShade="FF"/>
          <w:sz w:val="18"/>
          <w:szCs w:val="18"/>
          <w:lang w:val="es-AR"/>
        </w:rPr>
        <w:t>PropTech</w:t>
      </w:r>
      <w:r w:rsidRPr="44015958" w:rsidR="5B12BF4B">
        <w:rPr>
          <w:rFonts w:ascii="Arial" w:hAnsi="Arial"/>
          <w:noProof w:val="0"/>
          <w:color w:val="404040" w:themeColor="text1" w:themeTint="BF" w:themeShade="FF"/>
          <w:sz w:val="18"/>
          <w:szCs w:val="18"/>
          <w:lang w:val="es-AR"/>
        </w:rPr>
        <w:t xml:space="preserve"> </w:t>
      </w:r>
      <w:r w:rsidRPr="44015958" w:rsidR="2B87D727">
        <w:rPr>
          <w:rFonts w:ascii="Arial" w:hAnsi="Arial"/>
          <w:noProof w:val="0"/>
          <w:color w:val="404040" w:themeColor="text1" w:themeTint="BF" w:themeShade="FF"/>
          <w:sz w:val="18"/>
          <w:szCs w:val="18"/>
          <w:lang w:val="es-AR"/>
        </w:rPr>
        <w:t>(</w:t>
      </w:r>
      <w:r w:rsidRPr="44015958" w:rsidR="2B87D727">
        <w:rPr>
          <w:rFonts w:ascii="Arial" w:hAnsi="Arial"/>
          <w:noProof w:val="0"/>
          <w:color w:val="404040" w:themeColor="text1" w:themeTint="BF" w:themeShade="FF"/>
          <w:sz w:val="18"/>
          <w:szCs w:val="18"/>
          <w:lang w:val="es-AR"/>
        </w:rPr>
        <w:t>IguanaFix</w:t>
      </w:r>
      <w:r w:rsidRPr="44015958" w:rsidR="2B87D727">
        <w:rPr>
          <w:rFonts w:ascii="Arial" w:hAnsi="Arial"/>
          <w:noProof w:val="0"/>
          <w:color w:val="404040" w:themeColor="text1" w:themeTint="BF" w:themeShade="FF"/>
          <w:sz w:val="18"/>
          <w:szCs w:val="18"/>
          <w:lang w:val="es-AR"/>
        </w:rPr>
        <w:t xml:space="preserve"> y </w:t>
      </w:r>
      <w:r w:rsidRPr="44015958" w:rsidR="2B87D727">
        <w:rPr>
          <w:rFonts w:ascii="Arial" w:hAnsi="Arial"/>
          <w:noProof w:val="0"/>
          <w:color w:val="404040" w:themeColor="text1" w:themeTint="BF" w:themeShade="FF"/>
          <w:sz w:val="18"/>
          <w:szCs w:val="18"/>
          <w:lang w:val="es-AR"/>
        </w:rPr>
        <w:t>Mudafy</w:t>
      </w:r>
      <w:r w:rsidRPr="44015958" w:rsidR="2B87D727">
        <w:rPr>
          <w:rFonts w:ascii="Arial" w:hAnsi="Arial"/>
          <w:noProof w:val="0"/>
          <w:color w:val="404040" w:themeColor="text1" w:themeTint="BF" w:themeShade="FF"/>
          <w:sz w:val="18"/>
          <w:szCs w:val="18"/>
          <w:lang w:val="es-AR"/>
        </w:rPr>
        <w:t xml:space="preserve"> en Argentina) </w:t>
      </w:r>
      <w:r w:rsidRPr="44015958" w:rsidR="5B12BF4B">
        <w:rPr>
          <w:rFonts w:ascii="Arial" w:hAnsi="Arial"/>
          <w:noProof w:val="0"/>
          <w:color w:val="404040" w:themeColor="text1" w:themeTint="BF" w:themeShade="FF"/>
          <w:sz w:val="18"/>
          <w:szCs w:val="18"/>
          <w:lang w:val="es-AR"/>
        </w:rPr>
        <w:t>par</w:t>
      </w:r>
      <w:r w:rsidRPr="44015958" w:rsidR="5B12BF4B">
        <w:rPr>
          <w:rFonts w:ascii="Arial" w:hAnsi="Arial"/>
          <w:noProof w:val="0"/>
          <w:color w:val="404040" w:themeColor="text1" w:themeTint="BF" w:themeShade="FF"/>
          <w:sz w:val="18"/>
          <w:szCs w:val="18"/>
          <w:lang w:val="es-AR"/>
        </w:rPr>
        <w:t>a complement</w:t>
      </w:r>
      <w:r w:rsidRPr="44015958" w:rsidR="5B12BF4B">
        <w:rPr>
          <w:rFonts w:ascii="Arial" w:hAnsi="Arial"/>
          <w:noProof w:val="0"/>
          <w:color w:val="404040" w:themeColor="text1" w:themeTint="BF" w:themeShade="FF"/>
          <w:sz w:val="18"/>
          <w:szCs w:val="18"/>
          <w:lang w:val="es-AR"/>
        </w:rPr>
        <w:t>ar capacidades, incorporar innovación externa y potenciar el modelo de negocio. Estas redes permitirían acceder a nuevas tecnologías, fortalecer la propuesta de valor sustentable y generar un ecosistema colaborativo que acompañe la expansión local e internacional.</w:t>
      </w:r>
    </w:p>
    <w:p w:rsidR="001D55AB" w:rsidP="44015958" w:rsidRDefault="001D55AB" w14:paraId="4F6145E7" w14:textId="60E88D6F">
      <w:pPr>
        <w:pStyle w:val="Normal"/>
        <w:rPr>
          <w:rFonts w:ascii="Arial" w:hAnsi="Arial"/>
          <w:b w:val="1"/>
          <w:bCs w:val="1"/>
          <w:noProof w:val="0"/>
          <w:color w:val="404040" w:themeColor="text1" w:themeTint="BF" w:themeShade="FF"/>
          <w:sz w:val="18"/>
          <w:szCs w:val="18"/>
          <w:lang w:val="es-AR"/>
        </w:rPr>
      </w:pPr>
      <w:r w:rsidRPr="44015958" w:rsidR="5B12BF4B">
        <w:rPr>
          <w:rFonts w:ascii="Arial" w:hAnsi="Arial"/>
          <w:b w:val="1"/>
          <w:bCs w:val="1"/>
          <w:noProof w:val="0"/>
          <w:color w:val="404040" w:themeColor="text1" w:themeTint="BF" w:themeShade="FF"/>
          <w:sz w:val="18"/>
          <w:szCs w:val="18"/>
          <w:lang w:val="es-AR"/>
        </w:rPr>
        <w:t>Procesos</w:t>
      </w:r>
    </w:p>
    <w:p w:rsidR="001D55AB" w:rsidP="44015958" w:rsidRDefault="001D55AB" w14:paraId="3331E71F" w14:textId="4C6AE66A">
      <w:pPr>
        <w:rPr>
          <w:rFonts w:ascii="Arial" w:hAnsi="Arial"/>
          <w:noProof w:val="0"/>
          <w:color w:val="404040" w:themeColor="text1" w:themeTint="BF" w:themeShade="FF"/>
          <w:sz w:val="18"/>
          <w:szCs w:val="18"/>
          <w:lang w:val="es-AR"/>
        </w:rPr>
      </w:pPr>
      <w:r w:rsidRPr="44015958" w:rsidR="5B12BF4B">
        <w:rPr>
          <w:rFonts w:ascii="Arial" w:hAnsi="Arial"/>
          <w:noProof w:val="0"/>
          <w:color w:val="404040" w:themeColor="text1" w:themeTint="BF" w:themeShade="FF"/>
          <w:sz w:val="18"/>
          <w:szCs w:val="18"/>
          <w:lang w:val="es-AR"/>
        </w:rPr>
        <w:t>Incorporar herramientas digitales como BIM, inteligencia artificial, sensores IoT y análisis de datos para optimizar la planificación, ejecución y monitoreo de múltiples desarrollos en simultáneo. Esto permitiría mejorar eficiencia operativa, reducir costos, anticipar desvíos, escalar proyectos con mayor control y fortalecer el monitoreo ambiental para preservar el ecosistema y la fauna original.</w:t>
      </w:r>
    </w:p>
    <w:p w:rsidR="001D55AB" w:rsidP="44015958" w:rsidRDefault="001D55AB" w14:paraId="051706DA" w14:textId="5DD0F913">
      <w:pPr>
        <w:pStyle w:val="Normal"/>
        <w:rPr>
          <w:rFonts w:ascii="Arial" w:hAnsi="Arial"/>
          <w:b w:val="1"/>
          <w:bCs w:val="1"/>
          <w:noProof w:val="0"/>
          <w:color w:val="404040" w:themeColor="text1" w:themeTint="BF" w:themeShade="FF"/>
          <w:sz w:val="18"/>
          <w:szCs w:val="18"/>
          <w:lang w:val="es-AR"/>
        </w:rPr>
      </w:pPr>
      <w:r w:rsidRPr="44015958" w:rsidR="5B12BF4B">
        <w:rPr>
          <w:rFonts w:ascii="Arial" w:hAnsi="Arial"/>
          <w:b w:val="1"/>
          <w:bCs w:val="1"/>
          <w:noProof w:val="0"/>
          <w:color w:val="404040" w:themeColor="text1" w:themeTint="BF" w:themeShade="FF"/>
          <w:sz w:val="18"/>
          <w:szCs w:val="18"/>
          <w:lang w:val="es-AR"/>
        </w:rPr>
        <w:t>Sistema de productos</w:t>
      </w:r>
    </w:p>
    <w:p w:rsidR="001D55AB" w:rsidP="44015958" w:rsidRDefault="001D55AB" w14:paraId="2B8B56F3" w14:textId="7613C8C8">
      <w:pPr>
        <w:rPr>
          <w:rFonts w:ascii="Arial" w:hAnsi="Arial"/>
          <w:noProof w:val="0"/>
          <w:color w:val="404040" w:themeColor="text1" w:themeTint="BF" w:themeShade="FF"/>
          <w:sz w:val="18"/>
          <w:szCs w:val="18"/>
          <w:lang w:val="es-AR"/>
        </w:rPr>
      </w:pPr>
      <w:r w:rsidRPr="44015958" w:rsidR="5B12BF4B">
        <w:rPr>
          <w:rFonts w:ascii="Arial" w:hAnsi="Arial"/>
          <w:noProof w:val="0"/>
          <w:color w:val="404040" w:themeColor="text1" w:themeTint="BF" w:themeShade="FF"/>
          <w:sz w:val="18"/>
          <w:szCs w:val="18"/>
          <w:lang w:val="es-AR"/>
        </w:rPr>
        <w:t>Ampliar la propuesta de valor, pasando de comercializar desarrollos inmobiliarios a ofrecer un ecosistema residencial integrado que combine vivienda, tecnología, sostenibilidad y servicios. Esto podría incluir soluciones de smart homes, gestión energética, monitoreo ambiental, servicios digitales para residentes y herramientas para la administración de comunidades, generando mayor diferenciación y fidelización.</w:t>
      </w:r>
    </w:p>
    <w:p w:rsidR="001D55AB" w:rsidP="44015958" w:rsidRDefault="001D55AB" w14:paraId="1BB152C4" w14:textId="01287B4D">
      <w:pPr>
        <w:pStyle w:val="Normal"/>
        <w:rPr>
          <w:rFonts w:ascii="Arial" w:hAnsi="Arial"/>
          <w:b w:val="1"/>
          <w:bCs w:val="1"/>
          <w:noProof w:val="0"/>
          <w:color w:val="404040" w:themeColor="text1" w:themeTint="BF" w:themeShade="FF"/>
          <w:sz w:val="18"/>
          <w:szCs w:val="18"/>
          <w:lang w:val="es-AR"/>
        </w:rPr>
      </w:pPr>
      <w:r w:rsidRPr="44015958" w:rsidR="5B12BF4B">
        <w:rPr>
          <w:rFonts w:ascii="Arial" w:hAnsi="Arial"/>
          <w:b w:val="1"/>
          <w:bCs w:val="1"/>
          <w:noProof w:val="0"/>
          <w:color w:val="404040" w:themeColor="text1" w:themeTint="BF" w:themeShade="FF"/>
          <w:sz w:val="18"/>
          <w:szCs w:val="18"/>
          <w:lang w:val="es-AR"/>
        </w:rPr>
        <w:t>Servicio</w:t>
      </w:r>
    </w:p>
    <w:p w:rsidR="001D55AB" w:rsidP="44015958" w:rsidRDefault="001D55AB" w14:paraId="6D04CF65" w14:textId="7349337C">
      <w:pPr>
        <w:rPr>
          <w:rFonts w:ascii="Arial" w:hAnsi="Arial"/>
          <w:noProof w:val="0"/>
          <w:color w:val="404040" w:themeColor="text1" w:themeTint="BF" w:themeShade="FF"/>
          <w:sz w:val="18"/>
          <w:szCs w:val="18"/>
          <w:lang w:val="es-AR"/>
        </w:rPr>
      </w:pPr>
      <w:r w:rsidRPr="44015958" w:rsidR="5B12BF4B">
        <w:rPr>
          <w:rFonts w:ascii="Arial" w:hAnsi="Arial"/>
          <w:noProof w:val="0"/>
          <w:color w:val="404040" w:themeColor="text1" w:themeTint="BF" w:themeShade="FF"/>
          <w:sz w:val="18"/>
          <w:szCs w:val="18"/>
          <w:lang w:val="es-AR"/>
        </w:rPr>
        <w:t>Fortalecer la experiencia del cliente mediante servicios digitales que acompañen todo el ciclo de relación, desde la compra hasta la vida dentro del desarrollo. A través de aplicaciones, seguimiento de obra, postventa digital, servicios para residentes y herramientas de interacción con la comunidad, se podría mejorar la experiencia, reducir fricciones y reforzar el posicionamiento del desarrollo como propuesta de valor integral.</w:t>
      </w:r>
    </w:p>
    <w:p w:rsidR="001D55AB" w:rsidP="44015958" w:rsidRDefault="001D55AB" w14:paraId="3E9EC30B" w14:textId="66D25214">
      <w:pPr>
        <w:pStyle w:val="Normal"/>
        <w:rPr>
          <w:rFonts w:ascii="Arial" w:hAnsi="Arial"/>
          <w:b w:val="1"/>
          <w:bCs w:val="1"/>
          <w:noProof w:val="0"/>
          <w:color w:val="404040" w:themeColor="text1" w:themeTint="BF" w:themeShade="FF"/>
          <w:sz w:val="18"/>
          <w:szCs w:val="18"/>
          <w:lang w:val="es-AR"/>
        </w:rPr>
      </w:pPr>
      <w:r w:rsidRPr="44015958" w:rsidR="5B12BF4B">
        <w:rPr>
          <w:rFonts w:ascii="Arial" w:hAnsi="Arial"/>
          <w:b w:val="1"/>
          <w:bCs w:val="1"/>
          <w:noProof w:val="0"/>
          <w:color w:val="404040" w:themeColor="text1" w:themeTint="BF" w:themeShade="FF"/>
          <w:sz w:val="18"/>
          <w:szCs w:val="18"/>
          <w:lang w:val="es-AR"/>
        </w:rPr>
        <w:t>Canal</w:t>
      </w:r>
    </w:p>
    <w:p w:rsidR="001D55AB" w:rsidP="44015958" w:rsidRDefault="001D55AB" w14:paraId="68B4AE3C" w14:textId="319D733A">
      <w:pPr>
        <w:rPr>
          <w:rFonts w:ascii="Arial" w:hAnsi="Arial"/>
          <w:noProof w:val="0"/>
          <w:color w:val="404040" w:themeColor="text1" w:themeTint="BF" w:themeShade="FF"/>
          <w:sz w:val="18"/>
          <w:szCs w:val="18"/>
          <w:lang w:val="es-AR"/>
        </w:rPr>
      </w:pPr>
      <w:r w:rsidRPr="44015958" w:rsidR="5B12BF4B">
        <w:rPr>
          <w:rFonts w:ascii="Arial" w:hAnsi="Arial"/>
          <w:noProof w:val="0"/>
          <w:color w:val="404040" w:themeColor="text1" w:themeTint="BF" w:themeShade="FF"/>
          <w:sz w:val="18"/>
          <w:szCs w:val="18"/>
          <w:lang w:val="es-AR"/>
        </w:rPr>
        <w:t>Incorporar canales innovadores de comercialización, como recorridos virtuales, visualización 3D, plataformas digitales, redes sociales y estrategias de venta para mercados internacionales. Esto permitiría ampliar el alcance comercial, modernizar la captación de clientes y acompañar el objetivo de expandir desarrollos tanto en el país como en el exterior.</w:t>
      </w:r>
    </w:p>
    <w:p w:rsidR="001D55AB" w:rsidP="44015958" w:rsidRDefault="001D55AB" w14:paraId="0491FA2D" w14:textId="28F68439">
      <w:pPr>
        <w:pStyle w:val="Normal"/>
        <w:rPr>
          <w:rFonts w:ascii="Arial" w:hAnsi="Arial"/>
          <w:b w:val="1"/>
          <w:bCs w:val="1"/>
          <w:noProof w:val="0"/>
          <w:color w:val="404040" w:themeColor="text1" w:themeTint="BF" w:themeShade="FF"/>
          <w:sz w:val="18"/>
          <w:szCs w:val="18"/>
          <w:lang w:val="es-AR"/>
        </w:rPr>
      </w:pPr>
      <w:r w:rsidRPr="44015958" w:rsidR="5B12BF4B">
        <w:rPr>
          <w:rFonts w:ascii="Arial" w:hAnsi="Arial"/>
          <w:b w:val="1"/>
          <w:bCs w:val="1"/>
          <w:noProof w:val="0"/>
          <w:color w:val="404040" w:themeColor="text1" w:themeTint="BF" w:themeShade="FF"/>
          <w:sz w:val="18"/>
          <w:szCs w:val="18"/>
          <w:lang w:val="es-AR"/>
        </w:rPr>
        <w:t>Resultado esperado</w:t>
      </w:r>
    </w:p>
    <w:p w:rsidR="001D55AB" w:rsidP="44015958" w:rsidRDefault="001D55AB" w14:paraId="46E010CD" w14:textId="34C2EC43">
      <w:pPr>
        <w:rPr>
          <w:rFonts w:ascii="Arial" w:hAnsi="Arial"/>
          <w:noProof w:val="0"/>
          <w:color w:val="404040" w:themeColor="text1" w:themeTint="BF" w:themeShade="FF"/>
          <w:sz w:val="18"/>
          <w:szCs w:val="18"/>
          <w:lang w:val="es-AR"/>
        </w:rPr>
      </w:pPr>
      <w:r w:rsidRPr="44015958" w:rsidR="5B12BF4B">
        <w:rPr>
          <w:rFonts w:ascii="Arial" w:hAnsi="Arial"/>
          <w:noProof w:val="0"/>
          <w:color w:val="404040" w:themeColor="text1" w:themeTint="BF" w:themeShade="FF"/>
          <w:sz w:val="18"/>
          <w:szCs w:val="18"/>
          <w:lang w:val="es-AR"/>
        </w:rPr>
        <w:t>Estas innovaciones permitirían transformar a la empresa en una desarrolladora más escalable, tecnológicamente integrada y diferenciada, combinando crecimiento, sustentabilidad y experiencia del cliente como ejes estratégicos del negocio.</w:t>
      </w:r>
    </w:p>
    <w:p w:rsidR="001D55AB" w:rsidP="44015958" w:rsidRDefault="001D55AB" w14:paraId="1922B7B3" w14:textId="14D68C07">
      <w:pPr>
        <w:rPr>
          <w:rFonts w:eastAsia="" w:eastAsiaTheme="minorEastAsia"/>
          <w:lang w:val="es-AR"/>
        </w:rPr>
      </w:pPr>
    </w:p>
    <w:p w:rsidR="44015958" w:rsidP="44015958" w:rsidRDefault="44015958" w14:paraId="6FD3A85C" w14:textId="0F492798">
      <w:pPr>
        <w:rPr>
          <w:rFonts w:eastAsia="" w:eastAsiaTheme="minorEastAsia"/>
          <w:lang w:val="es-AR"/>
        </w:rPr>
      </w:pPr>
    </w:p>
    <w:p w:rsidR="002B3F68" w:rsidP="30365DC6" w:rsidRDefault="002B3F68" w14:paraId="2EA1AE85" w14:textId="1EE5DFC7">
      <w:pPr>
        <w:rPr>
          <w:noProof/>
          <w:lang w:val="es-ES"/>
        </w:rPr>
      </w:pPr>
      <w:r>
        <w:rPr>
          <w:rFonts w:eastAsiaTheme="minorEastAsia"/>
          <w:lang w:val="es-AR"/>
        </w:rPr>
        <w:t xml:space="preserve">En el mapa siguiente, se ofrecen algunas preguntas disparadoras para reflexionar </w:t>
      </w:r>
      <w:r w:rsidR="00E00CA6">
        <w:rPr>
          <w:rFonts w:eastAsiaTheme="minorEastAsia"/>
          <w:lang w:val="es-AR"/>
        </w:rPr>
        <w:t xml:space="preserve">en equipo </w:t>
      </w:r>
      <w:r>
        <w:rPr>
          <w:rFonts w:eastAsiaTheme="minorEastAsia"/>
          <w:lang w:val="es-AR"/>
        </w:rPr>
        <w:t>dónde se pondrá el foco</w:t>
      </w:r>
      <w:r w:rsidR="00E00CA6">
        <w:rPr>
          <w:rFonts w:eastAsiaTheme="minorEastAsia"/>
          <w:lang w:val="es-AR"/>
        </w:rPr>
        <w:t>.</w:t>
      </w:r>
      <w:r w:rsidR="00125B14">
        <w:rPr>
          <w:rFonts w:eastAsiaTheme="minorEastAsia"/>
          <w:lang w:val="es-AR"/>
        </w:rPr>
        <w:t xml:space="preserve"> </w:t>
      </w:r>
      <w:r w:rsidR="005D6A84">
        <w:rPr>
          <w:rFonts w:eastAsiaTheme="minorEastAsia"/>
          <w:lang w:val="es-AR"/>
        </w:rPr>
        <w:t>La visión propuesta por el equipo puede abarcar más de un tipo.</w:t>
      </w:r>
    </w:p>
    <w:tbl>
      <w:tblPr>
        <w:tblStyle w:val="TableGrid"/>
        <w:tblW w:w="8759" w:type="dxa"/>
        <w:tblBorders>
          <w:top w:val="single" w:color="FFFFFF" w:themeColor="background1" w:sz="24" w:space="0"/>
          <w:left w:val="single" w:color="FFFFFF" w:themeColor="background1" w:sz="24" w:space="0"/>
          <w:bottom w:val="single" w:color="FFFFFF" w:themeColor="background1" w:sz="24" w:space="0"/>
          <w:right w:val="single" w:color="FFFFFF" w:themeColor="background1" w:sz="24" w:space="0"/>
          <w:insideH w:val="single" w:color="FFFFFF" w:themeColor="background1" w:sz="24" w:space="0"/>
          <w:insideV w:val="single" w:color="FFFFFF" w:themeColor="background1" w:sz="24" w:space="0"/>
        </w:tblBorders>
        <w:tblLayout w:type="fixed"/>
        <w:tblLook w:val="06A0" w:firstRow="1" w:lastRow="0" w:firstColumn="1" w:lastColumn="0" w:noHBand="1" w:noVBand="1"/>
      </w:tblPr>
      <w:tblGrid>
        <w:gridCol w:w="1530"/>
        <w:gridCol w:w="7229"/>
      </w:tblGrid>
      <w:tr w:rsidR="005C73BB" w:rsidTr="00CE32B4" w14:paraId="0B23A531" w14:textId="77777777">
        <w:trPr>
          <w:trHeight w:val="527"/>
        </w:trPr>
        <w:tc>
          <w:tcPr>
            <w:tcW w:w="8759" w:type="dxa"/>
            <w:gridSpan w:val="2"/>
            <w:tcBorders>
              <w:top w:val="single" w:color="0096FF" w:sz="24" w:space="0"/>
              <w:bottom w:val="single" w:color="0096FF" w:sz="24" w:space="0"/>
            </w:tcBorders>
            <w:shd w:val="clear" w:color="auto" w:fill="FFFFFF" w:themeFill="background1"/>
            <w:vAlign w:val="center"/>
          </w:tcPr>
          <w:p w:rsidRPr="000442CC" w:rsidR="005C73BB" w:rsidP="00CE32B4" w:rsidRDefault="005C73BB" w14:paraId="20CD9D98" w14:textId="77777777">
            <w:pPr>
              <w:spacing w:line="259" w:lineRule="auto"/>
              <w:jc w:val="center"/>
              <w:rPr>
                <w:rFonts w:ascii="Abadi" w:hAnsi="Abadi"/>
                <w:b/>
                <w:bCs/>
                <w:sz w:val="28"/>
                <w:szCs w:val="28"/>
                <w:lang w:val="es-ES"/>
              </w:rPr>
            </w:pPr>
            <w:r w:rsidRPr="000442CC">
              <w:rPr>
                <w:rFonts w:ascii="Abadi" w:hAnsi="Abadi"/>
                <w:b/>
                <w:bCs/>
                <w:color w:val="00B0F0"/>
                <w:sz w:val="28"/>
                <w:szCs w:val="28"/>
                <w:lang w:val="es-ES"/>
              </w:rPr>
              <w:t>C O N F I G U R A C I Ó N</w:t>
            </w:r>
          </w:p>
        </w:tc>
      </w:tr>
      <w:tr w:rsidRPr="00EE4695" w:rsidR="005C73BB" w:rsidTr="00CE32B4" w14:paraId="72B7E8B6" w14:textId="77777777">
        <w:trPr>
          <w:trHeight w:val="542"/>
        </w:trPr>
        <w:tc>
          <w:tcPr>
            <w:tcW w:w="1530" w:type="dxa"/>
            <w:tcBorders>
              <w:top w:val="single" w:color="0096FF" w:sz="24" w:space="0"/>
            </w:tcBorders>
            <w:shd w:val="clear" w:color="auto" w:fill="00B0F0"/>
            <w:vAlign w:val="center"/>
          </w:tcPr>
          <w:p w:rsidRPr="00F570F0" w:rsidR="005C73BB" w:rsidP="00CE32B4" w:rsidRDefault="005C73BB" w14:paraId="7184FB86" w14:textId="77777777">
            <w:pPr>
              <w:jc w:val="center"/>
              <w:rPr>
                <w:rFonts w:ascii="Abadi" w:hAnsi="Abadi"/>
                <w:color w:val="FFFFFF" w:themeColor="background1"/>
              </w:rPr>
            </w:pPr>
            <w:r w:rsidRPr="00F570F0">
              <w:rPr>
                <w:rFonts w:ascii="Abadi" w:hAnsi="Abadi"/>
                <w:color w:val="FFFFFF" w:themeColor="background1"/>
                <w:lang w:val="es-ES"/>
              </w:rPr>
              <w:t>Modelo de negocio</w:t>
            </w:r>
          </w:p>
        </w:tc>
        <w:tc>
          <w:tcPr>
            <w:tcW w:w="7229" w:type="dxa"/>
            <w:tcBorders>
              <w:top w:val="single" w:color="0096FF" w:sz="24" w:space="0"/>
            </w:tcBorders>
          </w:tcPr>
          <w:p w:rsidRPr="00E16452" w:rsidR="005C73BB" w:rsidP="00CE32B4" w:rsidRDefault="005C73BB" w14:paraId="15B242C3" w14:textId="77777777">
            <w:pPr>
              <w:spacing w:line="259" w:lineRule="auto"/>
              <w:rPr>
                <w:rFonts w:cstheme="minorHAnsi"/>
                <w:color w:val="595959" w:themeColor="text1" w:themeTint="A6"/>
                <w:sz w:val="20"/>
                <w:lang w:val="es-AR"/>
              </w:rPr>
            </w:pPr>
            <w:r w:rsidRPr="00E16452">
              <w:rPr>
                <w:rFonts w:ascii="Apple Color Emoji" w:hAnsi="Apple Color Emoji" w:cs="Apple Color Emoji"/>
                <w:color w:val="4D5156"/>
                <w:sz w:val="20"/>
                <w:lang w:val="es-ES"/>
              </w:rPr>
              <w:t>🤔</w:t>
            </w:r>
            <w:r w:rsidRPr="00E16452">
              <w:rPr>
                <w:rFonts w:cstheme="minorHAnsi"/>
                <w:color w:val="595959" w:themeColor="text1" w:themeTint="A6"/>
                <w:sz w:val="20"/>
                <w:lang w:val="es-ES"/>
              </w:rPr>
              <w:t xml:space="preserve"> ¿Cómo hacen dinero las compañías líderes/referentes de la misma industria?</w:t>
            </w:r>
          </w:p>
        </w:tc>
      </w:tr>
      <w:tr w:rsidRPr="00EE4695" w:rsidR="005C73BB" w:rsidTr="00CE32B4" w14:paraId="4A06C969" w14:textId="77777777">
        <w:tc>
          <w:tcPr>
            <w:tcW w:w="1530" w:type="dxa"/>
            <w:shd w:val="clear" w:color="auto" w:fill="00B0F0"/>
            <w:vAlign w:val="center"/>
          </w:tcPr>
          <w:p w:rsidRPr="00F570F0" w:rsidR="005C73BB" w:rsidP="00CE32B4" w:rsidRDefault="005C73BB" w14:paraId="14677EF6" w14:textId="77777777">
            <w:pPr>
              <w:jc w:val="center"/>
              <w:rPr>
                <w:rFonts w:ascii="Abadi" w:hAnsi="Abadi"/>
                <w:color w:val="FFFFFF" w:themeColor="background1"/>
              </w:rPr>
            </w:pPr>
            <w:r w:rsidRPr="00F570F0">
              <w:rPr>
                <w:rFonts w:ascii="Abadi" w:hAnsi="Abadi"/>
                <w:color w:val="FFFFFF" w:themeColor="background1"/>
                <w:lang w:val="es-ES"/>
              </w:rPr>
              <w:t>Redes</w:t>
            </w:r>
          </w:p>
        </w:tc>
        <w:tc>
          <w:tcPr>
            <w:tcW w:w="7229" w:type="dxa"/>
          </w:tcPr>
          <w:p w:rsidRPr="00E16452" w:rsidR="005C73BB" w:rsidP="00CE32B4" w:rsidRDefault="005C73BB" w14:paraId="617E6C1F" w14:textId="77777777">
            <w:pPr>
              <w:rPr>
                <w:rFonts w:cstheme="minorHAnsi"/>
                <w:color w:val="595959" w:themeColor="text1" w:themeTint="A6"/>
                <w:sz w:val="20"/>
                <w:lang w:val="es-AR"/>
              </w:rPr>
            </w:pPr>
            <w:r w:rsidRPr="00E16452">
              <w:rPr>
                <w:rFonts w:ascii="Apple Color Emoji" w:hAnsi="Apple Color Emoji" w:cs="Apple Color Emoji"/>
                <w:color w:val="4D5156"/>
                <w:sz w:val="20"/>
                <w:lang w:val="es-ES"/>
              </w:rPr>
              <w:t>🤔</w:t>
            </w:r>
            <w:r w:rsidRPr="00E16452">
              <w:rPr>
                <w:rFonts w:cstheme="minorHAnsi"/>
                <w:color w:val="595959" w:themeColor="text1" w:themeTint="A6"/>
                <w:sz w:val="20"/>
                <w:lang w:val="es-ES"/>
              </w:rPr>
              <w:t xml:space="preserve"> ¿Con qué empresas valdría la pena</w:t>
            </w:r>
            <w:r>
              <w:rPr>
                <w:rFonts w:cstheme="minorHAnsi"/>
                <w:color w:val="595959" w:themeColor="text1" w:themeTint="A6"/>
                <w:sz w:val="20"/>
                <w:lang w:val="es-ES"/>
              </w:rPr>
              <w:t xml:space="preserve"> que</w:t>
            </w:r>
            <w:r w:rsidRPr="00E16452">
              <w:rPr>
                <w:rFonts w:cstheme="minorHAnsi"/>
                <w:color w:val="595959" w:themeColor="text1" w:themeTint="A6"/>
                <w:sz w:val="20"/>
                <w:lang w:val="es-ES"/>
              </w:rPr>
              <w:t xml:space="preserve"> oper</w:t>
            </w:r>
            <w:r>
              <w:rPr>
                <w:rFonts w:cstheme="minorHAnsi"/>
                <w:color w:val="595959" w:themeColor="text1" w:themeTint="A6"/>
                <w:sz w:val="20"/>
                <w:lang w:val="es-ES"/>
              </w:rPr>
              <w:t>en</w:t>
            </w:r>
            <w:r w:rsidRPr="00E16452">
              <w:rPr>
                <w:rFonts w:cstheme="minorHAnsi"/>
                <w:color w:val="595959" w:themeColor="text1" w:themeTint="A6"/>
                <w:sz w:val="20"/>
                <w:lang w:val="es-ES"/>
              </w:rPr>
              <w:t xml:space="preserve"> para apoyar</w:t>
            </w:r>
            <w:r>
              <w:rPr>
                <w:rFonts w:cstheme="minorHAnsi"/>
                <w:color w:val="595959" w:themeColor="text1" w:themeTint="A6"/>
                <w:sz w:val="20"/>
                <w:lang w:val="es-ES"/>
              </w:rPr>
              <w:t>se</w:t>
            </w:r>
            <w:r w:rsidRPr="00E16452">
              <w:rPr>
                <w:rFonts w:cstheme="minorHAnsi"/>
                <w:color w:val="595959" w:themeColor="text1" w:themeTint="A6"/>
                <w:sz w:val="20"/>
                <w:lang w:val="es-ES"/>
              </w:rPr>
              <w:t xml:space="preserve"> en lo que hacen mejor y </w:t>
            </w:r>
            <w:r>
              <w:rPr>
                <w:rFonts w:cstheme="minorHAnsi"/>
                <w:color w:val="595959" w:themeColor="text1" w:themeTint="A6"/>
                <w:sz w:val="20"/>
                <w:lang w:val="es-ES"/>
              </w:rPr>
              <w:t xml:space="preserve">que a la vez se </w:t>
            </w:r>
            <w:r w:rsidRPr="00E16452">
              <w:rPr>
                <w:rFonts w:cstheme="minorHAnsi"/>
                <w:color w:val="595959" w:themeColor="text1" w:themeTint="A6"/>
                <w:sz w:val="20"/>
                <w:lang w:val="es-ES"/>
              </w:rPr>
              <w:t>potenc</w:t>
            </w:r>
            <w:r>
              <w:rPr>
                <w:rFonts w:cstheme="minorHAnsi"/>
                <w:color w:val="595959" w:themeColor="text1" w:themeTint="A6"/>
                <w:sz w:val="20"/>
                <w:lang w:val="es-ES"/>
              </w:rPr>
              <w:t>ien</w:t>
            </w:r>
            <w:r w:rsidRPr="00E16452">
              <w:rPr>
                <w:rFonts w:cstheme="minorHAnsi"/>
                <w:color w:val="595959" w:themeColor="text1" w:themeTint="A6"/>
                <w:sz w:val="20"/>
                <w:lang w:val="es-ES"/>
              </w:rPr>
              <w:t xml:space="preserve"> con </w:t>
            </w:r>
            <w:r>
              <w:rPr>
                <w:rFonts w:cstheme="minorHAnsi"/>
                <w:color w:val="595959" w:themeColor="text1" w:themeTint="A6"/>
                <w:sz w:val="20"/>
                <w:lang w:val="es-ES"/>
              </w:rPr>
              <w:t>este</w:t>
            </w:r>
            <w:r w:rsidRPr="00E16452">
              <w:rPr>
                <w:rFonts w:cstheme="minorHAnsi"/>
                <w:color w:val="595959" w:themeColor="text1" w:themeTint="A6"/>
                <w:sz w:val="20"/>
                <w:lang w:val="es-ES"/>
              </w:rPr>
              <w:t xml:space="preserve"> negocio?</w:t>
            </w:r>
          </w:p>
        </w:tc>
      </w:tr>
      <w:tr w:rsidRPr="00EE4695" w:rsidR="005C73BB" w:rsidTr="00CE32B4" w14:paraId="6ED909D6" w14:textId="77777777">
        <w:tc>
          <w:tcPr>
            <w:tcW w:w="1530" w:type="dxa"/>
            <w:shd w:val="clear" w:color="auto" w:fill="00B0F0"/>
            <w:vAlign w:val="center"/>
          </w:tcPr>
          <w:p w:rsidRPr="00F570F0" w:rsidR="005C73BB" w:rsidP="00CE32B4" w:rsidRDefault="005C73BB" w14:paraId="0169AD6C" w14:textId="77777777">
            <w:pPr>
              <w:jc w:val="center"/>
              <w:rPr>
                <w:rFonts w:ascii="Abadi" w:hAnsi="Abadi"/>
                <w:color w:val="FFFFFF" w:themeColor="background1"/>
              </w:rPr>
            </w:pPr>
            <w:r w:rsidRPr="00F570F0">
              <w:rPr>
                <w:rFonts w:ascii="Abadi" w:hAnsi="Abadi"/>
                <w:color w:val="FFFFFF" w:themeColor="background1"/>
                <w:lang w:val="es-ES"/>
              </w:rPr>
              <w:t>Estructura</w:t>
            </w:r>
          </w:p>
        </w:tc>
        <w:tc>
          <w:tcPr>
            <w:tcW w:w="7229" w:type="dxa"/>
          </w:tcPr>
          <w:p w:rsidRPr="00E16452" w:rsidR="005C73BB" w:rsidP="00CE32B4" w:rsidRDefault="005C73BB" w14:paraId="4E2EA767" w14:textId="77777777">
            <w:pPr>
              <w:rPr>
                <w:rFonts w:cstheme="minorHAnsi"/>
                <w:color w:val="595959" w:themeColor="text1" w:themeTint="A6"/>
                <w:sz w:val="20"/>
                <w:lang w:val="es-AR"/>
              </w:rPr>
            </w:pPr>
            <w:r w:rsidRPr="00E16452">
              <w:rPr>
                <w:rFonts w:ascii="Apple Color Emoji" w:hAnsi="Apple Color Emoji" w:cs="Apple Color Emoji"/>
                <w:color w:val="4D5156"/>
                <w:sz w:val="20"/>
                <w:lang w:val="es-ES"/>
              </w:rPr>
              <w:t>🤔</w:t>
            </w:r>
            <w:r w:rsidRPr="00E16452">
              <w:rPr>
                <w:rFonts w:cstheme="minorHAnsi"/>
                <w:color w:val="595959" w:themeColor="text1" w:themeTint="A6"/>
                <w:sz w:val="20"/>
                <w:lang w:val="es-ES"/>
              </w:rPr>
              <w:t xml:space="preserve"> ¿De qué gerencia/C-level depende el área de IT? ¿Cuánto se invierte en investigación y desarrollo, y qué sectores lo implementan formalmente?</w:t>
            </w:r>
          </w:p>
        </w:tc>
      </w:tr>
      <w:tr w:rsidRPr="00EE4695" w:rsidR="005C73BB" w:rsidTr="00CE32B4" w14:paraId="0795F46F" w14:textId="77777777">
        <w:trPr>
          <w:trHeight w:val="537"/>
        </w:trPr>
        <w:tc>
          <w:tcPr>
            <w:tcW w:w="1530" w:type="dxa"/>
            <w:tcBorders>
              <w:bottom w:val="single" w:color="F4BF2E" w:themeColor="accent3" w:sz="24" w:space="0"/>
            </w:tcBorders>
            <w:shd w:val="clear" w:color="auto" w:fill="00B0F0"/>
            <w:vAlign w:val="center"/>
          </w:tcPr>
          <w:p w:rsidRPr="00F570F0" w:rsidR="005C73BB" w:rsidP="00CE32B4" w:rsidRDefault="005C73BB" w14:paraId="175B3FDF" w14:textId="77777777">
            <w:pPr>
              <w:jc w:val="center"/>
              <w:rPr>
                <w:rFonts w:ascii="Abadi" w:hAnsi="Abadi"/>
                <w:color w:val="FFFFFF" w:themeColor="background1"/>
              </w:rPr>
            </w:pPr>
            <w:r w:rsidRPr="00F570F0">
              <w:rPr>
                <w:rFonts w:ascii="Abadi" w:hAnsi="Abadi"/>
                <w:color w:val="FFFFFF" w:themeColor="background1"/>
                <w:lang w:val="es-ES"/>
              </w:rPr>
              <w:t>Procesos</w:t>
            </w:r>
          </w:p>
        </w:tc>
        <w:tc>
          <w:tcPr>
            <w:tcW w:w="7229" w:type="dxa"/>
            <w:tcBorders>
              <w:bottom w:val="single" w:color="F4BF2E" w:themeColor="accent3" w:sz="24" w:space="0"/>
            </w:tcBorders>
          </w:tcPr>
          <w:p w:rsidRPr="00E16452" w:rsidR="005C73BB" w:rsidP="00CE32B4" w:rsidRDefault="005C73BB" w14:paraId="22ADFB7F" w14:textId="3F4ED378">
            <w:pPr>
              <w:rPr>
                <w:rFonts w:cstheme="minorHAnsi"/>
                <w:color w:val="595959" w:themeColor="text1" w:themeTint="A6"/>
                <w:sz w:val="20"/>
                <w:lang w:val="es-AR"/>
              </w:rPr>
            </w:pPr>
            <w:r w:rsidRPr="00E16452">
              <w:rPr>
                <w:rFonts w:ascii="Apple Color Emoji" w:hAnsi="Apple Color Emoji" w:cs="Apple Color Emoji"/>
                <w:color w:val="4D5156"/>
                <w:sz w:val="20"/>
                <w:lang w:val="es-ES"/>
              </w:rPr>
              <w:t>🤔</w:t>
            </w:r>
            <w:r w:rsidRPr="00E16452">
              <w:rPr>
                <w:rFonts w:cstheme="minorHAnsi"/>
                <w:color w:val="4D5156"/>
                <w:sz w:val="20"/>
                <w:lang w:val="es-ES"/>
              </w:rPr>
              <w:t xml:space="preserve"> </w:t>
            </w:r>
            <w:r w:rsidRPr="00E16452">
              <w:rPr>
                <w:rFonts w:cstheme="minorHAnsi"/>
                <w:color w:val="595959" w:themeColor="text1" w:themeTint="A6"/>
                <w:sz w:val="20"/>
                <w:lang w:val="es-ES"/>
              </w:rPr>
              <w:t xml:space="preserve">¿Qué metodologías de trabajo, automatización, análisis de datos, técnicas de acercamiento con el usuario, etc. </w:t>
            </w:r>
            <w:r w:rsidR="00231D0C">
              <w:rPr>
                <w:rFonts w:cstheme="minorHAnsi"/>
                <w:color w:val="595959" w:themeColor="text1" w:themeTint="A6"/>
                <w:sz w:val="20"/>
                <w:lang w:val="es-ES"/>
              </w:rPr>
              <w:t>se pueden aplicar/mejorar</w:t>
            </w:r>
            <w:r w:rsidRPr="00E16452">
              <w:rPr>
                <w:rFonts w:cstheme="minorHAnsi"/>
                <w:color w:val="595959" w:themeColor="text1" w:themeTint="A6"/>
                <w:sz w:val="20"/>
                <w:lang w:val="es-ES"/>
              </w:rPr>
              <w:t>?</w:t>
            </w:r>
          </w:p>
        </w:tc>
      </w:tr>
      <w:tr w:rsidR="005C73BB" w:rsidTr="00CE32B4" w14:paraId="02EADAD3" w14:textId="77777777">
        <w:trPr>
          <w:trHeight w:val="485"/>
        </w:trPr>
        <w:tc>
          <w:tcPr>
            <w:tcW w:w="8759" w:type="dxa"/>
            <w:gridSpan w:val="2"/>
            <w:tcBorders>
              <w:top w:val="single" w:color="F4BF2E" w:themeColor="accent3" w:sz="24" w:space="0"/>
              <w:left w:val="nil"/>
              <w:bottom w:val="single" w:color="F4BF2E" w:themeColor="accent3" w:sz="24" w:space="0"/>
              <w:right w:val="nil"/>
            </w:tcBorders>
            <w:shd w:val="clear" w:color="auto" w:fill="FFFFFF" w:themeFill="background1"/>
            <w:vAlign w:val="center"/>
          </w:tcPr>
          <w:p w:rsidRPr="000442CC" w:rsidR="005C73BB" w:rsidP="00CE32B4" w:rsidRDefault="005C73BB" w14:paraId="1ECEE9C5" w14:textId="77777777">
            <w:pPr>
              <w:spacing w:line="259" w:lineRule="auto"/>
              <w:jc w:val="center"/>
              <w:rPr>
                <w:rFonts w:ascii="Abadi" w:hAnsi="Abadi"/>
                <w:b/>
                <w:bCs/>
                <w:color w:val="86BB40" w:themeColor="accent2"/>
                <w:lang w:val="es-ES"/>
              </w:rPr>
            </w:pPr>
            <w:r w:rsidRPr="00AC1886">
              <w:rPr>
                <w:rFonts w:ascii="Abadi" w:hAnsi="Abadi"/>
                <w:b/>
                <w:bCs/>
                <w:color w:val="F4BF2E" w:themeColor="accent3"/>
                <w:sz w:val="28"/>
                <w:szCs w:val="28"/>
                <w:lang w:val="es-ES"/>
              </w:rPr>
              <w:t>O F E R T A</w:t>
            </w:r>
          </w:p>
        </w:tc>
      </w:tr>
      <w:tr w:rsidRPr="00EE4695" w:rsidR="005C73BB" w:rsidTr="00CE32B4" w14:paraId="5B7BC817" w14:textId="77777777">
        <w:tc>
          <w:tcPr>
            <w:tcW w:w="1530" w:type="dxa"/>
            <w:tcBorders>
              <w:top w:val="single" w:color="F4BF2E" w:themeColor="accent3" w:sz="24" w:space="0"/>
            </w:tcBorders>
            <w:shd w:val="clear" w:color="auto" w:fill="FFA200"/>
            <w:vAlign w:val="center"/>
          </w:tcPr>
          <w:p w:rsidRPr="00F570F0" w:rsidR="005C73BB" w:rsidP="00CE32B4" w:rsidRDefault="005C73BB" w14:paraId="06D9833C" w14:textId="77777777">
            <w:pPr>
              <w:jc w:val="center"/>
              <w:rPr>
                <w:rFonts w:ascii="Abadi" w:hAnsi="Abadi"/>
                <w:color w:val="FFFFFF" w:themeColor="background1"/>
              </w:rPr>
            </w:pPr>
            <w:r w:rsidRPr="00F570F0">
              <w:rPr>
                <w:rFonts w:ascii="Abadi" w:hAnsi="Abadi"/>
                <w:color w:val="FFFFFF" w:themeColor="background1"/>
                <w:lang w:val="es-ES"/>
              </w:rPr>
              <w:t>Rendimiento del producto</w:t>
            </w:r>
          </w:p>
        </w:tc>
        <w:tc>
          <w:tcPr>
            <w:tcW w:w="7229" w:type="dxa"/>
            <w:tcBorders>
              <w:top w:val="single" w:color="F4BF2E" w:themeColor="accent3" w:sz="24" w:space="0"/>
            </w:tcBorders>
          </w:tcPr>
          <w:p w:rsidRPr="00E16452" w:rsidR="005C73BB" w:rsidP="00CE32B4" w:rsidRDefault="005C73BB" w14:paraId="618C3936" w14:textId="1A786BDB">
            <w:pPr>
              <w:rPr>
                <w:rFonts w:cstheme="minorHAnsi"/>
                <w:color w:val="595959" w:themeColor="text1" w:themeTint="A6"/>
                <w:sz w:val="20"/>
                <w:lang w:val="es-AR"/>
              </w:rPr>
            </w:pPr>
            <w:r w:rsidRPr="00E16452">
              <w:rPr>
                <w:rFonts w:ascii="Apple Color Emoji" w:hAnsi="Apple Color Emoji" w:cs="Apple Color Emoji"/>
                <w:color w:val="4D5156"/>
                <w:sz w:val="20"/>
                <w:lang w:val="es-ES"/>
              </w:rPr>
              <w:t>🤔</w:t>
            </w:r>
            <w:r w:rsidRPr="00E16452">
              <w:rPr>
                <w:rFonts w:cstheme="minorHAnsi"/>
                <w:color w:val="4D5156"/>
                <w:sz w:val="20"/>
                <w:lang w:val="es-ES"/>
              </w:rPr>
              <w:t xml:space="preserve"> </w:t>
            </w:r>
            <w:r w:rsidRPr="00E16452">
              <w:rPr>
                <w:rFonts w:cstheme="minorHAnsi"/>
                <w:color w:val="595959" w:themeColor="text1" w:themeTint="A6"/>
                <w:sz w:val="20"/>
                <w:lang w:val="es-ES"/>
              </w:rPr>
              <w:t>¿Qué atributo</w:t>
            </w:r>
            <w:r w:rsidR="001D70F6">
              <w:rPr>
                <w:rFonts w:cstheme="minorHAnsi"/>
                <w:color w:val="595959" w:themeColor="text1" w:themeTint="A6"/>
                <w:sz w:val="20"/>
                <w:lang w:val="es-ES"/>
              </w:rPr>
              <w:t>s</w:t>
            </w:r>
            <w:r w:rsidRPr="00E16452">
              <w:rPr>
                <w:rFonts w:cstheme="minorHAnsi"/>
                <w:color w:val="595959" w:themeColor="text1" w:themeTint="A6"/>
                <w:sz w:val="20"/>
                <w:lang w:val="es-ES"/>
              </w:rPr>
              <w:t xml:space="preserve"> se destaca</w:t>
            </w:r>
            <w:r w:rsidR="001D70F6">
              <w:rPr>
                <w:rFonts w:cstheme="minorHAnsi"/>
                <w:color w:val="595959" w:themeColor="text1" w:themeTint="A6"/>
                <w:sz w:val="20"/>
                <w:lang w:val="es-ES"/>
              </w:rPr>
              <w:t>n</w:t>
            </w:r>
            <w:r w:rsidRPr="00E16452">
              <w:rPr>
                <w:rFonts w:cstheme="minorHAnsi"/>
                <w:color w:val="595959" w:themeColor="text1" w:themeTint="A6"/>
                <w:sz w:val="20"/>
                <w:lang w:val="es-ES"/>
              </w:rPr>
              <w:t xml:space="preserve"> de los productos y servicios</w:t>
            </w:r>
            <w:r>
              <w:rPr>
                <w:rFonts w:cstheme="minorHAnsi"/>
                <w:color w:val="595959" w:themeColor="text1" w:themeTint="A6"/>
                <w:sz w:val="20"/>
                <w:lang w:val="es-ES"/>
              </w:rPr>
              <w:t xml:space="preserve"> que ofrecen</w:t>
            </w:r>
            <w:r w:rsidRPr="00E16452">
              <w:rPr>
                <w:rFonts w:cstheme="minorHAnsi"/>
                <w:color w:val="595959" w:themeColor="text1" w:themeTint="A6"/>
                <w:sz w:val="20"/>
                <w:lang w:val="es-ES"/>
              </w:rPr>
              <w:t>, y cómo podemos enfatizarlo</w:t>
            </w:r>
            <w:r w:rsidR="001D70F6">
              <w:rPr>
                <w:rFonts w:cstheme="minorHAnsi"/>
                <w:color w:val="595959" w:themeColor="text1" w:themeTint="A6"/>
                <w:sz w:val="20"/>
                <w:lang w:val="es-ES"/>
              </w:rPr>
              <w:t>s</w:t>
            </w:r>
            <w:r w:rsidRPr="00E16452">
              <w:rPr>
                <w:rFonts w:cstheme="minorHAnsi"/>
                <w:color w:val="595959" w:themeColor="text1" w:themeTint="A6"/>
                <w:sz w:val="20"/>
                <w:lang w:val="es-ES"/>
              </w:rPr>
              <w:t>?</w:t>
            </w:r>
          </w:p>
        </w:tc>
      </w:tr>
      <w:tr w:rsidRPr="00EE4695" w:rsidR="005C73BB" w:rsidTr="00CE32B4" w14:paraId="37269D32" w14:textId="77777777">
        <w:tc>
          <w:tcPr>
            <w:tcW w:w="1530" w:type="dxa"/>
            <w:tcBorders>
              <w:bottom w:val="single" w:color="EE029A" w:sz="24" w:space="0"/>
            </w:tcBorders>
            <w:shd w:val="clear" w:color="auto" w:fill="FFA200"/>
            <w:vAlign w:val="center"/>
          </w:tcPr>
          <w:p w:rsidRPr="00F570F0" w:rsidR="005C73BB" w:rsidP="00CE32B4" w:rsidRDefault="005C73BB" w14:paraId="36B7F219" w14:textId="77777777">
            <w:pPr>
              <w:jc w:val="center"/>
              <w:rPr>
                <w:rFonts w:ascii="Abadi" w:hAnsi="Abadi"/>
                <w:color w:val="FFFFFF" w:themeColor="background1"/>
              </w:rPr>
            </w:pPr>
            <w:r w:rsidRPr="00F570F0">
              <w:rPr>
                <w:rFonts w:ascii="Abadi" w:hAnsi="Abadi"/>
                <w:color w:val="FFFFFF" w:themeColor="background1"/>
                <w:lang w:val="es-ES"/>
              </w:rPr>
              <w:t>Sistema de productos</w:t>
            </w:r>
          </w:p>
        </w:tc>
        <w:tc>
          <w:tcPr>
            <w:tcW w:w="7229" w:type="dxa"/>
            <w:tcBorders>
              <w:bottom w:val="single" w:color="EE029A" w:sz="24" w:space="0"/>
            </w:tcBorders>
          </w:tcPr>
          <w:p w:rsidRPr="00E16452" w:rsidR="005C73BB" w:rsidP="00CE32B4" w:rsidRDefault="005C73BB" w14:paraId="49CF7775" w14:textId="0EDF9A53">
            <w:pPr>
              <w:rPr>
                <w:rFonts w:cstheme="minorHAnsi"/>
                <w:color w:val="595959" w:themeColor="text1" w:themeTint="A6"/>
                <w:sz w:val="20"/>
                <w:lang w:val="es-AR"/>
              </w:rPr>
            </w:pPr>
            <w:r w:rsidRPr="00E16452">
              <w:rPr>
                <w:rFonts w:ascii="Apple Color Emoji" w:hAnsi="Apple Color Emoji" w:cs="Apple Color Emoji"/>
                <w:color w:val="4D5156"/>
                <w:sz w:val="20"/>
                <w:lang w:val="es-ES"/>
              </w:rPr>
              <w:t>🤔</w:t>
            </w:r>
            <w:r w:rsidRPr="00E16452">
              <w:rPr>
                <w:rFonts w:cstheme="minorHAnsi"/>
                <w:color w:val="4D5156"/>
                <w:sz w:val="20"/>
                <w:lang w:val="es-ES"/>
              </w:rPr>
              <w:t xml:space="preserve"> </w:t>
            </w:r>
            <w:r w:rsidRPr="00E16452">
              <w:rPr>
                <w:rFonts w:cstheme="minorHAnsi"/>
                <w:color w:val="595959" w:themeColor="text1" w:themeTint="A6"/>
                <w:sz w:val="20"/>
                <w:lang w:val="es-ES"/>
              </w:rPr>
              <w:t>¿Qué oportunidades t</w:t>
            </w:r>
            <w:r>
              <w:rPr>
                <w:rFonts w:cstheme="minorHAnsi"/>
                <w:color w:val="595959" w:themeColor="text1" w:themeTint="A6"/>
                <w:sz w:val="20"/>
                <w:lang w:val="es-ES"/>
              </w:rPr>
              <w:t>ienen</w:t>
            </w:r>
            <w:r w:rsidRPr="00E16452">
              <w:rPr>
                <w:rFonts w:cstheme="minorHAnsi"/>
                <w:color w:val="595959" w:themeColor="text1" w:themeTint="A6"/>
                <w:sz w:val="20"/>
                <w:lang w:val="es-ES"/>
              </w:rPr>
              <w:t xml:space="preserve"> de </w:t>
            </w:r>
            <w:r w:rsidR="00C62234">
              <w:rPr>
                <w:rFonts w:cstheme="minorHAnsi"/>
                <w:color w:val="595959" w:themeColor="text1" w:themeTint="A6"/>
                <w:sz w:val="20"/>
                <w:lang w:val="es-ES"/>
              </w:rPr>
              <w:t xml:space="preserve">generar </w:t>
            </w:r>
            <w:r w:rsidRPr="00E16452">
              <w:rPr>
                <w:rFonts w:cstheme="minorHAnsi"/>
                <w:color w:val="595959" w:themeColor="text1" w:themeTint="A6"/>
                <w:sz w:val="20"/>
                <w:lang w:val="es-ES"/>
              </w:rPr>
              <w:t>un ecosistema de productos que apunte a que el consumidor sea cautivado y fidelizado?</w:t>
            </w:r>
          </w:p>
        </w:tc>
      </w:tr>
      <w:tr w:rsidRPr="00EE4695" w:rsidR="005C73BB" w:rsidTr="00CE32B4" w14:paraId="656B3B2F" w14:textId="77777777">
        <w:trPr>
          <w:trHeight w:val="525"/>
        </w:trPr>
        <w:tc>
          <w:tcPr>
            <w:tcW w:w="8759" w:type="dxa"/>
            <w:gridSpan w:val="2"/>
            <w:tcBorders>
              <w:top w:val="single" w:color="EE029A" w:sz="24" w:space="0"/>
              <w:bottom w:val="single" w:color="EE029A" w:sz="24" w:space="0"/>
            </w:tcBorders>
            <w:shd w:val="clear" w:color="auto" w:fill="FFFFFF" w:themeFill="background1"/>
            <w:vAlign w:val="center"/>
          </w:tcPr>
          <w:p w:rsidRPr="000442CC" w:rsidR="005C73BB" w:rsidP="00CE32B4" w:rsidRDefault="005C73BB" w14:paraId="5F694AE6" w14:textId="77777777">
            <w:pPr>
              <w:jc w:val="center"/>
              <w:rPr>
                <w:rFonts w:ascii="Abadi" w:hAnsi="Abadi"/>
                <w:b/>
                <w:bCs/>
                <w:lang w:val="es-ES"/>
              </w:rPr>
            </w:pPr>
            <w:r w:rsidRPr="000442CC">
              <w:rPr>
                <w:rFonts w:ascii="Abadi" w:hAnsi="Abadi"/>
                <w:b/>
                <w:bCs/>
                <w:color w:val="EE029A"/>
                <w:sz w:val="28"/>
                <w:szCs w:val="28"/>
                <w:lang w:val="es-ES"/>
              </w:rPr>
              <w:t>E</w:t>
            </w:r>
            <w:r>
              <w:rPr>
                <w:rFonts w:ascii="Abadi" w:hAnsi="Abadi"/>
                <w:b/>
                <w:bCs/>
                <w:color w:val="EE029A"/>
                <w:sz w:val="28"/>
                <w:szCs w:val="28"/>
                <w:lang w:val="es-ES"/>
              </w:rPr>
              <w:t xml:space="preserve"> </w:t>
            </w:r>
            <w:r w:rsidRPr="000442CC">
              <w:rPr>
                <w:rFonts w:ascii="Abadi" w:hAnsi="Abadi"/>
                <w:b/>
                <w:bCs/>
                <w:color w:val="EE029A"/>
                <w:sz w:val="28"/>
                <w:szCs w:val="28"/>
                <w:lang w:val="es-ES"/>
              </w:rPr>
              <w:t>X</w:t>
            </w:r>
            <w:r>
              <w:rPr>
                <w:rFonts w:ascii="Abadi" w:hAnsi="Abadi"/>
                <w:b/>
                <w:bCs/>
                <w:color w:val="EE029A"/>
                <w:sz w:val="28"/>
                <w:szCs w:val="28"/>
                <w:lang w:val="es-ES"/>
              </w:rPr>
              <w:t xml:space="preserve"> </w:t>
            </w:r>
            <w:r w:rsidRPr="000442CC">
              <w:rPr>
                <w:rFonts w:ascii="Abadi" w:hAnsi="Abadi"/>
                <w:b/>
                <w:bCs/>
                <w:color w:val="EE029A"/>
                <w:sz w:val="28"/>
                <w:szCs w:val="28"/>
                <w:lang w:val="es-ES"/>
              </w:rPr>
              <w:t>P</w:t>
            </w:r>
            <w:r>
              <w:rPr>
                <w:rFonts w:ascii="Abadi" w:hAnsi="Abadi"/>
                <w:b/>
                <w:bCs/>
                <w:color w:val="EE029A"/>
                <w:sz w:val="28"/>
                <w:szCs w:val="28"/>
                <w:lang w:val="es-ES"/>
              </w:rPr>
              <w:t xml:space="preserve"> </w:t>
            </w:r>
            <w:r w:rsidRPr="000442CC">
              <w:rPr>
                <w:rFonts w:ascii="Abadi" w:hAnsi="Abadi"/>
                <w:b/>
                <w:bCs/>
                <w:color w:val="EE029A"/>
                <w:sz w:val="28"/>
                <w:szCs w:val="28"/>
                <w:lang w:val="es-ES"/>
              </w:rPr>
              <w:t>E</w:t>
            </w:r>
            <w:r>
              <w:rPr>
                <w:rFonts w:ascii="Abadi" w:hAnsi="Abadi"/>
                <w:b/>
                <w:bCs/>
                <w:color w:val="EE029A"/>
                <w:sz w:val="28"/>
                <w:szCs w:val="28"/>
                <w:lang w:val="es-ES"/>
              </w:rPr>
              <w:t xml:space="preserve"> </w:t>
            </w:r>
            <w:r w:rsidRPr="000442CC">
              <w:rPr>
                <w:rFonts w:ascii="Abadi" w:hAnsi="Abadi"/>
                <w:b/>
                <w:bCs/>
                <w:color w:val="EE029A"/>
                <w:sz w:val="28"/>
                <w:szCs w:val="28"/>
                <w:lang w:val="es-ES"/>
              </w:rPr>
              <w:t>R</w:t>
            </w:r>
            <w:r>
              <w:rPr>
                <w:rFonts w:ascii="Abadi" w:hAnsi="Abadi"/>
                <w:b/>
                <w:bCs/>
                <w:color w:val="EE029A"/>
                <w:sz w:val="28"/>
                <w:szCs w:val="28"/>
                <w:lang w:val="es-ES"/>
              </w:rPr>
              <w:t xml:space="preserve"> </w:t>
            </w:r>
            <w:r w:rsidRPr="000442CC">
              <w:rPr>
                <w:rFonts w:ascii="Abadi" w:hAnsi="Abadi"/>
                <w:b/>
                <w:bCs/>
                <w:color w:val="EE029A"/>
                <w:sz w:val="28"/>
                <w:szCs w:val="28"/>
                <w:lang w:val="es-ES"/>
              </w:rPr>
              <w:t>I</w:t>
            </w:r>
            <w:r>
              <w:rPr>
                <w:rFonts w:ascii="Abadi" w:hAnsi="Abadi"/>
                <w:b/>
                <w:bCs/>
                <w:color w:val="EE029A"/>
                <w:sz w:val="28"/>
                <w:szCs w:val="28"/>
                <w:lang w:val="es-ES"/>
              </w:rPr>
              <w:t xml:space="preserve"> </w:t>
            </w:r>
            <w:r w:rsidRPr="000442CC">
              <w:rPr>
                <w:rFonts w:ascii="Abadi" w:hAnsi="Abadi"/>
                <w:b/>
                <w:bCs/>
                <w:color w:val="EE029A"/>
                <w:sz w:val="28"/>
                <w:szCs w:val="28"/>
                <w:lang w:val="es-ES"/>
              </w:rPr>
              <w:t>E</w:t>
            </w:r>
            <w:r>
              <w:rPr>
                <w:rFonts w:ascii="Abadi" w:hAnsi="Abadi"/>
                <w:b/>
                <w:bCs/>
                <w:color w:val="EE029A"/>
                <w:sz w:val="28"/>
                <w:szCs w:val="28"/>
                <w:lang w:val="es-ES"/>
              </w:rPr>
              <w:t xml:space="preserve"> </w:t>
            </w:r>
            <w:r w:rsidRPr="000442CC">
              <w:rPr>
                <w:rFonts w:ascii="Abadi" w:hAnsi="Abadi"/>
                <w:b/>
                <w:bCs/>
                <w:color w:val="EE029A"/>
                <w:sz w:val="28"/>
                <w:szCs w:val="28"/>
                <w:lang w:val="es-ES"/>
              </w:rPr>
              <w:t>N</w:t>
            </w:r>
            <w:r>
              <w:rPr>
                <w:rFonts w:ascii="Abadi" w:hAnsi="Abadi"/>
                <w:b/>
                <w:bCs/>
                <w:color w:val="EE029A"/>
                <w:sz w:val="28"/>
                <w:szCs w:val="28"/>
                <w:lang w:val="es-ES"/>
              </w:rPr>
              <w:t xml:space="preserve"> </w:t>
            </w:r>
            <w:r w:rsidRPr="000442CC">
              <w:rPr>
                <w:rFonts w:ascii="Abadi" w:hAnsi="Abadi"/>
                <w:b/>
                <w:bCs/>
                <w:color w:val="EE029A"/>
                <w:sz w:val="28"/>
                <w:szCs w:val="28"/>
                <w:lang w:val="es-ES"/>
              </w:rPr>
              <w:t>C</w:t>
            </w:r>
            <w:r>
              <w:rPr>
                <w:rFonts w:ascii="Abadi" w:hAnsi="Abadi"/>
                <w:b/>
                <w:bCs/>
                <w:color w:val="EE029A"/>
                <w:sz w:val="28"/>
                <w:szCs w:val="28"/>
                <w:lang w:val="es-ES"/>
              </w:rPr>
              <w:t xml:space="preserve"> </w:t>
            </w:r>
            <w:r w:rsidRPr="000442CC">
              <w:rPr>
                <w:rFonts w:ascii="Abadi" w:hAnsi="Abadi"/>
                <w:b/>
                <w:bCs/>
                <w:color w:val="EE029A"/>
                <w:sz w:val="28"/>
                <w:szCs w:val="28"/>
                <w:lang w:val="es-ES"/>
              </w:rPr>
              <w:t>I</w:t>
            </w:r>
            <w:r>
              <w:rPr>
                <w:rFonts w:ascii="Abadi" w:hAnsi="Abadi"/>
                <w:b/>
                <w:bCs/>
                <w:color w:val="EE029A"/>
                <w:sz w:val="28"/>
                <w:szCs w:val="28"/>
                <w:lang w:val="es-ES"/>
              </w:rPr>
              <w:t xml:space="preserve"> </w:t>
            </w:r>
            <w:r w:rsidRPr="000442CC">
              <w:rPr>
                <w:rFonts w:ascii="Abadi" w:hAnsi="Abadi"/>
                <w:b/>
                <w:bCs/>
                <w:color w:val="EE029A"/>
                <w:sz w:val="28"/>
                <w:szCs w:val="28"/>
                <w:lang w:val="es-ES"/>
              </w:rPr>
              <w:t>A</w:t>
            </w:r>
          </w:p>
        </w:tc>
      </w:tr>
      <w:tr w:rsidRPr="00EE4695" w:rsidR="005C73BB" w:rsidTr="00CE32B4" w14:paraId="00ABB9AA" w14:textId="77777777">
        <w:tc>
          <w:tcPr>
            <w:tcW w:w="1530" w:type="dxa"/>
            <w:tcBorders>
              <w:top w:val="single" w:color="EE029A" w:sz="24" w:space="0"/>
            </w:tcBorders>
            <w:shd w:val="clear" w:color="auto" w:fill="FF59A7"/>
            <w:vAlign w:val="center"/>
          </w:tcPr>
          <w:p w:rsidRPr="00F570F0" w:rsidR="005C73BB" w:rsidP="00CE32B4" w:rsidRDefault="005C73BB" w14:paraId="5DCA6DE9" w14:textId="77777777">
            <w:pPr>
              <w:jc w:val="center"/>
              <w:rPr>
                <w:rFonts w:ascii="Abadi" w:hAnsi="Abadi"/>
                <w:color w:val="FFFFFF" w:themeColor="background1"/>
              </w:rPr>
            </w:pPr>
            <w:r w:rsidRPr="00F570F0">
              <w:rPr>
                <w:rFonts w:ascii="Abadi" w:hAnsi="Abadi"/>
                <w:color w:val="FFFFFF" w:themeColor="background1"/>
                <w:lang w:val="es-ES"/>
              </w:rPr>
              <w:t>Servicio</w:t>
            </w:r>
          </w:p>
        </w:tc>
        <w:tc>
          <w:tcPr>
            <w:tcW w:w="7229" w:type="dxa"/>
            <w:tcBorders>
              <w:top w:val="single" w:color="EE029A" w:sz="24" w:space="0"/>
            </w:tcBorders>
          </w:tcPr>
          <w:p w:rsidRPr="00346059" w:rsidR="005C73BB" w:rsidP="00CE32B4" w:rsidRDefault="005C73BB" w14:paraId="39E77CCE" w14:textId="77777777">
            <w:pPr>
              <w:rPr>
                <w:rFonts w:cstheme="minorHAnsi"/>
                <w:color w:val="595959" w:themeColor="text1" w:themeTint="A6"/>
                <w:sz w:val="20"/>
                <w:lang w:val="es-AR"/>
              </w:rPr>
            </w:pPr>
            <w:r w:rsidRPr="00346059">
              <w:rPr>
                <w:rFonts w:ascii="Apple Color Emoji" w:hAnsi="Apple Color Emoji" w:cs="Apple Color Emoji"/>
                <w:color w:val="4D5156"/>
                <w:sz w:val="20"/>
                <w:lang w:val="es-ES"/>
              </w:rPr>
              <w:t>🤔</w:t>
            </w:r>
            <w:r w:rsidRPr="00346059">
              <w:rPr>
                <w:rFonts w:cstheme="minorHAnsi"/>
                <w:color w:val="4D5156"/>
                <w:sz w:val="20"/>
                <w:lang w:val="es-ES"/>
              </w:rPr>
              <w:t xml:space="preserve"> </w:t>
            </w:r>
            <w:r w:rsidRPr="00346059">
              <w:rPr>
                <w:rFonts w:cstheme="minorHAnsi"/>
                <w:color w:val="595959" w:themeColor="text1" w:themeTint="A6"/>
                <w:sz w:val="20"/>
                <w:lang w:val="es-ES"/>
              </w:rPr>
              <w:t xml:space="preserve">¿De qué maneras </w:t>
            </w:r>
            <w:r>
              <w:rPr>
                <w:rFonts w:cstheme="minorHAnsi"/>
                <w:color w:val="595959" w:themeColor="text1" w:themeTint="A6"/>
                <w:sz w:val="20"/>
                <w:lang w:val="es-ES"/>
              </w:rPr>
              <w:t xml:space="preserve">pueden </w:t>
            </w:r>
            <w:r w:rsidRPr="00346059">
              <w:rPr>
                <w:rFonts w:cstheme="minorHAnsi"/>
                <w:color w:val="595959" w:themeColor="text1" w:themeTint="A6"/>
                <w:sz w:val="20"/>
                <w:lang w:val="es-ES"/>
              </w:rPr>
              <w:t>mejorar la experiencia con el servicio en torno al producto que se comercializa?</w:t>
            </w:r>
          </w:p>
        </w:tc>
      </w:tr>
      <w:tr w:rsidRPr="00EE4695" w:rsidR="005C73BB" w:rsidTr="00CE32B4" w14:paraId="5CF438A3" w14:textId="77777777">
        <w:tc>
          <w:tcPr>
            <w:tcW w:w="1530" w:type="dxa"/>
            <w:shd w:val="clear" w:color="auto" w:fill="FF59A7"/>
            <w:vAlign w:val="center"/>
          </w:tcPr>
          <w:p w:rsidRPr="00F570F0" w:rsidR="005C73BB" w:rsidP="00CE32B4" w:rsidRDefault="005C73BB" w14:paraId="56FE6588" w14:textId="77777777">
            <w:pPr>
              <w:jc w:val="center"/>
              <w:rPr>
                <w:rFonts w:ascii="Abadi" w:hAnsi="Abadi"/>
                <w:color w:val="FFFFFF" w:themeColor="background1"/>
              </w:rPr>
            </w:pPr>
            <w:r w:rsidRPr="00F570F0">
              <w:rPr>
                <w:rFonts w:ascii="Abadi" w:hAnsi="Abadi"/>
                <w:color w:val="FFFFFF" w:themeColor="background1"/>
                <w:lang w:val="es-ES"/>
              </w:rPr>
              <w:t>Canal</w:t>
            </w:r>
          </w:p>
        </w:tc>
        <w:tc>
          <w:tcPr>
            <w:tcW w:w="7229" w:type="dxa"/>
          </w:tcPr>
          <w:p w:rsidRPr="00346059" w:rsidR="005C73BB" w:rsidP="00CE32B4" w:rsidRDefault="005C73BB" w14:paraId="7889E3C7" w14:textId="77777777">
            <w:pPr>
              <w:spacing w:line="259" w:lineRule="auto"/>
              <w:rPr>
                <w:rFonts w:cstheme="minorHAnsi"/>
                <w:color w:val="595959" w:themeColor="text1" w:themeTint="A6"/>
                <w:sz w:val="20"/>
                <w:lang w:val="es-AR"/>
              </w:rPr>
            </w:pPr>
            <w:r w:rsidRPr="00346059">
              <w:rPr>
                <w:rFonts w:ascii="Apple Color Emoji" w:hAnsi="Apple Color Emoji" w:cs="Apple Color Emoji"/>
                <w:color w:val="4D5156"/>
                <w:sz w:val="20"/>
                <w:lang w:val="es-ES"/>
              </w:rPr>
              <w:t>🤔</w:t>
            </w:r>
            <w:r w:rsidRPr="00346059">
              <w:rPr>
                <w:rFonts w:cstheme="minorHAnsi"/>
                <w:color w:val="4D5156"/>
                <w:sz w:val="20"/>
                <w:lang w:val="es-ES"/>
              </w:rPr>
              <w:t xml:space="preserve"> </w:t>
            </w:r>
            <w:r w:rsidRPr="00346059">
              <w:rPr>
                <w:rFonts w:cstheme="minorHAnsi"/>
                <w:color w:val="595959" w:themeColor="text1" w:themeTint="A6"/>
                <w:sz w:val="20"/>
                <w:lang w:val="es-ES"/>
              </w:rPr>
              <w:t>¿Qué canales innovadores de venta como redes sociales, apps de mensajería, u otros se pueden sumar a los tradicionales?</w:t>
            </w:r>
          </w:p>
        </w:tc>
      </w:tr>
      <w:tr w:rsidRPr="00EE4695" w:rsidR="005C73BB" w:rsidTr="00740B44" w14:paraId="7E85393C" w14:textId="77777777">
        <w:trPr>
          <w:trHeight w:val="524"/>
        </w:trPr>
        <w:tc>
          <w:tcPr>
            <w:tcW w:w="1530" w:type="dxa"/>
            <w:tcBorders>
              <w:bottom w:val="single" w:color="FFFFFF" w:themeColor="background1" w:sz="24" w:space="0"/>
            </w:tcBorders>
            <w:shd w:val="clear" w:color="auto" w:fill="FF59A7"/>
            <w:vAlign w:val="center"/>
          </w:tcPr>
          <w:p w:rsidRPr="00F570F0" w:rsidR="005C73BB" w:rsidP="00CE32B4" w:rsidRDefault="005C73BB" w14:paraId="202D9C0F" w14:textId="77777777">
            <w:pPr>
              <w:jc w:val="center"/>
              <w:rPr>
                <w:rFonts w:ascii="Abadi" w:hAnsi="Abadi"/>
                <w:color w:val="FFFFFF" w:themeColor="background1"/>
              </w:rPr>
            </w:pPr>
            <w:r w:rsidRPr="00F570F0">
              <w:rPr>
                <w:rFonts w:ascii="Abadi" w:hAnsi="Abadi"/>
                <w:color w:val="FFFFFF" w:themeColor="background1"/>
                <w:lang w:val="es-ES"/>
              </w:rPr>
              <w:t>Marca</w:t>
            </w:r>
          </w:p>
        </w:tc>
        <w:tc>
          <w:tcPr>
            <w:tcW w:w="7229" w:type="dxa"/>
            <w:tcBorders>
              <w:bottom w:val="single" w:color="FFFFFF" w:themeColor="background1" w:sz="24" w:space="0"/>
            </w:tcBorders>
          </w:tcPr>
          <w:p w:rsidRPr="00346059" w:rsidR="005C73BB" w:rsidP="00CE32B4" w:rsidRDefault="005C73BB" w14:paraId="10C8B2EF" w14:textId="77777777">
            <w:pPr>
              <w:rPr>
                <w:rFonts w:cstheme="minorHAnsi"/>
                <w:color w:val="595959" w:themeColor="text1" w:themeTint="A6"/>
                <w:sz w:val="20"/>
                <w:lang w:val="es-AR"/>
              </w:rPr>
            </w:pPr>
            <w:r w:rsidRPr="00346059">
              <w:rPr>
                <w:rFonts w:ascii="Apple Color Emoji" w:hAnsi="Apple Color Emoji" w:cs="Apple Color Emoji"/>
                <w:color w:val="4D5156"/>
                <w:sz w:val="20"/>
                <w:lang w:val="es-ES"/>
              </w:rPr>
              <w:t>🤔</w:t>
            </w:r>
            <w:r w:rsidRPr="00346059">
              <w:rPr>
                <w:rFonts w:cstheme="minorHAnsi"/>
                <w:color w:val="4D5156"/>
                <w:sz w:val="20"/>
                <w:lang w:val="es-ES"/>
              </w:rPr>
              <w:t xml:space="preserve"> </w:t>
            </w:r>
            <w:r w:rsidRPr="00346059">
              <w:rPr>
                <w:rFonts w:cstheme="minorHAnsi"/>
                <w:color w:val="595959" w:themeColor="text1" w:themeTint="A6"/>
                <w:sz w:val="20"/>
                <w:lang w:val="es-ES"/>
              </w:rPr>
              <w:t xml:space="preserve">¿De qué manera </w:t>
            </w:r>
            <w:r>
              <w:rPr>
                <w:rFonts w:cstheme="minorHAnsi"/>
                <w:color w:val="595959" w:themeColor="text1" w:themeTint="A6"/>
                <w:sz w:val="20"/>
                <w:lang w:val="es-ES"/>
              </w:rPr>
              <w:t xml:space="preserve">se podría </w:t>
            </w:r>
            <w:r w:rsidRPr="00346059">
              <w:rPr>
                <w:rFonts w:cstheme="minorHAnsi"/>
                <w:color w:val="595959" w:themeColor="text1" w:themeTint="A6"/>
                <w:sz w:val="20"/>
                <w:lang w:val="es-ES"/>
              </w:rPr>
              <w:t>acompañar una buena estrategia de marca desde la perspectiva tecnológica?</w:t>
            </w:r>
          </w:p>
        </w:tc>
      </w:tr>
      <w:tr w:rsidRPr="00EE4695" w:rsidR="005C73BB" w:rsidTr="00740B44" w14:paraId="01F008B6" w14:textId="77777777">
        <w:tc>
          <w:tcPr>
            <w:tcW w:w="1530" w:type="dxa"/>
            <w:tcBorders>
              <w:bottom w:val="single" w:color="FF2F92" w:sz="24" w:space="0"/>
            </w:tcBorders>
            <w:shd w:val="clear" w:color="auto" w:fill="FF59A7"/>
            <w:vAlign w:val="center"/>
          </w:tcPr>
          <w:p w:rsidRPr="00F570F0" w:rsidR="005C73BB" w:rsidP="00CE32B4" w:rsidRDefault="005C73BB" w14:paraId="57F1BEC3" w14:textId="77777777">
            <w:pPr>
              <w:jc w:val="center"/>
              <w:rPr>
                <w:rFonts w:ascii="Abadi" w:hAnsi="Abadi"/>
                <w:color w:val="FFFFFF" w:themeColor="background1"/>
              </w:rPr>
            </w:pPr>
            <w:r w:rsidRPr="00F570F0">
              <w:rPr>
                <w:rFonts w:ascii="Abadi" w:hAnsi="Abadi"/>
                <w:color w:val="FFFFFF" w:themeColor="background1"/>
                <w:lang w:val="es-ES"/>
              </w:rPr>
              <w:t>Compromiso con el cliente</w:t>
            </w:r>
          </w:p>
        </w:tc>
        <w:tc>
          <w:tcPr>
            <w:tcW w:w="7229" w:type="dxa"/>
            <w:tcBorders>
              <w:bottom w:val="single" w:color="FF2F92" w:sz="24" w:space="0"/>
            </w:tcBorders>
          </w:tcPr>
          <w:p w:rsidRPr="00346059" w:rsidR="005C73BB" w:rsidP="00CE32B4" w:rsidRDefault="005C73BB" w14:paraId="7030245D" w14:textId="77777777">
            <w:pPr>
              <w:rPr>
                <w:rFonts w:cstheme="minorHAnsi"/>
                <w:color w:val="595959" w:themeColor="text1" w:themeTint="A6"/>
                <w:sz w:val="20"/>
                <w:lang w:val="es-AR"/>
              </w:rPr>
            </w:pPr>
            <w:r w:rsidRPr="00346059">
              <w:rPr>
                <w:rFonts w:ascii="Apple Color Emoji" w:hAnsi="Apple Color Emoji" w:cs="Apple Color Emoji"/>
                <w:color w:val="4D5156"/>
                <w:sz w:val="20"/>
                <w:lang w:val="es-ES"/>
              </w:rPr>
              <w:t>🤔</w:t>
            </w:r>
            <w:r w:rsidRPr="00346059">
              <w:rPr>
                <w:rFonts w:cstheme="minorHAnsi"/>
                <w:color w:val="4D5156"/>
                <w:sz w:val="20"/>
                <w:lang w:val="es-ES"/>
              </w:rPr>
              <w:t xml:space="preserve"> </w:t>
            </w:r>
            <w:r w:rsidRPr="00346059">
              <w:rPr>
                <w:rFonts w:cstheme="minorHAnsi"/>
                <w:color w:val="595959" w:themeColor="text1" w:themeTint="A6"/>
                <w:sz w:val="20"/>
                <w:lang w:val="es-ES"/>
              </w:rPr>
              <w:t>¿De qué diversas maneras la tecnología puede ampliar la experiencia del consumidor, conociendo más sobre sus preferencias y deseos?</w:t>
            </w:r>
          </w:p>
        </w:tc>
      </w:tr>
    </w:tbl>
    <w:p w:rsidRPr="005C73BB" w:rsidR="005C73BB" w:rsidP="30365DC6" w:rsidRDefault="005C73BB" w14:paraId="154F5DC9" w14:textId="77777777">
      <w:pPr>
        <w:rPr>
          <w:noProof/>
          <w:lang w:val="es-AR"/>
        </w:rPr>
      </w:pPr>
    </w:p>
    <w:p w:rsidR="002061A0" w:rsidP="00082E34" w:rsidRDefault="002061A0" w14:paraId="491AAE8A" w14:textId="77777777">
      <w:pPr>
        <w:pStyle w:val="Heading2"/>
        <w:rPr>
          <w:lang w:val="es-AR"/>
        </w:rPr>
      </w:pPr>
      <w:r w:rsidRPr="30365DC6">
        <w:rPr>
          <w:noProof/>
          <w:lang w:val="es-AR"/>
        </w:rPr>
        <w:t>Contexto y ámbito de aplicación</w:t>
      </w:r>
    </w:p>
    <w:tbl>
      <w:tblPr>
        <w:tblStyle w:val="TipTable"/>
        <w:tblW w:w="5000" w:type="pct"/>
        <w:tblLook w:val="04A0" w:firstRow="1" w:lastRow="0" w:firstColumn="1" w:lastColumn="0" w:noHBand="0" w:noVBand="1"/>
      </w:tblPr>
      <w:tblGrid>
        <w:gridCol w:w="556"/>
        <w:gridCol w:w="8470"/>
      </w:tblGrid>
      <w:tr w:rsidRPr="00EE4695" w:rsidR="003F362D" w:rsidTr="30365DC6" w14:paraId="0C1EBD69" w14:textId="77777777">
        <w:tc>
          <w:tcPr>
            <w:cnfStyle w:val="001000000000" w:firstRow="0" w:lastRow="0" w:firstColumn="1" w:lastColumn="0" w:oddVBand="0" w:evenVBand="0" w:oddHBand="0" w:evenHBand="0" w:firstRowFirstColumn="0" w:firstRowLastColumn="0" w:lastRowFirstColumn="0" w:lastRowLastColumn="0"/>
            <w:tcW w:w="308" w:type="pct"/>
          </w:tcPr>
          <w:p w:rsidR="003F362D" w:rsidP="30365DC6" w:rsidRDefault="003F362D" w14:paraId="7890A1FB" w14:textId="77777777">
            <w:pPr>
              <w:rPr>
                <w:noProof/>
                <w:lang w:val="es-AR"/>
              </w:rPr>
            </w:pPr>
            <w:r>
              <w:rPr>
                <w:noProof/>
                <w:lang w:val="es-AR" w:eastAsia="es-AR"/>
              </w:rPr>
              <mc:AlternateContent>
                <mc:Choice Requires="wpg">
                  <w:drawing>
                    <wp:inline distT="0" distB="0" distL="0" distR="0" wp14:anchorId="125511A8" wp14:editId="64930975">
                      <wp:extent cx="141605" cy="141605"/>
                      <wp:effectExtent l="0" t="0" r="0" b="0"/>
                      <wp:docPr id="3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4" name="Rectangle 3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5" name="Freeform 3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568C62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ZbFZAgAAA0oAAAOAAAAZHJzL2Uyb0RvYy54bWzcWtuOo0YQfY+Uf0A8Rsp6mqux1rta7U2R&#10;clllJx/AYGyjYCDAjGfz9TnVNHZ5xgWdXeUl8zDG5lDUOVXdXV3w8vXjoXQe8rYr6mrtqhc3rpNX&#10;Wb0pqt3a/eP2w49L1+n6tNqkZV3la/dL3rmvX33/3ctjs8q9el+Xm7x1YKTqVsdm7e77vlktFl22&#10;zw9p96Ju8gont3V7SHt8bXeLTZseYf1QLrybm2hxrNtN09ZZ3nX49d1w0n2l7W+3edb/tt12ee+U&#10;axe+9fp/q//f0f/Fq5fpatemzb7IjBvpV3hxSIsKNz2Zepf2qXPfFs9MHYqsrbt627/I6sOi3m6L&#10;LNccwEbdPGHzsa3vG81ltzrumpNMkPaJTl9tNvv14WPbfG4+tVDi2Oyghf5GXB637YE+4aXzqCX7&#10;cpIsf+ydDD+qQEU3oetkOGWOtaTZHro/uyrbv5+8bjHedHHhyrFBcnRn/t238f+8T5tcy9qtwP9T&#10;6xSbtesHrlOlB+To78iatNqVuYPftCwaRyKRHF3zc5392TlV/XYPWP6mbevjPk83cEsRHs6zC+hL&#10;h0udu+Mv9Qbm0/u+1rny9fqedEpXTdv1H/P64NDB2m3huzaePvzc9eTMGaKdr8ti86EoS/2FRln+&#10;tmydhxTjI82yvOoHCqDJkWXlHCn2dFVV0/U6ynTPd2m3H67XVwwj6lD0GNZlcVi7yxv6G34mld5X&#10;G31tnxblcAwXy8rIRkpRInaru3rzBaq19TBmMcfgYF+3f7vOEeN17XZ/3adt7jrlTxWUT1QQ0ADX&#10;X4Iw9vCl5Wfu+Jm0ymBq7fauMxy+7YdJ4b5pi90ed1KG6xtEa1toJc9eGWeRk4Ov/31yYogNyfmh&#10;zXOaDh0/nMzN95ui/1QXVf+NWRkuA5ISw9vDn75nuhpHvxfEkRn8SaxCfZblZnY/5CZlzZiPmCI3&#10;yEz6abcxnG5xg+2hxMT7w8Lxb5yjEwY6DTlGMUycKGfveCp8hvIYKlTquimfgWRTmA9OTommwP4E&#10;In8EtyIGkwjGDDNhCgvq6Y6SqYRhZIKKy+7FgliKC38j8FNcd1/SXXHhfckU190PkushVFx43O96&#10;NqgL3ZeBYOtC+UiyxYUP1FKwxaUPAsEWjahTEIMgvm7L48pHkl8elz6IQ8EWlz6RtPe49kEi+XWh&#10;vSca4+KHKhIc4+KrMJYU4+qHUt57XH0l0vS5/KEvhNLn8nu45fUc87n+mLeu0/S5/l4sGuMBkD3j&#10;AfCVaOwiAJJmPg+Aj1wUaF4EQIqmzwPgY8BdN0Yr9Tn/pTzDGsBQSvIs4AEQB0DAA0BDTvCMB0Ac&#10;mQEPQBCLNHkAxCkj4AEIEmmcBzwAJO3VVTLgAQhVKNAMeQDESRbL6zkAoZdIxngAxMk/5AGg1L4e&#10;gJAHQFyUUGowzwJpBIQ8AJ4vjM2QB2DCMx4AmlyuBiC8CICoWcQDQNPeVWPRRQDEaEY8AMoTloCI&#10;B0DOs4gHIBHSjKq+8wAWB0DE9Y+EeTbi8ssjM+LyY2W9LhhXPxCnjJir7wkrU8zFl+ey+EJ8ISti&#10;rr08ycZce8kUl16e/GMuvVBSx1x5eVGKufKSV1x4ebFccuGVYGvJhZdX8SUXXgrikgsvlxdLLryU&#10;XEuuvBLrniVXXkr6JZdeLFSWXHlpLC659GKZmFwoL80RCZdeLF8Trrw4eSVcesTn+nyfcOXFWTW5&#10;kF4q9xOuvDjdJ1x6qXhNuPLiMpRw6fkihE3waZub7odOTLrKHiuz9cURGg/o4w0tlabuqFdG+2Bs&#10;tG/HFgxQtE8WwAgCgX3dctKoCTBUJvC4Q5+2DBkJHFtZhlAETqzAtOUkNDaVQ29q2hHaVmq4HUll&#10;WGJzaGXd8FR2RJVhquyomq7JLXZxNs7QNo6oenZUaaem4XZUPUPVs6PqGarYT9n4TvspcgY7Jiv4&#10;mLl2VKkxq63bUfUNVexrrJwxVLFzsYHTzoWcGfpTGObTCUx7Ew23oxoYqthfWDljqGIHYQU3VLFH&#10;sIHTHoF8H5pss1RDQxV1vpV1Q/XUNJwWkip57Ywd1dBQRTVu4wxV42Qd9bYV3FBFRW0FN1RRNFvB&#10;DVXUxVZwQzWyo0qlL1FFdWtjnapbDbejSgWshttRpSJVw+2oUiGq4XZUqdgkOOpJG6pUT2q4HVUq&#10;GTXcjipVhRpuR5UqPw23o0rVHcFRv9lQpQJOw+2oUo2m4XZUqQzTcDuqVGpp+AXVYb4x5RI91Xr6&#10;BLd1HTzBvSO+eMSV9lRljYf0sIoeITh7PLagpwR04lA/5Le1hvRUbZlVC/1xo9kZUFYciOa/9vCM&#10;HM+Pn402OOLG5xKgMALGzwFo7myLe37frKy7XBM/+zyYRqmqfdUP3ODA+fwTFwynMQHGs+OncZTa&#10;SYjNqVwbT4+fBmbGAqqMIfvG0+PnAEMHTFvDKjcJo4YYbormwSQsxp4AMGwzJmFU7hOFU2E1OjV+&#10;Ds6hQT3g0A2asofe84CbuS/6SBqHvfC0PUpT+Ift9zTO2MOOfwY3+IcmwzTO8EVjYxKHpwDaPzRT&#10;pnEmHGjgTONMdNE1ncaNyYLZZCoe5D/ph17nNM6kMtqY0zgzMCh+U/cdB1qIinASR48RyL8Ze9j6&#10;DrgZ/7DdtuKLNqDGodE36Z+Z2+fCQd03sJiP7gCbSRazHZnLPXpeiJvOpbJBzQyMYVjMDbPB1tyg&#10;NY5RzCZjbzelmKp/boYyIZi5p4nnzOR5yo7pQTgm28zEPubuzDKBjswQz2nRnqxg4zQ9rnlY1Gi1&#10;H95sGZd9qhbYywYX76507e7u9I7LB/1nHLiA/dtXXPBulnmT5f/4Vot+AQvvnGmZzftx9FIb/67f&#10;gjm/xffqHwAAAP//AwBQSwMEFAAGAAgAAAAhAAXiDD3ZAAAAAwEAAA8AAABkcnMvZG93bnJldi54&#10;bWxMj0FrwkAQhe+F/odlBG91k0iLxGxEpO1JClWh9DZmxySYnQ3ZNYn/3m17qJd5DG9475tsNZpG&#10;9NS52rKCeBaBIC6srrlUcNi/PS1AOI+ssbFMCq7kYJU/PmSYajvwJ/U7X4oQwi5FBZX3bSqlKyoy&#10;6Ga2JQ7eyXYGfVi7UuoOhxBuGplE0Ys0WHNoqLClTUXFeXcxCt4HHNbz+LXfnk+b6/f++eNrG5NS&#10;08m4XoLwNPr/Y/jBD+iQB6ajvbB2olEQHvG/M3hJMgdx/FOZZ/KePb8BAAD//wMAUEsBAi0AFAAG&#10;AAgAAAAhALaDOJL+AAAA4QEAABMAAAAAAAAAAAAAAAAAAAAAAFtDb250ZW50X1R5cGVzXS54bWxQ&#10;SwECLQAUAAYACAAAACEAOP0h/9YAAACUAQAACwAAAAAAAAAAAAAAAAAvAQAAX3JlbHMvLnJlbHNQ&#10;SwECLQAUAAYACAAAACEAKxmWxWQIAAANKAAADgAAAAAAAAAAAAAAAAAuAgAAZHJzL2Uyb0RvYy54&#10;bWxQSwECLQAUAAYACAAAACEABeIMPdkAAAADAQAADwAAAAAAAAAAAAAAAAC+CgAAZHJzL2Rvd25y&#10;ZXYueG1sUEsFBgAAAAAEAAQA8wAAAMQLAAAAAA==&#10;">
                      <v:rect id="Rectangle 3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iYXwwAAANsAAAAPAAAAZHJzL2Rvd25yZXYueG1sRI9BawIx&#10;FITvBf9DeEJvNVm1pW7Nigil1ousbe+PzXN3cfOyJFG3/94UhB6HmfmGWa4G24kL+dA61pBNFAji&#10;ypmWaw3fX+9PryBCRDbYOSYNvxRgVYwelpgbd+WSLodYiwThkKOGJsY+lzJUDVkME9cTJ+/ovMWY&#10;pK+l8XhNcNvJqVIv0mLLaaHBnjYNVafD2Wr4UPvFz7k2rOYym87a3We58M9aP46H9RuISEP8D9/b&#10;W6NhNoe/L+kHyOIGAAD//wMAUEsBAi0AFAAGAAgAAAAhANvh9svuAAAAhQEAABMAAAAAAAAAAAAA&#10;AAAAAAAAAFtDb250ZW50X1R5cGVzXS54bWxQSwECLQAUAAYACAAAACEAWvQsW78AAAAVAQAACwAA&#10;AAAAAAAAAAAAAAAfAQAAX3JlbHMvLnJlbHNQSwECLQAUAAYACAAAACEAS1omF8MAAADbAAAADwAA&#10;AAAAAAAAAAAAAAAHAgAAZHJzL2Rvd25yZXYueG1sUEsFBgAAAAADAAMAtwAAAPcCAAAAAA==&#10;"/>
                      <v:shape id="Freeform 35"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ROvxQAAANsAAAAPAAAAZHJzL2Rvd25yZXYueG1sRI9Ba8JA&#10;FITvBf/D8gRvdVPFKtE1lIJgD9IY9f7MviZps29jdhvT/vpuQfA4zMw3zCrpTS06al1lWcHTOAJB&#10;nFtdcaHgeNg8LkA4j6yxtkwKfshBsh48rDDW9sp76jJfiABhF6OC0vsmltLlJRl0Y9sQB+/DtgZ9&#10;kG0hdYvXADe1nETRszRYcVgosaHXkvKv7NsoeD/bz9/DJS3q01tztHqXz9P5QqnRsH9ZgvDU+3v4&#10;1t5qBdMZ/H8JP0Cu/wAAAP//AwBQSwECLQAUAAYACAAAACEA2+H2y+4AAACFAQAAEwAAAAAAAAAA&#10;AAAAAAAAAAAAW0NvbnRlbnRfVHlwZXNdLnhtbFBLAQItABQABgAIAAAAIQBa9CxbvwAAABUBAAAL&#10;AAAAAAAAAAAAAAAAAB8BAABfcmVscy8ucmVsc1BLAQItABQABgAIAAAAIQAhGROv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BA30E3" w:rsidR="003F362D" w:rsidP="30365DC6" w:rsidRDefault="00EF7494" w14:paraId="5FA305B4" w14:textId="751B729B">
            <w:pPr>
              <w:pStyle w:val="TipText"/>
              <w:cnfStyle w:val="000000000000" w:firstRow="0" w:lastRow="0" w:firstColumn="0" w:lastColumn="0" w:oddVBand="0" w:evenVBand="0" w:oddHBand="0" w:evenHBand="0" w:firstRowFirstColumn="0" w:firstRowLastColumn="0" w:lastRowFirstColumn="0" w:lastRowLastColumn="0"/>
              <w:rPr>
                <w:noProof/>
                <w:lang w:val="es-AR"/>
              </w:rPr>
            </w:pPr>
            <w:r>
              <w:rPr>
                <w:noProof/>
                <w:lang w:val="es-AR"/>
              </w:rPr>
              <w:t>D</w:t>
            </w:r>
            <w:r w:rsidRPr="30365DC6" w:rsidR="7A26A333">
              <w:rPr>
                <w:noProof/>
                <w:lang w:val="es-AR"/>
              </w:rPr>
              <w:t xml:space="preserve">escripción del contexto </w:t>
            </w:r>
            <w:r>
              <w:rPr>
                <w:noProof/>
                <w:lang w:val="es-AR"/>
              </w:rPr>
              <w:t xml:space="preserve">organizacional </w:t>
            </w:r>
            <w:r w:rsidRPr="30365DC6" w:rsidR="7A26A333">
              <w:rPr>
                <w:noProof/>
                <w:lang w:val="es-AR"/>
              </w:rPr>
              <w:t xml:space="preserve">en el cual se propone </w:t>
            </w:r>
            <w:r w:rsidR="00341A6F">
              <w:rPr>
                <w:noProof/>
                <w:lang w:val="es-AR"/>
              </w:rPr>
              <w:t>innovar</w:t>
            </w:r>
            <w:r w:rsidRPr="30365DC6" w:rsidR="7A26A333">
              <w:rPr>
                <w:noProof/>
                <w:lang w:val="es-AR"/>
              </w:rPr>
              <w:t>.</w:t>
            </w:r>
          </w:p>
        </w:tc>
      </w:tr>
    </w:tbl>
    <w:p w:rsidR="0045356A" w:rsidP="30365DC6" w:rsidRDefault="0045356A" w14:paraId="491AAE8E" w14:textId="174FEB94">
      <w:pPr>
        <w:rPr>
          <w:noProof/>
          <w:lang w:val="es-AR"/>
        </w:rPr>
      </w:pPr>
    </w:p>
    <w:p w:rsidR="385386E7" w:rsidP="44015958" w:rsidRDefault="385386E7" w14:paraId="01B2CDA8" w14:textId="5A6BA3D7">
      <w:pPr>
        <w:rPr>
          <w:rFonts w:ascii="Arial" w:hAnsi="Arial" w:eastAsia="Arial"/>
          <w:noProof/>
          <w:color w:val="404040" w:themeColor="text1" w:themeTint="BF" w:themeShade="FF"/>
          <w:sz w:val="18"/>
          <w:szCs w:val="18"/>
          <w:lang w:val="es-AR"/>
        </w:rPr>
      </w:pPr>
      <w:r w:rsidRPr="44015958" w:rsidR="385386E7">
        <w:rPr>
          <w:rFonts w:ascii="Arial" w:hAnsi="Arial" w:eastAsia="Arial"/>
          <w:noProof/>
          <w:color w:val="404040" w:themeColor="text1" w:themeTint="BF" w:themeShade="FF"/>
          <w:sz w:val="18"/>
          <w:szCs w:val="18"/>
          <w:lang w:val="es-AR"/>
        </w:rPr>
        <w:t>La propuesta de innovación se desarrolla en el contexto de una empresa constructora y desarrolladora inmobiliaria dedicada a proyectos residenciales en barrios privados de Buenos Aires. La organización se caracteriza por un modelo de negocio orientado al desarrollo de espacios habitacionales con foco en la integración con el entorno natural, el compromiso con la sustentabilidad y la preservación del ecosistema, incluyendo el cuidado de la fauna original</w:t>
      </w:r>
      <w:r w:rsidRPr="44015958" w:rsidR="5374D1D3">
        <w:rPr>
          <w:rFonts w:ascii="Arial" w:hAnsi="Arial" w:eastAsia="Arial"/>
          <w:noProof/>
          <w:color w:val="404040" w:themeColor="text1" w:themeTint="BF" w:themeShade="FF"/>
          <w:sz w:val="18"/>
          <w:szCs w:val="18"/>
          <w:lang w:val="es-AR"/>
        </w:rPr>
        <w:t xml:space="preserve"> y poniendo foco en las personas</w:t>
      </w:r>
      <w:r w:rsidRPr="44015958" w:rsidR="385386E7">
        <w:rPr>
          <w:rFonts w:ascii="Arial" w:hAnsi="Arial" w:eastAsia="Arial"/>
          <w:noProof/>
          <w:color w:val="404040" w:themeColor="text1" w:themeTint="BF" w:themeShade="FF"/>
          <w:sz w:val="18"/>
          <w:szCs w:val="18"/>
          <w:lang w:val="es-AR"/>
        </w:rPr>
        <w:t>.</w:t>
      </w:r>
    </w:p>
    <w:p w:rsidR="385386E7" w:rsidP="44015958" w:rsidRDefault="385386E7" w14:paraId="3518DAE0" w14:textId="536A7840">
      <w:pPr>
        <w:rPr>
          <w:rFonts w:ascii="Arial" w:hAnsi="Arial" w:eastAsia="Arial"/>
          <w:noProof/>
          <w:color w:val="404040" w:themeColor="text1" w:themeTint="BF" w:themeShade="FF"/>
          <w:sz w:val="18"/>
          <w:szCs w:val="18"/>
          <w:lang w:val="es-AR"/>
        </w:rPr>
      </w:pPr>
      <w:r w:rsidRPr="44015958" w:rsidR="385386E7">
        <w:rPr>
          <w:rFonts w:ascii="Arial" w:hAnsi="Arial" w:eastAsia="Arial"/>
          <w:noProof/>
          <w:color w:val="404040" w:themeColor="text1" w:themeTint="BF" w:themeShade="FF"/>
          <w:sz w:val="18"/>
          <w:szCs w:val="18"/>
          <w:lang w:val="es-AR"/>
        </w:rPr>
        <w:t>En el plano organizacional, la empresa se encuentra en una instancia de crecimiento, con el objetivo estratégico de expandir su capacidad para gestionar múltiples desarrollos en simultáneo, tanto a nivel nacional como internacional. Este escenario plantea nuevos desafíos vinculados a escalabilidad, eficiencia operativa, incorporación de tecnología, coordinación de proyectos complejos y diferenciación en un mercado cada vez más competitivo.</w:t>
      </w:r>
    </w:p>
    <w:p w:rsidR="385386E7" w:rsidP="44015958" w:rsidRDefault="385386E7" w14:paraId="0D61F591" w14:textId="35671AC2">
      <w:pPr>
        <w:rPr>
          <w:rFonts w:ascii="Arial" w:hAnsi="Arial" w:eastAsia="Arial"/>
          <w:noProof/>
          <w:color w:val="404040" w:themeColor="text1" w:themeTint="BF" w:themeShade="FF"/>
          <w:sz w:val="18"/>
          <w:szCs w:val="18"/>
          <w:lang w:val="es-AR"/>
        </w:rPr>
      </w:pPr>
      <w:r w:rsidRPr="44015958" w:rsidR="385386E7">
        <w:rPr>
          <w:rFonts w:ascii="Arial" w:hAnsi="Arial" w:eastAsia="Arial"/>
          <w:noProof/>
          <w:color w:val="404040" w:themeColor="text1" w:themeTint="BF" w:themeShade="FF"/>
          <w:sz w:val="18"/>
          <w:szCs w:val="18"/>
          <w:lang w:val="es-AR"/>
        </w:rPr>
        <w:t>A su vez, el contexto está atravesado por cambios en las demandas del mercado, donde los clientes valoran cada vez más propuestas vinculadas a sostenibilidad, calidad de vida, innovación y experiencias residenciales integradas. En este marco, el ámbito de aplicación de la innovación se sitúa en la organización y en sus procesos de desarrollo, gestión y relación con el cliente, buscando fortalecer su evolución hacia un modelo más innovador, escalable y alineado con las nuevas dinámicas del sector.</w:t>
      </w:r>
    </w:p>
    <w:p w:rsidR="44015958" w:rsidP="44015958" w:rsidRDefault="44015958" w14:paraId="4A4E3822" w14:textId="0FB70A95">
      <w:pPr>
        <w:rPr>
          <w:noProof/>
          <w:lang w:val="es-AR"/>
        </w:rPr>
      </w:pPr>
    </w:p>
    <w:p w:rsidRPr="002061A0" w:rsidR="002061A0" w:rsidP="30365DC6" w:rsidRDefault="002061A0" w14:paraId="491AAE8F" w14:textId="77777777">
      <w:pPr>
        <w:pStyle w:val="Heading2"/>
        <w:rPr>
          <w:noProof/>
          <w:lang w:val="es-AR"/>
        </w:rPr>
      </w:pPr>
      <w:r w:rsidRPr="30365DC6">
        <w:rPr>
          <w:noProof/>
          <w:lang w:val="es-AR"/>
        </w:rPr>
        <w:t>Impacto en los objetivos</w:t>
      </w:r>
    </w:p>
    <w:tbl>
      <w:tblPr>
        <w:tblStyle w:val="TipTable"/>
        <w:tblW w:w="5000" w:type="pct"/>
        <w:tblLook w:val="04A0" w:firstRow="1" w:lastRow="0" w:firstColumn="1" w:lastColumn="0" w:noHBand="0" w:noVBand="1"/>
      </w:tblPr>
      <w:tblGrid>
        <w:gridCol w:w="556"/>
        <w:gridCol w:w="8470"/>
      </w:tblGrid>
      <w:tr w:rsidRPr="00EE4695" w:rsidR="003F362D" w:rsidTr="44015958" w14:paraId="67D7857A" w14:textId="77777777">
        <w:tc>
          <w:tcPr>
            <w:cnfStyle w:val="001000000000" w:firstRow="0" w:lastRow="0" w:firstColumn="1" w:lastColumn="0" w:oddVBand="0" w:evenVBand="0" w:oddHBand="0" w:evenHBand="0" w:firstRowFirstColumn="0" w:firstRowLastColumn="0" w:lastRowFirstColumn="0" w:lastRowLastColumn="0"/>
            <w:tcW w:w="308" w:type="pct"/>
            <w:tcMar/>
          </w:tcPr>
          <w:p w:rsidR="003F362D" w:rsidP="30365DC6" w:rsidRDefault="003F362D" w14:paraId="7C80A014" w14:textId="77777777">
            <w:pPr>
              <w:rPr>
                <w:noProof/>
                <w:lang w:val="es-AR"/>
              </w:rPr>
            </w:pPr>
            <w:r>
              <w:rPr>
                <w:noProof/>
                <w:lang w:val="es-AR" w:eastAsia="es-AR"/>
              </w:rPr>
              <mc:AlternateContent>
                <mc:Choice Requires="wpg">
                  <w:drawing>
                    <wp:inline distT="0" distB="0" distL="0" distR="0" wp14:anchorId="522878DA" wp14:editId="75B133BC">
                      <wp:extent cx="141605" cy="141605"/>
                      <wp:effectExtent l="0" t="0" r="0" b="0"/>
                      <wp:docPr id="36"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7" name="Rectangle 3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8" name="Freeform 3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756DA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c7tXggAAA0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dIXKfODsjR35E1Wb2rCge/KVkUjkQiOfr25yb/s3fq5u0esOJN1zXHfZFt4JZHeDjPLqAv&#10;PS517o6/NBuYz+6HRuXK1+t70ilbtV0/fCyag0MHa7eD78p49vBzP5AzZ4hyvqnKzYeyqtQXGmXF&#10;26pzHjKMjyzPi3rQFECTI6vaOVLs6aq6oetVlOme77J+r69XV+gRdSgHDOuqPKzd5Q396Z9Jpff1&#10;Rl07ZGWlj+FiVRvZSClKxH5112y+QLWu0WMWcwwO9k33t+scMV7Xbv/XfdYVrlP9VEP51AtDGuDq&#10;SxglPr50/MwdP5PVOUyt3cF19OHbQU8K921X7va4k2e4vkG0tqVS8uyVcRY5qX3975MT06hOzg9d&#10;UdB06ATLydx8vymHT01ZD9+YldEyJCkxvH38RTqO4+j3wyQ2gz9NvEidZbmZ3+vcpKwZ8xFT5AaZ&#10;ST/tNobTLW6wPVSYeH9YOMGNc3SiUKUhx3gMk6Ses3d8L3qG8hkq8rzrpgIGkk2FDCWaAvuT5+SP&#10;4FbMYBJBzD82ppAJJ5hkKmUYmaDHZfcTQSyPC38j8PO47oGku8eFDyRTXPcgTK+H0OPC437Xs8G7&#10;0H0ZCrYulI8lW1z40FsKtrj0YSjYohF1CmIYJtdt+Vz5WPLL59KHSSTY4tKnkvY+1z5MJb8utPdF&#10;Y1z8yIsFx7j4XpRIinH1Iynvfa6+J9IMuPxRIIQy4PL7uOX1HAu4/pi3rtMMuP5+IhrjAZA94wEI&#10;PNHYRQAkzajuOeVigFwUaF4EQIpmwAMQYMBdN0Yr9emeYp5hDWAoT/Is5AEQB0DIA0BDTvCMB0Ac&#10;mSEPQJiINHkAxCkj5AEIU2mchzwAJO3VVTLkAYi8SKAZ8QCIkyyW13MAIj+VjPEAiJN/xANAqX09&#10;ABEPgLgoodRgnoXSCIh4APxAGJsRD8CEZzwANLlcDUB0EQBRs5gHgKa9q8biiwCI0Yx5ADxfWAJi&#10;HgA5z2IegFRIM6r6zgNYHAAx1z8W5tmYyy+PzJjLj5X1umBc/VCcMhKuvi+sTAkXX57LkgvxhaxI&#10;uPbyJJtw7SVTXHp58k+49EJJnXDl5UUp4cpLXnHh5cVyyYX3BFtLLry8ii+58FIQl1x4ubxYcuGl&#10;5Fpy5T2x7lly5aWkX3LpxUJlyZWXxuKSSy+WiemF8tIckXLpxfI15cqLk1fKpUd8rs/3KVdenFXT&#10;C+mlcj/lyovTfcqll4rXlCsvLkMpl54vQtgEn7a52V53YrJV/librS+O0HhAH0+3VNqmp14Z7YOx&#10;0b4dWzBA0T5ZACMIBA5oS477TYOhMoHHHfo0GDISWDW/Zi1DKAKnVm7QlpPQ2FTaeE3bSgW3I+kZ&#10;ltgcWlk3PD07op5h6tlRNV2TW+zibJyhbRxR9e2o0k5Nwe2o+oaqb0fVN1Sxn7LxnfZT5Ax2TFbw&#10;MXPtqAaGamBHNTBUde92Nn3RRtO+21GlnQtR1f2pWeu0N1FwO6qhoYr9hY2QoaGKHYQV3FDFHsEG&#10;TnsE8l032WapRoYq6nwr64bqqWk4PSVRJa+csaMaGaqoxm2coWqcrKPetoIbqqioreCGKopmK7ih&#10;irrYCm6oxnZUqfQlqqhubaxTdavgdlSpgFVwO6pUpCq4HVUqRBXcjioVmwRHPWlDlepJBbejSiWj&#10;gttRpapQwe2oUuWn4HZUqbojOOo3G6pUwCm4HVWq0RTcjiqVYQpuR5VKLQW/oKrnG1Mu0VOtp09w&#10;O9fBE9w74otHXNlAVdZ4SA+r6BGCs8djC3pKQCcOzUNx2yjIQNWWWbXQHzeanQFVzYFo/isPz8jx&#10;/PjZKoMjbnwuAQojYPzUQHNnW9zz++ZV0xeK+NlnbRqlqvJVPXCDA+fzT1wwnMYEGM+On8ZRaich&#10;NqdybTw9fhqYGQuoMnT2jafHTw1DB0xZwyo3CaOGGG6K5sEkLMGeADBsMyZhVO4ThVNhNTo1fmrn&#10;0KDWOHSDpuyh96xxM/dFH0nhsBeetkdpCv+w/Z7GGXvY8c/gtH9oMkzjDF80NiZx6M4q/9BMmcaZ&#10;cKCBM40z0UXXdBo3Jgtmk6l4kP+kH3qd0ziTymhjTuPMwKD4Td13HGgRKsJJHD1GIP9m7GHrq3Ez&#10;/mG7bcUXbUCFQ6Nv0j8zt8+Fg7pvYDEfXQ2bSRazHZnLPXpeiJvOpbJBzQwMPSzmhpm2NTdojWMU&#10;s8nY200ppuqfm6FMCGbuaeI5M3mesmN6EI7JNjOxj7k7s0ygI6PjOS3akxVsnKbHNQ+LGq32+s2W&#10;cdmnaoG9bHDx7krf7e5O77h8UH/GgQvYv33FBe9mmTdZ/o9vtagXsPDOmZLZvB9HL7Xx7zjmb/G9&#10;+gc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3uHO7V4IAAANKAAADgAAAAAAAAAAAAAAAAAuAgAAZHJzL2Uyb0RvYy54bWxQSwEC&#10;LQAUAAYACAAAACEABeIMPdkAAAADAQAADwAAAAAAAAAAAAAAAAC4CgAAZHJzL2Rvd25yZXYueG1s&#10;UEsFBgAAAAAEAAQA8wAAAL4LAAAAAA==&#10;">
                      <v:rect id="Rectangle 3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hgxAAAANsAAAAPAAAAZHJzL2Rvd25yZXYueG1sRI9PawIx&#10;FMTvQr9DeIXearJaq243SimUqpfin94fm9fdpZuXJYm6fnsjFDwOM/Mbplj2thUn8qFxrCEbKhDE&#10;pTMNVxoO+8/nGYgQkQ22jknDhQIsFw+DAnPjzryl0y5WIkE45KihjrHLpQxlTRbD0HXEyft13mJM&#10;0lfSeDwnuG3lSKlXabHhtFBjRx81lX+7o9Xwpb7nP8fKsHqR2WjcbNbbuZ9o/fTYv7+BiNTHe/i/&#10;vTIaxlO4fUk/QC6uAAAA//8DAFBLAQItABQABgAIAAAAIQDb4fbL7gAAAIUBAAATAAAAAAAAAAAA&#10;AAAAAAAAAABbQ29udGVudF9UeXBlc10ueG1sUEsBAi0AFAAGAAgAAAAhAFr0LFu/AAAAFQEAAAsA&#10;AAAAAAAAAAAAAAAAHwEAAF9yZWxzLy5yZWxzUEsBAi0AFAAGAAgAAAAhALuIuGDEAAAA2wAAAA8A&#10;AAAAAAAAAAAAAAAABwIAAGRycy9kb3ducmV2LnhtbFBLBQYAAAAAAwADALcAAAD4AgAAAAA=&#10;"/>
                      <v:shape id="Freeform 3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wxwgAAANsAAAAPAAAAZHJzL2Rvd25yZXYueG1sRE9Na8JA&#10;EL0X+h+WKXirm1Yw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DPGL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Pr="00BA30E3" w:rsidR="00273EDC" w:rsidP="30365DC6" w:rsidRDefault="003F362D" w14:paraId="6D8A25C2" w14:textId="5EF7C085">
            <w:pPr>
              <w:pStyle w:val="TipText"/>
              <w:cnfStyle w:val="000000000000" w:firstRow="0" w:lastRow="0" w:firstColumn="0" w:lastColumn="0" w:oddVBand="0" w:evenVBand="0" w:oddHBand="0" w:evenHBand="0" w:firstRowFirstColumn="0" w:firstRowLastColumn="0" w:lastRowFirstColumn="0" w:lastRowLastColumn="0"/>
              <w:rPr>
                <w:noProof/>
                <w:lang w:val="es-AR"/>
              </w:rPr>
            </w:pPr>
            <w:r w:rsidRPr="30365DC6">
              <w:rPr>
                <w:noProof/>
                <w:lang w:val="es-AR"/>
              </w:rPr>
              <w:t xml:space="preserve">Describa el impacto de la </w:t>
            </w:r>
            <w:r w:rsidR="008758CF">
              <w:rPr>
                <w:noProof/>
                <w:lang w:val="es-AR"/>
              </w:rPr>
              <w:t>innovación</w:t>
            </w:r>
            <w:r w:rsidRPr="30365DC6">
              <w:rPr>
                <w:noProof/>
                <w:lang w:val="es-AR"/>
              </w:rPr>
              <w:t xml:space="preserve"> y su correspondencia con los objetivos</w:t>
            </w:r>
            <w:r w:rsidR="008758CF">
              <w:rPr>
                <w:noProof/>
                <w:lang w:val="es-AR"/>
              </w:rPr>
              <w:t xml:space="preserve"> estratégicos</w:t>
            </w:r>
            <w:r w:rsidRPr="30365DC6">
              <w:rPr>
                <w:noProof/>
                <w:lang w:val="es-AR"/>
              </w:rPr>
              <w:t>.</w:t>
            </w:r>
          </w:p>
        </w:tc>
      </w:tr>
    </w:tbl>
    <w:p w:rsidR="00273EDC" w:rsidP="44015958" w:rsidRDefault="00273EDC" w14:paraId="2E5D618F" w14:textId="786D43C4">
      <w:pPr>
        <w:rPr>
          <w:rFonts w:ascii="Arial" w:hAnsi="Arial" w:eastAsia="Arial"/>
          <w:noProof w:val="0"/>
          <w:color w:val="404040" w:themeColor="text1" w:themeTint="BF" w:themeShade="FF"/>
          <w:sz w:val="18"/>
          <w:szCs w:val="18"/>
          <w:lang w:val="es-AR"/>
        </w:rPr>
      </w:pPr>
    </w:p>
    <w:p w:rsidR="00273EDC" w:rsidP="44015958" w:rsidRDefault="00273EDC" w14:paraId="3AABBBB7" w14:textId="699492C6">
      <w:pPr>
        <w:rPr>
          <w:rFonts w:ascii="Arial" w:hAnsi="Arial" w:eastAsia="Arial"/>
          <w:noProof w:val="0"/>
          <w:color w:val="404040" w:themeColor="text1" w:themeTint="BF" w:themeShade="FF"/>
          <w:sz w:val="18"/>
          <w:szCs w:val="18"/>
          <w:lang w:val="es-AR"/>
        </w:rPr>
      </w:pPr>
      <w:r w:rsidRPr="44015958" w:rsidR="09BB865A">
        <w:rPr>
          <w:rFonts w:ascii="Arial" w:hAnsi="Arial" w:eastAsia="Arial"/>
          <w:noProof w:val="0"/>
          <w:color w:val="404040" w:themeColor="text1" w:themeTint="BF" w:themeShade="FF"/>
          <w:sz w:val="18"/>
          <w:szCs w:val="18"/>
          <w:lang w:val="es-AR"/>
        </w:rPr>
        <w:t>La innovación propuesta tendría un impacto directo sobre los objetivos estratégicos de la organización, al fortalecer su capacidad de crecimiento, diferenciación y sostenibilidad. En relación con la visión de transformarse en una empresa capaz de generar múltiples desarrollos en simultáneo, tanto en el país como en el exterior, las innovaciones en procesos, redes, servicios y canales contribuirían a mejorar la escalabilidad del negocio, optimizar la gestión de proyectos complejos y ampliar el alcance comercial.</w:t>
      </w:r>
    </w:p>
    <w:p w:rsidR="00273EDC" w:rsidP="44015958" w:rsidRDefault="00273EDC" w14:paraId="58EBE03E" w14:textId="03351268">
      <w:pPr>
        <w:rPr>
          <w:rFonts w:ascii="Arial" w:hAnsi="Arial" w:eastAsia="Arial"/>
          <w:noProof w:val="0"/>
          <w:color w:val="404040" w:themeColor="text1" w:themeTint="BF" w:themeShade="FF"/>
          <w:sz w:val="18"/>
          <w:szCs w:val="18"/>
          <w:lang w:val="es-AR"/>
        </w:rPr>
      </w:pPr>
      <w:r w:rsidRPr="44015958" w:rsidR="09BB865A">
        <w:rPr>
          <w:rFonts w:ascii="Arial" w:hAnsi="Arial" w:eastAsia="Arial"/>
          <w:noProof w:val="0"/>
          <w:color w:val="404040" w:themeColor="text1" w:themeTint="BF" w:themeShade="FF"/>
          <w:sz w:val="18"/>
          <w:szCs w:val="18"/>
          <w:lang w:val="es-AR"/>
        </w:rPr>
        <w:t>Asimismo, la innovación se corresponde con la misión de generar espacios orgánicos y respetuosos con el medio ambiente, ya que incorpora herramientas, alianzas y soluciones orientadas a reforzar la eficiencia operativa, la gestión sustentable y la preservación del ecosistema como parte de la propuesta de valor.</w:t>
      </w:r>
    </w:p>
    <w:p w:rsidR="00273EDC" w:rsidP="44015958" w:rsidRDefault="00273EDC" w14:paraId="0269627D" w14:textId="6909448A">
      <w:pPr>
        <w:rPr>
          <w:rFonts w:ascii="Arial" w:hAnsi="Arial" w:eastAsia="Arial"/>
          <w:noProof w:val="0"/>
          <w:color w:val="404040" w:themeColor="text1" w:themeTint="BF" w:themeShade="FF"/>
          <w:sz w:val="18"/>
          <w:szCs w:val="18"/>
          <w:lang w:val="es-AR"/>
        </w:rPr>
      </w:pPr>
      <w:r w:rsidRPr="44015958" w:rsidR="09BB865A">
        <w:rPr>
          <w:rFonts w:ascii="Arial" w:hAnsi="Arial" w:eastAsia="Arial"/>
          <w:noProof w:val="0"/>
          <w:color w:val="404040" w:themeColor="text1" w:themeTint="BF" w:themeShade="FF"/>
          <w:sz w:val="18"/>
          <w:szCs w:val="18"/>
          <w:lang w:val="es-AR"/>
        </w:rPr>
        <w:t>Desde una perspectiva estratégica, el impacto también se reflejaría en una mayor diferenciación competitiva, al evolucionar desde un modelo tradicional de desarrolladora hacia una propuesta más integrada, apoyada en tecnología, experiencia del cliente y sostenibilidad. Esto permitiría fortalecer el posicionamiento de la empresa, mejorar su capacidad de adaptación a nuevas demandas del mercado y generar condiciones para un crecimiento sostenible en el largo plazo.</w:t>
      </w:r>
    </w:p>
    <w:p w:rsidR="00273EDC" w:rsidP="003A1F4D" w:rsidRDefault="00273EDC" w14:paraId="35EF1591" w14:textId="33C759CD">
      <w:pPr>
        <w:rPr>
          <w:lang w:val="es-AR"/>
        </w:rPr>
      </w:pPr>
    </w:p>
    <w:p w:rsidRPr="0045356A" w:rsidR="002061A0" w:rsidP="007531F3" w:rsidRDefault="002061A0" w14:paraId="491AAE9A" w14:textId="0F7C7DB4">
      <w:pPr>
        <w:pStyle w:val="Heading2"/>
        <w:rPr>
          <w:lang w:val="es-AR"/>
        </w:rPr>
      </w:pPr>
      <w:r w:rsidRPr="30365DC6">
        <w:rPr>
          <w:noProof/>
          <w:lang w:val="es-AR"/>
        </w:rPr>
        <w:t>Casos de éxito y referencias</w:t>
      </w:r>
    </w:p>
    <w:tbl>
      <w:tblPr>
        <w:tblStyle w:val="TipTable"/>
        <w:tblW w:w="5000" w:type="pct"/>
        <w:tblLook w:val="04A0" w:firstRow="1" w:lastRow="0" w:firstColumn="1" w:lastColumn="0" w:noHBand="0" w:noVBand="1"/>
      </w:tblPr>
      <w:tblGrid>
        <w:gridCol w:w="556"/>
        <w:gridCol w:w="8470"/>
      </w:tblGrid>
      <w:tr w:rsidRPr="00EE4695" w:rsidR="003F362D" w:rsidTr="44015958" w14:paraId="765B4AB2" w14:textId="77777777">
        <w:tc>
          <w:tcPr>
            <w:cnfStyle w:val="001000000000" w:firstRow="0" w:lastRow="0" w:firstColumn="1" w:lastColumn="0" w:oddVBand="0" w:evenVBand="0" w:oddHBand="0" w:evenHBand="0" w:firstRowFirstColumn="0" w:firstRowLastColumn="0" w:lastRowFirstColumn="0" w:lastRowLastColumn="0"/>
            <w:tcW w:w="308" w:type="pct"/>
            <w:tcMar/>
          </w:tcPr>
          <w:p w:rsidR="003F362D" w:rsidP="30365DC6" w:rsidRDefault="003F362D" w14:paraId="5555B85B" w14:textId="77777777">
            <w:pPr>
              <w:rPr>
                <w:noProof/>
                <w:lang w:val="es-AR"/>
              </w:rPr>
            </w:pPr>
            <w:r>
              <w:rPr>
                <w:noProof/>
                <w:lang w:val="es-AR" w:eastAsia="es-AR"/>
              </w:rPr>
              <mc:AlternateContent>
                <mc:Choice Requires="wpg">
                  <w:drawing>
                    <wp:inline distT="0" distB="0" distL="0" distR="0" wp14:anchorId="274D7445" wp14:editId="61723A3B">
                      <wp:extent cx="141605" cy="141605"/>
                      <wp:effectExtent l="0" t="0" r="0" b="0"/>
                      <wp:docPr id="48"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9" name="Rectangle 49"/>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0" name="Freeform 50"/>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512ECB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sANYggAAA0oAAAOAAAAZHJzL2Uyb0RvYy54bWzcWtuOo0YQfY+Uf0A8Rsp6uBtrvavV3hQp&#10;l1V28gEMxjYKBgLMeDZfn1PdjV2ecUFnV3nJPIyxORR1TlV3VzW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dMXafODsjR35E1Wb2rCge/KVkUjkQiOfr25yb/s3fq5u0esOJN1zXHfZFt4JZHeDjPLqAv&#10;PS517o6/NBuYz+6HRuXK1+t70ilbtV0/fCyag0MHa7eD78p49vBzP5AzZ4hyvqnKzYeyqtQXGmXF&#10;26pzHjKMjyzPi3rQFECTI6vaOVLs6aq6oetVlOme77J+r69XV+gRdSgHDOuqPKzd5Q396Z9Jpff1&#10;Rl07ZGWlj+FiVRvZSClKxH5112y+QLWu0WMWcwwO9k33t+scMV7Xbv/XfdYVrlP9VEP51AtDGuDq&#10;SxglPr50/MwdP5PVOUyt3cF19OHbQU8K921X7va4k2e4vkG0tqVS8uyVcRY5qX39z5MzAhudnB+6&#10;oqDp0MFP0PEi1Xhuvt+Uw6emrIdvzMpoGZKUGN4+/iIdx3H0+2ESm8GfJl6kzrLczO91blLWjPmI&#10;KXKDzKSfdhvD6RY32B4qTLw/LJzgxjk6UajSkGM8hklSz9k7vhc9Q/kMFXnedVMBA8mmQoYSTYH9&#10;yXPyR3ArZjCJYMIwE6awoJ7uKJnCVHbCyAQ9LrufCGJ5XPgbgZ/HdQ8k3T0ufCCZ4roHYXo9hB4X&#10;Hve7ng3ehe7LULB1oXws2eLCh95SsMWlD0PBFo2oU4DCMLluy+fKx5JfPpc+TCLBFpc+lbT3ufZh&#10;Kvl1ob0vGuPiR14sOMbF96JEUoyrH0l573P1PZFmwOWPAiGUAZffxy2v51jA9ce8dZ1mwPX3E9EY&#10;D4DsGQ9A4InGLgIgaRbwAATIRYHmRQCkaAY8AAEG3HVjtFKf81/KM6wBDOVJnoU8AOIACHkAaMgJ&#10;nvEAiCMz5AEIE5EmD4A4ZYQ8AGEqjfOQB4CkvbpKUhV7UjbyIoEm1RMnmDjJYnk9oyI/lYzxAIiT&#10;f8QDQKl9PQARD4C4KKHUYJ6F0giIeAD8QBibEQ/AhGc8ADS5XA1AdBEAUbOYB4CmvavG4osAiNGM&#10;eQA8X1gCYh4AOc9iHoBUSDOq+k75Iw+AmOsfC/NszOWXR2bM5cfKel0wrn4oThkJV98XVqaEiy/P&#10;ZcmF+EJWJFx7eZJNuPaSKS69PPknXHqhpE648vKilHDlJa+48PJiueTCe4KtJRdeXsWXXHgpiEsu&#10;vFxeLLnwUnItufKeWPcsufJS0i+59GKhsuTKS2NxyaUXy8T0Qnlpjki59GL5mnLlxckr5dIjPtfn&#10;+5QrL86q6YX0UrmfcuXF6T7l0kvFa8qVF5ehlEvPFyE0wac2N9vrnZhslT/WpvXFETYesI+nt1Ta&#10;pqe9MuqD0WjfjlswQFGfLIARBAIH1JLjftNgqEzgsUOfBkNGAidWliEUgdVO2awb1HISGk2ljdfU&#10;Viq4HUnPsERzaGXd8PTsiHqGqWdH1eya3KKLs3GG2jii6ttRpU5Nwe2o+oaqb0fVN1TRT9n4Tv0U&#10;OYOOyQo+Zq4d1cBQDeyoBoYq+horZwxVdC42cOpciKren5rNd+pNFNyOamioor+wcsZQRQdhBTdU&#10;9a72rO/UI5DvepNtHm6oos63cYbqfGXdjipV8gpuRzUyVFGN2zhD1ThZR71tBTdUUVFbwQ1VFM1W&#10;cEMVdbEV3FCN7ahS6UtUUd3aWKfqVsHtqFIBq+B2VKlIVXA7qlSIKrgdVSo2CY560oYq1ZMKbkeV&#10;SkYFt6NKVaGC21Glyk/B7ahSdUdw1G82VKmAU3A7qlSjKbgdVSrDFNyOKpVaCn5BVc83plyip1pP&#10;n+B2roMnuHfEF4+4soGqrPGQHlbRIwRnj8cW9JSAThyah+K2UZCBqi2zamF/3Gh2BlQ1B2LzX3l4&#10;Ro7nx89WGRxx43MJUBgB46cGmjvb4p7fN6+avlDEzz5r0yhVla/q4RAcOJ9/4oLhNCbAeHb8NI7S&#10;dhJicyrXxtPjp4GZsYAqQ2ffeHr81DDsgClrWOUmYbQhhpti82ASlqAnAAxtxiSMyn2icCqsRqfG&#10;T+0cNqg1DrtBU/aw96xxM/fFPpLCoReetkdpCv/Qfk/jjD10/DM47R82GaZxhi82NiZxeAqg/MNm&#10;yjTOhAMbONM4E11sGk3jxmTBbDIVD/Kf9MNe5zTOpDK2MadxZmBQ/KbuOw60CBXhJI4eI5B/M/bQ&#10;+mrcjH9ot634YhtQ4bDRN+mfmdvnwkG7b2AxH10Nm0kW047M5R49L8RN51LZoGYGhh4Wc8NM25ob&#10;tMYxitlk7O2mFFP1z81QJgQz9zTxnJk8T9kxPQjHZJuZ2MfcnVkmsCOj4zkt2pMVbJymxzUPixqt&#10;9vrNlnHZp2qBvWxw8e5K3+3uTu+4fFB/xoEL2L99xQXvZpk3Wf6Pb7WoF7DwzpmS2bwfRy+18e84&#10;5m/xvfoHAAD//wMAUEsDBBQABgAIAAAAIQAF4gw92QAAAAMBAAAPAAAAZHJzL2Rvd25yZXYueG1s&#10;TI9Ba8JAEIXvhf6HZQRvdZNIi8RsRKTtSQpVofQ2ZsckmJ0N2TWJ/95te6iXeQxveO+bbDWaRvTU&#10;udqygngWgSAurK65VHDYvz0tQDiPrLGxTAqu5GCVPz5kmGo78Cf1O1+KEMIuRQWV920qpSsqMuhm&#10;tiUO3sl2Bn1Yu1LqDocQbhqZRNGLNFhzaKiwpU1FxXl3MQreBxzW8/i1355Pm+v3/vnjaxuTUtPJ&#10;uF6C8DT6/2P4wQ/okAemo72wdqJREB7xvzN4STIHcfxTmWfynj2/AQAA//8DAFBLAQItABQABgAI&#10;AAAAIQC2gziS/gAAAOEBAAATAAAAAAAAAAAAAAAAAAAAAABbQ29udGVudF9UeXBlc10ueG1sUEsB&#10;Ai0AFAAGAAgAAAAhADj9If/WAAAAlAEAAAsAAAAAAAAAAAAAAAAALwEAAF9yZWxzLy5yZWxzUEsB&#10;Ai0AFAAGAAgAAAAhAB/SwA1iCAAADSgAAA4AAAAAAAAAAAAAAAAALgIAAGRycy9lMm9Eb2MueG1s&#10;UEsBAi0AFAAGAAgAAAAhAAXiDD3ZAAAAAwEAAA8AAAAAAAAAAAAAAAAAvAoAAGRycy9kb3ducmV2&#10;LnhtbFBLBQYAAAAABAAEAPMAAADCCwAAAAA=&#10;">
                      <v:rect id="Rectangle 49"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fr0wgAAANsAAAAPAAAAZHJzL2Rvd25yZXYueG1sRI9BawIx&#10;FITvgv8hPKG3mmhtcbdGEUGqXora3h+b193FzcuSRN3+eyMIHoeZ+YaZLTrbiAv5UDvWMBoqEMSF&#10;MzWXGn6O69cpiBCRDTaOScM/BVjM+70Z5sZdeU+XQyxFgnDIUUMVY5tLGYqKLIaha4mT9+e8xZik&#10;L6XxeE1w28ixUh/SYs1pocKWVhUVp8PZavhS39nvuTSsJnI0fqt3233m37V+GXTLTxCRuvgMP9ob&#10;o2GSwf1L+gFyfgMAAP//AwBQSwECLQAUAAYACAAAACEA2+H2y+4AAACFAQAAEwAAAAAAAAAAAAAA&#10;AAAAAAAAW0NvbnRlbnRfVHlwZXNdLnhtbFBLAQItABQABgAIAAAAIQBa9CxbvwAAABUBAAALAAAA&#10;AAAAAAAAAAAAAB8BAABfcmVscy8ucmVsc1BLAQItABQABgAIAAAAIQD9Xfr0wgAAANsAAAAPAAAA&#10;AAAAAAAAAAAAAAcCAABkcnMvZG93bnJldi54bWxQSwUGAAAAAAMAAwC3AAAA9gIAAAAA&#10;"/>
                      <v:shape id="Freeform 50"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WXwgAAANsAAAAPAAAAZHJzL2Rvd25yZXYueG1sRE9Na8JA&#10;EL0X+h+WKXirmxY0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DssV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cnfStyle w:val="000000000000" w:firstRow="0" w:lastRow="0" w:firstColumn="0" w:lastColumn="0" w:oddVBand="0" w:evenVBand="0" w:oddHBand="0" w:evenHBand="0" w:firstRowFirstColumn="0" w:firstRowLastColumn="0" w:lastRowFirstColumn="0" w:lastRowLastColumn="0"/>
            <w:tcW w:w="4692" w:type="pct"/>
            <w:tcMar/>
          </w:tcPr>
          <w:p w:rsidRPr="00BA30E3" w:rsidR="003F362D" w:rsidP="30365DC6" w:rsidRDefault="003F362D" w14:paraId="548E68E7" w14:textId="02BA26F8">
            <w:pPr>
              <w:pStyle w:val="TipText"/>
              <w:cnfStyle w:val="000000000000" w:firstRow="0" w:lastRow="0" w:firstColumn="0" w:lastColumn="0" w:oddVBand="0" w:evenVBand="0" w:oddHBand="0" w:evenHBand="0" w:firstRowFirstColumn="0" w:firstRowLastColumn="0" w:lastRowFirstColumn="0" w:lastRowLastColumn="0"/>
              <w:rPr>
                <w:noProof/>
                <w:lang w:val="es-AR"/>
              </w:rPr>
            </w:pPr>
            <w:r w:rsidRPr="30365DC6">
              <w:rPr>
                <w:noProof/>
                <w:lang w:val="es-AR"/>
              </w:rPr>
              <w:t xml:space="preserve">Casos de éxito conocidos y/o referencias </w:t>
            </w:r>
            <w:r w:rsidR="006A250A">
              <w:rPr>
                <w:noProof/>
                <w:lang w:val="es-AR"/>
              </w:rPr>
              <w:t>(notas,</w:t>
            </w:r>
            <w:r w:rsidRPr="30365DC6">
              <w:rPr>
                <w:noProof/>
                <w:lang w:val="es-AR"/>
              </w:rPr>
              <w:t xml:space="preserve"> artículos, papers</w:t>
            </w:r>
            <w:r w:rsidR="00BC4237">
              <w:rPr>
                <w:noProof/>
                <w:lang w:val="es-AR"/>
              </w:rPr>
              <w:t>,</w:t>
            </w:r>
            <w:r w:rsidRPr="30365DC6">
              <w:rPr>
                <w:noProof/>
                <w:lang w:val="es-AR"/>
              </w:rPr>
              <w:t xml:space="preserve"> publicaciones</w:t>
            </w:r>
            <w:r w:rsidR="006A250A">
              <w:rPr>
                <w:noProof/>
                <w:lang w:val="es-AR"/>
              </w:rPr>
              <w:t>)</w:t>
            </w:r>
            <w:r w:rsidRPr="30365DC6">
              <w:rPr>
                <w:noProof/>
                <w:lang w:val="es-AR"/>
              </w:rPr>
              <w:t xml:space="preserve"> sobre </w:t>
            </w:r>
            <w:r w:rsidR="00AC4CE7">
              <w:rPr>
                <w:noProof/>
                <w:lang w:val="es-AR"/>
              </w:rPr>
              <w:t>el modelo de</w:t>
            </w:r>
            <w:r w:rsidRPr="30365DC6">
              <w:rPr>
                <w:noProof/>
                <w:lang w:val="es-AR"/>
              </w:rPr>
              <w:t xml:space="preserve"> </w:t>
            </w:r>
            <w:r w:rsidR="006A250A">
              <w:rPr>
                <w:noProof/>
                <w:lang w:val="es-AR"/>
              </w:rPr>
              <w:t>innovación</w:t>
            </w:r>
            <w:r w:rsidRPr="30365DC6">
              <w:rPr>
                <w:noProof/>
                <w:lang w:val="es-AR"/>
              </w:rPr>
              <w:t xml:space="preserve"> propuesta</w:t>
            </w:r>
            <w:r w:rsidR="00EC61B2">
              <w:rPr>
                <w:noProof/>
                <w:lang w:val="es-AR"/>
              </w:rPr>
              <w:t xml:space="preserve"> en </w:t>
            </w:r>
            <w:r w:rsidR="00AD576E">
              <w:rPr>
                <w:noProof/>
                <w:lang w:val="es-AR"/>
              </w:rPr>
              <w:t>competidores directos u otros casos en la industria.</w:t>
            </w:r>
          </w:p>
        </w:tc>
      </w:tr>
    </w:tbl>
    <w:tbl>
      <w:tblPr>
        <w:tblStyle w:val="TableNormal"/>
        <w:bidiVisual w:val="0"/>
        <w:tblW w:w="0" w:type="auto"/>
        <w:tblLook w:val="06A0" w:firstRow="1" w:lastRow="0" w:firstColumn="1" w:lastColumn="0" w:noHBand="1" w:noVBand="1"/>
      </w:tblPr>
      <w:tblGrid>
        <w:gridCol w:w="1290"/>
        <w:gridCol w:w="2310"/>
        <w:gridCol w:w="1409"/>
        <w:gridCol w:w="4006"/>
      </w:tblGrid>
      <w:tr w:rsidR="44015958" w:rsidTr="44015958" w14:paraId="4B9C5CDD">
        <w:trPr>
          <w:trHeight w:val="300"/>
        </w:trPr>
        <w:tc>
          <w:tcPr>
            <w:tcW w:w="1290" w:type="dxa"/>
            <w:tcMar/>
            <w:vAlign w:val="center"/>
          </w:tcPr>
          <w:p w:rsidR="44015958" w:rsidP="44015958" w:rsidRDefault="44015958" w14:paraId="6B7F5359" w14:textId="7AAFCD1C">
            <w:pPr>
              <w:rPr>
                <w:rFonts w:ascii="Arial" w:hAnsi="Arial" w:eastAsia="Arial"/>
                <w:b w:val="1"/>
                <w:bCs w:val="1"/>
                <w:color w:val="404040" w:themeColor="text1" w:themeTint="BF" w:themeShade="FF"/>
                <w:sz w:val="18"/>
                <w:szCs w:val="18"/>
              </w:rPr>
            </w:pPr>
            <w:r w:rsidRPr="44015958" w:rsidR="44015958">
              <w:rPr>
                <w:rFonts w:ascii="Arial" w:hAnsi="Arial" w:eastAsia="Arial"/>
                <w:b w:val="1"/>
                <w:bCs w:val="1"/>
                <w:color w:val="404040" w:themeColor="text1" w:themeTint="BF" w:themeShade="FF"/>
                <w:sz w:val="18"/>
                <w:szCs w:val="18"/>
              </w:rPr>
              <w:t>Tipo de innovación</w:t>
            </w:r>
          </w:p>
        </w:tc>
        <w:tc>
          <w:tcPr>
            <w:tcW w:w="2310" w:type="dxa"/>
            <w:tcMar/>
            <w:vAlign w:val="center"/>
          </w:tcPr>
          <w:p w:rsidR="44015958" w:rsidP="44015958" w:rsidRDefault="44015958" w14:paraId="19BC5D89" w14:textId="31742529">
            <w:pPr>
              <w:rPr>
                <w:rFonts w:ascii="Arial" w:hAnsi="Arial" w:eastAsia="Arial"/>
                <w:b w:val="1"/>
                <w:bCs w:val="1"/>
                <w:color w:val="404040" w:themeColor="text1" w:themeTint="BF" w:themeShade="FF"/>
                <w:sz w:val="18"/>
                <w:szCs w:val="18"/>
              </w:rPr>
            </w:pPr>
            <w:r w:rsidRPr="44015958" w:rsidR="44015958">
              <w:rPr>
                <w:rFonts w:ascii="Arial" w:hAnsi="Arial" w:eastAsia="Arial"/>
                <w:b w:val="1"/>
                <w:bCs w:val="1"/>
                <w:color w:val="404040" w:themeColor="text1" w:themeTint="BF" w:themeShade="FF"/>
                <w:sz w:val="18"/>
                <w:szCs w:val="18"/>
              </w:rPr>
              <w:t>¿Qué queremos innovar en nuestro caso?</w:t>
            </w:r>
          </w:p>
        </w:tc>
        <w:tc>
          <w:tcPr>
            <w:tcW w:w="1409" w:type="dxa"/>
            <w:tcMar/>
            <w:vAlign w:val="center"/>
          </w:tcPr>
          <w:p w:rsidR="44015958" w:rsidP="44015958" w:rsidRDefault="44015958" w14:paraId="02A835C0" w14:textId="53A5306E">
            <w:pPr>
              <w:rPr>
                <w:rFonts w:ascii="Arial" w:hAnsi="Arial" w:eastAsia="Arial"/>
                <w:b w:val="1"/>
                <w:bCs w:val="1"/>
                <w:color w:val="404040" w:themeColor="text1" w:themeTint="BF" w:themeShade="FF"/>
                <w:sz w:val="18"/>
                <w:szCs w:val="18"/>
              </w:rPr>
            </w:pPr>
            <w:r w:rsidRPr="44015958" w:rsidR="44015958">
              <w:rPr>
                <w:rFonts w:ascii="Arial" w:hAnsi="Arial" w:eastAsia="Arial"/>
                <w:b w:val="1"/>
                <w:bCs w:val="1"/>
                <w:color w:val="404040" w:themeColor="text1" w:themeTint="BF" w:themeShade="FF"/>
                <w:sz w:val="18"/>
                <w:szCs w:val="18"/>
              </w:rPr>
              <w:t>Caso de referencia</w:t>
            </w:r>
          </w:p>
        </w:tc>
        <w:tc>
          <w:tcPr>
            <w:tcW w:w="4006" w:type="dxa"/>
            <w:tcMar/>
            <w:vAlign w:val="center"/>
          </w:tcPr>
          <w:p w:rsidR="44015958" w:rsidP="44015958" w:rsidRDefault="44015958" w14:paraId="323B9B59" w14:textId="3495876C">
            <w:pPr>
              <w:rPr>
                <w:rFonts w:ascii="Arial" w:hAnsi="Arial" w:eastAsia="Arial"/>
                <w:b w:val="1"/>
                <w:bCs w:val="1"/>
                <w:color w:val="404040" w:themeColor="text1" w:themeTint="BF" w:themeShade="FF"/>
                <w:sz w:val="18"/>
                <w:szCs w:val="18"/>
              </w:rPr>
            </w:pPr>
            <w:r w:rsidRPr="44015958" w:rsidR="44015958">
              <w:rPr>
                <w:rFonts w:ascii="Arial" w:hAnsi="Arial" w:eastAsia="Arial"/>
                <w:b w:val="1"/>
                <w:bCs w:val="1"/>
                <w:color w:val="404040" w:themeColor="text1" w:themeTint="BF" w:themeShade="FF"/>
                <w:sz w:val="18"/>
                <w:szCs w:val="18"/>
              </w:rPr>
              <w:t>¿Qué hizo la empresa?</w:t>
            </w:r>
          </w:p>
        </w:tc>
      </w:tr>
      <w:tr w:rsidR="44015958" w:rsidTr="44015958" w14:paraId="5DEA9BD3">
        <w:trPr>
          <w:trHeight w:val="300"/>
        </w:trPr>
        <w:tc>
          <w:tcPr>
            <w:tcW w:w="1290" w:type="dxa"/>
            <w:tcMar/>
            <w:vAlign w:val="center"/>
          </w:tcPr>
          <w:p w:rsidR="44015958" w:rsidP="44015958" w:rsidRDefault="44015958" w14:paraId="1759B20B" w14:textId="055F81FD">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Redes</w:t>
            </w:r>
          </w:p>
        </w:tc>
        <w:tc>
          <w:tcPr>
            <w:tcW w:w="2310" w:type="dxa"/>
            <w:tcMar/>
            <w:vAlign w:val="center"/>
          </w:tcPr>
          <w:p w:rsidR="44015958" w:rsidP="44015958" w:rsidRDefault="44015958" w14:paraId="7406111F" w14:textId="29402C28">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Desarrollar un ecosistema de alianzas con actores tecnológicos, energéticos, académicos y ambientales.</w:t>
            </w:r>
          </w:p>
        </w:tc>
        <w:tc>
          <w:tcPr>
            <w:tcW w:w="1409" w:type="dxa"/>
            <w:tcMar/>
            <w:vAlign w:val="center"/>
          </w:tcPr>
          <w:p w:rsidR="44015958" w:rsidP="44015958" w:rsidRDefault="44015958" w14:paraId="2B7BB7B3" w14:textId="453635F6">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Consultatio</w:t>
            </w:r>
          </w:p>
        </w:tc>
        <w:tc>
          <w:tcPr>
            <w:tcW w:w="4006" w:type="dxa"/>
            <w:tcMar/>
            <w:vAlign w:val="center"/>
          </w:tcPr>
          <w:p w:rsidR="44015958" w:rsidP="44015958" w:rsidRDefault="44015958" w14:paraId="5F22DFD8" w14:textId="22C85CE0">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Desarrolló proyectos residenciales planificados integrando alianzas con estudios de arquitectura, proveedores de infraestructura, operadores de servicios y actores estratégicos para complementar capacidades y consolidar comunidades con una propuesta de valor más amplia que la venta de propiedades.</w:t>
            </w:r>
          </w:p>
        </w:tc>
      </w:tr>
      <w:tr w:rsidR="44015958" w:rsidTr="44015958" w14:paraId="67608FD7">
        <w:trPr>
          <w:trHeight w:val="300"/>
        </w:trPr>
        <w:tc>
          <w:tcPr>
            <w:tcW w:w="1290" w:type="dxa"/>
            <w:tcMar/>
            <w:vAlign w:val="center"/>
          </w:tcPr>
          <w:p w:rsidR="44015958" w:rsidP="44015958" w:rsidRDefault="44015958" w14:paraId="7200DBEC" w14:textId="143747BC">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Procesos</w:t>
            </w:r>
          </w:p>
        </w:tc>
        <w:tc>
          <w:tcPr>
            <w:tcW w:w="2310" w:type="dxa"/>
            <w:tcMar/>
            <w:vAlign w:val="center"/>
          </w:tcPr>
          <w:p w:rsidR="44015958" w:rsidP="44015958" w:rsidRDefault="44015958" w14:paraId="40584DCA" w14:textId="28263D37">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Incorporar BIM, IA, IoT y análisis de datos para optimizar planificación, ejecución y monitoreo ambiental.</w:t>
            </w:r>
          </w:p>
        </w:tc>
        <w:tc>
          <w:tcPr>
            <w:tcW w:w="1409" w:type="dxa"/>
            <w:tcMar/>
            <w:vAlign w:val="center"/>
          </w:tcPr>
          <w:p w:rsidR="44015958" w:rsidP="44015958" w:rsidRDefault="44015958" w14:paraId="00E3FA9A" w14:textId="72C54767">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Skanska</w:t>
            </w:r>
          </w:p>
        </w:tc>
        <w:tc>
          <w:tcPr>
            <w:tcW w:w="4006" w:type="dxa"/>
            <w:tcMar/>
            <w:vAlign w:val="center"/>
          </w:tcPr>
          <w:p w:rsidR="44015958" w:rsidP="44015958" w:rsidRDefault="44015958" w14:paraId="2A001B30" w14:textId="58455270">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Incorporó BIM para mejorar coordinación y planificación, desarrolló aplicaciones de digital twins para simulación y monitoreo, integró analítica para mejorar decisiones operativas y utilizó tecnologías digitales para aumentar eficiencia, reducir errores y fortalecer objetivos de sostenibilidad en proyectos complejos.</w:t>
            </w:r>
          </w:p>
        </w:tc>
      </w:tr>
      <w:tr w:rsidR="44015958" w:rsidTr="44015958" w14:paraId="6E54D0AC">
        <w:trPr>
          <w:trHeight w:val="300"/>
        </w:trPr>
        <w:tc>
          <w:tcPr>
            <w:tcW w:w="1290" w:type="dxa"/>
            <w:tcMar/>
            <w:vAlign w:val="center"/>
          </w:tcPr>
          <w:p w:rsidR="44015958" w:rsidP="44015958" w:rsidRDefault="44015958" w14:paraId="0DA4864C" w14:textId="1F027F23">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Sistema de productos</w:t>
            </w:r>
          </w:p>
        </w:tc>
        <w:tc>
          <w:tcPr>
            <w:tcW w:w="2310" w:type="dxa"/>
            <w:tcMar/>
            <w:vAlign w:val="center"/>
          </w:tcPr>
          <w:p w:rsidR="44015958" w:rsidP="44015958" w:rsidRDefault="44015958" w14:paraId="347FD5C2" w14:textId="46EADA0E">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Evolucionar desde desarrollos inmobiliarios hacia un ecosistema residencial con tecnología, servicios y sostenibilidad.</w:t>
            </w:r>
          </w:p>
        </w:tc>
        <w:tc>
          <w:tcPr>
            <w:tcW w:w="1409" w:type="dxa"/>
            <w:tcMar/>
            <w:vAlign w:val="center"/>
          </w:tcPr>
          <w:p w:rsidR="44015958" w:rsidP="44015958" w:rsidRDefault="44015958" w14:paraId="59326B41" w14:textId="15DF4FAB">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Lennar</w:t>
            </w:r>
          </w:p>
        </w:tc>
        <w:tc>
          <w:tcPr>
            <w:tcW w:w="4006" w:type="dxa"/>
            <w:tcMar/>
            <w:vAlign w:val="center"/>
          </w:tcPr>
          <w:p w:rsidR="44015958" w:rsidP="44015958" w:rsidRDefault="44015958" w14:paraId="0684C0E0" w14:textId="24E8D609">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Evolucionó desde la venta tradicional de viviendas hacia una propuesta ampliada incorporando soluciones smart home, automatización, conectividad y servicios complementarios, transformando el producto inmobiliario en una experiencia residencial más integrada.</w:t>
            </w:r>
          </w:p>
        </w:tc>
      </w:tr>
      <w:tr w:rsidR="44015958" w:rsidTr="44015958" w14:paraId="7BC07A57">
        <w:trPr>
          <w:trHeight w:val="300"/>
        </w:trPr>
        <w:tc>
          <w:tcPr>
            <w:tcW w:w="1290" w:type="dxa"/>
            <w:tcMar/>
            <w:vAlign w:val="center"/>
          </w:tcPr>
          <w:p w:rsidR="44015958" w:rsidP="44015958" w:rsidRDefault="44015958" w14:paraId="004F9A49" w14:textId="74993B12">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Servicio</w:t>
            </w:r>
          </w:p>
        </w:tc>
        <w:tc>
          <w:tcPr>
            <w:tcW w:w="2310" w:type="dxa"/>
            <w:tcMar/>
            <w:vAlign w:val="center"/>
          </w:tcPr>
          <w:p w:rsidR="44015958" w:rsidP="44015958" w:rsidRDefault="44015958" w14:paraId="3465836D" w14:textId="13BA4C3F">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Fortalecer la experiencia del cliente con servicios digitales durante todo el ciclo de relación.</w:t>
            </w:r>
          </w:p>
        </w:tc>
        <w:tc>
          <w:tcPr>
            <w:tcW w:w="1409" w:type="dxa"/>
            <w:tcMar/>
            <w:vAlign w:val="center"/>
          </w:tcPr>
          <w:p w:rsidR="44015958" w:rsidP="44015958" w:rsidRDefault="44015958" w14:paraId="73D22E1B" w14:textId="41B80772">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Plentific</w:t>
            </w:r>
          </w:p>
        </w:tc>
        <w:tc>
          <w:tcPr>
            <w:tcW w:w="4006" w:type="dxa"/>
            <w:tcMar/>
            <w:vAlign w:val="center"/>
          </w:tcPr>
          <w:p w:rsidR="44015958" w:rsidP="44015958" w:rsidRDefault="44015958" w14:paraId="58F8C5DE" w14:textId="751D45CB">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Desarrolló plataformas digitales para gestión de mantenimiento, coordinación de servicios, atención a residentes y procesos postventa, digitalizando la relación entre usuarios, operadores y administradores para mejorar experiencia y eficiencia del servicio.</w:t>
            </w:r>
          </w:p>
        </w:tc>
      </w:tr>
      <w:tr w:rsidR="44015958" w:rsidTr="44015958" w14:paraId="663B1344">
        <w:trPr>
          <w:trHeight w:val="300"/>
        </w:trPr>
        <w:tc>
          <w:tcPr>
            <w:tcW w:w="1290" w:type="dxa"/>
            <w:tcMar/>
            <w:vAlign w:val="center"/>
          </w:tcPr>
          <w:p w:rsidR="44015958" w:rsidP="44015958" w:rsidRDefault="44015958" w14:paraId="0CA6DA10" w14:textId="013CAF63">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Canal</w:t>
            </w:r>
          </w:p>
        </w:tc>
        <w:tc>
          <w:tcPr>
            <w:tcW w:w="2310" w:type="dxa"/>
            <w:tcMar/>
            <w:vAlign w:val="center"/>
          </w:tcPr>
          <w:p w:rsidR="44015958" w:rsidP="44015958" w:rsidRDefault="44015958" w14:paraId="14427B3A" w14:textId="6741A868">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Incorporar canales digitales e inmersivos para comercialización y expansión.</w:t>
            </w:r>
          </w:p>
        </w:tc>
        <w:tc>
          <w:tcPr>
            <w:tcW w:w="1409" w:type="dxa"/>
            <w:tcMar/>
            <w:vAlign w:val="center"/>
          </w:tcPr>
          <w:p w:rsidR="44015958" w:rsidP="44015958" w:rsidRDefault="44015958" w14:paraId="693A9582" w14:textId="2DFF8D0E">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Matterport</w:t>
            </w:r>
          </w:p>
        </w:tc>
        <w:tc>
          <w:tcPr>
            <w:tcW w:w="4006" w:type="dxa"/>
            <w:tcMar/>
            <w:vAlign w:val="center"/>
          </w:tcPr>
          <w:p w:rsidR="44015958" w:rsidP="44015958" w:rsidRDefault="44015958" w14:paraId="50643F2B" w14:textId="584EB556">
            <w:pPr>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Impulsó el uso de modelos 3D, recorridos virtuales y experiencias inmersivas que transformaron la forma de mostrar, explorar y comercializar propiedades en canales digitales, ampliando accesibilidad y alcance comercial.</w:t>
            </w:r>
          </w:p>
        </w:tc>
      </w:tr>
    </w:tbl>
    <w:p w:rsidRPr="003F362D" w:rsidR="0045356A" w:rsidP="30365DC6" w:rsidRDefault="0045356A" w14:paraId="491AAEA3" w14:textId="3012459F">
      <w:pPr>
        <w:rPr>
          <w:noProof/>
          <w:lang w:val="es-AR"/>
        </w:rPr>
      </w:pPr>
    </w:p>
    <w:p w:rsidR="002061A0" w:rsidP="00E212F7" w:rsidRDefault="002061A0" w14:paraId="491AAEAF" w14:textId="77777777">
      <w:pPr>
        <w:pStyle w:val="Heading2"/>
        <w:rPr>
          <w:noProof/>
          <w:lang w:val="es-AR"/>
        </w:rPr>
      </w:pPr>
      <w:r w:rsidRPr="30365DC6">
        <w:rPr>
          <w:noProof/>
          <w:lang w:val="es-AR"/>
        </w:rPr>
        <w:t>Riesgos e impacto</w:t>
      </w:r>
    </w:p>
    <w:tbl>
      <w:tblPr>
        <w:tblStyle w:val="TipTable"/>
        <w:tblW w:w="5000" w:type="pct"/>
        <w:tblLook w:val="04A0" w:firstRow="1" w:lastRow="0" w:firstColumn="1" w:lastColumn="0" w:noHBand="0" w:noVBand="1"/>
      </w:tblPr>
      <w:tblGrid>
        <w:gridCol w:w="556"/>
        <w:gridCol w:w="8470"/>
      </w:tblGrid>
      <w:tr w:rsidRPr="00EE4695" w:rsidR="003F362D" w:rsidTr="30365DC6" w14:paraId="3BE101B3" w14:textId="77777777">
        <w:tc>
          <w:tcPr>
            <w:cnfStyle w:val="001000000000" w:firstRow="0" w:lastRow="0" w:firstColumn="1" w:lastColumn="0" w:oddVBand="0" w:evenVBand="0" w:oddHBand="0" w:evenHBand="0" w:firstRowFirstColumn="0" w:firstRowLastColumn="0" w:lastRowFirstColumn="0" w:lastRowLastColumn="0"/>
            <w:tcW w:w="308" w:type="pct"/>
          </w:tcPr>
          <w:p w:rsidR="003F362D" w:rsidP="30365DC6" w:rsidRDefault="003F362D" w14:paraId="6E20A29A" w14:textId="77777777">
            <w:pPr>
              <w:rPr>
                <w:noProof/>
                <w:lang w:val="es-AR"/>
              </w:rPr>
            </w:pPr>
            <w:r>
              <w:rPr>
                <w:noProof/>
                <w:lang w:val="es-AR" w:eastAsia="es-AR"/>
              </w:rPr>
              <mc:AlternateContent>
                <mc:Choice Requires="wpg">
                  <w:drawing>
                    <wp:inline distT="0" distB="0" distL="0" distR="0" wp14:anchorId="420AF2CA" wp14:editId="39110327">
                      <wp:extent cx="141605" cy="141605"/>
                      <wp:effectExtent l="0" t="0" r="0" b="0"/>
                      <wp:docPr id="60"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1" name="Rectangle 61"/>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2" name="Freeform 62"/>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4A1FC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wf9YAgAAA0oAAAOAAAAZHJzL2Uyb0RvYy54bWzcWl2Pm1YQfa/U/4B4rNTYfBsr3ihKslGl&#10;fkTN9gewGNuoGCiw601/fc9cLni864HbRH3pPqyxOQxzzsy9d+bC6zdPx8J6zJo2r8qN7bxa2lZW&#10;ptU2L/cb+4+72x9XttV2SblNiqrMNvaXrLXf3Hz/3etTvc7c6lAV26yxYKRs16d6Yx+6rl4vFm16&#10;yI5J+6qqsxInd1VzTDp8bfaLbZOcYP1YLNzlMlycqmZbN1WatS1+fd+ftG+U/d0uS7vfdrs266xi&#10;Y8O3Tv1v1P97+r+4eZ2s901SH/JUu5F8hRfHJC9x09HU+6RLrIcmf2HqmKdN1Va77lVaHRfVbpen&#10;meIANs7yGZuPTfVQKy779WlfjzJB2mc6fbXZ9NfHj039uf7UQIlTvYcW6htxedo1R/qEl9aTkuzL&#10;KFn21FkpfnR8J1wGtpXilD5WkqYH6P7iqvTwYfK6xXDTxYUrpxrJ0Z75t9/G//MhqTMla7sG/0+N&#10;lW83dujYVpkckaO/I2uScl9kFn5TsigciURytPXPVfpna5XVuwNg2dumqU6HLNnCLYWH8+wC+tLi&#10;Uuv+9Eu1hfnkoatUrny9vqNOybpu2u5jVh0tOtjYDXxXxpPHn9sOzgM6QJTzVZFvb/OiUF9olGXv&#10;isZ6TDA+kjTNyq6nAJocWZTWiWJPV5UVXa+iTJbfJ+2hv15d0Y+oY95hWBf5cWOvlvTX/0wqfSi3&#10;6touyYv+GC4WJTwdlKJEbNf31fYLVGuqfsxijsHBoWr+tq0TxuvGbv96SJrMtoqfSigfO75PA1x9&#10;8YPIxZeGn7nnZ5IyhamN3dlWf/iu6yeFh7rJ9wfcydFc3yJau1wpefZKO4uc7H3975PTHZLztsky&#10;mg6t0J3MzQ/bvPtU5WX3jVkZrHySEsPbxV/Qx3EY/a4fhXrwx5ETqLMsN9OHPjcpa4Z8xBS5RWbS&#10;T/utHnB3uMHuWGDi/WFheUvrZAW+SkOOwfAcMVHsWAfLdYIXKOg0ogLHuW7KYyDZlM9QoimwH+9H&#10;/ghuhQwmEYwYZsIUFtTxjpKpmGFkgg6X3Y0EsRwu/FLg53DdPUl3hwvvSaa47p4fXw+hw4XH/a5n&#10;g3Oh+8oXbF0oH0q2uPC+sxJscel9X7BFI2oMou9H1225XPlQ8svl0vtRINji0seS9i7X3o8lvy60&#10;d0VjXPzACQXHuPhOEEmKcfUDKe9drr4j0vS4/IEnhNLj8ru45fUc87j+mLeu0/S4/m4kGuMBkD3j&#10;AfAc0dhFACTNPB4AD7ko0LwIgBRNjwfAw4C7boxW6nP+S3mGNYChHMkznwdAHAA+DwANOcEzHgBx&#10;ZPo8AH4k0uQBEKcMnwfAj6Vx7vMAkLRXV0mfByBwAoFmwAMgTrJYXs8BCNxYMsYDIE7+AQ8Apfb1&#10;AAQ8AOKihFKDeeZLIyDgAXA9YWwGPAATnvEA0ORyNQDBRQBEzUIeAJr2rhqjnmQcJ3I0UQqeYY4r&#10;LAEhD4CcZyEPQCykGVV9o2PyAAi5/qEwz4Zcfnlkhlx+rKzXBePq++KUEXH1XWFlirj48lwWXYgv&#10;ZEXEtZcn2YhrL5ni0suTf8SlF0rqiCsvL0oRV17yigsvL5YrLrwj2Fpx4eVVfMWFl4K44sLL5cWK&#10;Cy8l14or74h1z4orLyX9iksvFiorrrw0FldcerFMjC+Ul+aImEsvlq8xV16cvGIuPeJzfb6PufLi&#10;rBpfSC+V+zFXXpzuYy69VLzGXHlxGYq59HwRQhM8trnJod+JSdbpU6lbXxxh4wH7eP2WSl21tFdG&#10;fTAa7bthCwYo6pMFMIJAYI9actxvGgyVCTx06NNgyEjgyMgyhCJwbASmlpPQaCpNvKa2UsHNSDqa&#10;JZpDI+uap2NG1NFMHTOqetfkDl2ciTPUxhFV14wqdWoKbkbV1VRdM6qupop+ysR36qfIGXRMRvAh&#10;c82oepqqZ0bV01TR1xg5o6miczGBU+dCVPv9qflhp6mi+zCyrqmivzCCa6roIIzgmip6BBM49QhE&#10;td9km6UaaKqo842sa6rjpuH0lESVvHLGjGqgqaIaN3GGqnGy3u/3z1KlelvBzahSRa3gZlGlolnB&#10;zahSXazgZlSp9CU4qlsTZai6VXAzqlTAKrgZVSpSFdyMKhWiCm5GlYpNgqOeNKFK9aSCm1GlklHB&#10;zahSVajgZlSp8lNwM6pU3REc9ZsJVSrgFNyMKtVoCm5GlcowBTejSqWWgl9Q7QehLpfoqdbzJ7iN&#10;beEJ7j3xxSOupKMqazikh1X0CME64LEFPSWgE8fqMburFKSjakuvWtgf15qdAUXJgdj8Vx6ekcP5&#10;4bNWBgfc8FwCFAbA8NkD9Z1NcS/vmxZVmyniZ5970yhVla/qgRscOJ9/5oLmNCTAcHb41I7SdhJi&#10;M5Zrw+nhU8P0WECV0WffcHr47GHYAVPWfH8aRhtiuCnmwUlrEXoCwNBmTMKo3CcKY2E1ODV89s5h&#10;g7rHYTdoyh72nnvczH2xj6Rw6IWn7VGawj+039M4bQ8d/wyu9w+bDNM4zRcbG5M4PAVQ/mEzZRqn&#10;w4ENnGmcji42jaZxQ7JgNpmKB/lP+mF3bBqnUxnbmNM4PTAoflP3HQZagIpwEkePEci/GXtofXvc&#10;jH9ot434YhtQ4bDRN+mfntvnwqGrjPno9jedSRbdjszlHj0vhHRzqaxRMwOjHxZzw6y3NTdotWMU&#10;s8nYm00pmA+J5twMpUMwc08dz5nJc8yO6UE4JNvMxD7k7swygR2ZPp7Toj1bwYZpeljzsKjRat+/&#10;2TIs+1QtsJcNLt5daZv9/fiOy6360w5cwP7tKy54N0u/yfJ/fKtFvYCFd86UzPr9OHqpjX/HMX+L&#10;7+YfAAAA//8DAFBLAwQUAAYACAAAACEABeIMPdkAAAADAQAADwAAAGRycy9kb3ducmV2LnhtbEyP&#10;QWvCQBCF74X+h2UEb3WTSIvEbESk7UkKVaH0NmbHJJidDdk1if/ebXuol3kMb3jvm2w1mkb01Lna&#10;soJ4FoEgLqyuuVRw2L89LUA4j6yxsUwKruRglT8+ZJhqO/An9TtfihDCLkUFlfdtKqUrKjLoZrYl&#10;Dt7JdgZ9WLtS6g6HEG4amUTRizRYc2iosKVNRcV5dzEK3gcc1vP4td+eT5vr9/7542sbk1LTybhe&#10;gvA0+v9j+MEP6JAHpqO9sHaiURAe8b8zeEkyB3H8U5ln8p49vwEAAP//AwBQSwECLQAUAAYACAAA&#10;ACEAtoM4kv4AAADhAQAAEwAAAAAAAAAAAAAAAAAAAAAAW0NvbnRlbnRfVHlwZXNdLnhtbFBLAQIt&#10;ABQABgAIAAAAIQA4/SH/1gAAAJQBAAALAAAAAAAAAAAAAAAAAC8BAABfcmVscy8ucmVsc1BLAQIt&#10;ABQABgAIAAAAIQBbzwf9YAgAAA0oAAAOAAAAAAAAAAAAAAAAAC4CAABkcnMvZTJvRG9jLnhtbFBL&#10;AQItABQABgAIAAAAIQAF4gw92QAAAAMBAAAPAAAAAAAAAAAAAAAAALoKAABkcnMvZG93bnJldi54&#10;bWxQSwUGAAAAAAQABADzAAAAwAsAAAAA&#10;">
                      <v:rect id="Rectangle 61"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qqSwwAAANsAAAAPAAAAZHJzL2Rvd25yZXYueG1sRI9PawIx&#10;FMTvQr9DeIXeNFmrUrdGKYL45yLa9v7YvO4u3bwsSdT12xtB8DjMzG+Y2aKzjTiTD7VjDdlAgSAu&#10;nKm51PDzvep/gAgR2WDjmDRcKcBi/tKbYW7chQ90PsZSJAiHHDVUMba5lKGoyGIYuJY4eX/OW4xJ&#10;+lIaj5cEt40cKjWRFmtOCxW2tKyo+D+erIa12k9/T6VhNZLZ8L3ebQ9TP9b67bX7+gQRqYvP8KO9&#10;MRomGdy/pB8g5zcAAAD//wMAUEsBAi0AFAAGAAgAAAAhANvh9svuAAAAhQEAABMAAAAAAAAAAAAA&#10;AAAAAAAAAFtDb250ZW50X1R5cGVzXS54bWxQSwECLQAUAAYACAAAACEAWvQsW78AAAAVAQAACwAA&#10;AAAAAAAAAAAAAAAfAQAAX3JlbHMvLnJlbHNQSwECLQAUAAYACAAAACEASJ6qksMAAADbAAAADwAA&#10;AAAAAAAAAAAAAAAHAgAAZHJzL2Rvd25yZXYueG1sUEsFBgAAAAADAAMAtwAAAPcCAAAAAA==&#10;"/>
                      <v:shape id="Freeform 62"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6TGwwAAANsAAAAPAAAAZHJzL2Rvd25yZXYueG1sRI9Bi8Iw&#10;FITvwv6H8ARvmupBpWssy8KCHkRX3fuzebbV5qU2sVZ/vVkQPA4z8w0zS1pTioZqV1hWMBxEIIhT&#10;qwvOFOx3P/0pCOeRNZaWScGdHCTzj84MY21v/EvN1mciQNjFqCD3voqldGlOBt3AVsTBO9raoA+y&#10;zqSu8RbgppSjKBpLgwWHhRwr+s4pPW+vRsH6YE+P3WWTlX/Lam/1Kp1sJlOlet326xOEp9a/w6/2&#10;QisYj+D/S/gBcv4EAAD//wMAUEsBAi0AFAAGAAgAAAAhANvh9svuAAAAhQEAABMAAAAAAAAAAAAA&#10;AAAAAAAAAFtDb250ZW50X1R5cGVzXS54bWxQSwECLQAUAAYACAAAACEAWvQsW78AAAAVAQAACwAA&#10;AAAAAAAAAAAAAAAfAQAAX3JlbHMvLnJlbHNQSwECLQAUAAYACAAAACEAvUOkxs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BA30E3" w:rsidR="003F362D" w:rsidP="30365DC6" w:rsidRDefault="003F362D" w14:paraId="750AD6D8" w14:textId="46BA1993">
            <w:pPr>
              <w:pStyle w:val="TipText"/>
              <w:cnfStyle w:val="000000000000" w:firstRow="0" w:lastRow="0" w:firstColumn="0" w:lastColumn="0" w:oddVBand="0" w:evenVBand="0" w:oddHBand="0" w:evenHBand="0" w:firstRowFirstColumn="0" w:firstRowLastColumn="0" w:lastRowFirstColumn="0" w:lastRowLastColumn="0"/>
              <w:rPr>
                <w:noProof/>
                <w:lang w:val="es-AR"/>
              </w:rPr>
            </w:pPr>
            <w:r w:rsidRPr="30365DC6">
              <w:rPr>
                <w:noProof/>
                <w:lang w:val="es-AR"/>
              </w:rPr>
              <w:t>Liste los riesgos asociados a la innovación, la probabilidad de ocurrencia y el impacto que podrían causar. Para ellos puede utilizar una escala ordinal tipo Alto, Medio, Bajo.</w:t>
            </w:r>
          </w:p>
        </w:tc>
      </w:tr>
    </w:tbl>
    <w:p w:rsidR="003F362D" w:rsidP="30365DC6" w:rsidRDefault="003F362D" w14:paraId="576C3B02" w14:textId="77777777">
      <w:pPr>
        <w:rPr>
          <w:noProof/>
          <w:lang w:val="es-AR"/>
        </w:rPr>
      </w:pPr>
    </w:p>
    <w:tbl>
      <w:tblPr>
        <w:tblStyle w:val="ProjectScopeTable"/>
        <w:tblW w:w="4923" w:type="pct"/>
        <w:tblInd w:w="144" w:type="dxa"/>
        <w:tblLook w:val="0220" w:firstRow="1" w:lastRow="0" w:firstColumn="0" w:lastColumn="0" w:noHBand="1" w:noVBand="0"/>
      </w:tblPr>
      <w:tblGrid>
        <w:gridCol w:w="6379"/>
        <w:gridCol w:w="1559"/>
        <w:gridCol w:w="1233"/>
      </w:tblGrid>
      <w:tr w:rsidRPr="00D72B3F" w:rsidR="00CA398E" w:rsidTr="44015958" w14:paraId="491AAEB7"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78" w:type="pct"/>
            <w:tcMar/>
          </w:tcPr>
          <w:p w:rsidRPr="00B75205" w:rsidR="00CA398E" w:rsidP="30365DC6" w:rsidRDefault="00CA398E" w14:paraId="491AAEB4" w14:textId="77777777">
            <w:pPr>
              <w:rPr>
                <w:noProof/>
                <w:lang w:val="es-AR"/>
              </w:rPr>
            </w:pPr>
            <w:r w:rsidRPr="30365DC6">
              <w:rPr>
                <w:noProof/>
                <w:lang w:val="es-AR"/>
              </w:rPr>
              <w:t>Riesgo</w:t>
            </w:r>
          </w:p>
        </w:tc>
        <w:tc>
          <w:tcPr>
            <w:cnfStyle w:val="000001000000" w:firstRow="0" w:lastRow="0" w:firstColumn="0" w:lastColumn="0" w:oddVBand="0" w:evenVBand="1" w:oddHBand="0" w:evenHBand="0" w:firstRowFirstColumn="0" w:firstRowLastColumn="0" w:lastRowFirstColumn="0" w:lastRowLastColumn="0"/>
            <w:tcW w:w="850" w:type="pct"/>
            <w:tcMar/>
          </w:tcPr>
          <w:p w:rsidR="00CA398E" w:rsidP="30365DC6" w:rsidRDefault="00CA398E" w14:paraId="491AAEB5" w14:textId="77777777">
            <w:pPr>
              <w:rPr>
                <w:noProof/>
                <w:lang w:val="es-AR"/>
              </w:rPr>
            </w:pPr>
            <w:r w:rsidRPr="30365DC6">
              <w:rPr>
                <w:noProof/>
                <w:lang w:val="es-AR"/>
              </w:rPr>
              <w:t>Probabilidad</w:t>
            </w:r>
          </w:p>
        </w:tc>
        <w:tc>
          <w:tcPr>
            <w:cnfStyle w:val="000010000000" w:firstRow="0" w:lastRow="0" w:firstColumn="0" w:lastColumn="0" w:oddVBand="1" w:evenVBand="0" w:oddHBand="0" w:evenHBand="0" w:firstRowFirstColumn="0" w:firstRowLastColumn="0" w:lastRowFirstColumn="0" w:lastRowLastColumn="0"/>
            <w:tcW w:w="672" w:type="pct"/>
            <w:tcMar/>
          </w:tcPr>
          <w:p w:rsidRPr="00B75205" w:rsidR="00CA398E" w:rsidP="30365DC6" w:rsidRDefault="00CA398E" w14:paraId="491AAEB6" w14:textId="77777777">
            <w:pPr>
              <w:rPr>
                <w:noProof/>
                <w:lang w:val="es-AR"/>
              </w:rPr>
            </w:pPr>
            <w:r w:rsidRPr="30365DC6">
              <w:rPr>
                <w:noProof/>
                <w:lang w:val="es-AR"/>
              </w:rPr>
              <w:t>Impacto</w:t>
            </w:r>
          </w:p>
        </w:tc>
      </w:tr>
      <w:tr w:rsidR="44015958" w:rsidTr="44015958" w14:paraId="30C61FA5">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7AA17C03" w14:textId="212ACF69">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(Redes) </w:t>
            </w:r>
            <w:r w:rsidRPr="44015958" w:rsidR="44015958">
              <w:rPr>
                <w:rFonts w:ascii="Arial" w:hAnsi="Arial" w:eastAsia="Arial"/>
                <w:color w:val="404040" w:themeColor="text1" w:themeTint="BF" w:themeShade="FF"/>
                <w:sz w:val="18"/>
                <w:szCs w:val="18"/>
              </w:rPr>
              <w:t>Dependencia</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aliados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estratégicos</w:t>
            </w:r>
            <w:r w:rsidRPr="44015958" w:rsidR="44015958">
              <w:rPr>
                <w:rFonts w:ascii="Arial" w:hAnsi="Arial" w:eastAsia="Arial"/>
                <w:color w:val="404040" w:themeColor="text1" w:themeTint="BF" w:themeShade="FF"/>
                <w:sz w:val="18"/>
                <w:szCs w:val="18"/>
              </w:rPr>
              <w:t xml:space="preserve"> para la </w:t>
            </w:r>
            <w:r w:rsidRPr="44015958" w:rsidR="44015958">
              <w:rPr>
                <w:rFonts w:ascii="Arial" w:hAnsi="Arial" w:eastAsia="Arial"/>
                <w:color w:val="404040" w:themeColor="text1" w:themeTint="BF" w:themeShade="FF"/>
                <w:sz w:val="18"/>
                <w:szCs w:val="18"/>
              </w:rPr>
              <w:t>ejecución</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proyectos</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0377672E" w14:textId="6A8AF419">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3068034A" w14:textId="180025A1">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Alta</w:t>
            </w:r>
          </w:p>
        </w:tc>
      </w:tr>
      <w:tr w:rsidR="44015958" w:rsidTr="44015958" w14:paraId="23E4470B">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5F6EFE31" w14:textId="29AFD709">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(Redes) Falta de </w:t>
            </w:r>
            <w:r w:rsidRPr="44015958" w:rsidR="44015958">
              <w:rPr>
                <w:rFonts w:ascii="Arial" w:hAnsi="Arial" w:eastAsia="Arial"/>
                <w:color w:val="404040" w:themeColor="text1" w:themeTint="BF" w:themeShade="FF"/>
                <w:sz w:val="18"/>
                <w:szCs w:val="18"/>
              </w:rPr>
              <w:t>alineación</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objetivos</w:t>
            </w:r>
            <w:r w:rsidRPr="44015958" w:rsidR="44015958">
              <w:rPr>
                <w:rFonts w:ascii="Arial" w:hAnsi="Arial" w:eastAsia="Arial"/>
                <w:color w:val="404040" w:themeColor="text1" w:themeTint="BF" w:themeShade="FF"/>
                <w:sz w:val="18"/>
                <w:szCs w:val="18"/>
              </w:rPr>
              <w:t xml:space="preserve"> entre partners </w:t>
            </w:r>
            <w:r w:rsidRPr="44015958" w:rsidR="44015958">
              <w:rPr>
                <w:rFonts w:ascii="Arial" w:hAnsi="Arial" w:eastAsia="Arial"/>
                <w:color w:val="404040" w:themeColor="text1" w:themeTint="BF" w:themeShade="FF"/>
                <w:sz w:val="18"/>
                <w:szCs w:val="18"/>
              </w:rPr>
              <w:t>estratégicos</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49B4188D" w14:textId="74C371EB">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3E1D1F09" w14:textId="0B15B431">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Alta</w:t>
            </w:r>
          </w:p>
        </w:tc>
      </w:tr>
      <w:tr w:rsidR="44015958" w:rsidTr="44015958" w14:paraId="7991A310">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34342ACA" w14:textId="3B536D26">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(Redes) </w:t>
            </w:r>
            <w:r w:rsidRPr="44015958" w:rsidR="44015958">
              <w:rPr>
                <w:rFonts w:ascii="Arial" w:hAnsi="Arial" w:eastAsia="Arial"/>
                <w:color w:val="404040" w:themeColor="text1" w:themeTint="BF" w:themeShade="FF"/>
                <w:sz w:val="18"/>
                <w:szCs w:val="18"/>
              </w:rPr>
              <w:t>Incumplimiento</w:t>
            </w:r>
            <w:r w:rsidRPr="44015958" w:rsidR="44015958">
              <w:rPr>
                <w:rFonts w:ascii="Arial" w:hAnsi="Arial" w:eastAsia="Arial"/>
                <w:color w:val="404040" w:themeColor="text1" w:themeTint="BF" w:themeShade="FF"/>
                <w:sz w:val="18"/>
                <w:szCs w:val="18"/>
              </w:rPr>
              <w:t xml:space="preserve"> o baja </w:t>
            </w:r>
            <w:r w:rsidRPr="44015958" w:rsidR="44015958">
              <w:rPr>
                <w:rFonts w:ascii="Arial" w:hAnsi="Arial" w:eastAsia="Arial"/>
                <w:color w:val="404040" w:themeColor="text1" w:themeTint="BF" w:themeShade="FF"/>
                <w:sz w:val="18"/>
                <w:szCs w:val="18"/>
              </w:rPr>
              <w:t>calidad</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proveedores</w:t>
            </w:r>
            <w:r w:rsidRPr="44015958" w:rsidR="44015958">
              <w:rPr>
                <w:rFonts w:ascii="Arial" w:hAnsi="Arial" w:eastAsia="Arial"/>
                <w:color w:val="404040" w:themeColor="text1" w:themeTint="BF" w:themeShade="FF"/>
                <w:sz w:val="18"/>
                <w:szCs w:val="18"/>
              </w:rPr>
              <w:t>/</w:t>
            </w:r>
            <w:r w:rsidRPr="44015958" w:rsidR="44015958">
              <w:rPr>
                <w:rFonts w:ascii="Arial" w:hAnsi="Arial" w:eastAsia="Arial"/>
                <w:color w:val="404040" w:themeColor="text1" w:themeTint="BF" w:themeShade="FF"/>
                <w:sz w:val="18"/>
                <w:szCs w:val="18"/>
              </w:rPr>
              <w:t>aliados</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452AD482" w14:textId="704E1AB9">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6E8C3DF9" w14:textId="23D4C4A1">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r>
      <w:tr w:rsidR="44015958" w:rsidTr="44015958" w14:paraId="261D5763">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62B4C2BF" w14:textId="391D260F">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(Procesos) Fallas en la implementación de tecnologías</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2A22846E" w14:textId="32D58AF9">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66FA81F7" w14:textId="5B08E76C">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Alta</w:t>
            </w:r>
          </w:p>
        </w:tc>
      </w:tr>
      <w:tr w:rsidR="44015958" w:rsidTr="44015958" w14:paraId="2CD42A02">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0C4B15C3" w14:textId="45F47AF5">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w:t>
            </w:r>
            <w:r w:rsidRPr="44015958" w:rsidR="44015958">
              <w:rPr>
                <w:rFonts w:ascii="Arial" w:hAnsi="Arial" w:eastAsia="Arial"/>
                <w:color w:val="404040" w:themeColor="text1" w:themeTint="BF" w:themeShade="FF"/>
                <w:sz w:val="18"/>
                <w:szCs w:val="18"/>
              </w:rPr>
              <w:t>Procesos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Integración</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deficiente</w:t>
            </w:r>
            <w:r w:rsidRPr="44015958" w:rsidR="44015958">
              <w:rPr>
                <w:rFonts w:ascii="Arial" w:hAnsi="Arial" w:eastAsia="Arial"/>
                <w:color w:val="404040" w:themeColor="text1" w:themeTint="BF" w:themeShade="FF"/>
                <w:sz w:val="18"/>
                <w:szCs w:val="18"/>
              </w:rPr>
              <w:t xml:space="preserve"> entre </w:t>
            </w:r>
            <w:r w:rsidRPr="44015958" w:rsidR="44015958">
              <w:rPr>
                <w:rFonts w:ascii="Arial" w:hAnsi="Arial" w:eastAsia="Arial"/>
                <w:color w:val="404040" w:themeColor="text1" w:themeTint="BF" w:themeShade="FF"/>
                <w:sz w:val="18"/>
                <w:szCs w:val="18"/>
              </w:rPr>
              <w:t>nuevos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sistemas</w:t>
            </w:r>
            <w:r w:rsidRPr="44015958" w:rsidR="44015958">
              <w:rPr>
                <w:rFonts w:ascii="Arial" w:hAnsi="Arial" w:eastAsia="Arial"/>
                <w:color w:val="404040" w:themeColor="text1" w:themeTint="BF" w:themeShade="FF"/>
                <w:sz w:val="18"/>
                <w:szCs w:val="18"/>
              </w:rPr>
              <w:t xml:space="preserve"> y </w:t>
            </w:r>
            <w:r w:rsidRPr="44015958" w:rsidR="44015958">
              <w:rPr>
                <w:rFonts w:ascii="Arial" w:hAnsi="Arial" w:eastAsia="Arial"/>
                <w:color w:val="404040" w:themeColor="text1" w:themeTint="BF" w:themeShade="FF"/>
                <w:sz w:val="18"/>
                <w:szCs w:val="18"/>
              </w:rPr>
              <w:t>procesos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existentes</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442DE801" w14:textId="0D615FE8">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55308D7F" w14:textId="1A33ABA0">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Alta</w:t>
            </w:r>
          </w:p>
        </w:tc>
      </w:tr>
      <w:tr w:rsidR="44015958" w:rsidTr="44015958" w14:paraId="1CE6FCE5">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00ACD3BB" w14:textId="39C7CD33">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w:t>
            </w:r>
            <w:r w:rsidRPr="44015958" w:rsidR="44015958">
              <w:rPr>
                <w:rFonts w:ascii="Arial" w:hAnsi="Arial" w:eastAsia="Arial"/>
                <w:color w:val="404040" w:themeColor="text1" w:themeTint="BF" w:themeShade="FF"/>
                <w:sz w:val="18"/>
                <w:szCs w:val="18"/>
              </w:rPr>
              <w:t>Procesos</w:t>
            </w:r>
            <w:r w:rsidRPr="44015958" w:rsidR="44015958">
              <w:rPr>
                <w:rFonts w:ascii="Arial" w:hAnsi="Arial" w:eastAsia="Arial"/>
                <w:color w:val="404040" w:themeColor="text1" w:themeTint="BF" w:themeShade="FF"/>
                <w:sz w:val="18"/>
                <w:szCs w:val="18"/>
              </w:rPr>
              <w:t xml:space="preserve">) Falta de </w:t>
            </w:r>
            <w:r w:rsidRPr="44015958" w:rsidR="44015958">
              <w:rPr>
                <w:rFonts w:ascii="Arial" w:hAnsi="Arial" w:eastAsia="Arial"/>
                <w:color w:val="404040" w:themeColor="text1" w:themeTint="BF" w:themeShade="FF"/>
                <w:sz w:val="18"/>
                <w:szCs w:val="18"/>
              </w:rPr>
              <w:t>capacidades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internas</w:t>
            </w:r>
            <w:r w:rsidRPr="44015958" w:rsidR="44015958">
              <w:rPr>
                <w:rFonts w:ascii="Arial" w:hAnsi="Arial" w:eastAsia="Arial"/>
                <w:color w:val="404040" w:themeColor="text1" w:themeTint="BF" w:themeShade="FF"/>
                <w:sz w:val="18"/>
                <w:szCs w:val="18"/>
              </w:rPr>
              <w:t xml:space="preserve"> para </w:t>
            </w:r>
            <w:r w:rsidRPr="44015958" w:rsidR="44015958">
              <w:rPr>
                <w:rFonts w:ascii="Arial" w:hAnsi="Arial" w:eastAsia="Arial"/>
                <w:color w:val="404040" w:themeColor="text1" w:themeTint="BF" w:themeShade="FF"/>
                <w:sz w:val="18"/>
                <w:szCs w:val="18"/>
              </w:rPr>
              <w:t>operar</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nuevas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herramientas</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6B4165CA" w14:textId="6164EA61">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4A2535EA" w14:textId="7B7120B8">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Alta</w:t>
            </w:r>
          </w:p>
        </w:tc>
      </w:tr>
      <w:tr w:rsidR="44015958" w:rsidTr="44015958" w14:paraId="79CF2411">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1BA83ACC" w14:textId="0A571006">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(Sistema de </w:t>
            </w:r>
            <w:r w:rsidRPr="44015958" w:rsidR="44015958">
              <w:rPr>
                <w:rFonts w:ascii="Arial" w:hAnsi="Arial" w:eastAsia="Arial"/>
                <w:color w:val="404040" w:themeColor="text1" w:themeTint="BF" w:themeShade="FF"/>
                <w:sz w:val="18"/>
                <w:szCs w:val="18"/>
              </w:rPr>
              <w:t>productos</w:t>
            </w:r>
            <w:r w:rsidRPr="44015958" w:rsidR="44015958">
              <w:rPr>
                <w:rFonts w:ascii="Arial" w:hAnsi="Arial" w:eastAsia="Arial"/>
                <w:color w:val="404040" w:themeColor="text1" w:themeTint="BF" w:themeShade="FF"/>
                <w:sz w:val="18"/>
                <w:szCs w:val="18"/>
              </w:rPr>
              <w:t xml:space="preserve">) Baja </w:t>
            </w:r>
            <w:r w:rsidRPr="44015958" w:rsidR="44015958">
              <w:rPr>
                <w:rFonts w:ascii="Arial" w:hAnsi="Arial" w:eastAsia="Arial"/>
                <w:color w:val="404040" w:themeColor="text1" w:themeTint="BF" w:themeShade="FF"/>
                <w:sz w:val="18"/>
                <w:szCs w:val="18"/>
              </w:rPr>
              <w:t>adopción</w:t>
            </w:r>
            <w:r w:rsidRPr="44015958" w:rsidR="44015958">
              <w:rPr>
                <w:rFonts w:ascii="Arial" w:hAnsi="Arial" w:eastAsia="Arial"/>
                <w:color w:val="404040" w:themeColor="text1" w:themeTint="BF" w:themeShade="FF"/>
                <w:sz w:val="18"/>
                <w:szCs w:val="18"/>
              </w:rPr>
              <w:t xml:space="preserve"> del </w:t>
            </w:r>
            <w:r w:rsidRPr="44015958" w:rsidR="44015958">
              <w:rPr>
                <w:rFonts w:ascii="Arial" w:hAnsi="Arial" w:eastAsia="Arial"/>
                <w:color w:val="404040" w:themeColor="text1" w:themeTint="BF" w:themeShade="FF"/>
                <w:sz w:val="18"/>
                <w:szCs w:val="18"/>
              </w:rPr>
              <w:t>ecosistema</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servicios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por</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parte</w:t>
            </w:r>
            <w:r w:rsidRPr="44015958" w:rsidR="44015958">
              <w:rPr>
                <w:rFonts w:ascii="Arial" w:hAnsi="Arial" w:eastAsia="Arial"/>
                <w:color w:val="404040" w:themeColor="text1" w:themeTint="BF" w:themeShade="FF"/>
                <w:sz w:val="18"/>
                <w:szCs w:val="18"/>
              </w:rPr>
              <w:t xml:space="preserve"> del </w:t>
            </w:r>
            <w:r w:rsidRPr="44015958" w:rsidR="44015958">
              <w:rPr>
                <w:rFonts w:ascii="Arial" w:hAnsi="Arial" w:eastAsia="Arial"/>
                <w:color w:val="404040" w:themeColor="text1" w:themeTint="BF" w:themeShade="FF"/>
                <w:sz w:val="18"/>
                <w:szCs w:val="18"/>
              </w:rPr>
              <w:t>cliente</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4F470E14" w14:textId="59D84A0A">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1A704EF4" w14:textId="6451B518">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r>
      <w:tr w:rsidR="44015958" w:rsidTr="44015958" w14:paraId="573A5AEC">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766CD9D0" w14:textId="5C1D6981">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(Sistema de </w:t>
            </w:r>
            <w:r w:rsidRPr="44015958" w:rsidR="44015958">
              <w:rPr>
                <w:rFonts w:ascii="Arial" w:hAnsi="Arial" w:eastAsia="Arial"/>
                <w:color w:val="404040" w:themeColor="text1" w:themeTint="BF" w:themeShade="FF"/>
                <w:sz w:val="18"/>
                <w:szCs w:val="18"/>
              </w:rPr>
              <w:t>productos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Incremento</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costos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por</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ampliación</w:t>
            </w:r>
            <w:r w:rsidRPr="44015958" w:rsidR="44015958">
              <w:rPr>
                <w:rFonts w:ascii="Arial" w:hAnsi="Arial" w:eastAsia="Arial"/>
                <w:color w:val="404040" w:themeColor="text1" w:themeTint="BF" w:themeShade="FF"/>
                <w:sz w:val="18"/>
                <w:szCs w:val="18"/>
              </w:rPr>
              <w:t xml:space="preserve"> de la </w:t>
            </w:r>
            <w:r w:rsidRPr="44015958" w:rsidR="44015958">
              <w:rPr>
                <w:rFonts w:ascii="Arial" w:hAnsi="Arial" w:eastAsia="Arial"/>
                <w:color w:val="404040" w:themeColor="text1" w:themeTint="BF" w:themeShade="FF"/>
                <w:sz w:val="18"/>
                <w:szCs w:val="18"/>
              </w:rPr>
              <w:t>propuesta</w:t>
            </w:r>
            <w:r w:rsidRPr="44015958" w:rsidR="44015958">
              <w:rPr>
                <w:rFonts w:ascii="Arial" w:hAnsi="Arial" w:eastAsia="Arial"/>
                <w:color w:val="404040" w:themeColor="text1" w:themeTint="BF" w:themeShade="FF"/>
                <w:sz w:val="18"/>
                <w:szCs w:val="18"/>
              </w:rPr>
              <w:t xml:space="preserve"> de valor</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73062BE7" w14:textId="5E27A3A4">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0CA14C30" w14:textId="6E73C186">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Alta</w:t>
            </w:r>
          </w:p>
        </w:tc>
      </w:tr>
      <w:tr w:rsidR="44015958" w:rsidTr="44015958" w14:paraId="75478B1C">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67CDCD3E" w14:textId="36E1F053">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(Sistema de </w:t>
            </w:r>
            <w:r w:rsidRPr="44015958" w:rsidR="44015958">
              <w:rPr>
                <w:rFonts w:ascii="Arial" w:hAnsi="Arial" w:eastAsia="Arial"/>
                <w:color w:val="404040" w:themeColor="text1" w:themeTint="BF" w:themeShade="FF"/>
                <w:sz w:val="18"/>
                <w:szCs w:val="18"/>
              </w:rPr>
              <w:t>productos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Complejidad</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en</w:t>
            </w:r>
            <w:r w:rsidRPr="44015958" w:rsidR="44015958">
              <w:rPr>
                <w:rFonts w:ascii="Arial" w:hAnsi="Arial" w:eastAsia="Arial"/>
                <w:color w:val="404040" w:themeColor="text1" w:themeTint="BF" w:themeShade="FF"/>
                <w:sz w:val="18"/>
                <w:szCs w:val="18"/>
              </w:rPr>
              <w:t xml:space="preserve"> la </w:t>
            </w:r>
            <w:r w:rsidRPr="44015958" w:rsidR="44015958">
              <w:rPr>
                <w:rFonts w:ascii="Arial" w:hAnsi="Arial" w:eastAsia="Arial"/>
                <w:color w:val="404040" w:themeColor="text1" w:themeTint="BF" w:themeShade="FF"/>
                <w:sz w:val="18"/>
                <w:szCs w:val="18"/>
              </w:rPr>
              <w:t>gestión</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múltiples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servicios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integrados</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05E4EB86" w14:textId="4A21343C">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0C3088CF" w14:textId="5ADA060D">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Alta</w:t>
            </w:r>
          </w:p>
        </w:tc>
      </w:tr>
      <w:tr w:rsidR="44015958" w:rsidTr="44015958" w14:paraId="0BCB2EDB">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0358C83B" w14:textId="209777B1">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(Servicio) Mala </w:t>
            </w:r>
            <w:r w:rsidRPr="44015958" w:rsidR="44015958">
              <w:rPr>
                <w:rFonts w:ascii="Arial" w:hAnsi="Arial" w:eastAsia="Arial"/>
                <w:color w:val="404040" w:themeColor="text1" w:themeTint="BF" w:themeShade="FF"/>
                <w:sz w:val="18"/>
                <w:szCs w:val="18"/>
              </w:rPr>
              <w:t>experiencia</w:t>
            </w:r>
            <w:r w:rsidRPr="44015958" w:rsidR="44015958">
              <w:rPr>
                <w:rFonts w:ascii="Arial" w:hAnsi="Arial" w:eastAsia="Arial"/>
                <w:color w:val="404040" w:themeColor="text1" w:themeTint="BF" w:themeShade="FF"/>
                <w:sz w:val="18"/>
                <w:szCs w:val="18"/>
              </w:rPr>
              <w:t xml:space="preserve"> del usuario </w:t>
            </w:r>
            <w:r w:rsidRPr="44015958" w:rsidR="44015958">
              <w:rPr>
                <w:rFonts w:ascii="Arial" w:hAnsi="Arial" w:eastAsia="Arial"/>
                <w:color w:val="404040" w:themeColor="text1" w:themeTint="BF" w:themeShade="FF"/>
                <w:sz w:val="18"/>
                <w:szCs w:val="18"/>
              </w:rPr>
              <w:t>por</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fallas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en</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soluciones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digitales</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1A6B5779" w14:textId="4B00D159">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717812A2" w14:textId="10E5EBB6">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Alta</w:t>
            </w:r>
          </w:p>
        </w:tc>
      </w:tr>
      <w:tr w:rsidR="44015958" w:rsidTr="44015958" w14:paraId="36581AC0">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4D748255" w14:textId="59682236">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(Servicio) </w:t>
            </w:r>
            <w:r w:rsidRPr="44015958" w:rsidR="44015958">
              <w:rPr>
                <w:rFonts w:ascii="Arial" w:hAnsi="Arial" w:eastAsia="Arial"/>
                <w:color w:val="404040" w:themeColor="text1" w:themeTint="BF" w:themeShade="FF"/>
                <w:sz w:val="18"/>
                <w:szCs w:val="18"/>
              </w:rPr>
              <w:t>Desalineación</w:t>
            </w:r>
            <w:r w:rsidRPr="44015958" w:rsidR="44015958">
              <w:rPr>
                <w:rFonts w:ascii="Arial" w:hAnsi="Arial" w:eastAsia="Arial"/>
                <w:color w:val="404040" w:themeColor="text1" w:themeTint="BF" w:themeShade="FF"/>
                <w:sz w:val="18"/>
                <w:szCs w:val="18"/>
              </w:rPr>
              <w:t xml:space="preserve"> entre </w:t>
            </w:r>
            <w:r w:rsidRPr="44015958" w:rsidR="44015958">
              <w:rPr>
                <w:rFonts w:ascii="Arial" w:hAnsi="Arial" w:eastAsia="Arial"/>
                <w:color w:val="404040" w:themeColor="text1" w:themeTint="BF" w:themeShade="FF"/>
                <w:sz w:val="18"/>
                <w:szCs w:val="18"/>
              </w:rPr>
              <w:t>expectativas</w:t>
            </w:r>
            <w:r w:rsidRPr="44015958" w:rsidR="44015958">
              <w:rPr>
                <w:rFonts w:ascii="Arial" w:hAnsi="Arial" w:eastAsia="Arial"/>
                <w:color w:val="404040" w:themeColor="text1" w:themeTint="BF" w:themeShade="FF"/>
                <w:sz w:val="18"/>
                <w:szCs w:val="18"/>
              </w:rPr>
              <w:t xml:space="preserve"> del </w:t>
            </w:r>
            <w:r w:rsidRPr="44015958" w:rsidR="44015958">
              <w:rPr>
                <w:rFonts w:ascii="Arial" w:hAnsi="Arial" w:eastAsia="Arial"/>
                <w:color w:val="404040" w:themeColor="text1" w:themeTint="BF" w:themeShade="FF"/>
                <w:sz w:val="18"/>
                <w:szCs w:val="18"/>
              </w:rPr>
              <w:t>cliente</w:t>
            </w:r>
            <w:r w:rsidRPr="44015958" w:rsidR="44015958">
              <w:rPr>
                <w:rFonts w:ascii="Arial" w:hAnsi="Arial" w:eastAsia="Arial"/>
                <w:color w:val="404040" w:themeColor="text1" w:themeTint="BF" w:themeShade="FF"/>
                <w:sz w:val="18"/>
                <w:szCs w:val="18"/>
              </w:rPr>
              <w:t xml:space="preserve"> y </w:t>
            </w:r>
            <w:r w:rsidRPr="44015958" w:rsidR="44015958">
              <w:rPr>
                <w:rFonts w:ascii="Arial" w:hAnsi="Arial" w:eastAsia="Arial"/>
                <w:color w:val="404040" w:themeColor="text1" w:themeTint="BF" w:themeShade="FF"/>
                <w:sz w:val="18"/>
                <w:szCs w:val="18"/>
              </w:rPr>
              <w:t>servicio</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ofrecido</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269F94C8" w14:textId="251F385C">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2ECB2209" w14:textId="0858F29E">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Alta</w:t>
            </w:r>
          </w:p>
        </w:tc>
      </w:tr>
      <w:tr w:rsidR="44015958" w:rsidTr="44015958" w14:paraId="19F6541C">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22D6C8C7" w14:textId="45F296C8">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(Servicio) Baja </w:t>
            </w:r>
            <w:r w:rsidRPr="44015958" w:rsidR="44015958">
              <w:rPr>
                <w:rFonts w:ascii="Arial" w:hAnsi="Arial" w:eastAsia="Arial"/>
                <w:color w:val="404040" w:themeColor="text1" w:themeTint="BF" w:themeShade="FF"/>
                <w:sz w:val="18"/>
                <w:szCs w:val="18"/>
              </w:rPr>
              <w:t>adopción</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herramientas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digitales</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por</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parte</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residentes</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22B562E6" w14:textId="6B4B45FE">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023FAA07" w14:textId="712C351F">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r>
      <w:tr w:rsidR="44015958" w:rsidTr="44015958" w14:paraId="3CE894B1">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666AC451" w14:textId="51051C09">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(Canal) Baja </w:t>
            </w:r>
            <w:r w:rsidRPr="44015958" w:rsidR="44015958">
              <w:rPr>
                <w:rFonts w:ascii="Arial" w:hAnsi="Arial" w:eastAsia="Arial"/>
                <w:color w:val="404040" w:themeColor="text1" w:themeTint="BF" w:themeShade="FF"/>
                <w:sz w:val="18"/>
                <w:szCs w:val="18"/>
              </w:rPr>
              <w:t>efectividad</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nuevos</w:t>
            </w:r>
            <w:r w:rsidRPr="44015958" w:rsidR="44015958">
              <w:rPr>
                <w:rFonts w:ascii="Arial" w:hAnsi="Arial" w:eastAsia="Arial"/>
                <w:color w:val="404040" w:themeColor="text1" w:themeTint="BF" w:themeShade="FF"/>
                <w:sz w:val="18"/>
                <w:szCs w:val="18"/>
              </w:rPr>
              <w:t xml:space="preserve"> canales </w:t>
            </w:r>
            <w:r w:rsidRPr="44015958" w:rsidR="44015958">
              <w:rPr>
                <w:rFonts w:ascii="Arial" w:hAnsi="Arial" w:eastAsia="Arial"/>
                <w:color w:val="404040" w:themeColor="text1" w:themeTint="BF" w:themeShade="FF"/>
                <w:sz w:val="18"/>
                <w:szCs w:val="18"/>
              </w:rPr>
              <w:t>digitales</w:t>
            </w:r>
            <w:r w:rsidRPr="44015958" w:rsidR="44015958">
              <w:rPr>
                <w:rFonts w:ascii="Arial" w:hAnsi="Arial" w:eastAsia="Arial"/>
                <w:color w:val="404040" w:themeColor="text1" w:themeTint="BF" w:themeShade="FF"/>
                <w:sz w:val="18"/>
                <w:szCs w:val="18"/>
              </w:rPr>
              <w:t xml:space="preserve"> de </w:t>
            </w:r>
            <w:r w:rsidRPr="44015958" w:rsidR="44015958">
              <w:rPr>
                <w:rFonts w:ascii="Arial" w:hAnsi="Arial" w:eastAsia="Arial"/>
                <w:color w:val="404040" w:themeColor="text1" w:themeTint="BF" w:themeShade="FF"/>
                <w:sz w:val="18"/>
                <w:szCs w:val="18"/>
              </w:rPr>
              <w:t>comercialización</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2065F5FD" w14:textId="603AC1FE">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3A894272" w14:textId="46E96F68">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r>
      <w:tr w:rsidR="44015958" w:rsidTr="44015958" w14:paraId="2186A701">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18B59154" w14:textId="1E6AF6E9">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(Canal) </w:t>
            </w:r>
            <w:r w:rsidRPr="44015958" w:rsidR="44015958">
              <w:rPr>
                <w:rFonts w:ascii="Arial" w:hAnsi="Arial" w:eastAsia="Arial"/>
                <w:color w:val="404040" w:themeColor="text1" w:themeTint="BF" w:themeShade="FF"/>
                <w:sz w:val="18"/>
                <w:szCs w:val="18"/>
              </w:rPr>
              <w:t>Dificultad</w:t>
            </w:r>
            <w:r w:rsidRPr="44015958" w:rsidR="44015958">
              <w:rPr>
                <w:rFonts w:ascii="Arial" w:hAnsi="Arial" w:eastAsia="Arial"/>
                <w:color w:val="404040" w:themeColor="text1" w:themeTint="BF" w:themeShade="FF"/>
                <w:sz w:val="18"/>
                <w:szCs w:val="18"/>
              </w:rPr>
              <w:t xml:space="preserve"> para </w:t>
            </w:r>
            <w:r w:rsidRPr="44015958" w:rsidR="44015958">
              <w:rPr>
                <w:rFonts w:ascii="Arial" w:hAnsi="Arial" w:eastAsia="Arial"/>
                <w:color w:val="404040" w:themeColor="text1" w:themeTint="BF" w:themeShade="FF"/>
                <w:sz w:val="18"/>
                <w:szCs w:val="18"/>
              </w:rPr>
              <w:t>adaptar</w:t>
            </w:r>
            <w:r w:rsidRPr="44015958" w:rsidR="44015958">
              <w:rPr>
                <w:rFonts w:ascii="Arial" w:hAnsi="Arial" w:eastAsia="Arial"/>
                <w:color w:val="404040" w:themeColor="text1" w:themeTint="BF" w:themeShade="FF"/>
                <w:sz w:val="18"/>
                <w:szCs w:val="18"/>
              </w:rPr>
              <w:t xml:space="preserve"> la </w:t>
            </w:r>
            <w:r w:rsidRPr="44015958" w:rsidR="44015958">
              <w:rPr>
                <w:rFonts w:ascii="Arial" w:hAnsi="Arial" w:eastAsia="Arial"/>
                <w:color w:val="404040" w:themeColor="text1" w:themeTint="BF" w:themeShade="FF"/>
                <w:sz w:val="18"/>
                <w:szCs w:val="18"/>
              </w:rPr>
              <w:t>estrategia</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comercial</w:t>
            </w:r>
            <w:r w:rsidRPr="44015958" w:rsidR="44015958">
              <w:rPr>
                <w:rFonts w:ascii="Arial" w:hAnsi="Arial" w:eastAsia="Arial"/>
                <w:color w:val="404040" w:themeColor="text1" w:themeTint="BF" w:themeShade="FF"/>
                <w:sz w:val="18"/>
                <w:szCs w:val="18"/>
              </w:rPr>
              <w:t xml:space="preserve"> a mercados </w:t>
            </w:r>
            <w:r w:rsidRPr="44015958" w:rsidR="44015958">
              <w:rPr>
                <w:rFonts w:ascii="Arial" w:hAnsi="Arial" w:eastAsia="Arial"/>
                <w:color w:val="404040" w:themeColor="text1" w:themeTint="BF" w:themeShade="FF"/>
                <w:sz w:val="18"/>
                <w:szCs w:val="18"/>
              </w:rPr>
              <w:t>internacionales</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44DB3F88" w14:textId="13C68D6B">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1FF18E44" w14:textId="57B00674">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Alta</w:t>
            </w:r>
          </w:p>
        </w:tc>
      </w:tr>
      <w:tr w:rsidR="44015958" w:rsidTr="44015958" w14:paraId="6D1225F2">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6379" w:type="dxa"/>
            <w:tcMar/>
          </w:tcPr>
          <w:p w:rsidR="44015958" w:rsidP="44015958" w:rsidRDefault="44015958" w14:paraId="39C14E49" w14:textId="089EEB65">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 xml:space="preserve">(Canal) </w:t>
            </w:r>
            <w:r w:rsidRPr="44015958" w:rsidR="44015958">
              <w:rPr>
                <w:rFonts w:ascii="Arial" w:hAnsi="Arial" w:eastAsia="Arial"/>
                <w:color w:val="404040" w:themeColor="text1" w:themeTint="BF" w:themeShade="FF"/>
                <w:sz w:val="18"/>
                <w:szCs w:val="18"/>
              </w:rPr>
              <w:t>Inversión</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en</w:t>
            </w:r>
            <w:r w:rsidRPr="44015958" w:rsidR="44015958">
              <w:rPr>
                <w:rFonts w:ascii="Arial" w:hAnsi="Arial" w:eastAsia="Arial"/>
                <w:color w:val="404040" w:themeColor="text1" w:themeTint="BF" w:themeShade="FF"/>
                <w:sz w:val="18"/>
                <w:szCs w:val="18"/>
              </w:rPr>
              <w:t xml:space="preserve"> canales </w:t>
            </w:r>
            <w:r w:rsidRPr="44015958" w:rsidR="44015958">
              <w:rPr>
                <w:rFonts w:ascii="Arial" w:hAnsi="Arial" w:eastAsia="Arial"/>
                <w:color w:val="404040" w:themeColor="text1" w:themeTint="BF" w:themeShade="FF"/>
                <w:sz w:val="18"/>
                <w:szCs w:val="18"/>
              </w:rPr>
              <w:t>digitales</w:t>
            </w:r>
            <w:r w:rsidRPr="44015958" w:rsidR="44015958">
              <w:rPr>
                <w:rFonts w:ascii="Arial" w:hAnsi="Arial" w:eastAsia="Arial"/>
                <w:color w:val="404040" w:themeColor="text1" w:themeTint="BF" w:themeShade="FF"/>
                <w:sz w:val="18"/>
                <w:szCs w:val="18"/>
              </w:rPr>
              <w:t xml:space="preserve"> sin </w:t>
            </w:r>
            <w:r w:rsidRPr="44015958" w:rsidR="44015958">
              <w:rPr>
                <w:rFonts w:ascii="Arial" w:hAnsi="Arial" w:eastAsia="Arial"/>
                <w:color w:val="404040" w:themeColor="text1" w:themeTint="BF" w:themeShade="FF"/>
                <w:sz w:val="18"/>
                <w:szCs w:val="18"/>
              </w:rPr>
              <w:t>retorno</w:t>
            </w:r>
            <w:r w:rsidRPr="44015958" w:rsidR="44015958">
              <w:rPr>
                <w:rFonts w:ascii="Arial" w:hAnsi="Arial" w:eastAsia="Arial"/>
                <w:color w:val="404040" w:themeColor="text1" w:themeTint="BF" w:themeShade="FF"/>
                <w:sz w:val="18"/>
                <w:szCs w:val="18"/>
              </w:rPr>
              <w:t xml:space="preserve"> </w:t>
            </w:r>
            <w:r w:rsidRPr="44015958" w:rsidR="44015958">
              <w:rPr>
                <w:rFonts w:ascii="Arial" w:hAnsi="Arial" w:eastAsia="Arial"/>
                <w:color w:val="404040" w:themeColor="text1" w:themeTint="BF" w:themeShade="FF"/>
                <w:sz w:val="18"/>
                <w:szCs w:val="18"/>
              </w:rPr>
              <w:t>esperado</w:t>
            </w:r>
          </w:p>
        </w:tc>
        <w:tc>
          <w:tcPr>
            <w:cnfStyle w:val="000001000000" w:firstRow="0" w:lastRow="0" w:firstColumn="0" w:lastColumn="0" w:oddVBand="0" w:evenVBand="1" w:oddHBand="0" w:evenHBand="0" w:firstRowFirstColumn="0" w:firstRowLastColumn="0" w:lastRowFirstColumn="0" w:lastRowLastColumn="0"/>
            <w:tcW w:w="1559" w:type="dxa"/>
            <w:tcMar/>
          </w:tcPr>
          <w:p w:rsidR="44015958" w:rsidP="44015958" w:rsidRDefault="44015958" w14:paraId="48909BAE" w14:textId="03E92F8D">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c>
          <w:tcPr>
            <w:cnfStyle w:val="000010000000" w:firstRow="0" w:lastRow="0" w:firstColumn="0" w:lastColumn="0" w:oddVBand="1" w:evenVBand="0" w:oddHBand="0" w:evenHBand="0" w:firstRowFirstColumn="0" w:firstRowLastColumn="0" w:lastRowFirstColumn="0" w:lastRowLastColumn="0"/>
            <w:tcW w:w="1233" w:type="dxa"/>
            <w:tcMar/>
          </w:tcPr>
          <w:p w:rsidR="44015958" w:rsidP="44015958" w:rsidRDefault="44015958" w14:paraId="24436F9A" w14:textId="65581E43">
            <w:pPr>
              <w:pStyle w:val="Normal"/>
              <w:suppressLineNumbers w:val="0"/>
              <w:bidi w:val="0"/>
              <w:spacing w:before="120" w:beforeAutospacing="off" w:after="120" w:afterAutospacing="off" w:line="240" w:lineRule="auto"/>
              <w:ind w:left="0" w:right="0"/>
              <w:jc w:val="left"/>
              <w:rPr>
                <w:rFonts w:ascii="Arial" w:hAnsi="Arial" w:eastAsia="Arial"/>
                <w:color w:val="404040" w:themeColor="text1" w:themeTint="BF" w:themeShade="FF"/>
                <w:sz w:val="18"/>
                <w:szCs w:val="18"/>
              </w:rPr>
            </w:pPr>
            <w:r w:rsidRPr="44015958" w:rsidR="44015958">
              <w:rPr>
                <w:rFonts w:ascii="Arial" w:hAnsi="Arial" w:eastAsia="Arial"/>
                <w:color w:val="404040" w:themeColor="text1" w:themeTint="BF" w:themeShade="FF"/>
                <w:sz w:val="18"/>
                <w:szCs w:val="18"/>
              </w:rPr>
              <w:t>Media</w:t>
            </w:r>
          </w:p>
        </w:tc>
      </w:tr>
    </w:tbl>
    <w:p w:rsidR="0045356A" w:rsidP="007531F3" w:rsidRDefault="0045356A" w14:paraId="491AAEC0" w14:textId="0EBA05A8">
      <w:pPr>
        <w:rPr>
          <w:lang w:val="es-AR"/>
        </w:rPr>
      </w:pPr>
    </w:p>
    <w:p w:rsidR="44015958" w:rsidP="44015958" w:rsidRDefault="44015958" w14:paraId="522563A2" w14:textId="3464AD0C">
      <w:pPr>
        <w:rPr>
          <w:lang w:val="es-AR"/>
        </w:rPr>
      </w:pPr>
    </w:p>
    <w:sectPr w:rsidR="0045356A" w:rsidSect="00601442">
      <w:headerReference w:type="default" r:id="rId9"/>
      <w:footerReference w:type="default" r:id="rId10"/>
      <w:headerReference w:type="first" r:id="rId11"/>
      <w:footerReference w:type="first" r:id="rId12"/>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32B4" w:rsidRDefault="00CE32B4" w14:paraId="5CBCE5DB" w14:textId="77777777">
      <w:pPr>
        <w:spacing w:after="0" w:line="240" w:lineRule="auto"/>
      </w:pPr>
      <w:r>
        <w:separator/>
      </w:r>
    </w:p>
  </w:endnote>
  <w:endnote w:type="continuationSeparator" w:id="0">
    <w:p w:rsidR="00CE32B4" w:rsidRDefault="00CE32B4" w14:paraId="62145696" w14:textId="77777777">
      <w:pPr>
        <w:spacing w:after="0" w:line="240" w:lineRule="auto"/>
      </w:pPr>
      <w:r>
        <w:continuationSeparator/>
      </w:r>
    </w:p>
  </w:endnote>
  <w:endnote w:type="continuationNotice" w:id="1">
    <w:p w:rsidR="00CE32B4" w:rsidRDefault="00CE32B4" w14:paraId="6757DBF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w:altName w:val="Calibri"/>
    <w:charset w:val="00"/>
    <w:family w:val="swiss"/>
    <w:pitch w:val="variable"/>
    <w:sig w:usb0="80000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70B20" w:rsidR="00D72B3F" w:rsidP="00D72B3F" w:rsidRDefault="00D72B3F" w14:paraId="491AAEEA" w14:textId="319BC7C5">
    <w:pPr>
      <w:pStyle w:val="NoSpacing"/>
      <w:jc w:val="right"/>
      <w:rPr>
        <w:lang w:val="es-AR"/>
      </w:rPr>
    </w:pPr>
    <w:r>
      <w:fldChar w:fldCharType="begin"/>
    </w:r>
    <w:r w:rsidRPr="00670B20">
      <w:rPr>
        <w:lang w:val="es-AR"/>
      </w:rPr>
      <w:instrText xml:space="preserve"> FILENAME \* MERGEFORMAT </w:instrText>
    </w:r>
    <w:r>
      <w:fldChar w:fldCharType="separate"/>
    </w:r>
    <w:r w:rsidR="00E23EAB">
      <w:rPr>
        <w:noProof/>
        <w:lang w:val="es-AR"/>
      </w:rPr>
      <w:t>04-T Propuesta de Innovación Tecnológica.docx</w:t>
    </w:r>
    <w:r>
      <w:fldChar w:fldCharType="end"/>
    </w:r>
  </w:p>
  <w:p w:rsidRPr="00D72B3F" w:rsidR="00D72B3F" w:rsidP="00D72B3F" w:rsidRDefault="00D72B3F" w14:paraId="491AAEEB" w14:textId="407C937B">
    <w:pPr>
      <w:pStyle w:val="NoSpacing"/>
      <w:jc w:val="right"/>
    </w:pPr>
    <w:r w:rsidRPr="00670B20">
      <w:rPr>
        <w:lang w:val="es-AR"/>
      </w:rPr>
      <w:t xml:space="preserve">Pág. </w:t>
    </w:r>
    <w:r>
      <w:rPr>
        <w:b/>
        <w:bCs/>
      </w:rPr>
      <w:fldChar w:fldCharType="begin"/>
    </w:r>
    <w:r w:rsidRPr="00670B20">
      <w:rPr>
        <w:b/>
        <w:bCs/>
        <w:lang w:val="es-AR"/>
      </w:rPr>
      <w:instrText xml:space="preserve"> PAGE  \* Arabic  \* MERGEFORMAT </w:instrText>
    </w:r>
    <w:r>
      <w:rPr>
        <w:b/>
        <w:bCs/>
      </w:rPr>
      <w:fldChar w:fldCharType="separate"/>
    </w:r>
    <w:r w:rsidRPr="003F6983" w:rsidR="003F6983">
      <w:rPr>
        <w:b/>
        <w:bCs/>
        <w:noProof/>
      </w:rPr>
      <w:t>2</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3F6983">
      <w:rPr>
        <w:b/>
        <w:bCs/>
        <w:noProof/>
      </w:rPr>
      <w:t>3</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513AB" w:rsidR="00D72B3F" w:rsidP="00D72B3F" w:rsidRDefault="001D4B6E" w14:paraId="491AAEED" w14:textId="3BF964DE">
    <w:pPr>
      <w:pStyle w:val="NoSpacing"/>
      <w:jc w:val="right"/>
      <w:rPr>
        <w:lang w:val="es-AR"/>
      </w:rPr>
    </w:pPr>
    <w:r>
      <w:fldChar w:fldCharType="begin"/>
    </w:r>
    <w:r w:rsidRPr="006513AB">
      <w:rPr>
        <w:lang w:val="es-AR"/>
      </w:rPr>
      <w:instrText xml:space="preserve"> FILENAME \* MERGEFORMAT </w:instrText>
    </w:r>
    <w:r>
      <w:fldChar w:fldCharType="separate"/>
    </w:r>
    <w:r w:rsidR="00664D2C">
      <w:rPr>
        <w:noProof/>
        <w:lang w:val="es-AR"/>
      </w:rPr>
      <w:t>04-T Propuesta de Innovación Tecnológica</w:t>
    </w:r>
    <w:r>
      <w:rPr>
        <w:noProof/>
      </w:rPr>
      <w:fldChar w:fldCharType="end"/>
    </w:r>
  </w:p>
  <w:p w:rsidR="00D72B3F" w:rsidP="00D72B3F" w:rsidRDefault="00D72B3F" w14:paraId="491AAEEE" w14:textId="0B23F0B0">
    <w:pPr>
      <w:pStyle w:val="NoSpacing"/>
      <w:jc w:val="right"/>
    </w:pPr>
    <w:r w:rsidRPr="00DC78A6">
      <w:rPr>
        <w:lang w:val="es-ES"/>
      </w:rPr>
      <w:t xml:space="preserve">Pág. </w:t>
    </w:r>
    <w:r>
      <w:rPr>
        <w:b/>
        <w:bCs/>
      </w:rPr>
      <w:fldChar w:fldCharType="begin"/>
    </w:r>
    <w:r w:rsidRPr="00DC78A6">
      <w:rPr>
        <w:b/>
        <w:bCs/>
        <w:lang w:val="es-ES"/>
      </w:rPr>
      <w:instrText xml:space="preserve"> PAGE  \* Arabic  \* MERGEFORMAT </w:instrText>
    </w:r>
    <w:r>
      <w:rPr>
        <w:b/>
        <w:bCs/>
      </w:rPr>
      <w:fldChar w:fldCharType="separate"/>
    </w:r>
    <w:r w:rsidR="003F6983">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3F6983">
      <w:rPr>
        <w:b/>
        <w:bCs/>
        <w:noProof/>
      </w:rPr>
      <w:t>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32B4" w:rsidRDefault="00CE32B4" w14:paraId="5ABA1074" w14:textId="77777777">
      <w:pPr>
        <w:spacing w:after="0" w:line="240" w:lineRule="auto"/>
      </w:pPr>
      <w:r>
        <w:separator/>
      </w:r>
    </w:p>
  </w:footnote>
  <w:footnote w:type="continuationSeparator" w:id="0">
    <w:p w:rsidR="00CE32B4" w:rsidRDefault="00CE32B4" w14:paraId="7CB983A3" w14:textId="77777777">
      <w:pPr>
        <w:spacing w:after="0" w:line="240" w:lineRule="auto"/>
      </w:pPr>
      <w:r>
        <w:continuationSeparator/>
      </w:r>
    </w:p>
  </w:footnote>
  <w:footnote w:type="continuationNotice" w:id="1">
    <w:p w:rsidR="00CE32B4" w:rsidRDefault="00CE32B4" w14:paraId="23654F86" w14:textId="77777777">
      <w:pPr>
        <w:spacing w:after="0" w:line="240" w:lineRule="auto"/>
      </w:pPr>
    </w:p>
  </w:footnote>
  <w:footnote w:id="2">
    <w:p w:rsidRPr="00AD130E" w:rsidR="00EC3A8C" w:rsidP="00EC3A8C" w:rsidRDefault="00EC3A8C" w14:paraId="13FCD32D" w14:textId="77777777">
      <w:pPr>
        <w:pStyle w:val="FootnoteText"/>
        <w:rPr>
          <w:lang w:val="es-ES"/>
        </w:rPr>
      </w:pPr>
      <w:r>
        <w:rPr>
          <w:rStyle w:val="FootnoteReference"/>
        </w:rPr>
        <w:footnoteRef/>
      </w:r>
      <w:r>
        <w:t xml:space="preserve"> </w:t>
      </w:r>
      <w:hyperlink w:history="1" r:id="rId1">
        <w:r w:rsidRPr="000026F8">
          <w:rPr>
            <w:rStyle w:val="Hyperlink"/>
          </w:rPr>
          <w:t>https://www2.deloitte.com/es/es/pages/operations/articles/transformacion-digital-innovacion.html#</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7C52" w:rsidRDefault="00E346DA" w14:paraId="491AAEE8" w14:textId="77777777">
    <w:pPr>
      <w:pStyle w:val="Header"/>
      <w:rPr>
        <w:lang w:val="es-ES"/>
      </w:rPr>
    </w:pPr>
    <w:r>
      <w:rPr>
        <w:lang w:val="es-ES"/>
      </w:rPr>
      <w:t>Facultad de Ciencias Económicas – Universidad de Buenos Aires</w:t>
    </w:r>
  </w:p>
  <w:p w:rsidRPr="00E346DA" w:rsidR="00E346DA" w:rsidRDefault="00156797" w14:paraId="491AAEE9" w14:textId="6F06DCBA">
    <w:pPr>
      <w:pStyle w:val="Header"/>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346DA" w:rsidRDefault="00E346DA" w14:paraId="491AAEEC" w14:textId="77777777">
    <w:pPr>
      <w:pStyle w:val="Header"/>
    </w:pPr>
    <w:r>
      <w:rPr>
        <w:noProof/>
        <w:lang w:val="es-AR" w:eastAsia="es-AR"/>
      </w:rPr>
      <w:drawing>
        <wp:anchor distT="0" distB="0" distL="114300" distR="114300" simplePos="0" relativeHeight="251658240" behindDoc="1" locked="0" layoutInCell="1" allowOverlap="1" wp14:anchorId="491AAEEF" wp14:editId="491AAEF0">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58241" behindDoc="1" locked="0" layoutInCell="1" allowOverlap="1" wp14:anchorId="491AAEF1" wp14:editId="491AAEF2">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53E7B"/>
    <w:multiLevelType w:val="hybridMultilevel"/>
    <w:tmpl w:val="5E30D274"/>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3733E35"/>
    <w:multiLevelType w:val="hybridMultilevel"/>
    <w:tmpl w:val="B77451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BA74F1B"/>
    <w:multiLevelType w:val="hybridMultilevel"/>
    <w:tmpl w:val="ECA06C1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2C811485"/>
    <w:multiLevelType w:val="hybridMultilevel"/>
    <w:tmpl w:val="1A60549A"/>
    <w:lvl w:ilvl="0" w:tplc="24EE119A">
      <w:start w:val="1"/>
      <w:numFmt w:val="bullet"/>
      <w:lvlText w:val=""/>
      <w:lvlJc w:val="left"/>
      <w:pPr>
        <w:tabs>
          <w:tab w:val="num" w:pos="720"/>
        </w:tabs>
        <w:ind w:left="720" w:hanging="360"/>
      </w:pPr>
      <w:rPr>
        <w:rFonts w:hint="default" w:ascii="Symbol" w:hAnsi="Symbol"/>
        <w:sz w:val="22"/>
        <w:szCs w:val="24"/>
      </w:rPr>
    </w:lvl>
    <w:lvl w:ilvl="1" w:tplc="D36A1444" w:tentative="1">
      <w:start w:val="1"/>
      <w:numFmt w:val="bullet"/>
      <w:lvlText w:val=""/>
      <w:lvlJc w:val="left"/>
      <w:pPr>
        <w:tabs>
          <w:tab w:val="num" w:pos="1440"/>
        </w:tabs>
        <w:ind w:left="1440" w:hanging="360"/>
      </w:pPr>
      <w:rPr>
        <w:rFonts w:hint="default" w:ascii="Symbol" w:hAnsi="Symbol"/>
      </w:rPr>
    </w:lvl>
    <w:lvl w:ilvl="2" w:tplc="DF14B8FC" w:tentative="1">
      <w:start w:val="1"/>
      <w:numFmt w:val="bullet"/>
      <w:lvlText w:val=""/>
      <w:lvlJc w:val="left"/>
      <w:pPr>
        <w:tabs>
          <w:tab w:val="num" w:pos="2160"/>
        </w:tabs>
        <w:ind w:left="2160" w:hanging="360"/>
      </w:pPr>
      <w:rPr>
        <w:rFonts w:hint="default" w:ascii="Symbol" w:hAnsi="Symbol"/>
      </w:rPr>
    </w:lvl>
    <w:lvl w:ilvl="3" w:tplc="380CB0A4" w:tentative="1">
      <w:start w:val="1"/>
      <w:numFmt w:val="bullet"/>
      <w:lvlText w:val=""/>
      <w:lvlJc w:val="left"/>
      <w:pPr>
        <w:tabs>
          <w:tab w:val="num" w:pos="2880"/>
        </w:tabs>
        <w:ind w:left="2880" w:hanging="360"/>
      </w:pPr>
      <w:rPr>
        <w:rFonts w:hint="default" w:ascii="Symbol" w:hAnsi="Symbol"/>
      </w:rPr>
    </w:lvl>
    <w:lvl w:ilvl="4" w:tplc="0A8050A8" w:tentative="1">
      <w:start w:val="1"/>
      <w:numFmt w:val="bullet"/>
      <w:lvlText w:val=""/>
      <w:lvlJc w:val="left"/>
      <w:pPr>
        <w:tabs>
          <w:tab w:val="num" w:pos="3600"/>
        </w:tabs>
        <w:ind w:left="3600" w:hanging="360"/>
      </w:pPr>
      <w:rPr>
        <w:rFonts w:hint="default" w:ascii="Symbol" w:hAnsi="Symbol"/>
      </w:rPr>
    </w:lvl>
    <w:lvl w:ilvl="5" w:tplc="D4F8B6D6" w:tentative="1">
      <w:start w:val="1"/>
      <w:numFmt w:val="bullet"/>
      <w:lvlText w:val=""/>
      <w:lvlJc w:val="left"/>
      <w:pPr>
        <w:tabs>
          <w:tab w:val="num" w:pos="4320"/>
        </w:tabs>
        <w:ind w:left="4320" w:hanging="360"/>
      </w:pPr>
      <w:rPr>
        <w:rFonts w:hint="default" w:ascii="Symbol" w:hAnsi="Symbol"/>
      </w:rPr>
    </w:lvl>
    <w:lvl w:ilvl="6" w:tplc="E1B0BC66" w:tentative="1">
      <w:start w:val="1"/>
      <w:numFmt w:val="bullet"/>
      <w:lvlText w:val=""/>
      <w:lvlJc w:val="left"/>
      <w:pPr>
        <w:tabs>
          <w:tab w:val="num" w:pos="5040"/>
        </w:tabs>
        <w:ind w:left="5040" w:hanging="360"/>
      </w:pPr>
      <w:rPr>
        <w:rFonts w:hint="default" w:ascii="Symbol" w:hAnsi="Symbol"/>
      </w:rPr>
    </w:lvl>
    <w:lvl w:ilvl="7" w:tplc="19042E78" w:tentative="1">
      <w:start w:val="1"/>
      <w:numFmt w:val="bullet"/>
      <w:lvlText w:val=""/>
      <w:lvlJc w:val="left"/>
      <w:pPr>
        <w:tabs>
          <w:tab w:val="num" w:pos="5760"/>
        </w:tabs>
        <w:ind w:left="5760" w:hanging="360"/>
      </w:pPr>
      <w:rPr>
        <w:rFonts w:hint="default" w:ascii="Symbol" w:hAnsi="Symbol"/>
      </w:rPr>
    </w:lvl>
    <w:lvl w:ilvl="8" w:tplc="1BEC8326" w:tentative="1">
      <w:start w:val="1"/>
      <w:numFmt w:val="bullet"/>
      <w:lvlText w:val=""/>
      <w:lvlJc w:val="left"/>
      <w:pPr>
        <w:tabs>
          <w:tab w:val="num" w:pos="6480"/>
        </w:tabs>
        <w:ind w:left="6480" w:hanging="360"/>
      </w:pPr>
      <w:rPr>
        <w:rFonts w:hint="default" w:ascii="Symbol" w:hAnsi="Symbol"/>
      </w:rPr>
    </w:lvl>
  </w:abstractNum>
  <w:abstractNum w:abstractNumId="7" w15:restartNumberingAfterBreak="0">
    <w:nsid w:val="5FD536E2"/>
    <w:multiLevelType w:val="hybridMultilevel"/>
    <w:tmpl w:val="DC02C592"/>
    <w:lvl w:ilvl="0" w:tplc="6272186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5931328"/>
    <w:multiLevelType w:val="multilevel"/>
    <w:tmpl w:val="52F4B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67024B1"/>
    <w:multiLevelType w:val="hybridMultilevel"/>
    <w:tmpl w:val="9DAA1F2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ACF32F9"/>
    <w:multiLevelType w:val="hybridMultilevel"/>
    <w:tmpl w:val="53544EE6"/>
    <w:lvl w:ilvl="0" w:tplc="0C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abstractNumId w:val="0"/>
  </w:num>
  <w:num w:numId="2">
    <w:abstractNumId w:val="8"/>
  </w:num>
  <w:num w:numId="3">
    <w:abstractNumId w:val="8"/>
    <w:lvlOverride w:ilvl="0">
      <w:startOverride w:val="1"/>
    </w:lvlOverride>
  </w:num>
  <w:num w:numId="4">
    <w:abstractNumId w:val="1"/>
  </w:num>
  <w:num w:numId="5">
    <w:abstractNumId w:val="3"/>
  </w:num>
  <w:num w:numId="6">
    <w:abstractNumId w:val="11"/>
  </w:num>
  <w:num w:numId="7">
    <w:abstractNumId w:val="1"/>
  </w:num>
  <w:num w:numId="8">
    <w:abstractNumId w:val="1"/>
  </w:num>
  <w:num w:numId="9">
    <w:abstractNumId w:val="1"/>
  </w:num>
  <w:num w:numId="10">
    <w:abstractNumId w:val="1"/>
  </w:num>
  <w:num w:numId="11">
    <w:abstractNumId w:val="1"/>
    <w:lvlOverride w:ilvl="0">
      <w:startOverride w:val="1"/>
    </w:lvlOverride>
  </w:num>
  <w:num w:numId="12">
    <w:abstractNumId w:val="1"/>
    <w:lvlOverride w:ilvl="0">
      <w:startOverride w:val="1"/>
    </w:lvlOverride>
  </w:num>
  <w:num w:numId="13">
    <w:abstractNumId w:val="6"/>
  </w:num>
  <w:num w:numId="14">
    <w:abstractNumId w:val="10"/>
  </w:num>
  <w:num w:numId="15">
    <w:abstractNumId w:val="5"/>
  </w:num>
  <w:num w:numId="16">
    <w:abstractNumId w:val="9"/>
  </w:num>
  <w:num w:numId="17">
    <w:abstractNumId w:val="7"/>
  </w:num>
  <w:num w:numId="18">
    <w:abstractNumId w:val="12"/>
  </w:num>
  <w:num w:numId="19">
    <w:abstractNumId w:val="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61A0"/>
    <w:rsid w:val="00002627"/>
    <w:rsid w:val="00007DDD"/>
    <w:rsid w:val="00012C09"/>
    <w:rsid w:val="0001480B"/>
    <w:rsid w:val="000200AC"/>
    <w:rsid w:val="00032F97"/>
    <w:rsid w:val="0004352F"/>
    <w:rsid w:val="00053844"/>
    <w:rsid w:val="00072EFE"/>
    <w:rsid w:val="00082E34"/>
    <w:rsid w:val="00085613"/>
    <w:rsid w:val="000B3228"/>
    <w:rsid w:val="000D1B93"/>
    <w:rsid w:val="000D7C52"/>
    <w:rsid w:val="000E643E"/>
    <w:rsid w:val="000E79B0"/>
    <w:rsid w:val="0010580A"/>
    <w:rsid w:val="00113F24"/>
    <w:rsid w:val="001217FF"/>
    <w:rsid w:val="00125B14"/>
    <w:rsid w:val="001275A8"/>
    <w:rsid w:val="001336DB"/>
    <w:rsid w:val="00142B86"/>
    <w:rsid w:val="00146A3E"/>
    <w:rsid w:val="00150F7B"/>
    <w:rsid w:val="00156797"/>
    <w:rsid w:val="00166296"/>
    <w:rsid w:val="00174BFE"/>
    <w:rsid w:val="00190999"/>
    <w:rsid w:val="00194EDE"/>
    <w:rsid w:val="001A26A6"/>
    <w:rsid w:val="001B21CA"/>
    <w:rsid w:val="001B229A"/>
    <w:rsid w:val="001B36A9"/>
    <w:rsid w:val="001B5D38"/>
    <w:rsid w:val="001C167E"/>
    <w:rsid w:val="001D151E"/>
    <w:rsid w:val="001D4B6E"/>
    <w:rsid w:val="001D55AB"/>
    <w:rsid w:val="001D70F6"/>
    <w:rsid w:val="001E7165"/>
    <w:rsid w:val="001F6404"/>
    <w:rsid w:val="002061A0"/>
    <w:rsid w:val="0021184C"/>
    <w:rsid w:val="0023066E"/>
    <w:rsid w:val="00231D0C"/>
    <w:rsid w:val="00233961"/>
    <w:rsid w:val="00244542"/>
    <w:rsid w:val="0025132F"/>
    <w:rsid w:val="002535F4"/>
    <w:rsid w:val="00273EDC"/>
    <w:rsid w:val="00274AF5"/>
    <w:rsid w:val="002759EE"/>
    <w:rsid w:val="00290337"/>
    <w:rsid w:val="00290491"/>
    <w:rsid w:val="002B115F"/>
    <w:rsid w:val="002B3F68"/>
    <w:rsid w:val="002C03E2"/>
    <w:rsid w:val="002C26C8"/>
    <w:rsid w:val="002C35A7"/>
    <w:rsid w:val="002C6618"/>
    <w:rsid w:val="002C7606"/>
    <w:rsid w:val="002E3785"/>
    <w:rsid w:val="002E587B"/>
    <w:rsid w:val="002F2A58"/>
    <w:rsid w:val="00305975"/>
    <w:rsid w:val="00310024"/>
    <w:rsid w:val="00322A4D"/>
    <w:rsid w:val="0032402E"/>
    <w:rsid w:val="00332B0D"/>
    <w:rsid w:val="0033461E"/>
    <w:rsid w:val="003417C1"/>
    <w:rsid w:val="00341A6F"/>
    <w:rsid w:val="003422ED"/>
    <w:rsid w:val="00346059"/>
    <w:rsid w:val="00363732"/>
    <w:rsid w:val="003639AE"/>
    <w:rsid w:val="00365346"/>
    <w:rsid w:val="00381F33"/>
    <w:rsid w:val="003A0B71"/>
    <w:rsid w:val="003A1F4D"/>
    <w:rsid w:val="003A5015"/>
    <w:rsid w:val="003B1A3B"/>
    <w:rsid w:val="003B345D"/>
    <w:rsid w:val="003D2823"/>
    <w:rsid w:val="003D67FA"/>
    <w:rsid w:val="003E48DA"/>
    <w:rsid w:val="003F362D"/>
    <w:rsid w:val="003F42C4"/>
    <w:rsid w:val="003F6983"/>
    <w:rsid w:val="00404BC8"/>
    <w:rsid w:val="00405678"/>
    <w:rsid w:val="0041338B"/>
    <w:rsid w:val="00420630"/>
    <w:rsid w:val="0043062F"/>
    <w:rsid w:val="004336B4"/>
    <w:rsid w:val="00433AFB"/>
    <w:rsid w:val="00440FE0"/>
    <w:rsid w:val="004514B1"/>
    <w:rsid w:val="0045356A"/>
    <w:rsid w:val="00463ED0"/>
    <w:rsid w:val="00475D47"/>
    <w:rsid w:val="00481986"/>
    <w:rsid w:val="00483F31"/>
    <w:rsid w:val="00484157"/>
    <w:rsid w:val="004C38C4"/>
    <w:rsid w:val="004C6A58"/>
    <w:rsid w:val="004D00E0"/>
    <w:rsid w:val="004D3CC0"/>
    <w:rsid w:val="004F3B64"/>
    <w:rsid w:val="004F7736"/>
    <w:rsid w:val="00521656"/>
    <w:rsid w:val="005238DE"/>
    <w:rsid w:val="005300F8"/>
    <w:rsid w:val="005310D0"/>
    <w:rsid w:val="00536459"/>
    <w:rsid w:val="00553D63"/>
    <w:rsid w:val="00555DC4"/>
    <w:rsid w:val="00565471"/>
    <w:rsid w:val="00567C81"/>
    <w:rsid w:val="005703A5"/>
    <w:rsid w:val="005835DC"/>
    <w:rsid w:val="00584B45"/>
    <w:rsid w:val="005A0878"/>
    <w:rsid w:val="005C58EA"/>
    <w:rsid w:val="005C73BB"/>
    <w:rsid w:val="005D0A5A"/>
    <w:rsid w:val="005D3C56"/>
    <w:rsid w:val="005D6A84"/>
    <w:rsid w:val="005D7891"/>
    <w:rsid w:val="005E259C"/>
    <w:rsid w:val="005F1717"/>
    <w:rsid w:val="005F6FBA"/>
    <w:rsid w:val="00601442"/>
    <w:rsid w:val="00601FA6"/>
    <w:rsid w:val="0060787D"/>
    <w:rsid w:val="0062458E"/>
    <w:rsid w:val="00632323"/>
    <w:rsid w:val="006407AC"/>
    <w:rsid w:val="006410F3"/>
    <w:rsid w:val="00643552"/>
    <w:rsid w:val="006512AD"/>
    <w:rsid w:val="006513AB"/>
    <w:rsid w:val="006611E3"/>
    <w:rsid w:val="00664D2C"/>
    <w:rsid w:val="00670B20"/>
    <w:rsid w:val="006724BE"/>
    <w:rsid w:val="006741F1"/>
    <w:rsid w:val="00675F50"/>
    <w:rsid w:val="00687B3C"/>
    <w:rsid w:val="006A250A"/>
    <w:rsid w:val="006A700C"/>
    <w:rsid w:val="006C0EAE"/>
    <w:rsid w:val="006C4E3F"/>
    <w:rsid w:val="006F2302"/>
    <w:rsid w:val="007000A0"/>
    <w:rsid w:val="007039DC"/>
    <w:rsid w:val="00703E8C"/>
    <w:rsid w:val="00705A8D"/>
    <w:rsid w:val="007139E6"/>
    <w:rsid w:val="00722BBD"/>
    <w:rsid w:val="00734E24"/>
    <w:rsid w:val="00740B44"/>
    <w:rsid w:val="00741BC9"/>
    <w:rsid w:val="007531F3"/>
    <w:rsid w:val="0078547A"/>
    <w:rsid w:val="00785A3B"/>
    <w:rsid w:val="00787584"/>
    <w:rsid w:val="00797B0A"/>
    <w:rsid w:val="007A726D"/>
    <w:rsid w:val="007C6E78"/>
    <w:rsid w:val="007E66EC"/>
    <w:rsid w:val="007F3DB3"/>
    <w:rsid w:val="008150CC"/>
    <w:rsid w:val="00820545"/>
    <w:rsid w:val="00830085"/>
    <w:rsid w:val="00835793"/>
    <w:rsid w:val="00835E13"/>
    <w:rsid w:val="00840F0D"/>
    <w:rsid w:val="008660E6"/>
    <w:rsid w:val="00866C0A"/>
    <w:rsid w:val="008758CF"/>
    <w:rsid w:val="0089780B"/>
    <w:rsid w:val="008A77CF"/>
    <w:rsid w:val="008C0C50"/>
    <w:rsid w:val="008C59FC"/>
    <w:rsid w:val="008C7F5D"/>
    <w:rsid w:val="008E2787"/>
    <w:rsid w:val="008E43C8"/>
    <w:rsid w:val="008F01BB"/>
    <w:rsid w:val="008F6A7E"/>
    <w:rsid w:val="009143A3"/>
    <w:rsid w:val="00920A14"/>
    <w:rsid w:val="009338CC"/>
    <w:rsid w:val="00941CA2"/>
    <w:rsid w:val="00957415"/>
    <w:rsid w:val="00960F86"/>
    <w:rsid w:val="0096192B"/>
    <w:rsid w:val="00963890"/>
    <w:rsid w:val="009924FD"/>
    <w:rsid w:val="0099431E"/>
    <w:rsid w:val="00996D8F"/>
    <w:rsid w:val="009A1B5D"/>
    <w:rsid w:val="009A29CD"/>
    <w:rsid w:val="009A58DB"/>
    <w:rsid w:val="009B4CEB"/>
    <w:rsid w:val="009C16D9"/>
    <w:rsid w:val="009C224C"/>
    <w:rsid w:val="009D428E"/>
    <w:rsid w:val="009E4B2E"/>
    <w:rsid w:val="009F1F42"/>
    <w:rsid w:val="00A00D0D"/>
    <w:rsid w:val="00A1191B"/>
    <w:rsid w:val="00A2114D"/>
    <w:rsid w:val="00A45DDD"/>
    <w:rsid w:val="00A666D9"/>
    <w:rsid w:val="00A7606C"/>
    <w:rsid w:val="00A760FE"/>
    <w:rsid w:val="00A77D09"/>
    <w:rsid w:val="00A8185B"/>
    <w:rsid w:val="00A97DC1"/>
    <w:rsid w:val="00AC16E1"/>
    <w:rsid w:val="00AC1886"/>
    <w:rsid w:val="00AC47A7"/>
    <w:rsid w:val="00AC4CE7"/>
    <w:rsid w:val="00AD130E"/>
    <w:rsid w:val="00AD576E"/>
    <w:rsid w:val="00AE4A1A"/>
    <w:rsid w:val="00AF7672"/>
    <w:rsid w:val="00B00AB8"/>
    <w:rsid w:val="00B00B41"/>
    <w:rsid w:val="00B01B1A"/>
    <w:rsid w:val="00B35D2E"/>
    <w:rsid w:val="00B44082"/>
    <w:rsid w:val="00B55F45"/>
    <w:rsid w:val="00B622D9"/>
    <w:rsid w:val="00B75205"/>
    <w:rsid w:val="00B932F6"/>
    <w:rsid w:val="00BA2420"/>
    <w:rsid w:val="00BA30E3"/>
    <w:rsid w:val="00BB1BCB"/>
    <w:rsid w:val="00BC0E84"/>
    <w:rsid w:val="00BC4237"/>
    <w:rsid w:val="00BD3224"/>
    <w:rsid w:val="00BD3E68"/>
    <w:rsid w:val="00BD750B"/>
    <w:rsid w:val="00BE6AC3"/>
    <w:rsid w:val="00BF6674"/>
    <w:rsid w:val="00BF6DD7"/>
    <w:rsid w:val="00C03809"/>
    <w:rsid w:val="00C22060"/>
    <w:rsid w:val="00C578E4"/>
    <w:rsid w:val="00C62234"/>
    <w:rsid w:val="00C75545"/>
    <w:rsid w:val="00C75F11"/>
    <w:rsid w:val="00C77796"/>
    <w:rsid w:val="00C83691"/>
    <w:rsid w:val="00CA398E"/>
    <w:rsid w:val="00CD28B8"/>
    <w:rsid w:val="00CE32B4"/>
    <w:rsid w:val="00CF448E"/>
    <w:rsid w:val="00D0167F"/>
    <w:rsid w:val="00D01B8A"/>
    <w:rsid w:val="00D07588"/>
    <w:rsid w:val="00D21BF1"/>
    <w:rsid w:val="00D455D0"/>
    <w:rsid w:val="00D70E90"/>
    <w:rsid w:val="00D7151F"/>
    <w:rsid w:val="00D72B3F"/>
    <w:rsid w:val="00D73DF7"/>
    <w:rsid w:val="00D76B14"/>
    <w:rsid w:val="00D90FC8"/>
    <w:rsid w:val="00DA5575"/>
    <w:rsid w:val="00DA7548"/>
    <w:rsid w:val="00DA7AC8"/>
    <w:rsid w:val="00DC1DC7"/>
    <w:rsid w:val="00DC5CFA"/>
    <w:rsid w:val="00DC78A6"/>
    <w:rsid w:val="00DD6A19"/>
    <w:rsid w:val="00DD72F7"/>
    <w:rsid w:val="00DE3E44"/>
    <w:rsid w:val="00DE771A"/>
    <w:rsid w:val="00DF0114"/>
    <w:rsid w:val="00E00CA6"/>
    <w:rsid w:val="00E05010"/>
    <w:rsid w:val="00E14BDF"/>
    <w:rsid w:val="00E16452"/>
    <w:rsid w:val="00E204CC"/>
    <w:rsid w:val="00E206A1"/>
    <w:rsid w:val="00E212F7"/>
    <w:rsid w:val="00E23EAB"/>
    <w:rsid w:val="00E273B5"/>
    <w:rsid w:val="00E322BE"/>
    <w:rsid w:val="00E346DA"/>
    <w:rsid w:val="00E347EF"/>
    <w:rsid w:val="00E54A1B"/>
    <w:rsid w:val="00E642EC"/>
    <w:rsid w:val="00E657BF"/>
    <w:rsid w:val="00E6662D"/>
    <w:rsid w:val="00E744EF"/>
    <w:rsid w:val="00E76B91"/>
    <w:rsid w:val="00E77119"/>
    <w:rsid w:val="00E817B4"/>
    <w:rsid w:val="00E83E05"/>
    <w:rsid w:val="00EA3626"/>
    <w:rsid w:val="00EC2BD5"/>
    <w:rsid w:val="00EC3A8C"/>
    <w:rsid w:val="00EC61B2"/>
    <w:rsid w:val="00EC6E04"/>
    <w:rsid w:val="00EE4695"/>
    <w:rsid w:val="00EF3E29"/>
    <w:rsid w:val="00EF7494"/>
    <w:rsid w:val="00F246CC"/>
    <w:rsid w:val="00F25670"/>
    <w:rsid w:val="00F343E5"/>
    <w:rsid w:val="00F4694D"/>
    <w:rsid w:val="00F51260"/>
    <w:rsid w:val="00F51ED4"/>
    <w:rsid w:val="00F55E84"/>
    <w:rsid w:val="00FF3D2A"/>
    <w:rsid w:val="00FF646B"/>
    <w:rsid w:val="00FF6555"/>
    <w:rsid w:val="0227A674"/>
    <w:rsid w:val="022AE384"/>
    <w:rsid w:val="05EDC6CA"/>
    <w:rsid w:val="0815D3BC"/>
    <w:rsid w:val="081F89B4"/>
    <w:rsid w:val="09BB865A"/>
    <w:rsid w:val="0C42E374"/>
    <w:rsid w:val="11EDA0BF"/>
    <w:rsid w:val="21BA0DE5"/>
    <w:rsid w:val="2279DFD4"/>
    <w:rsid w:val="2279DFD4"/>
    <w:rsid w:val="23BA2376"/>
    <w:rsid w:val="2746D415"/>
    <w:rsid w:val="2B4947E7"/>
    <w:rsid w:val="2B87D727"/>
    <w:rsid w:val="2E33CA83"/>
    <w:rsid w:val="2ECE9A6E"/>
    <w:rsid w:val="2FB9CDA3"/>
    <w:rsid w:val="30365DC6"/>
    <w:rsid w:val="34D22D2D"/>
    <w:rsid w:val="3836D3DC"/>
    <w:rsid w:val="385386E7"/>
    <w:rsid w:val="39DD6F2A"/>
    <w:rsid w:val="3A99DC99"/>
    <w:rsid w:val="3A9D34DC"/>
    <w:rsid w:val="3AB8B924"/>
    <w:rsid w:val="3D257C27"/>
    <w:rsid w:val="3EB8AD13"/>
    <w:rsid w:val="432C38E8"/>
    <w:rsid w:val="44015958"/>
    <w:rsid w:val="4A1C34C0"/>
    <w:rsid w:val="5374D1D3"/>
    <w:rsid w:val="54A79760"/>
    <w:rsid w:val="5556B100"/>
    <w:rsid w:val="5B12BF4B"/>
    <w:rsid w:val="5F9A09F6"/>
    <w:rsid w:val="5F9A09F6"/>
    <w:rsid w:val="617ED546"/>
    <w:rsid w:val="62711577"/>
    <w:rsid w:val="69BF0AF3"/>
    <w:rsid w:val="6CFFFEA6"/>
    <w:rsid w:val="6D0E5237"/>
    <w:rsid w:val="6D0E5237"/>
    <w:rsid w:val="6D4438E2"/>
    <w:rsid w:val="717B123F"/>
    <w:rsid w:val="76C100C8"/>
    <w:rsid w:val="79631E4C"/>
    <w:rsid w:val="79C616EB"/>
    <w:rsid w:val="79C616EB"/>
    <w:rsid w:val="7A26A333"/>
    <w:rsid w:val="7A61B245"/>
    <w:rsid w:val="7AEDB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AAE76"/>
  <w15:docId w15:val="{77ED19D4-C227-4EE2-A6C3-C853D1FE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4B2E"/>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pPr>
      <w:keepNext/>
      <w:keepLines/>
      <w:numPr>
        <w:numId w:val="11"/>
      </w:numPr>
      <w:spacing w:before="360" w:after="120" w:line="240" w:lineRule="auto"/>
      <w:outlineLvl w:val="1"/>
    </w:pPr>
    <w:rPr>
      <w:b/>
      <w:bCs/>
      <w:color w:val="5B9BD5" w:themeColor="accent1"/>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itleChar" w:customStyle="1">
    <w:name w:val="Title Char"/>
    <w:basedOn w:val="DefaultParagraphFont"/>
    <w:link w:val="Title"/>
    <w:uiPriority w:val="10"/>
    <w:rPr>
      <w:rFonts w:asciiTheme="majorHAnsi" w:hAnsiTheme="majorHAnsi" w:eastAsiaTheme="majorEastAsia"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link w:val="SubtitleCh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itleChar" w:customStyle="1">
    <w:name w:val="Subtitle Char"/>
    <w:basedOn w:val="DefaultParagraphFont"/>
    <w:link w:val="Subtitle"/>
    <w:uiPriority w:val="11"/>
    <w:rPr>
      <w:b/>
      <w:bCs/>
      <w:color w:val="5B9BD5" w:themeColor="accent1"/>
      <w:sz w:val="24"/>
    </w:rPr>
  </w:style>
  <w:style w:type="character" w:styleId="Heading1Char" w:customStyle="1">
    <w:name w:val="Heading 1 Char"/>
    <w:basedOn w:val="DefaultParagraphFont"/>
    <w:link w:val="Heading1"/>
    <w:uiPriority w:val="9"/>
    <w:rPr>
      <w:b/>
      <w:bCs/>
      <w:caps/>
      <w:color w:val="1F4E79" w:themeColor="accent1" w:themeShade="80"/>
      <w:sz w:val="28"/>
    </w:rPr>
  </w:style>
  <w:style w:type="table" w:styleId="TipTable" w:customStyle="1">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styleId="Heading2Char" w:customStyle="1">
    <w:name w:val="Heading 2 Char"/>
    <w:basedOn w:val="DefaultParagraphFont"/>
    <w:link w:val="Heading2"/>
    <w:uiPriority w:val="9"/>
    <w:rPr>
      <w:b/>
      <w:bCs/>
      <w:color w:val="5B9BD5" w:themeColor="accent1"/>
      <w:sz w:val="24"/>
    </w:rPr>
  </w:style>
  <w:style w:type="paragraph" w:styleId="ListBullet">
    <w:name w:val="List Bullet"/>
    <w:basedOn w:val="Normal"/>
    <w:uiPriority w:val="1"/>
    <w:unhideWhenUsed/>
    <w:qFormat/>
    <w:pPr>
      <w:numPr>
        <w:numId w:val="3"/>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FooterChar" w:customStyle="1">
    <w:name w:val="Footer Char"/>
    <w:basedOn w:val="DefaultParagraphFont"/>
    <w:link w:val="Footer"/>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e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pPr>
      <w:spacing w:before="140" w:after="0" w:line="240" w:lineRule="auto"/>
    </w:pPr>
    <w:rPr>
      <w:i/>
      <w:iCs/>
      <w:sz w:val="14"/>
    </w:rPr>
  </w:style>
  <w:style w:type="character" w:styleId="FootnoteTextChar" w:customStyle="1">
    <w:name w:val="Footnote Text Char"/>
    <w:basedOn w:val="DefaultParagraphFont"/>
    <w:link w:val="FootnoteText"/>
    <w:uiPriority w:val="12"/>
    <w:rPr>
      <w:i/>
      <w:iCs/>
      <w:sz w:val="14"/>
    </w:rPr>
  </w:style>
  <w:style w:type="paragraph" w:styleId="ListParagraph">
    <w:name w:val="List Paragraph"/>
    <w:basedOn w:val="Normal"/>
    <w:uiPriority w:val="34"/>
    <w:unhideWhenUsed/>
    <w:qFormat/>
    <w:rsid w:val="008C0C50"/>
    <w:pPr>
      <w:ind w:left="720"/>
      <w:contextualSpacing/>
    </w:pPr>
  </w:style>
  <w:style w:type="table" w:styleId="ProjectTable" w:customStyle="1">
    <w:name w:val="Project Table"/>
    <w:basedOn w:val="Table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2061A0"/>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061A0"/>
    <w:rPr>
      <w:rFonts w:ascii="Tahoma" w:hAnsi="Tahoma" w:cs="Tahoma"/>
      <w:sz w:val="16"/>
      <w:szCs w:val="16"/>
    </w:rPr>
  </w:style>
  <w:style w:type="character" w:styleId="Hyperlink">
    <w:name w:val="Hyperlink"/>
    <w:uiPriority w:val="99"/>
    <w:rsid w:val="00BD3224"/>
    <w:rPr>
      <w:color w:val="0000FF"/>
      <w:u w:val="single"/>
    </w:rPr>
  </w:style>
  <w:style w:type="paragraph" w:styleId="page-intro-copy" w:customStyle="1">
    <w:name w:val="page-intro-copy"/>
    <w:basedOn w:val="Normal"/>
    <w:rsid w:val="00996D8F"/>
    <w:pPr>
      <w:spacing w:before="100" w:beforeAutospacing="1" w:after="100" w:afterAutospacing="1" w:line="240" w:lineRule="auto"/>
    </w:pPr>
    <w:rPr>
      <w:rFonts w:ascii="Times New Roman" w:hAnsi="Times New Roman" w:eastAsia="Times New Roman" w:cs="Times New Roman"/>
      <w:color w:val="auto"/>
      <w:sz w:val="24"/>
      <w:szCs w:val="24"/>
      <w:lang w:val="es-AR" w:eastAsia="es-MX"/>
    </w:rPr>
  </w:style>
  <w:style w:type="character" w:styleId="FootnoteReference">
    <w:name w:val="footnote reference"/>
    <w:basedOn w:val="DefaultParagraphFont"/>
    <w:uiPriority w:val="99"/>
    <w:semiHidden/>
    <w:unhideWhenUsed/>
    <w:rsid w:val="00D90FC8"/>
    <w:rPr>
      <w:vertAlign w:val="superscript"/>
    </w:rPr>
  </w:style>
  <w:style w:type="character" w:styleId="UnresolvedMention">
    <w:name w:val="Unresolved Mention"/>
    <w:basedOn w:val="DefaultParagraphFont"/>
    <w:uiPriority w:val="99"/>
    <w:semiHidden/>
    <w:unhideWhenUsed/>
    <w:rsid w:val="00AD130E"/>
    <w:rPr>
      <w:color w:val="605E5C"/>
      <w:shd w:val="clear" w:color="auto" w:fill="E1DFDD"/>
    </w:rPr>
  </w:style>
  <w:style w:type="character" w:styleId="FollowedHyperlink">
    <w:name w:val="FollowedHyperlink"/>
    <w:basedOn w:val="DefaultParagraphFont"/>
    <w:uiPriority w:val="99"/>
    <w:semiHidden/>
    <w:unhideWhenUsed/>
    <w:rsid w:val="00BB1BCB"/>
    <w:rPr>
      <w:color w:val="92588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949492">
      <w:bodyDiv w:val="1"/>
      <w:marLeft w:val="0"/>
      <w:marRight w:val="0"/>
      <w:marTop w:val="0"/>
      <w:marBottom w:val="0"/>
      <w:divBdr>
        <w:top w:val="none" w:sz="0" w:space="0" w:color="auto"/>
        <w:left w:val="none" w:sz="0" w:space="0" w:color="auto"/>
        <w:bottom w:val="none" w:sz="0" w:space="0" w:color="auto"/>
        <w:right w:val="none" w:sz="0" w:space="0" w:color="auto"/>
      </w:divBdr>
    </w:div>
    <w:div w:id="645014862">
      <w:bodyDiv w:val="1"/>
      <w:marLeft w:val="0"/>
      <w:marRight w:val="0"/>
      <w:marTop w:val="0"/>
      <w:marBottom w:val="0"/>
      <w:divBdr>
        <w:top w:val="none" w:sz="0" w:space="0" w:color="auto"/>
        <w:left w:val="none" w:sz="0" w:space="0" w:color="auto"/>
        <w:bottom w:val="none" w:sz="0" w:space="0" w:color="auto"/>
        <w:right w:val="none" w:sz="0" w:space="0" w:color="auto"/>
      </w:divBdr>
    </w:div>
    <w:div w:id="986787983">
      <w:bodyDiv w:val="1"/>
      <w:marLeft w:val="0"/>
      <w:marRight w:val="0"/>
      <w:marTop w:val="0"/>
      <w:marBottom w:val="0"/>
      <w:divBdr>
        <w:top w:val="none" w:sz="0" w:space="0" w:color="auto"/>
        <w:left w:val="none" w:sz="0" w:space="0" w:color="auto"/>
        <w:bottom w:val="none" w:sz="0" w:space="0" w:color="auto"/>
        <w:right w:val="none" w:sz="0" w:space="0" w:color="auto"/>
      </w:divBdr>
      <w:divsChild>
        <w:div w:id="517281852">
          <w:marLeft w:val="0"/>
          <w:marRight w:val="0"/>
          <w:marTop w:val="0"/>
          <w:marBottom w:val="0"/>
          <w:divBdr>
            <w:top w:val="none" w:sz="0" w:space="0" w:color="auto"/>
            <w:left w:val="none" w:sz="0" w:space="0" w:color="auto"/>
            <w:bottom w:val="none" w:sz="0" w:space="0" w:color="auto"/>
            <w:right w:val="none" w:sz="0" w:space="0" w:color="auto"/>
          </w:divBdr>
          <w:divsChild>
            <w:div w:id="565266918">
              <w:marLeft w:val="0"/>
              <w:marRight w:val="0"/>
              <w:marTop w:val="0"/>
              <w:marBottom w:val="0"/>
              <w:divBdr>
                <w:top w:val="none" w:sz="0" w:space="0" w:color="auto"/>
                <w:left w:val="none" w:sz="0" w:space="0" w:color="auto"/>
                <w:bottom w:val="none" w:sz="0" w:space="0" w:color="auto"/>
                <w:right w:val="none" w:sz="0" w:space="0" w:color="auto"/>
              </w:divBdr>
              <w:divsChild>
                <w:div w:id="1188106188">
                  <w:marLeft w:val="0"/>
                  <w:marRight w:val="0"/>
                  <w:marTop w:val="0"/>
                  <w:marBottom w:val="0"/>
                  <w:divBdr>
                    <w:top w:val="none" w:sz="0" w:space="0" w:color="auto"/>
                    <w:left w:val="none" w:sz="0" w:space="0" w:color="auto"/>
                    <w:bottom w:val="none" w:sz="0" w:space="0" w:color="auto"/>
                    <w:right w:val="none" w:sz="0" w:space="0" w:color="auto"/>
                  </w:divBdr>
                  <w:divsChild>
                    <w:div w:id="687105556">
                      <w:marLeft w:val="0"/>
                      <w:marRight w:val="0"/>
                      <w:marTop w:val="0"/>
                      <w:marBottom w:val="0"/>
                      <w:divBdr>
                        <w:top w:val="none" w:sz="0" w:space="0" w:color="auto"/>
                        <w:left w:val="none" w:sz="0" w:space="0" w:color="auto"/>
                        <w:bottom w:val="none" w:sz="0" w:space="0" w:color="auto"/>
                        <w:right w:val="none" w:sz="0" w:space="0" w:color="auto"/>
                      </w:divBdr>
                      <w:divsChild>
                        <w:div w:id="1422293382">
                          <w:marLeft w:val="0"/>
                          <w:marRight w:val="0"/>
                          <w:marTop w:val="0"/>
                          <w:marBottom w:val="0"/>
                          <w:divBdr>
                            <w:top w:val="none" w:sz="0" w:space="0" w:color="auto"/>
                            <w:left w:val="none" w:sz="0" w:space="0" w:color="auto"/>
                            <w:bottom w:val="none" w:sz="0" w:space="0" w:color="auto"/>
                            <w:right w:val="none" w:sz="0" w:space="0" w:color="auto"/>
                          </w:divBdr>
                          <w:divsChild>
                            <w:div w:id="19006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322253">
          <w:marLeft w:val="0"/>
          <w:marRight w:val="0"/>
          <w:marTop w:val="0"/>
          <w:marBottom w:val="0"/>
          <w:divBdr>
            <w:top w:val="none" w:sz="0" w:space="0" w:color="auto"/>
            <w:left w:val="none" w:sz="0" w:space="0" w:color="auto"/>
            <w:bottom w:val="none" w:sz="0" w:space="0" w:color="auto"/>
            <w:right w:val="none" w:sz="0" w:space="0" w:color="auto"/>
          </w:divBdr>
          <w:divsChild>
            <w:div w:id="2082754658">
              <w:marLeft w:val="0"/>
              <w:marRight w:val="0"/>
              <w:marTop w:val="0"/>
              <w:marBottom w:val="0"/>
              <w:divBdr>
                <w:top w:val="none" w:sz="0" w:space="0" w:color="auto"/>
                <w:left w:val="none" w:sz="0" w:space="0" w:color="auto"/>
                <w:bottom w:val="none" w:sz="0" w:space="0" w:color="auto"/>
                <w:right w:val="none" w:sz="0" w:space="0" w:color="auto"/>
              </w:divBdr>
              <w:divsChild>
                <w:div w:id="16649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7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Id14" /><Relationship Type="http://schemas.openxmlformats.org/officeDocument/2006/relationships/hyperlink" Target="https://economicasuba.sharepoint.com/sites/Sistemas/CATEDRA-1422/Material%20practica/APLSI%20-%20T04%20-%20Innovaci%C3%B3n.mp4" TargetMode="External" Id="R35b3b1d0bab74083" /><Relationship Type="http://schemas.openxmlformats.org/officeDocument/2006/relationships/image" Target="/media/image.jpg" Id="R7ec4624b6185490e" /><Relationship Type="http://schemas.openxmlformats.org/officeDocument/2006/relationships/hyperlink" Target="https://economicasuba.sharepoint.com/sites/Sistemas/CATEDRA-1422/Material%20practica/APLSI%20-%20T04%20-%20Innovaci%C3%B3n.mp4" TargetMode="External" Id="R1670d4d2649842f7" /></Relationships>
</file>

<file path=word/_rels/footnotes.xml.rels><?xml version="1.0" encoding="UTF-8" standalone="yes"?>
<Relationships xmlns="http://schemas.openxmlformats.org/package/2006/relationships"><Relationship Id="rId1" Type="http://schemas.openxmlformats.org/officeDocument/2006/relationships/hyperlink" Target="https://www2.deloitte.com/es/es/pages/operations/articles/transformacion-digital-innovacion.html"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ichalla\Documents\Template%20de%20bas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customXml" Target="../../customXml/item4.xml"/><Relationship Id="rId1" Type="http://schemas.openxmlformats.org/officeDocument/2006/relationships/customXml" Target="../../customXml/item3.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C5690C3DE784B0CAB8D3DB30D7C603B"/>
        <w:category>
          <w:name w:val="General"/>
          <w:gallery w:val="placeholder"/>
        </w:category>
        <w:types>
          <w:type w:val="bbPlcHdr"/>
        </w:types>
        <w:behaviors>
          <w:behavior w:val="content"/>
        </w:behaviors>
        <w:guid w:val="{65130734-C08D-470F-BB1E-2FBAF7FA177F}"/>
      </w:docPartPr>
      <w:docPartBody>
        <w:p w:rsidR="00B3659C" w:rsidRDefault="007F3DB3">
          <w:pPr>
            <w:pStyle w:val="FC5690C3DE784B0CAB8D3DB30D7C603B"/>
          </w:pPr>
          <w:r w:rsidRPr="006E01BB">
            <w:rPr>
              <w:rStyle w:val="PlaceholderText"/>
            </w:rPr>
            <w:t>Click or tap here to enter text.</w:t>
          </w:r>
        </w:p>
      </w:docPartBody>
    </w:docPart>
    <w:docPart>
      <w:docPartPr>
        <w:name w:val="DA55EB2E8D604708A9856B2FB800FF3B"/>
        <w:category>
          <w:name w:val="General"/>
          <w:gallery w:val="placeholder"/>
        </w:category>
        <w:types>
          <w:type w:val="bbPlcHdr"/>
        </w:types>
        <w:behaviors>
          <w:behavior w:val="content"/>
        </w:behaviors>
        <w:guid w:val="{60344FDC-E1B9-4A93-B864-2FA7CDFF85F4}"/>
      </w:docPartPr>
      <w:docPartBody>
        <w:p w:rsidR="00B3659C" w:rsidRDefault="00E273B5">
          <w:pPr>
            <w:pStyle w:val="DA55EB2E8D604708A9856B2FB800FF3B"/>
          </w:pPr>
          <w:r w:rsidRPr="00E346DA">
            <w:t>[</w:t>
          </w:r>
          <w:r>
            <w:t>Fecha de Entrega</w:t>
          </w:r>
          <w:r w:rsidRPr="00E346D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w:altName w:val="Calibri"/>
    <w:charset w:val="00"/>
    <w:family w:val="swiss"/>
    <w:pitch w:val="variable"/>
    <w:sig w:usb0="80000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59F2"/>
    <w:rsid w:val="00130304"/>
    <w:rsid w:val="0029223F"/>
    <w:rsid w:val="002A6399"/>
    <w:rsid w:val="00496E21"/>
    <w:rsid w:val="00497A8B"/>
    <w:rsid w:val="004B25C1"/>
    <w:rsid w:val="006B3BE0"/>
    <w:rsid w:val="006C10E4"/>
    <w:rsid w:val="007F3DB3"/>
    <w:rsid w:val="009B4458"/>
    <w:rsid w:val="00A659F2"/>
    <w:rsid w:val="00B3659C"/>
    <w:rsid w:val="00BE4B05"/>
    <w:rsid w:val="00D47352"/>
    <w:rsid w:val="00E273B5"/>
    <w:rsid w:val="00E4150F"/>
    <w:rsid w:val="00F065FF"/>
    <w:rsid w:val="00F2307F"/>
    <w:rsid w:val="00F702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73B5"/>
    <w:rPr>
      <w:color w:val="808080"/>
    </w:rPr>
  </w:style>
  <w:style w:type="paragraph" w:customStyle="1" w:styleId="FC5690C3DE784B0CAB8D3DB30D7C603B">
    <w:name w:val="FC5690C3DE784B0CAB8D3DB30D7C603B"/>
  </w:style>
  <w:style w:type="paragraph" w:customStyle="1" w:styleId="DA55EB2E8D604708A9856B2FB800FF3B">
    <w:name w:val="DA55EB2E8D604708A9856B2FB800FF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5DC2E2BF-FC05-4163-A44F-CDD15C46D5E6}">
  <ds:schemaRefs>
    <ds:schemaRef ds:uri="http://schemas.openxmlformats.org/officeDocument/2006/bibliography"/>
  </ds:schemaRefs>
</ds:datastoreItem>
</file>

<file path=customXml/itemProps3.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4.xml><?xml version="1.0" encoding="utf-8"?>
<ds:datastoreItem xmlns:ds="http://schemas.openxmlformats.org/officeDocument/2006/customXml" ds:itemID="{5DC2E2BF-FC05-4163-A44F-CDD15C46D5E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Bárbara Michalla</dc:creator>
  <keywords/>
  <lastModifiedBy>Sebastian Hernan Escudero</lastModifiedBy>
  <revision>268</revision>
  <dcterms:created xsi:type="dcterms:W3CDTF">2017-03-29T02:05:00.0000000Z</dcterms:created>
  <dcterms:modified xsi:type="dcterms:W3CDTF">2026-05-03T15:18:25.5350108Z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