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87C4" w14:textId="77777777" w:rsidR="00D66217" w:rsidRPr="00E278F1" w:rsidRDefault="00D66217" w:rsidP="00D66217">
      <w:pPr>
        <w:spacing w:line="276" w:lineRule="auto"/>
        <w:jc w:val="center"/>
        <w:rPr>
          <w:bCs/>
          <w:color w:val="0D0D0D" w:themeColor="text1" w:themeTint="F2"/>
        </w:rPr>
      </w:pPr>
      <w:r w:rsidRPr="00E278F1">
        <w:rPr>
          <w:noProof/>
          <w:color w:val="0D0D0D" w:themeColor="text1" w:themeTint="F2"/>
        </w:rPr>
        <w:drawing>
          <wp:inline distT="0" distB="0" distL="0" distR="0" wp14:anchorId="489AF6F9" wp14:editId="7C018D17">
            <wp:extent cx="1495425" cy="1495425"/>
            <wp:effectExtent l="0" t="0" r="9525" b="9525"/>
            <wp:docPr id="186" name="Picture 18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7D4C65C2" w14:textId="77777777" w:rsidR="00D66217" w:rsidRPr="00E278F1" w:rsidRDefault="00D66217" w:rsidP="00D66217">
      <w:pPr>
        <w:spacing w:line="276" w:lineRule="auto"/>
        <w:jc w:val="center"/>
        <w:rPr>
          <w:bCs/>
          <w:color w:val="0D0D0D" w:themeColor="text1" w:themeTint="F2"/>
        </w:rPr>
      </w:pPr>
    </w:p>
    <w:p w14:paraId="5A1351E3" w14:textId="77777777" w:rsidR="00483A29" w:rsidRDefault="00483A29" w:rsidP="00D66217">
      <w:pPr>
        <w:spacing w:line="276" w:lineRule="auto"/>
        <w:jc w:val="center"/>
        <w:rPr>
          <w:b/>
          <w:color w:val="0D0D0D" w:themeColor="text1" w:themeTint="F2"/>
          <w:sz w:val="52"/>
          <w:szCs w:val="52"/>
        </w:rPr>
      </w:pPr>
      <w:r w:rsidRPr="00483A29">
        <w:rPr>
          <w:b/>
          <w:color w:val="0D0D0D" w:themeColor="text1" w:themeTint="F2"/>
          <w:sz w:val="52"/>
          <w:szCs w:val="52"/>
        </w:rPr>
        <w:t>Data and Knowledge Engineering</w:t>
      </w:r>
    </w:p>
    <w:p w14:paraId="31526CE6" w14:textId="7D3273E0" w:rsidR="00D66217" w:rsidRPr="00E278F1" w:rsidRDefault="00D66217" w:rsidP="00D66217">
      <w:pPr>
        <w:spacing w:line="276" w:lineRule="auto"/>
        <w:jc w:val="center"/>
        <w:rPr>
          <w:b/>
          <w:color w:val="0D0D0D" w:themeColor="text1" w:themeTint="F2"/>
          <w:sz w:val="28"/>
          <w:szCs w:val="28"/>
        </w:rPr>
      </w:pPr>
      <w:r w:rsidRPr="00E278F1">
        <w:rPr>
          <w:b/>
          <w:color w:val="0D0D0D" w:themeColor="text1" w:themeTint="F2"/>
          <w:sz w:val="28"/>
          <w:szCs w:val="28"/>
        </w:rPr>
        <w:t xml:space="preserve">Assessment </w:t>
      </w:r>
    </w:p>
    <w:p w14:paraId="4BCDD128" w14:textId="0EECFDE6" w:rsidR="00CE6217" w:rsidRDefault="004A191A" w:rsidP="00D66217">
      <w:pPr>
        <w:spacing w:line="276" w:lineRule="auto"/>
        <w:jc w:val="center"/>
        <w:rPr>
          <w:b/>
          <w:color w:val="0D0D0D" w:themeColor="text1" w:themeTint="F2"/>
          <w:szCs w:val="24"/>
        </w:rPr>
      </w:pPr>
      <w:r w:rsidRPr="004A191A">
        <w:rPr>
          <w:b/>
          <w:color w:val="0D0D0D" w:themeColor="text1" w:themeTint="F2"/>
          <w:sz w:val="48"/>
          <w:szCs w:val="48"/>
        </w:rPr>
        <w:t>Knowledge Discovery and Reporting for Businesses</w:t>
      </w:r>
    </w:p>
    <w:p w14:paraId="3BB8474A" w14:textId="77777777" w:rsidR="00346069" w:rsidRDefault="00346069" w:rsidP="00D66217">
      <w:pPr>
        <w:spacing w:line="276" w:lineRule="auto"/>
        <w:jc w:val="center"/>
        <w:rPr>
          <w:b/>
          <w:bCs/>
          <w:color w:val="0D0D0D" w:themeColor="text1" w:themeTint="F2"/>
          <w:sz w:val="28"/>
          <w:szCs w:val="28"/>
        </w:rPr>
      </w:pPr>
    </w:p>
    <w:p w14:paraId="6B2AC7A4" w14:textId="77777777" w:rsidR="00346069" w:rsidRDefault="00346069" w:rsidP="00D66217">
      <w:pPr>
        <w:spacing w:line="276" w:lineRule="auto"/>
        <w:jc w:val="center"/>
        <w:rPr>
          <w:b/>
          <w:bCs/>
          <w:color w:val="0D0D0D" w:themeColor="text1" w:themeTint="F2"/>
          <w:sz w:val="28"/>
          <w:szCs w:val="28"/>
        </w:rPr>
      </w:pPr>
    </w:p>
    <w:p w14:paraId="3D3B9AF4" w14:textId="77777777" w:rsidR="00346069" w:rsidRDefault="00346069" w:rsidP="00D66217">
      <w:pPr>
        <w:spacing w:line="276" w:lineRule="auto"/>
        <w:jc w:val="center"/>
        <w:rPr>
          <w:b/>
          <w:bCs/>
          <w:color w:val="0D0D0D" w:themeColor="text1" w:themeTint="F2"/>
          <w:sz w:val="28"/>
          <w:szCs w:val="28"/>
        </w:rPr>
      </w:pPr>
    </w:p>
    <w:p w14:paraId="4C9A48DD" w14:textId="77777777" w:rsidR="00346069" w:rsidRDefault="00346069" w:rsidP="00D66217">
      <w:pPr>
        <w:spacing w:line="276" w:lineRule="auto"/>
        <w:jc w:val="center"/>
        <w:rPr>
          <w:b/>
          <w:bCs/>
          <w:color w:val="0D0D0D" w:themeColor="text1" w:themeTint="F2"/>
          <w:sz w:val="28"/>
          <w:szCs w:val="28"/>
        </w:rPr>
      </w:pPr>
    </w:p>
    <w:p w14:paraId="1260977B" w14:textId="77777777" w:rsidR="00346069" w:rsidRDefault="00346069" w:rsidP="00D66217">
      <w:pPr>
        <w:spacing w:line="276" w:lineRule="auto"/>
        <w:jc w:val="center"/>
        <w:rPr>
          <w:b/>
          <w:bCs/>
          <w:color w:val="0D0D0D" w:themeColor="text1" w:themeTint="F2"/>
          <w:sz w:val="28"/>
          <w:szCs w:val="28"/>
        </w:rPr>
      </w:pPr>
    </w:p>
    <w:p w14:paraId="7BA2F559" w14:textId="77777777" w:rsidR="00346069" w:rsidRDefault="00346069" w:rsidP="00D66217">
      <w:pPr>
        <w:spacing w:line="276" w:lineRule="auto"/>
        <w:jc w:val="center"/>
        <w:rPr>
          <w:b/>
          <w:bCs/>
          <w:color w:val="0D0D0D" w:themeColor="text1" w:themeTint="F2"/>
          <w:sz w:val="28"/>
          <w:szCs w:val="28"/>
        </w:rPr>
      </w:pPr>
    </w:p>
    <w:p w14:paraId="066CF56C" w14:textId="77777777" w:rsidR="00346069" w:rsidRDefault="00346069" w:rsidP="00D66217">
      <w:pPr>
        <w:spacing w:line="276" w:lineRule="auto"/>
        <w:jc w:val="center"/>
        <w:rPr>
          <w:b/>
          <w:bCs/>
          <w:color w:val="0D0D0D" w:themeColor="text1" w:themeTint="F2"/>
          <w:sz w:val="28"/>
          <w:szCs w:val="28"/>
        </w:rPr>
      </w:pPr>
    </w:p>
    <w:p w14:paraId="07D01593" w14:textId="77777777" w:rsidR="00346069" w:rsidRDefault="00346069" w:rsidP="00D66217">
      <w:pPr>
        <w:spacing w:line="276" w:lineRule="auto"/>
        <w:jc w:val="center"/>
        <w:rPr>
          <w:b/>
          <w:bCs/>
          <w:color w:val="0D0D0D" w:themeColor="text1" w:themeTint="F2"/>
          <w:sz w:val="28"/>
          <w:szCs w:val="28"/>
        </w:rPr>
      </w:pPr>
    </w:p>
    <w:p w14:paraId="0B85F5B3" w14:textId="77777777" w:rsidR="00346069" w:rsidRDefault="00346069" w:rsidP="00D66217">
      <w:pPr>
        <w:spacing w:line="276" w:lineRule="auto"/>
        <w:jc w:val="center"/>
        <w:rPr>
          <w:b/>
          <w:bCs/>
          <w:color w:val="0D0D0D" w:themeColor="text1" w:themeTint="F2"/>
          <w:sz w:val="28"/>
          <w:szCs w:val="28"/>
        </w:rPr>
      </w:pPr>
    </w:p>
    <w:p w14:paraId="52DB25EF" w14:textId="54D85D73" w:rsidR="00D66217" w:rsidRPr="00E278F1" w:rsidRDefault="00D66217" w:rsidP="00D66217">
      <w:pPr>
        <w:spacing w:line="276" w:lineRule="auto"/>
        <w:jc w:val="center"/>
        <w:rPr>
          <w:b/>
          <w:bCs/>
          <w:color w:val="0D0D0D" w:themeColor="text1" w:themeTint="F2"/>
          <w:sz w:val="28"/>
          <w:szCs w:val="28"/>
        </w:rPr>
      </w:pPr>
      <w:r w:rsidRPr="00E278F1">
        <w:rPr>
          <w:b/>
          <w:bCs/>
          <w:color w:val="0D0D0D" w:themeColor="text1" w:themeTint="F2"/>
          <w:sz w:val="28"/>
          <w:szCs w:val="28"/>
        </w:rPr>
        <w:t>Submitted by:</w:t>
      </w:r>
    </w:p>
    <w:p w14:paraId="3C4B35F7" w14:textId="77777777" w:rsidR="00D66217" w:rsidRPr="00E278F1" w:rsidRDefault="00D66217" w:rsidP="00D66217">
      <w:pPr>
        <w:spacing w:line="276" w:lineRule="auto"/>
        <w:jc w:val="center"/>
        <w:rPr>
          <w:color w:val="0D0D0D" w:themeColor="text1" w:themeTint="F2"/>
          <w:sz w:val="28"/>
          <w:szCs w:val="28"/>
        </w:rPr>
      </w:pPr>
      <w:r w:rsidRPr="00E278F1">
        <w:rPr>
          <w:color w:val="0D0D0D" w:themeColor="text1" w:themeTint="F2"/>
          <w:sz w:val="28"/>
          <w:szCs w:val="28"/>
        </w:rPr>
        <w:t>Johan Sebastian Ramirez Vallejo</w:t>
      </w:r>
    </w:p>
    <w:p w14:paraId="27E5945D" w14:textId="702C84B4" w:rsidR="00C36BCC" w:rsidRDefault="0063198C"/>
    <w:p w14:paraId="76EBEFC3" w14:textId="545A0E24" w:rsidR="00697CA4" w:rsidRDefault="00697CA4"/>
    <w:p w14:paraId="1DDD5020" w14:textId="4E579552" w:rsidR="00697CA4" w:rsidRDefault="00697CA4"/>
    <w:p w14:paraId="11083F63" w14:textId="04746F38" w:rsidR="00697CA4" w:rsidRDefault="00697CA4"/>
    <w:p w14:paraId="01DB57F1" w14:textId="56C96C8D" w:rsidR="00697CA4" w:rsidRDefault="00697CA4"/>
    <w:sdt>
      <w:sdtPr>
        <w:rPr>
          <w:rFonts w:ascii="Calibri" w:eastAsiaTheme="minorHAnsi" w:hAnsi="Calibri" w:cstheme="minorBidi"/>
          <w:color w:val="auto"/>
          <w:sz w:val="24"/>
          <w:szCs w:val="22"/>
        </w:rPr>
        <w:id w:val="-1344160215"/>
        <w:docPartObj>
          <w:docPartGallery w:val="Table of Contents"/>
          <w:docPartUnique/>
        </w:docPartObj>
      </w:sdtPr>
      <w:sdtEndPr>
        <w:rPr>
          <w:rFonts w:ascii="Arial" w:hAnsi="Arial"/>
          <w:b/>
          <w:bCs/>
          <w:noProof/>
        </w:rPr>
      </w:sdtEndPr>
      <w:sdtContent>
        <w:p w14:paraId="7A95CCFF" w14:textId="02CEF09C" w:rsidR="00697CA4" w:rsidRPr="00D012CB" w:rsidRDefault="00697CA4" w:rsidP="00236740">
          <w:pPr>
            <w:pStyle w:val="TOCHeading"/>
            <w:rPr>
              <w:rFonts w:ascii="Arial" w:hAnsi="Arial" w:cs="Arial"/>
              <w:b/>
              <w:bCs/>
              <w:color w:val="000000" w:themeColor="text1"/>
              <w:sz w:val="24"/>
              <w:szCs w:val="24"/>
            </w:rPr>
          </w:pPr>
          <w:r w:rsidRPr="00D012CB">
            <w:rPr>
              <w:rFonts w:ascii="Arial" w:hAnsi="Arial" w:cs="Arial"/>
              <w:b/>
              <w:bCs/>
              <w:color w:val="000000" w:themeColor="text1"/>
            </w:rPr>
            <w:t>Contents</w:t>
          </w:r>
        </w:p>
        <w:p w14:paraId="688115A6" w14:textId="5034CA14" w:rsidR="00DF23BA" w:rsidRPr="00DF23BA" w:rsidRDefault="00697CA4">
          <w:pPr>
            <w:pStyle w:val="TOC1"/>
            <w:tabs>
              <w:tab w:val="left" w:pos="480"/>
              <w:tab w:val="right" w:leader="dot" w:pos="9016"/>
            </w:tabs>
            <w:rPr>
              <w:rFonts w:ascii="Arial" w:eastAsiaTheme="minorEastAsia" w:hAnsi="Arial" w:cs="Arial"/>
              <w:b w:val="0"/>
              <w:bCs w:val="0"/>
              <w:caps w:val="0"/>
              <w:noProof/>
              <w:sz w:val="24"/>
              <w:szCs w:val="24"/>
            </w:rPr>
          </w:pPr>
          <w:r w:rsidRPr="00DF23BA">
            <w:rPr>
              <w:rFonts w:ascii="Arial" w:hAnsi="Arial" w:cs="Arial"/>
              <w:b w:val="0"/>
              <w:bCs w:val="0"/>
              <w:sz w:val="24"/>
              <w:szCs w:val="24"/>
            </w:rPr>
            <w:fldChar w:fldCharType="begin"/>
          </w:r>
          <w:r w:rsidRPr="00DF23BA">
            <w:rPr>
              <w:rFonts w:ascii="Arial" w:hAnsi="Arial" w:cs="Arial"/>
              <w:sz w:val="24"/>
              <w:szCs w:val="24"/>
            </w:rPr>
            <w:instrText xml:space="preserve"> TOC \o "1-3" \h \z \u </w:instrText>
          </w:r>
          <w:r w:rsidRPr="00DF23BA">
            <w:rPr>
              <w:rFonts w:ascii="Arial" w:hAnsi="Arial" w:cs="Arial"/>
              <w:b w:val="0"/>
              <w:bCs w:val="0"/>
              <w:sz w:val="24"/>
              <w:szCs w:val="24"/>
            </w:rPr>
            <w:fldChar w:fldCharType="separate"/>
          </w:r>
          <w:hyperlink w:anchor="_Toc82039094" w:history="1">
            <w:r w:rsidR="00DF23BA" w:rsidRPr="00DF23BA">
              <w:rPr>
                <w:rStyle w:val="Hyperlink"/>
                <w:rFonts w:ascii="Arial" w:hAnsi="Arial" w:cs="Arial"/>
                <w:noProof/>
                <w:sz w:val="24"/>
                <w:szCs w:val="24"/>
              </w:rPr>
              <w:t>1.</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Introduction</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_Toc82039094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4</w:t>
            </w:r>
            <w:r w:rsidR="00DF23BA" w:rsidRPr="00DF23BA">
              <w:rPr>
                <w:rFonts w:ascii="Arial" w:hAnsi="Arial" w:cs="Arial"/>
                <w:noProof/>
                <w:webHidden/>
                <w:sz w:val="24"/>
                <w:szCs w:val="24"/>
              </w:rPr>
              <w:fldChar w:fldCharType="end"/>
            </w:r>
          </w:hyperlink>
        </w:p>
        <w:p w14:paraId="3B28658F" w14:textId="63D528FC"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095" w:history="1">
            <w:r w:rsidR="00DF23BA" w:rsidRPr="00DF23BA">
              <w:rPr>
                <w:rStyle w:val="Hyperlink"/>
                <w:rFonts w:ascii="Arial" w:eastAsia="Times New Roman" w:hAnsi="Arial" w:cs="Arial"/>
                <w:noProof/>
                <w:sz w:val="24"/>
                <w:szCs w:val="24"/>
              </w:rPr>
              <w:t>2.</w:t>
            </w:r>
            <w:r w:rsidR="00DF23BA" w:rsidRPr="00DF23BA">
              <w:rPr>
                <w:rFonts w:ascii="Arial" w:eastAsiaTheme="minorEastAsia" w:hAnsi="Arial" w:cs="Arial"/>
                <w:b w:val="0"/>
                <w:bCs w:val="0"/>
                <w:caps w:val="0"/>
                <w:noProof/>
                <w:sz w:val="24"/>
                <w:szCs w:val="24"/>
              </w:rPr>
              <w:tab/>
            </w:r>
            <w:r w:rsidR="00DF23BA" w:rsidRPr="00DF23BA">
              <w:rPr>
                <w:rStyle w:val="Hyperlink"/>
                <w:rFonts w:ascii="Arial" w:eastAsia="Times New Roman" w:hAnsi="Arial" w:cs="Arial"/>
                <w:noProof/>
                <w:sz w:val="24"/>
                <w:szCs w:val="24"/>
              </w:rPr>
              <w:t>Data mining algorithm/s – technics and methods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_Toc82039095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5</w:t>
            </w:r>
            <w:r w:rsidR="00DF23BA" w:rsidRPr="00DF23BA">
              <w:rPr>
                <w:rFonts w:ascii="Arial" w:hAnsi="Arial" w:cs="Arial"/>
                <w:noProof/>
                <w:webHidden/>
                <w:sz w:val="24"/>
                <w:szCs w:val="24"/>
              </w:rPr>
              <w:fldChar w:fldCharType="end"/>
            </w:r>
          </w:hyperlink>
        </w:p>
        <w:p w14:paraId="17CCFA24" w14:textId="30398A1B"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096" w:history="1">
            <w:r w:rsidR="00DF23BA" w:rsidRPr="00DF23BA">
              <w:rPr>
                <w:rStyle w:val="Hyperlink"/>
                <w:rFonts w:ascii="Arial" w:eastAsia="Times New Roman" w:hAnsi="Arial" w:cs="Arial"/>
                <w:noProof/>
                <w:sz w:val="24"/>
                <w:szCs w:val="24"/>
              </w:rPr>
              <w:t>3.</w:t>
            </w:r>
            <w:r w:rsidR="00DF23BA" w:rsidRPr="00DF23BA">
              <w:rPr>
                <w:rFonts w:ascii="Arial" w:eastAsiaTheme="minorEastAsia" w:hAnsi="Arial" w:cs="Arial"/>
                <w:b w:val="0"/>
                <w:bCs w:val="0"/>
                <w:caps w:val="0"/>
                <w:noProof/>
                <w:sz w:val="24"/>
                <w:szCs w:val="24"/>
              </w:rPr>
              <w:tab/>
            </w:r>
            <w:r w:rsidR="00DF23BA" w:rsidRPr="00DF23BA">
              <w:rPr>
                <w:rStyle w:val="Hyperlink"/>
                <w:rFonts w:ascii="Arial" w:eastAsia="Times New Roman" w:hAnsi="Arial" w:cs="Arial"/>
                <w:noProof/>
                <w:sz w:val="24"/>
                <w:szCs w:val="24"/>
              </w:rPr>
              <w:t>Software tool/s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_Toc82039096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5</w:t>
            </w:r>
            <w:r w:rsidR="00DF23BA" w:rsidRPr="00DF23BA">
              <w:rPr>
                <w:rFonts w:ascii="Arial" w:hAnsi="Arial" w:cs="Arial"/>
                <w:noProof/>
                <w:webHidden/>
                <w:sz w:val="24"/>
                <w:szCs w:val="24"/>
              </w:rPr>
              <w:fldChar w:fldCharType="end"/>
            </w:r>
          </w:hyperlink>
        </w:p>
        <w:p w14:paraId="2DA4ECBA" w14:textId="53DE6A2E"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097" w:history="1">
            <w:r w:rsidR="00DF23BA" w:rsidRPr="00DF23BA">
              <w:rPr>
                <w:rStyle w:val="Hyperlink"/>
                <w:rFonts w:ascii="Arial" w:hAnsi="Arial" w:cs="Arial"/>
                <w:noProof/>
                <w:sz w:val="24"/>
                <w:szCs w:val="24"/>
              </w:rPr>
              <w:t>4.</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Exploration of the data set (what the data miner knows about the dataset)</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_Toc82039097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6</w:t>
            </w:r>
            <w:r w:rsidR="00DF23BA" w:rsidRPr="00DF23BA">
              <w:rPr>
                <w:rFonts w:ascii="Arial" w:hAnsi="Arial" w:cs="Arial"/>
                <w:noProof/>
                <w:webHidden/>
                <w:sz w:val="24"/>
                <w:szCs w:val="24"/>
              </w:rPr>
              <w:fldChar w:fldCharType="end"/>
            </w:r>
          </w:hyperlink>
        </w:p>
        <w:p w14:paraId="2B1A7782" w14:textId="390477C4"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098" w:history="1">
            <w:r w:rsidR="00DF23BA" w:rsidRPr="00DF23BA">
              <w:rPr>
                <w:rStyle w:val="Hyperlink"/>
                <w:rFonts w:ascii="Arial" w:hAnsi="Arial" w:cs="Arial"/>
                <w:noProof/>
                <w:sz w:val="24"/>
                <w:szCs w:val="24"/>
              </w:rPr>
              <w:t>4.1</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What the data miner knows? (Assumptions - research)</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_Toc82039098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6</w:t>
            </w:r>
            <w:r w:rsidR="00DF23BA" w:rsidRPr="00DF23BA">
              <w:rPr>
                <w:rFonts w:ascii="Arial" w:hAnsi="Arial" w:cs="Arial"/>
                <w:noProof/>
                <w:webHidden/>
                <w:sz w:val="24"/>
                <w:szCs w:val="24"/>
              </w:rPr>
              <w:fldChar w:fldCharType="end"/>
            </w:r>
          </w:hyperlink>
        </w:p>
        <w:p w14:paraId="31678B32" w14:textId="20B15F38"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099" w:history="1">
            <w:r w:rsidR="00DF23BA" w:rsidRPr="00DF23BA">
              <w:rPr>
                <w:rStyle w:val="Hyperlink"/>
                <w:rFonts w:ascii="Arial" w:hAnsi="Arial" w:cs="Arial"/>
                <w:noProof/>
                <w:sz w:val="24"/>
                <w:szCs w:val="24"/>
              </w:rPr>
              <w:t>4.2</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What the user knows?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_Toc82039099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6</w:t>
            </w:r>
            <w:r w:rsidR="00DF23BA" w:rsidRPr="00DF23BA">
              <w:rPr>
                <w:rFonts w:ascii="Arial" w:hAnsi="Arial" w:cs="Arial"/>
                <w:noProof/>
                <w:webHidden/>
                <w:sz w:val="24"/>
                <w:szCs w:val="24"/>
              </w:rPr>
              <w:fldChar w:fldCharType="end"/>
            </w:r>
          </w:hyperlink>
        </w:p>
        <w:p w14:paraId="6C53D640" w14:textId="10D506C3"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100" w:history="1">
            <w:r w:rsidR="00DF23BA" w:rsidRPr="00DF23BA">
              <w:rPr>
                <w:rStyle w:val="Hyperlink"/>
                <w:rFonts w:ascii="Arial" w:hAnsi="Arial" w:cs="Arial"/>
                <w:noProof/>
                <w:sz w:val="24"/>
                <w:szCs w:val="24"/>
              </w:rPr>
              <w:t>5.</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Experiments and results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_Toc82039100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7</w:t>
            </w:r>
            <w:r w:rsidR="00DF23BA" w:rsidRPr="00DF23BA">
              <w:rPr>
                <w:rFonts w:ascii="Arial" w:hAnsi="Arial" w:cs="Arial"/>
                <w:noProof/>
                <w:webHidden/>
                <w:sz w:val="24"/>
                <w:szCs w:val="24"/>
              </w:rPr>
              <w:fldChar w:fldCharType="end"/>
            </w:r>
          </w:hyperlink>
        </w:p>
        <w:p w14:paraId="674F5454" w14:textId="2DA3307B"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01" w:history="1">
            <w:r w:rsidR="00DF23BA" w:rsidRPr="00DF23BA">
              <w:rPr>
                <w:rStyle w:val="Hyperlink"/>
                <w:rFonts w:ascii="Arial" w:hAnsi="Arial" w:cs="Arial"/>
                <w:noProof/>
                <w:sz w:val="24"/>
                <w:szCs w:val="24"/>
              </w:rPr>
              <w:t>5.1</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Testing the datasets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_Toc82039101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7</w:t>
            </w:r>
            <w:r w:rsidR="00DF23BA" w:rsidRPr="00DF23BA">
              <w:rPr>
                <w:rFonts w:ascii="Arial" w:hAnsi="Arial" w:cs="Arial"/>
                <w:noProof/>
                <w:webHidden/>
                <w:sz w:val="24"/>
                <w:szCs w:val="24"/>
              </w:rPr>
              <w:fldChar w:fldCharType="end"/>
            </w:r>
          </w:hyperlink>
        </w:p>
        <w:p w14:paraId="6962F6C0" w14:textId="730A4E49" w:rsidR="00DF23BA" w:rsidRPr="00DF23BA" w:rsidRDefault="0063198C">
          <w:pPr>
            <w:pStyle w:val="TOC3"/>
            <w:tabs>
              <w:tab w:val="left" w:pos="1200"/>
              <w:tab w:val="right" w:leader="dot" w:pos="9016"/>
            </w:tabs>
            <w:rPr>
              <w:rFonts w:ascii="Arial" w:eastAsiaTheme="minorEastAsia" w:hAnsi="Arial" w:cs="Arial"/>
              <w:i w:val="0"/>
              <w:iCs w:val="0"/>
              <w:noProof/>
              <w:sz w:val="24"/>
              <w:szCs w:val="24"/>
            </w:rPr>
          </w:pPr>
          <w:hyperlink w:anchor="_Toc82039102" w:history="1">
            <w:r w:rsidR="00DF23BA" w:rsidRPr="00DF23BA">
              <w:rPr>
                <w:rStyle w:val="Hyperlink"/>
                <w:rFonts w:ascii="Arial" w:hAnsi="Arial" w:cs="Arial"/>
                <w:noProof/>
                <w:sz w:val="24"/>
                <w:szCs w:val="24"/>
              </w:rPr>
              <w:t>5.1.1</w:t>
            </w:r>
            <w:r w:rsidR="00DF23BA" w:rsidRPr="00DF23BA">
              <w:rPr>
                <w:rFonts w:ascii="Arial" w:eastAsiaTheme="minorEastAsia" w:hAnsi="Arial" w:cs="Arial"/>
                <w:i w:val="0"/>
                <w:iCs w:val="0"/>
                <w:noProof/>
                <w:sz w:val="24"/>
                <w:szCs w:val="24"/>
              </w:rPr>
              <w:tab/>
            </w:r>
            <w:r w:rsidR="00DF23BA" w:rsidRPr="00DF23BA">
              <w:rPr>
                <w:rStyle w:val="Hyperlink"/>
                <w:rFonts w:ascii="Arial" w:hAnsi="Arial" w:cs="Arial"/>
                <w:noProof/>
                <w:sz w:val="24"/>
                <w:szCs w:val="24"/>
              </w:rPr>
              <w:t>Test 1 (first signs)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_Toc82039102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7</w:t>
            </w:r>
            <w:r w:rsidR="00DF23BA" w:rsidRPr="00DF23BA">
              <w:rPr>
                <w:rFonts w:ascii="Arial" w:hAnsi="Arial" w:cs="Arial"/>
                <w:noProof/>
                <w:webHidden/>
                <w:sz w:val="24"/>
                <w:szCs w:val="24"/>
              </w:rPr>
              <w:fldChar w:fldCharType="end"/>
            </w:r>
          </w:hyperlink>
        </w:p>
        <w:p w14:paraId="14A11498" w14:textId="2A02FC78" w:rsidR="00DF23BA" w:rsidRPr="00DF23BA" w:rsidRDefault="0063198C">
          <w:pPr>
            <w:pStyle w:val="TOC3"/>
            <w:tabs>
              <w:tab w:val="left" w:pos="1200"/>
              <w:tab w:val="right" w:leader="dot" w:pos="9016"/>
            </w:tabs>
            <w:rPr>
              <w:rFonts w:ascii="Arial" w:eastAsiaTheme="minorEastAsia" w:hAnsi="Arial" w:cs="Arial"/>
              <w:i w:val="0"/>
              <w:iCs w:val="0"/>
              <w:noProof/>
              <w:sz w:val="24"/>
              <w:szCs w:val="24"/>
            </w:rPr>
          </w:pPr>
          <w:hyperlink w:anchor="_Toc82039103" w:history="1">
            <w:r w:rsidR="00DF23BA" w:rsidRPr="00DF23BA">
              <w:rPr>
                <w:rStyle w:val="Hyperlink"/>
                <w:rFonts w:ascii="Arial" w:hAnsi="Arial" w:cs="Arial"/>
                <w:noProof/>
                <w:sz w:val="24"/>
                <w:szCs w:val="24"/>
              </w:rPr>
              <w:t>5.1.2</w:t>
            </w:r>
            <w:r w:rsidR="00DF23BA" w:rsidRPr="00DF23BA">
              <w:rPr>
                <w:rFonts w:ascii="Arial" w:eastAsiaTheme="minorEastAsia" w:hAnsi="Arial" w:cs="Arial"/>
                <w:i w:val="0"/>
                <w:iCs w:val="0"/>
                <w:noProof/>
                <w:sz w:val="24"/>
                <w:szCs w:val="24"/>
              </w:rPr>
              <w:tab/>
            </w:r>
            <w:r w:rsidR="00DF23BA" w:rsidRPr="00DF23BA">
              <w:rPr>
                <w:rStyle w:val="Hyperlink"/>
                <w:rFonts w:ascii="Arial" w:hAnsi="Arial" w:cs="Arial"/>
                <w:noProof/>
                <w:sz w:val="24"/>
                <w:szCs w:val="24"/>
              </w:rPr>
              <w:t>Test 2 (Comparison technics)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_Toc82039103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7</w:t>
            </w:r>
            <w:r w:rsidR="00DF23BA" w:rsidRPr="00DF23BA">
              <w:rPr>
                <w:rFonts w:ascii="Arial" w:hAnsi="Arial" w:cs="Arial"/>
                <w:noProof/>
                <w:webHidden/>
                <w:sz w:val="24"/>
                <w:szCs w:val="24"/>
              </w:rPr>
              <w:fldChar w:fldCharType="end"/>
            </w:r>
          </w:hyperlink>
        </w:p>
        <w:p w14:paraId="029FD3D4" w14:textId="22D99EC0" w:rsidR="00DF23BA" w:rsidRPr="00DF23BA" w:rsidRDefault="0063198C">
          <w:pPr>
            <w:pStyle w:val="TOC3"/>
            <w:tabs>
              <w:tab w:val="left" w:pos="1200"/>
              <w:tab w:val="right" w:leader="dot" w:pos="9016"/>
            </w:tabs>
            <w:rPr>
              <w:rFonts w:ascii="Arial" w:eastAsiaTheme="minorEastAsia" w:hAnsi="Arial" w:cs="Arial"/>
              <w:i w:val="0"/>
              <w:iCs w:val="0"/>
              <w:noProof/>
              <w:sz w:val="24"/>
              <w:szCs w:val="24"/>
            </w:rPr>
          </w:pPr>
          <w:hyperlink w:anchor="_Toc82039104" w:history="1">
            <w:r w:rsidR="00DF23BA" w:rsidRPr="00DF23BA">
              <w:rPr>
                <w:rStyle w:val="Hyperlink"/>
                <w:rFonts w:ascii="Arial" w:hAnsi="Arial" w:cs="Arial"/>
                <w:noProof/>
                <w:sz w:val="24"/>
                <w:szCs w:val="24"/>
              </w:rPr>
              <w:t>5.1.3</w:t>
            </w:r>
            <w:r w:rsidR="00DF23BA" w:rsidRPr="00DF23BA">
              <w:rPr>
                <w:rFonts w:ascii="Arial" w:eastAsiaTheme="minorEastAsia" w:hAnsi="Arial" w:cs="Arial"/>
                <w:i w:val="0"/>
                <w:iCs w:val="0"/>
                <w:noProof/>
                <w:sz w:val="24"/>
                <w:szCs w:val="24"/>
              </w:rPr>
              <w:tab/>
            </w:r>
            <w:r w:rsidR="00DF23BA" w:rsidRPr="00DF23BA">
              <w:rPr>
                <w:rStyle w:val="Hyperlink"/>
                <w:rFonts w:ascii="Arial" w:hAnsi="Arial" w:cs="Arial"/>
                <w:noProof/>
                <w:sz w:val="24"/>
                <w:szCs w:val="24"/>
              </w:rPr>
              <w:t>Test 3 (Under-sample)</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_Toc82039104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8</w:t>
            </w:r>
            <w:r w:rsidR="00DF23BA" w:rsidRPr="00DF23BA">
              <w:rPr>
                <w:rFonts w:ascii="Arial" w:hAnsi="Arial" w:cs="Arial"/>
                <w:noProof/>
                <w:webHidden/>
                <w:sz w:val="24"/>
                <w:szCs w:val="24"/>
              </w:rPr>
              <w:fldChar w:fldCharType="end"/>
            </w:r>
          </w:hyperlink>
        </w:p>
        <w:p w14:paraId="488E1FDE" w14:textId="19F8F0BF" w:rsidR="00DF23BA" w:rsidRPr="00DF23BA" w:rsidRDefault="0063198C">
          <w:pPr>
            <w:pStyle w:val="TOC3"/>
            <w:tabs>
              <w:tab w:val="left" w:pos="1200"/>
              <w:tab w:val="right" w:leader="dot" w:pos="9016"/>
            </w:tabs>
            <w:rPr>
              <w:rFonts w:ascii="Arial" w:eastAsiaTheme="minorEastAsia" w:hAnsi="Arial" w:cs="Arial"/>
              <w:i w:val="0"/>
              <w:iCs w:val="0"/>
              <w:noProof/>
              <w:sz w:val="24"/>
              <w:szCs w:val="24"/>
            </w:rPr>
          </w:pPr>
          <w:hyperlink w:anchor="_Toc82039105" w:history="1">
            <w:r w:rsidR="00DF23BA" w:rsidRPr="00DF23BA">
              <w:rPr>
                <w:rStyle w:val="Hyperlink"/>
                <w:rFonts w:ascii="Arial" w:hAnsi="Arial" w:cs="Arial"/>
                <w:noProof/>
                <w:sz w:val="24"/>
                <w:szCs w:val="24"/>
              </w:rPr>
              <w:t>5.1.4</w:t>
            </w:r>
            <w:r w:rsidR="00DF23BA" w:rsidRPr="00DF23BA">
              <w:rPr>
                <w:rFonts w:ascii="Arial" w:eastAsiaTheme="minorEastAsia" w:hAnsi="Arial" w:cs="Arial"/>
                <w:i w:val="0"/>
                <w:iCs w:val="0"/>
                <w:noProof/>
                <w:sz w:val="24"/>
                <w:szCs w:val="24"/>
              </w:rPr>
              <w:tab/>
            </w:r>
            <w:r w:rsidR="00DF23BA" w:rsidRPr="00DF23BA">
              <w:rPr>
                <w:rStyle w:val="Hyperlink"/>
                <w:rFonts w:ascii="Arial" w:hAnsi="Arial" w:cs="Arial"/>
                <w:noProof/>
                <w:sz w:val="24"/>
                <w:szCs w:val="24"/>
              </w:rPr>
              <w:t>Test 4 (Oversample)</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_Toc82039105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8</w:t>
            </w:r>
            <w:r w:rsidR="00DF23BA" w:rsidRPr="00DF23BA">
              <w:rPr>
                <w:rFonts w:ascii="Arial" w:hAnsi="Arial" w:cs="Arial"/>
                <w:noProof/>
                <w:webHidden/>
                <w:sz w:val="24"/>
                <w:szCs w:val="24"/>
              </w:rPr>
              <w:fldChar w:fldCharType="end"/>
            </w:r>
          </w:hyperlink>
        </w:p>
        <w:p w14:paraId="0F6955CE" w14:textId="008BE473"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06" w:history="1">
            <w:r w:rsidR="00DF23BA" w:rsidRPr="00DF23BA">
              <w:rPr>
                <w:rStyle w:val="Hyperlink"/>
                <w:rFonts w:ascii="Arial" w:hAnsi="Arial" w:cs="Arial"/>
                <w:noProof/>
                <w:sz w:val="24"/>
                <w:szCs w:val="24"/>
              </w:rPr>
              <w:t>5.2</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Attributes that make sense data</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_Toc82039106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9</w:t>
            </w:r>
            <w:r w:rsidR="00DF23BA" w:rsidRPr="00DF23BA">
              <w:rPr>
                <w:rFonts w:ascii="Arial" w:hAnsi="Arial" w:cs="Arial"/>
                <w:noProof/>
                <w:webHidden/>
                <w:sz w:val="24"/>
                <w:szCs w:val="24"/>
              </w:rPr>
              <w:fldChar w:fldCharType="end"/>
            </w:r>
          </w:hyperlink>
        </w:p>
        <w:p w14:paraId="570D7542" w14:textId="21CB2066" w:rsidR="00DF23BA" w:rsidRPr="00DF23BA" w:rsidRDefault="0063198C">
          <w:pPr>
            <w:pStyle w:val="TOC3"/>
            <w:tabs>
              <w:tab w:val="left" w:pos="1200"/>
              <w:tab w:val="right" w:leader="dot" w:pos="9016"/>
            </w:tabs>
            <w:rPr>
              <w:rFonts w:ascii="Arial" w:eastAsiaTheme="minorEastAsia" w:hAnsi="Arial" w:cs="Arial"/>
              <w:i w:val="0"/>
              <w:iCs w:val="0"/>
              <w:noProof/>
              <w:sz w:val="24"/>
              <w:szCs w:val="24"/>
            </w:rPr>
          </w:pPr>
          <w:hyperlink w:anchor="_Toc82039107" w:history="1">
            <w:r w:rsidR="00DF23BA" w:rsidRPr="00DF23BA">
              <w:rPr>
                <w:rStyle w:val="Hyperlink"/>
                <w:rFonts w:ascii="Arial" w:hAnsi="Arial" w:cs="Arial"/>
                <w:noProof/>
                <w:sz w:val="24"/>
                <w:szCs w:val="24"/>
              </w:rPr>
              <w:t>5.2.1</w:t>
            </w:r>
            <w:r w:rsidR="00DF23BA" w:rsidRPr="00DF23BA">
              <w:rPr>
                <w:rFonts w:ascii="Arial" w:eastAsiaTheme="minorEastAsia" w:hAnsi="Arial" w:cs="Arial"/>
                <w:i w:val="0"/>
                <w:iCs w:val="0"/>
                <w:noProof/>
                <w:sz w:val="24"/>
                <w:szCs w:val="24"/>
              </w:rPr>
              <w:tab/>
            </w:r>
            <w:r w:rsidR="00DF23BA" w:rsidRPr="00DF23BA">
              <w:rPr>
                <w:rStyle w:val="Hyperlink"/>
                <w:rFonts w:ascii="Arial" w:hAnsi="Arial" w:cs="Arial"/>
                <w:noProof/>
                <w:sz w:val="24"/>
                <w:szCs w:val="24"/>
              </w:rPr>
              <w:t>J.48 simple decision tree algorithm</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_Toc82039107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9</w:t>
            </w:r>
            <w:r w:rsidR="00DF23BA" w:rsidRPr="00DF23BA">
              <w:rPr>
                <w:rFonts w:ascii="Arial" w:hAnsi="Arial" w:cs="Arial"/>
                <w:noProof/>
                <w:webHidden/>
                <w:sz w:val="24"/>
                <w:szCs w:val="24"/>
              </w:rPr>
              <w:fldChar w:fldCharType="end"/>
            </w:r>
          </w:hyperlink>
        </w:p>
        <w:p w14:paraId="3A58525F" w14:textId="57A02D40" w:rsidR="00DF23BA" w:rsidRPr="00DF23BA" w:rsidRDefault="0063198C">
          <w:pPr>
            <w:pStyle w:val="TOC3"/>
            <w:tabs>
              <w:tab w:val="left" w:pos="1200"/>
              <w:tab w:val="right" w:leader="dot" w:pos="9016"/>
            </w:tabs>
            <w:rPr>
              <w:rFonts w:ascii="Arial" w:eastAsiaTheme="minorEastAsia" w:hAnsi="Arial" w:cs="Arial"/>
              <w:i w:val="0"/>
              <w:iCs w:val="0"/>
              <w:noProof/>
              <w:sz w:val="24"/>
              <w:szCs w:val="24"/>
            </w:rPr>
          </w:pPr>
          <w:hyperlink w:anchor="_Toc82039108" w:history="1">
            <w:r w:rsidR="00DF23BA" w:rsidRPr="00DF23BA">
              <w:rPr>
                <w:rStyle w:val="Hyperlink"/>
                <w:rFonts w:ascii="Arial" w:hAnsi="Arial" w:cs="Arial"/>
                <w:noProof/>
                <w:sz w:val="24"/>
                <w:szCs w:val="24"/>
              </w:rPr>
              <w:t>5.2.2</w:t>
            </w:r>
            <w:r w:rsidR="00DF23BA" w:rsidRPr="00DF23BA">
              <w:rPr>
                <w:rFonts w:ascii="Arial" w:eastAsiaTheme="minorEastAsia" w:hAnsi="Arial" w:cs="Arial"/>
                <w:i w:val="0"/>
                <w:iCs w:val="0"/>
                <w:noProof/>
                <w:sz w:val="24"/>
                <w:szCs w:val="24"/>
              </w:rPr>
              <w:tab/>
            </w:r>
            <w:r w:rsidR="00DF23BA" w:rsidRPr="00DF23BA">
              <w:rPr>
                <w:rStyle w:val="Hyperlink"/>
                <w:rFonts w:ascii="Arial" w:hAnsi="Arial" w:cs="Arial"/>
                <w:noProof/>
                <w:sz w:val="24"/>
                <w:szCs w:val="24"/>
              </w:rPr>
              <w:t>Sysfore a decision forest algorithm</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_Toc82039108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9</w:t>
            </w:r>
            <w:r w:rsidR="00DF23BA" w:rsidRPr="00DF23BA">
              <w:rPr>
                <w:rFonts w:ascii="Arial" w:hAnsi="Arial" w:cs="Arial"/>
                <w:noProof/>
                <w:webHidden/>
                <w:sz w:val="24"/>
                <w:szCs w:val="24"/>
              </w:rPr>
              <w:fldChar w:fldCharType="end"/>
            </w:r>
          </w:hyperlink>
        </w:p>
        <w:p w14:paraId="695CE7D7" w14:textId="1510C550"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09" w:history="1">
            <w:r w:rsidR="00DF23BA" w:rsidRPr="00DF23BA">
              <w:rPr>
                <w:rStyle w:val="Hyperlink"/>
                <w:rFonts w:ascii="Arial" w:eastAsia="Times New Roman" w:hAnsi="Arial" w:cs="Arial"/>
                <w:noProof/>
                <w:sz w:val="24"/>
                <w:szCs w:val="24"/>
              </w:rPr>
              <w:t>5.3</w:t>
            </w:r>
            <w:r w:rsidR="00DF23BA" w:rsidRPr="00DF23BA">
              <w:rPr>
                <w:rFonts w:ascii="Arial" w:eastAsiaTheme="minorEastAsia" w:hAnsi="Arial" w:cs="Arial"/>
                <w:smallCaps w:val="0"/>
                <w:noProof/>
                <w:sz w:val="24"/>
                <w:szCs w:val="24"/>
              </w:rPr>
              <w:tab/>
            </w:r>
            <w:r w:rsidR="00DF23BA" w:rsidRPr="00DF23BA">
              <w:rPr>
                <w:rStyle w:val="Hyperlink"/>
                <w:rFonts w:ascii="Arial" w:eastAsia="Times New Roman" w:hAnsi="Arial" w:cs="Arial"/>
                <w:noProof/>
                <w:sz w:val="24"/>
                <w:szCs w:val="24"/>
              </w:rPr>
              <w:t>Data dictionary</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_Toc82039109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10</w:t>
            </w:r>
            <w:r w:rsidR="00DF23BA" w:rsidRPr="00DF23BA">
              <w:rPr>
                <w:rFonts w:ascii="Arial" w:hAnsi="Arial" w:cs="Arial"/>
                <w:noProof/>
                <w:webHidden/>
                <w:sz w:val="24"/>
                <w:szCs w:val="24"/>
              </w:rPr>
              <w:fldChar w:fldCharType="end"/>
            </w:r>
          </w:hyperlink>
        </w:p>
        <w:p w14:paraId="2C372170" w14:textId="44DA7B40"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110" w:history="1">
            <w:r w:rsidR="00DF23BA" w:rsidRPr="00DF23BA">
              <w:rPr>
                <w:rStyle w:val="Hyperlink"/>
                <w:rFonts w:ascii="Arial" w:hAnsi="Arial" w:cs="Arial"/>
                <w:noProof/>
                <w:sz w:val="24"/>
                <w:szCs w:val="24"/>
              </w:rPr>
              <w:t>6.</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Interesting Rules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_Toc82039110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11</w:t>
            </w:r>
            <w:r w:rsidR="00DF23BA" w:rsidRPr="00DF23BA">
              <w:rPr>
                <w:rFonts w:ascii="Arial" w:hAnsi="Arial" w:cs="Arial"/>
                <w:noProof/>
                <w:webHidden/>
                <w:sz w:val="24"/>
                <w:szCs w:val="24"/>
              </w:rPr>
              <w:fldChar w:fldCharType="end"/>
            </w:r>
          </w:hyperlink>
        </w:p>
        <w:p w14:paraId="5A0A829A" w14:textId="28D7F792"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111" w:history="1">
            <w:r w:rsidR="00DF23BA" w:rsidRPr="00DF23BA">
              <w:rPr>
                <w:rStyle w:val="Hyperlink"/>
                <w:rFonts w:ascii="Arial" w:hAnsi="Arial" w:cs="Arial"/>
                <w:noProof/>
                <w:sz w:val="24"/>
                <w:szCs w:val="24"/>
              </w:rPr>
              <w:t>7.</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Justification of the Interesting Rules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_Toc82039111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12</w:t>
            </w:r>
            <w:r w:rsidR="00DF23BA" w:rsidRPr="00DF23BA">
              <w:rPr>
                <w:rFonts w:ascii="Arial" w:hAnsi="Arial" w:cs="Arial"/>
                <w:noProof/>
                <w:webHidden/>
                <w:sz w:val="24"/>
                <w:szCs w:val="24"/>
              </w:rPr>
              <w:fldChar w:fldCharType="end"/>
            </w:r>
          </w:hyperlink>
        </w:p>
        <w:p w14:paraId="604141A2" w14:textId="385DDF68"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2" w:history="1">
            <w:r w:rsidR="00DF23BA" w:rsidRPr="00DF23BA">
              <w:rPr>
                <w:rStyle w:val="Hyperlink"/>
                <w:rFonts w:ascii="Arial" w:hAnsi="Arial" w:cs="Arial"/>
                <w:noProof/>
                <w:sz w:val="24"/>
                <w:szCs w:val="24"/>
              </w:rPr>
              <w:t>7.1</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Rule 1: if married and duration &gt;210 and previous &gt; 0: y=yes (confidence 90% and coverage 17%)</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_Toc82039112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12</w:t>
            </w:r>
            <w:r w:rsidR="00DF23BA" w:rsidRPr="00DF23BA">
              <w:rPr>
                <w:rFonts w:ascii="Arial" w:hAnsi="Arial" w:cs="Arial"/>
                <w:noProof/>
                <w:webHidden/>
                <w:sz w:val="24"/>
                <w:szCs w:val="24"/>
              </w:rPr>
              <w:fldChar w:fldCharType="end"/>
            </w:r>
          </w:hyperlink>
        </w:p>
        <w:p w14:paraId="427FCF13" w14:textId="1A1CC5D6"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3" w:history="1">
            <w:r w:rsidR="00DF23BA" w:rsidRPr="00DF23BA">
              <w:rPr>
                <w:rStyle w:val="Hyperlink"/>
                <w:rFonts w:ascii="Arial" w:hAnsi="Arial" w:cs="Arial"/>
                <w:noProof/>
                <w:sz w:val="24"/>
                <w:szCs w:val="24"/>
              </w:rPr>
              <w:t>7.2</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2: If age = &gt;32 &amp; duration &gt; 212 &amp; duration &gt;645 </w:t>
            </w:r>
            <w:r w:rsidR="00DF23BA" w:rsidRPr="00DF23BA">
              <w:rPr>
                <w:rStyle w:val="Hyperlink"/>
                <w:rFonts w:ascii="Arial" w:hAnsi="Arial" w:cs="Arial"/>
                <w:noProof/>
                <w:sz w:val="24"/>
                <w:szCs w:val="24"/>
              </w:rPr>
              <w:sym w:font="Wingdings" w:char="F0E0"/>
            </w:r>
            <w:r w:rsidR="00DF23BA" w:rsidRPr="00DF23BA">
              <w:rPr>
                <w:rStyle w:val="Hyperlink"/>
                <w:rFonts w:ascii="Arial" w:hAnsi="Arial" w:cs="Arial"/>
                <w:noProof/>
                <w:sz w:val="24"/>
                <w:szCs w:val="24"/>
              </w:rPr>
              <w:t xml:space="preserve"> y =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_Toc82039113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13</w:t>
            </w:r>
            <w:r w:rsidR="00DF23BA" w:rsidRPr="00DF23BA">
              <w:rPr>
                <w:rFonts w:ascii="Arial" w:hAnsi="Arial" w:cs="Arial"/>
                <w:noProof/>
                <w:webHidden/>
                <w:sz w:val="24"/>
                <w:szCs w:val="24"/>
              </w:rPr>
              <w:fldChar w:fldCharType="end"/>
            </w:r>
          </w:hyperlink>
        </w:p>
        <w:p w14:paraId="3C37E2F8" w14:textId="617757D2"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4" w:history="1">
            <w:r w:rsidR="00DF23BA" w:rsidRPr="00DF23BA">
              <w:rPr>
                <w:rStyle w:val="Hyperlink"/>
                <w:rFonts w:ascii="Arial" w:hAnsi="Arial" w:cs="Arial"/>
                <w:noProof/>
                <w:sz w:val="24"/>
                <w:szCs w:val="24"/>
              </w:rPr>
              <w:t>7.3</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3: If day = &gt;7 &amp; duration &gt; 220 &amp; duration &gt;646 </w:t>
            </w:r>
            <w:r w:rsidR="00DF23BA" w:rsidRPr="00DF23BA">
              <w:rPr>
                <w:rStyle w:val="Hyperlink"/>
                <w:rFonts w:ascii="Arial" w:hAnsi="Arial" w:cs="Arial"/>
                <w:noProof/>
                <w:sz w:val="24"/>
                <w:szCs w:val="24"/>
              </w:rPr>
              <w:sym w:font="Wingdings" w:char="F0E0"/>
            </w:r>
            <w:r w:rsidR="00DF23BA" w:rsidRPr="00DF23BA">
              <w:rPr>
                <w:rStyle w:val="Hyperlink"/>
                <w:rFonts w:ascii="Arial" w:hAnsi="Arial" w:cs="Arial"/>
                <w:noProof/>
                <w:sz w:val="24"/>
                <w:szCs w:val="24"/>
              </w:rPr>
              <w:t xml:space="preserve"> y =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_Toc82039114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13</w:t>
            </w:r>
            <w:r w:rsidR="00DF23BA" w:rsidRPr="00DF23BA">
              <w:rPr>
                <w:rFonts w:ascii="Arial" w:hAnsi="Arial" w:cs="Arial"/>
                <w:noProof/>
                <w:webHidden/>
                <w:sz w:val="24"/>
                <w:szCs w:val="24"/>
              </w:rPr>
              <w:fldChar w:fldCharType="end"/>
            </w:r>
          </w:hyperlink>
        </w:p>
        <w:p w14:paraId="470B207B" w14:textId="31A25E7F"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5" w:history="1">
            <w:r w:rsidR="00DF23BA" w:rsidRPr="00DF23BA">
              <w:rPr>
                <w:rStyle w:val="Hyperlink"/>
                <w:rFonts w:ascii="Arial" w:hAnsi="Arial" w:cs="Arial"/>
                <w:noProof/>
                <w:sz w:val="24"/>
                <w:szCs w:val="24"/>
              </w:rPr>
              <w:t>7.4</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4: if job = management &amp; duration =&gt;210 </w:t>
            </w:r>
            <w:r w:rsidR="00DF23BA" w:rsidRPr="00DF23BA">
              <w:rPr>
                <w:rStyle w:val="Hyperlink"/>
                <w:rFonts w:ascii="Arial" w:hAnsi="Arial" w:cs="Arial"/>
                <w:b/>
                <w:noProof/>
                <w:sz w:val="24"/>
                <w:szCs w:val="24"/>
              </w:rPr>
              <w:sym w:font="Wingdings" w:char="F0E0"/>
            </w:r>
            <w:r w:rsidR="00DF23BA" w:rsidRPr="00DF23BA">
              <w:rPr>
                <w:rStyle w:val="Hyperlink"/>
                <w:rFonts w:ascii="Arial" w:hAnsi="Arial" w:cs="Arial"/>
                <w:noProof/>
                <w:sz w:val="24"/>
                <w:szCs w:val="24"/>
              </w:rPr>
              <w:t xml:space="preserve"> y=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_Toc82039115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14</w:t>
            </w:r>
            <w:r w:rsidR="00DF23BA" w:rsidRPr="00DF23BA">
              <w:rPr>
                <w:rFonts w:ascii="Arial" w:hAnsi="Arial" w:cs="Arial"/>
                <w:noProof/>
                <w:webHidden/>
                <w:sz w:val="24"/>
                <w:szCs w:val="24"/>
              </w:rPr>
              <w:fldChar w:fldCharType="end"/>
            </w:r>
          </w:hyperlink>
        </w:p>
        <w:p w14:paraId="10E9E71A" w14:textId="74392D44"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6" w:history="1">
            <w:r w:rsidR="00DF23BA" w:rsidRPr="00DF23BA">
              <w:rPr>
                <w:rStyle w:val="Hyperlink"/>
                <w:rFonts w:ascii="Arial" w:hAnsi="Arial" w:cs="Arial"/>
                <w:noProof/>
                <w:sz w:val="24"/>
                <w:szCs w:val="24"/>
              </w:rPr>
              <w:t>7.5</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5 if loan = no &amp; month = may &amp; duration &gt;347 </w:t>
            </w:r>
            <w:r w:rsidR="00DF23BA" w:rsidRPr="00DF23BA">
              <w:rPr>
                <w:rStyle w:val="Hyperlink"/>
                <w:rFonts w:ascii="Arial" w:hAnsi="Arial" w:cs="Arial"/>
                <w:b/>
                <w:noProof/>
                <w:sz w:val="24"/>
                <w:szCs w:val="24"/>
              </w:rPr>
              <w:sym w:font="Wingdings" w:char="F0E0"/>
            </w:r>
            <w:r w:rsidR="00DF23BA" w:rsidRPr="00DF23BA">
              <w:rPr>
                <w:rStyle w:val="Hyperlink"/>
                <w:rFonts w:ascii="Arial" w:hAnsi="Arial" w:cs="Arial"/>
                <w:noProof/>
                <w:sz w:val="24"/>
                <w:szCs w:val="24"/>
              </w:rPr>
              <w:t xml:space="preserve"> y=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_Toc82039116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15</w:t>
            </w:r>
            <w:r w:rsidR="00DF23BA" w:rsidRPr="00DF23BA">
              <w:rPr>
                <w:rFonts w:ascii="Arial" w:hAnsi="Arial" w:cs="Arial"/>
                <w:noProof/>
                <w:webHidden/>
                <w:sz w:val="24"/>
                <w:szCs w:val="24"/>
              </w:rPr>
              <w:fldChar w:fldCharType="end"/>
            </w:r>
          </w:hyperlink>
        </w:p>
        <w:p w14:paraId="785390CE" w14:textId="73B2911F"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117" w:history="1">
            <w:r w:rsidR="00DF23BA" w:rsidRPr="00DF23BA">
              <w:rPr>
                <w:rStyle w:val="Hyperlink"/>
                <w:rFonts w:ascii="Arial" w:hAnsi="Arial" w:cs="Arial"/>
                <w:noProof/>
                <w:sz w:val="24"/>
                <w:szCs w:val="24"/>
              </w:rPr>
              <w:t>8.</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Insights into the Patterns of the Dataset</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_Toc82039117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16</w:t>
            </w:r>
            <w:r w:rsidR="00DF23BA" w:rsidRPr="00DF23BA">
              <w:rPr>
                <w:rFonts w:ascii="Arial" w:hAnsi="Arial" w:cs="Arial"/>
                <w:noProof/>
                <w:webHidden/>
                <w:sz w:val="24"/>
                <w:szCs w:val="24"/>
              </w:rPr>
              <w:fldChar w:fldCharType="end"/>
            </w:r>
          </w:hyperlink>
        </w:p>
        <w:p w14:paraId="38E7302A" w14:textId="3191B516"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8" w:history="1">
            <w:r w:rsidR="00DF23BA" w:rsidRPr="00DF23BA">
              <w:rPr>
                <w:rStyle w:val="Hyperlink"/>
                <w:rFonts w:ascii="Arial" w:hAnsi="Arial" w:cs="Arial"/>
                <w:noProof/>
                <w:sz w:val="24"/>
                <w:szCs w:val="24"/>
              </w:rPr>
              <w:t>8.1</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bCs/>
                <w:noProof/>
                <w:sz w:val="24"/>
                <w:szCs w:val="24"/>
              </w:rPr>
              <w:t>Rule 1</w:t>
            </w:r>
            <w:r w:rsidR="00DF23BA" w:rsidRPr="00DF23BA">
              <w:rPr>
                <w:rStyle w:val="Hyperlink"/>
                <w:rFonts w:ascii="Arial" w:hAnsi="Arial" w:cs="Arial"/>
                <w:noProof/>
                <w:sz w:val="24"/>
                <w:szCs w:val="24"/>
              </w:rPr>
              <w:t xml:space="preserve">: If marital = married &amp; duration &gt; 210 &amp; previous &gt; 0 </w:t>
            </w:r>
            <w:r w:rsidR="00DF23BA" w:rsidRPr="00DF23BA">
              <w:rPr>
                <w:rStyle w:val="Hyperlink"/>
                <w:rFonts w:ascii="Arial" w:hAnsi="Arial" w:cs="Arial"/>
                <w:noProof/>
                <w:sz w:val="24"/>
                <w:szCs w:val="24"/>
              </w:rPr>
              <w:sym w:font="Wingdings" w:char="F0E0"/>
            </w:r>
            <w:r w:rsidR="00DF23BA" w:rsidRPr="00DF23BA">
              <w:rPr>
                <w:rStyle w:val="Hyperlink"/>
                <w:rFonts w:ascii="Arial" w:hAnsi="Arial" w:cs="Arial"/>
                <w:noProof/>
                <w:sz w:val="24"/>
                <w:szCs w:val="24"/>
              </w:rPr>
              <w:t xml:space="preserve"> y =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_Toc82039118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17</w:t>
            </w:r>
            <w:r w:rsidR="00DF23BA" w:rsidRPr="00DF23BA">
              <w:rPr>
                <w:rFonts w:ascii="Arial" w:hAnsi="Arial" w:cs="Arial"/>
                <w:noProof/>
                <w:webHidden/>
                <w:sz w:val="24"/>
                <w:szCs w:val="24"/>
              </w:rPr>
              <w:fldChar w:fldCharType="end"/>
            </w:r>
          </w:hyperlink>
        </w:p>
        <w:p w14:paraId="182F8284" w14:textId="6D7D98C0"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19" w:history="1">
            <w:r w:rsidR="00DF23BA" w:rsidRPr="00DF23BA">
              <w:rPr>
                <w:rStyle w:val="Hyperlink"/>
                <w:rFonts w:ascii="Arial" w:hAnsi="Arial" w:cs="Arial"/>
                <w:noProof/>
                <w:sz w:val="24"/>
                <w:szCs w:val="24"/>
              </w:rPr>
              <w:t>8.2</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2: If age = &gt;32 &amp; duration &gt; 212 &amp; duration &gt;645 </w:t>
            </w:r>
            <w:r w:rsidR="00DF23BA" w:rsidRPr="00DF23BA">
              <w:rPr>
                <w:rStyle w:val="Hyperlink"/>
                <w:rFonts w:ascii="Arial" w:hAnsi="Arial" w:cs="Arial"/>
                <w:noProof/>
                <w:sz w:val="24"/>
                <w:szCs w:val="24"/>
              </w:rPr>
              <w:sym w:font="Wingdings" w:char="F0E0"/>
            </w:r>
            <w:r w:rsidR="00DF23BA" w:rsidRPr="00DF23BA">
              <w:rPr>
                <w:rStyle w:val="Hyperlink"/>
                <w:rFonts w:ascii="Arial" w:hAnsi="Arial" w:cs="Arial"/>
                <w:noProof/>
                <w:sz w:val="24"/>
                <w:szCs w:val="24"/>
              </w:rPr>
              <w:t xml:space="preserve"> y =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_Toc82039119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19</w:t>
            </w:r>
            <w:r w:rsidR="00DF23BA" w:rsidRPr="00DF23BA">
              <w:rPr>
                <w:rFonts w:ascii="Arial" w:hAnsi="Arial" w:cs="Arial"/>
                <w:noProof/>
                <w:webHidden/>
                <w:sz w:val="24"/>
                <w:szCs w:val="24"/>
              </w:rPr>
              <w:fldChar w:fldCharType="end"/>
            </w:r>
          </w:hyperlink>
        </w:p>
        <w:p w14:paraId="71AED1D3" w14:textId="1D7197F1"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20" w:history="1">
            <w:r w:rsidR="00DF23BA" w:rsidRPr="00DF23BA">
              <w:rPr>
                <w:rStyle w:val="Hyperlink"/>
                <w:rFonts w:ascii="Arial" w:hAnsi="Arial" w:cs="Arial"/>
                <w:noProof/>
                <w:sz w:val="24"/>
                <w:szCs w:val="24"/>
              </w:rPr>
              <w:t>8.3</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3: If day &gt;7 &amp; duration &gt; 220 &amp; duration &gt;646 </w:t>
            </w:r>
            <w:r w:rsidR="00DF23BA" w:rsidRPr="00DF23BA">
              <w:rPr>
                <w:rStyle w:val="Hyperlink"/>
                <w:rFonts w:ascii="Arial" w:hAnsi="Arial" w:cs="Arial"/>
                <w:noProof/>
                <w:sz w:val="24"/>
                <w:szCs w:val="24"/>
              </w:rPr>
              <w:sym w:font="Wingdings" w:char="F0E0"/>
            </w:r>
            <w:r w:rsidR="00DF23BA" w:rsidRPr="00DF23BA">
              <w:rPr>
                <w:rStyle w:val="Hyperlink"/>
                <w:rFonts w:ascii="Arial" w:hAnsi="Arial" w:cs="Arial"/>
                <w:noProof/>
                <w:sz w:val="24"/>
                <w:szCs w:val="24"/>
              </w:rPr>
              <w:t xml:space="preserve"> y =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_Toc82039120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20</w:t>
            </w:r>
            <w:r w:rsidR="00DF23BA" w:rsidRPr="00DF23BA">
              <w:rPr>
                <w:rFonts w:ascii="Arial" w:hAnsi="Arial" w:cs="Arial"/>
                <w:noProof/>
                <w:webHidden/>
                <w:sz w:val="24"/>
                <w:szCs w:val="24"/>
              </w:rPr>
              <w:fldChar w:fldCharType="end"/>
            </w:r>
          </w:hyperlink>
        </w:p>
        <w:p w14:paraId="5AB47D9E" w14:textId="783233EF"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21" w:history="1">
            <w:r w:rsidR="00DF23BA" w:rsidRPr="00DF23BA">
              <w:rPr>
                <w:rStyle w:val="Hyperlink"/>
                <w:rFonts w:ascii="Arial" w:hAnsi="Arial" w:cs="Arial"/>
                <w:noProof/>
                <w:sz w:val="24"/>
                <w:szCs w:val="24"/>
              </w:rPr>
              <w:t>8.4</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4: if job = management &amp; duration =&gt;210 </w:t>
            </w:r>
            <w:r w:rsidR="00DF23BA" w:rsidRPr="00DF23BA">
              <w:rPr>
                <w:rStyle w:val="Hyperlink"/>
                <w:rFonts w:ascii="Arial" w:hAnsi="Arial" w:cs="Arial"/>
                <w:b/>
                <w:noProof/>
                <w:sz w:val="24"/>
                <w:szCs w:val="24"/>
              </w:rPr>
              <w:sym w:font="Wingdings" w:char="F0E0"/>
            </w:r>
            <w:r w:rsidR="00DF23BA" w:rsidRPr="00DF23BA">
              <w:rPr>
                <w:rStyle w:val="Hyperlink"/>
                <w:rFonts w:ascii="Arial" w:hAnsi="Arial" w:cs="Arial"/>
                <w:noProof/>
                <w:sz w:val="24"/>
                <w:szCs w:val="24"/>
              </w:rPr>
              <w:t xml:space="preserve"> y=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_Toc82039121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21</w:t>
            </w:r>
            <w:r w:rsidR="00DF23BA" w:rsidRPr="00DF23BA">
              <w:rPr>
                <w:rFonts w:ascii="Arial" w:hAnsi="Arial" w:cs="Arial"/>
                <w:noProof/>
                <w:webHidden/>
                <w:sz w:val="24"/>
                <w:szCs w:val="24"/>
              </w:rPr>
              <w:fldChar w:fldCharType="end"/>
            </w:r>
          </w:hyperlink>
        </w:p>
        <w:p w14:paraId="5943FAE0" w14:textId="45B2EAAC" w:rsidR="00DF23BA" w:rsidRPr="00DF23BA" w:rsidRDefault="0063198C">
          <w:pPr>
            <w:pStyle w:val="TOC2"/>
            <w:tabs>
              <w:tab w:val="left" w:pos="720"/>
              <w:tab w:val="right" w:leader="dot" w:pos="9016"/>
            </w:tabs>
            <w:rPr>
              <w:rFonts w:ascii="Arial" w:eastAsiaTheme="minorEastAsia" w:hAnsi="Arial" w:cs="Arial"/>
              <w:smallCaps w:val="0"/>
              <w:noProof/>
              <w:sz w:val="24"/>
              <w:szCs w:val="24"/>
            </w:rPr>
          </w:pPr>
          <w:hyperlink w:anchor="_Toc82039122" w:history="1">
            <w:r w:rsidR="00DF23BA" w:rsidRPr="00DF23BA">
              <w:rPr>
                <w:rStyle w:val="Hyperlink"/>
                <w:rFonts w:ascii="Arial" w:hAnsi="Arial" w:cs="Arial"/>
                <w:noProof/>
                <w:sz w:val="24"/>
                <w:szCs w:val="24"/>
              </w:rPr>
              <w:t>8.5</w:t>
            </w:r>
            <w:r w:rsidR="00DF23BA" w:rsidRPr="00DF23BA">
              <w:rPr>
                <w:rFonts w:ascii="Arial" w:eastAsiaTheme="minorEastAsia" w:hAnsi="Arial" w:cs="Arial"/>
                <w:smallCaps w:val="0"/>
                <w:noProof/>
                <w:sz w:val="24"/>
                <w:szCs w:val="24"/>
              </w:rPr>
              <w:tab/>
            </w:r>
            <w:r w:rsidR="00DF23BA" w:rsidRPr="00DF23BA">
              <w:rPr>
                <w:rStyle w:val="Hyperlink"/>
                <w:rFonts w:ascii="Arial" w:hAnsi="Arial" w:cs="Arial"/>
                <w:noProof/>
                <w:sz w:val="24"/>
                <w:szCs w:val="24"/>
              </w:rPr>
              <w:t xml:space="preserve">Rule 5 if loan = no &amp; month = may &amp; duration &gt;347 </w:t>
            </w:r>
            <w:r w:rsidR="00DF23BA" w:rsidRPr="00DF23BA">
              <w:rPr>
                <w:rStyle w:val="Hyperlink"/>
                <w:rFonts w:ascii="Arial" w:hAnsi="Arial" w:cs="Arial"/>
                <w:b/>
                <w:noProof/>
                <w:sz w:val="24"/>
                <w:szCs w:val="24"/>
              </w:rPr>
              <w:sym w:font="Wingdings" w:char="F0E0"/>
            </w:r>
            <w:r w:rsidR="00DF23BA" w:rsidRPr="00DF23BA">
              <w:rPr>
                <w:rStyle w:val="Hyperlink"/>
                <w:rFonts w:ascii="Arial" w:hAnsi="Arial" w:cs="Arial"/>
                <w:noProof/>
                <w:sz w:val="24"/>
                <w:szCs w:val="24"/>
              </w:rPr>
              <w:t xml:space="preserve"> y= yes</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_Toc82039122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22</w:t>
            </w:r>
            <w:r w:rsidR="00DF23BA" w:rsidRPr="00DF23BA">
              <w:rPr>
                <w:rFonts w:ascii="Arial" w:hAnsi="Arial" w:cs="Arial"/>
                <w:noProof/>
                <w:webHidden/>
                <w:sz w:val="24"/>
                <w:szCs w:val="24"/>
              </w:rPr>
              <w:fldChar w:fldCharType="end"/>
            </w:r>
          </w:hyperlink>
        </w:p>
        <w:p w14:paraId="1FFC5378" w14:textId="1E6DE0D2"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123" w:history="1">
            <w:r w:rsidR="00DF23BA" w:rsidRPr="00DF23BA">
              <w:rPr>
                <w:rStyle w:val="Hyperlink"/>
                <w:rFonts w:ascii="Arial" w:hAnsi="Arial" w:cs="Arial"/>
                <w:noProof/>
                <w:sz w:val="24"/>
                <w:szCs w:val="24"/>
              </w:rPr>
              <w:t>9.</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Conclusion</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_Toc82039123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24</w:t>
            </w:r>
            <w:r w:rsidR="00DF23BA" w:rsidRPr="00DF23BA">
              <w:rPr>
                <w:rFonts w:ascii="Arial" w:hAnsi="Arial" w:cs="Arial"/>
                <w:noProof/>
                <w:webHidden/>
                <w:sz w:val="24"/>
                <w:szCs w:val="24"/>
              </w:rPr>
              <w:fldChar w:fldCharType="end"/>
            </w:r>
          </w:hyperlink>
        </w:p>
        <w:p w14:paraId="2E1AF23E" w14:textId="2778C40B" w:rsidR="00DF23BA" w:rsidRPr="00DF23BA" w:rsidRDefault="0063198C">
          <w:pPr>
            <w:pStyle w:val="TOC1"/>
            <w:tabs>
              <w:tab w:val="left" w:pos="480"/>
              <w:tab w:val="right" w:leader="dot" w:pos="9016"/>
            </w:tabs>
            <w:rPr>
              <w:rFonts w:ascii="Arial" w:eastAsiaTheme="minorEastAsia" w:hAnsi="Arial" w:cs="Arial"/>
              <w:b w:val="0"/>
              <w:bCs w:val="0"/>
              <w:caps w:val="0"/>
              <w:noProof/>
              <w:sz w:val="24"/>
              <w:szCs w:val="24"/>
            </w:rPr>
          </w:pPr>
          <w:hyperlink w:anchor="_Toc82039124" w:history="1">
            <w:r w:rsidR="00DF23BA" w:rsidRPr="00DF23BA">
              <w:rPr>
                <w:rStyle w:val="Hyperlink"/>
                <w:rFonts w:ascii="Arial" w:hAnsi="Arial" w:cs="Arial"/>
                <w:noProof/>
                <w:sz w:val="24"/>
                <w:szCs w:val="24"/>
              </w:rPr>
              <w:t>10.</w:t>
            </w:r>
            <w:r w:rsidR="00DF23BA" w:rsidRPr="00DF23BA">
              <w:rPr>
                <w:rFonts w:ascii="Arial" w:eastAsiaTheme="minorEastAsia" w:hAnsi="Arial" w:cs="Arial"/>
                <w:b w:val="0"/>
                <w:bCs w:val="0"/>
                <w:caps w:val="0"/>
                <w:noProof/>
                <w:sz w:val="24"/>
                <w:szCs w:val="24"/>
              </w:rPr>
              <w:tab/>
            </w:r>
            <w:r w:rsidR="00DF23BA" w:rsidRPr="00DF23BA">
              <w:rPr>
                <w:rStyle w:val="Hyperlink"/>
                <w:rFonts w:ascii="Arial" w:hAnsi="Arial" w:cs="Arial"/>
                <w:noProof/>
                <w:sz w:val="24"/>
                <w:szCs w:val="24"/>
              </w:rPr>
              <w:t>Reference</w:t>
            </w:r>
            <w:r w:rsidR="00DF23BA" w:rsidRPr="00DF23BA">
              <w:rPr>
                <w:rFonts w:ascii="Arial" w:hAnsi="Arial" w:cs="Arial"/>
                <w:noProof/>
                <w:webHidden/>
                <w:sz w:val="24"/>
                <w:szCs w:val="24"/>
              </w:rPr>
              <w:tab/>
            </w:r>
            <w:r w:rsidR="00DF23BA" w:rsidRPr="00DF23BA">
              <w:rPr>
                <w:rFonts w:ascii="Arial" w:hAnsi="Arial" w:cs="Arial"/>
                <w:noProof/>
                <w:webHidden/>
                <w:sz w:val="24"/>
                <w:szCs w:val="24"/>
              </w:rPr>
              <w:fldChar w:fldCharType="begin"/>
            </w:r>
            <w:r w:rsidR="00DF23BA" w:rsidRPr="00DF23BA">
              <w:rPr>
                <w:rFonts w:ascii="Arial" w:hAnsi="Arial" w:cs="Arial"/>
                <w:noProof/>
                <w:webHidden/>
                <w:sz w:val="24"/>
                <w:szCs w:val="24"/>
              </w:rPr>
              <w:instrText xml:space="preserve"> PAGEREF _Toc82039124 \h </w:instrText>
            </w:r>
            <w:r w:rsidR="00DF23BA" w:rsidRPr="00DF23BA">
              <w:rPr>
                <w:rFonts w:ascii="Arial" w:hAnsi="Arial" w:cs="Arial"/>
                <w:noProof/>
                <w:webHidden/>
                <w:sz w:val="24"/>
                <w:szCs w:val="24"/>
              </w:rPr>
            </w:r>
            <w:r w:rsidR="00DF23BA" w:rsidRPr="00DF23BA">
              <w:rPr>
                <w:rFonts w:ascii="Arial" w:hAnsi="Arial" w:cs="Arial"/>
                <w:noProof/>
                <w:webHidden/>
                <w:sz w:val="24"/>
                <w:szCs w:val="24"/>
              </w:rPr>
              <w:fldChar w:fldCharType="separate"/>
            </w:r>
            <w:r w:rsidR="00DF23BA" w:rsidRPr="00DF23BA">
              <w:rPr>
                <w:rFonts w:ascii="Arial" w:hAnsi="Arial" w:cs="Arial"/>
                <w:noProof/>
                <w:webHidden/>
                <w:sz w:val="24"/>
                <w:szCs w:val="24"/>
              </w:rPr>
              <w:t>25</w:t>
            </w:r>
            <w:r w:rsidR="00DF23BA" w:rsidRPr="00DF23BA">
              <w:rPr>
                <w:rFonts w:ascii="Arial" w:hAnsi="Arial" w:cs="Arial"/>
                <w:noProof/>
                <w:webHidden/>
                <w:sz w:val="24"/>
                <w:szCs w:val="24"/>
              </w:rPr>
              <w:fldChar w:fldCharType="end"/>
            </w:r>
          </w:hyperlink>
        </w:p>
        <w:p w14:paraId="5FE65F0D" w14:textId="5ACC1195" w:rsidR="00697CA4" w:rsidRDefault="00697CA4">
          <w:pPr>
            <w:rPr>
              <w:b/>
              <w:bCs/>
              <w:noProof/>
            </w:rPr>
          </w:pPr>
          <w:r w:rsidRPr="00DF23BA">
            <w:rPr>
              <w:rFonts w:cs="Arial"/>
              <w:b/>
              <w:bCs/>
              <w:noProof/>
              <w:szCs w:val="24"/>
            </w:rPr>
            <w:fldChar w:fldCharType="end"/>
          </w:r>
        </w:p>
      </w:sdtContent>
    </w:sdt>
    <w:p w14:paraId="63226028" w14:textId="1FBEB42C" w:rsidR="00B14385" w:rsidRDefault="00B14385">
      <w:pPr>
        <w:rPr>
          <w:b/>
          <w:bCs/>
          <w:noProof/>
        </w:rPr>
      </w:pPr>
    </w:p>
    <w:p w14:paraId="650F008E" w14:textId="359457C0" w:rsidR="00B14385" w:rsidRDefault="00B14385">
      <w:pPr>
        <w:rPr>
          <w:b/>
          <w:bCs/>
          <w:noProof/>
        </w:rPr>
      </w:pPr>
    </w:p>
    <w:p w14:paraId="16F72982" w14:textId="77777777" w:rsidR="00DF23BA" w:rsidRDefault="00DF23BA">
      <w:pPr>
        <w:rPr>
          <w:b/>
          <w:bCs/>
          <w:noProof/>
        </w:rPr>
      </w:pPr>
    </w:p>
    <w:p w14:paraId="76F318F1" w14:textId="6710D5D3" w:rsidR="00B14385" w:rsidRDefault="00B14385">
      <w:pPr>
        <w:rPr>
          <w:b/>
          <w:bCs/>
          <w:noProof/>
        </w:rPr>
      </w:pPr>
    </w:p>
    <w:p w14:paraId="0BE7FEA9" w14:textId="5E21484C" w:rsidR="00B14385" w:rsidRDefault="00B14385">
      <w:pPr>
        <w:rPr>
          <w:b/>
          <w:bCs/>
          <w:noProof/>
        </w:rPr>
      </w:pPr>
    </w:p>
    <w:p w14:paraId="08563951" w14:textId="75ADE178" w:rsidR="00697CA4" w:rsidRPr="00F41865" w:rsidRDefault="001B7423">
      <w:pPr>
        <w:rPr>
          <w:b/>
          <w:bCs/>
        </w:rPr>
      </w:pPr>
      <w:r w:rsidRPr="00F41865">
        <w:rPr>
          <w:b/>
          <w:bCs/>
        </w:rPr>
        <w:lastRenderedPageBreak/>
        <w:t>Table of Figures</w:t>
      </w:r>
    </w:p>
    <w:p w14:paraId="02BD21F5" w14:textId="196F9680" w:rsidR="00A7198D" w:rsidRDefault="001B7423">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hyperlink w:anchor="_Toc82039074" w:history="1">
        <w:r w:rsidR="00A7198D" w:rsidRPr="00540E4E">
          <w:rPr>
            <w:rStyle w:val="Hyperlink"/>
            <w:noProof/>
          </w:rPr>
          <w:t>Figure 1. Day Distribution frequency</w:t>
        </w:r>
        <w:r w:rsidR="00A7198D">
          <w:rPr>
            <w:noProof/>
            <w:webHidden/>
          </w:rPr>
          <w:tab/>
        </w:r>
        <w:r w:rsidR="00A7198D">
          <w:rPr>
            <w:noProof/>
            <w:webHidden/>
          </w:rPr>
          <w:fldChar w:fldCharType="begin"/>
        </w:r>
        <w:r w:rsidR="00A7198D">
          <w:rPr>
            <w:noProof/>
            <w:webHidden/>
          </w:rPr>
          <w:instrText xml:space="preserve"> PAGEREF _Toc82039074 \h </w:instrText>
        </w:r>
        <w:r w:rsidR="00A7198D">
          <w:rPr>
            <w:noProof/>
            <w:webHidden/>
          </w:rPr>
        </w:r>
        <w:r w:rsidR="00A7198D">
          <w:rPr>
            <w:noProof/>
            <w:webHidden/>
          </w:rPr>
          <w:fldChar w:fldCharType="separate"/>
        </w:r>
        <w:r w:rsidR="00A7198D">
          <w:rPr>
            <w:noProof/>
            <w:webHidden/>
          </w:rPr>
          <w:t>13</w:t>
        </w:r>
        <w:r w:rsidR="00A7198D">
          <w:rPr>
            <w:noProof/>
            <w:webHidden/>
          </w:rPr>
          <w:fldChar w:fldCharType="end"/>
        </w:r>
      </w:hyperlink>
    </w:p>
    <w:p w14:paraId="2CCC7053" w14:textId="0BAA4014" w:rsidR="00A7198D" w:rsidRDefault="0063198C">
      <w:pPr>
        <w:pStyle w:val="TableofFigures"/>
        <w:tabs>
          <w:tab w:val="right" w:leader="dot" w:pos="9016"/>
        </w:tabs>
        <w:rPr>
          <w:rFonts w:asciiTheme="minorHAnsi" w:eastAsiaTheme="minorEastAsia" w:hAnsiTheme="minorHAnsi"/>
          <w:noProof/>
          <w:sz w:val="22"/>
        </w:rPr>
      </w:pPr>
      <w:hyperlink w:anchor="_Toc82039075" w:history="1">
        <w:r w:rsidR="00A7198D" w:rsidRPr="00540E4E">
          <w:rPr>
            <w:rStyle w:val="Hyperlink"/>
            <w:noProof/>
          </w:rPr>
          <w:t>Figure 2. Month Distribution Frequency</w:t>
        </w:r>
        <w:r w:rsidR="00A7198D">
          <w:rPr>
            <w:noProof/>
            <w:webHidden/>
          </w:rPr>
          <w:tab/>
        </w:r>
        <w:r w:rsidR="00A7198D">
          <w:rPr>
            <w:noProof/>
            <w:webHidden/>
          </w:rPr>
          <w:fldChar w:fldCharType="begin"/>
        </w:r>
        <w:r w:rsidR="00A7198D">
          <w:rPr>
            <w:noProof/>
            <w:webHidden/>
          </w:rPr>
          <w:instrText xml:space="preserve"> PAGEREF _Toc82039075 \h </w:instrText>
        </w:r>
        <w:r w:rsidR="00A7198D">
          <w:rPr>
            <w:noProof/>
            <w:webHidden/>
          </w:rPr>
        </w:r>
        <w:r w:rsidR="00A7198D">
          <w:rPr>
            <w:noProof/>
            <w:webHidden/>
          </w:rPr>
          <w:fldChar w:fldCharType="separate"/>
        </w:r>
        <w:r w:rsidR="00A7198D">
          <w:rPr>
            <w:noProof/>
            <w:webHidden/>
          </w:rPr>
          <w:t>15</w:t>
        </w:r>
        <w:r w:rsidR="00A7198D">
          <w:rPr>
            <w:noProof/>
            <w:webHidden/>
          </w:rPr>
          <w:fldChar w:fldCharType="end"/>
        </w:r>
      </w:hyperlink>
    </w:p>
    <w:p w14:paraId="39FDDC19" w14:textId="77029D89" w:rsidR="00A7198D" w:rsidRDefault="0063198C">
      <w:pPr>
        <w:pStyle w:val="TableofFigures"/>
        <w:tabs>
          <w:tab w:val="right" w:leader="dot" w:pos="9016"/>
        </w:tabs>
        <w:rPr>
          <w:rFonts w:asciiTheme="minorHAnsi" w:eastAsiaTheme="minorEastAsia" w:hAnsiTheme="minorHAnsi"/>
          <w:noProof/>
          <w:sz w:val="22"/>
        </w:rPr>
      </w:pPr>
      <w:hyperlink w:anchor="_Toc82039076" w:history="1">
        <w:r w:rsidR="00A7198D" w:rsidRPr="00540E4E">
          <w:rPr>
            <w:rStyle w:val="Hyperlink"/>
            <w:noProof/>
          </w:rPr>
          <w:t>Figure 3. Duration Distribution Frequency</w:t>
        </w:r>
        <w:r w:rsidR="00A7198D">
          <w:rPr>
            <w:noProof/>
            <w:webHidden/>
          </w:rPr>
          <w:tab/>
        </w:r>
        <w:r w:rsidR="00A7198D">
          <w:rPr>
            <w:noProof/>
            <w:webHidden/>
          </w:rPr>
          <w:fldChar w:fldCharType="begin"/>
        </w:r>
        <w:r w:rsidR="00A7198D">
          <w:rPr>
            <w:noProof/>
            <w:webHidden/>
          </w:rPr>
          <w:instrText xml:space="preserve"> PAGEREF _Toc82039076 \h </w:instrText>
        </w:r>
        <w:r w:rsidR="00A7198D">
          <w:rPr>
            <w:noProof/>
            <w:webHidden/>
          </w:rPr>
        </w:r>
        <w:r w:rsidR="00A7198D">
          <w:rPr>
            <w:noProof/>
            <w:webHidden/>
          </w:rPr>
          <w:fldChar w:fldCharType="separate"/>
        </w:r>
        <w:r w:rsidR="00A7198D">
          <w:rPr>
            <w:noProof/>
            <w:webHidden/>
          </w:rPr>
          <w:t>16</w:t>
        </w:r>
        <w:r w:rsidR="00A7198D">
          <w:rPr>
            <w:noProof/>
            <w:webHidden/>
          </w:rPr>
          <w:fldChar w:fldCharType="end"/>
        </w:r>
      </w:hyperlink>
    </w:p>
    <w:p w14:paraId="5AF1818C" w14:textId="39424C05" w:rsidR="00A7198D" w:rsidRDefault="0063198C">
      <w:pPr>
        <w:pStyle w:val="TableofFigures"/>
        <w:tabs>
          <w:tab w:val="right" w:leader="dot" w:pos="9016"/>
        </w:tabs>
        <w:rPr>
          <w:rFonts w:asciiTheme="minorHAnsi" w:eastAsiaTheme="minorEastAsia" w:hAnsiTheme="minorHAnsi"/>
          <w:noProof/>
          <w:sz w:val="22"/>
        </w:rPr>
      </w:pPr>
      <w:hyperlink w:anchor="_Toc82039077" w:history="1">
        <w:r w:rsidR="00A7198D" w:rsidRPr="00540E4E">
          <w:rPr>
            <w:rStyle w:val="Hyperlink"/>
            <w:noProof/>
          </w:rPr>
          <w:t>Figure 4. Weight records whole and Class yes</w:t>
        </w:r>
        <w:r w:rsidR="00A7198D">
          <w:rPr>
            <w:noProof/>
            <w:webHidden/>
          </w:rPr>
          <w:tab/>
        </w:r>
        <w:r w:rsidR="00A7198D">
          <w:rPr>
            <w:noProof/>
            <w:webHidden/>
          </w:rPr>
          <w:fldChar w:fldCharType="begin"/>
        </w:r>
        <w:r w:rsidR="00A7198D">
          <w:rPr>
            <w:noProof/>
            <w:webHidden/>
          </w:rPr>
          <w:instrText xml:space="preserve"> PAGEREF _Toc82039077 \h </w:instrText>
        </w:r>
        <w:r w:rsidR="00A7198D">
          <w:rPr>
            <w:noProof/>
            <w:webHidden/>
          </w:rPr>
        </w:r>
        <w:r w:rsidR="00A7198D">
          <w:rPr>
            <w:noProof/>
            <w:webHidden/>
          </w:rPr>
          <w:fldChar w:fldCharType="separate"/>
        </w:r>
        <w:r w:rsidR="00A7198D">
          <w:rPr>
            <w:noProof/>
            <w:webHidden/>
          </w:rPr>
          <w:t>17</w:t>
        </w:r>
        <w:r w:rsidR="00A7198D">
          <w:rPr>
            <w:noProof/>
            <w:webHidden/>
          </w:rPr>
          <w:fldChar w:fldCharType="end"/>
        </w:r>
      </w:hyperlink>
    </w:p>
    <w:p w14:paraId="7E03C939" w14:textId="1FEBC95F" w:rsidR="00A7198D" w:rsidRDefault="0063198C">
      <w:pPr>
        <w:pStyle w:val="TableofFigures"/>
        <w:tabs>
          <w:tab w:val="right" w:leader="dot" w:pos="9016"/>
        </w:tabs>
        <w:rPr>
          <w:rFonts w:asciiTheme="minorHAnsi" w:eastAsiaTheme="minorEastAsia" w:hAnsiTheme="minorHAnsi"/>
          <w:noProof/>
          <w:sz w:val="22"/>
        </w:rPr>
      </w:pPr>
      <w:hyperlink w:anchor="_Toc82039078" w:history="1">
        <w:r w:rsidR="00A7198D" w:rsidRPr="00540E4E">
          <w:rPr>
            <w:rStyle w:val="Hyperlink"/>
            <w:noProof/>
          </w:rPr>
          <w:t>Figure 5. Married Condition Distribution</w:t>
        </w:r>
        <w:r w:rsidR="00A7198D">
          <w:rPr>
            <w:noProof/>
            <w:webHidden/>
          </w:rPr>
          <w:tab/>
        </w:r>
        <w:r w:rsidR="00A7198D">
          <w:rPr>
            <w:noProof/>
            <w:webHidden/>
          </w:rPr>
          <w:fldChar w:fldCharType="begin"/>
        </w:r>
        <w:r w:rsidR="00A7198D">
          <w:rPr>
            <w:noProof/>
            <w:webHidden/>
          </w:rPr>
          <w:instrText xml:space="preserve"> PAGEREF _Toc82039078 \h </w:instrText>
        </w:r>
        <w:r w:rsidR="00A7198D">
          <w:rPr>
            <w:noProof/>
            <w:webHidden/>
          </w:rPr>
        </w:r>
        <w:r w:rsidR="00A7198D">
          <w:rPr>
            <w:noProof/>
            <w:webHidden/>
          </w:rPr>
          <w:fldChar w:fldCharType="separate"/>
        </w:r>
        <w:r w:rsidR="00A7198D">
          <w:rPr>
            <w:noProof/>
            <w:webHidden/>
          </w:rPr>
          <w:t>17</w:t>
        </w:r>
        <w:r w:rsidR="00A7198D">
          <w:rPr>
            <w:noProof/>
            <w:webHidden/>
          </w:rPr>
          <w:fldChar w:fldCharType="end"/>
        </w:r>
      </w:hyperlink>
    </w:p>
    <w:p w14:paraId="724B8917" w14:textId="618F4D6D" w:rsidR="00A7198D" w:rsidRDefault="0063198C">
      <w:pPr>
        <w:pStyle w:val="TableofFigures"/>
        <w:tabs>
          <w:tab w:val="right" w:leader="dot" w:pos="9016"/>
        </w:tabs>
        <w:rPr>
          <w:rFonts w:asciiTheme="minorHAnsi" w:eastAsiaTheme="minorEastAsia" w:hAnsiTheme="minorHAnsi"/>
          <w:noProof/>
          <w:sz w:val="22"/>
        </w:rPr>
      </w:pPr>
      <w:hyperlink w:anchor="_Toc82039079" w:history="1">
        <w:r w:rsidR="00A7198D" w:rsidRPr="00540E4E">
          <w:rPr>
            <w:rStyle w:val="Hyperlink"/>
            <w:noProof/>
          </w:rPr>
          <w:t>Figure 6. Single status condition distribution</w:t>
        </w:r>
        <w:r w:rsidR="00A7198D">
          <w:rPr>
            <w:noProof/>
            <w:webHidden/>
          </w:rPr>
          <w:tab/>
        </w:r>
        <w:r w:rsidR="00A7198D">
          <w:rPr>
            <w:noProof/>
            <w:webHidden/>
          </w:rPr>
          <w:fldChar w:fldCharType="begin"/>
        </w:r>
        <w:r w:rsidR="00A7198D">
          <w:rPr>
            <w:noProof/>
            <w:webHidden/>
          </w:rPr>
          <w:instrText xml:space="preserve"> PAGEREF _Toc82039079 \h </w:instrText>
        </w:r>
        <w:r w:rsidR="00A7198D">
          <w:rPr>
            <w:noProof/>
            <w:webHidden/>
          </w:rPr>
        </w:r>
        <w:r w:rsidR="00A7198D">
          <w:rPr>
            <w:noProof/>
            <w:webHidden/>
          </w:rPr>
          <w:fldChar w:fldCharType="separate"/>
        </w:r>
        <w:r w:rsidR="00A7198D">
          <w:rPr>
            <w:noProof/>
            <w:webHidden/>
          </w:rPr>
          <w:t>17</w:t>
        </w:r>
        <w:r w:rsidR="00A7198D">
          <w:rPr>
            <w:noProof/>
            <w:webHidden/>
          </w:rPr>
          <w:fldChar w:fldCharType="end"/>
        </w:r>
      </w:hyperlink>
    </w:p>
    <w:p w14:paraId="56D71B15" w14:textId="42FBEC7A" w:rsidR="00A7198D" w:rsidRDefault="0063198C">
      <w:pPr>
        <w:pStyle w:val="TableofFigures"/>
        <w:tabs>
          <w:tab w:val="right" w:leader="dot" w:pos="9016"/>
        </w:tabs>
        <w:rPr>
          <w:rFonts w:asciiTheme="minorHAnsi" w:eastAsiaTheme="minorEastAsia" w:hAnsiTheme="minorHAnsi"/>
          <w:noProof/>
          <w:sz w:val="22"/>
        </w:rPr>
      </w:pPr>
      <w:hyperlink w:anchor="_Toc82039080" w:history="1">
        <w:r w:rsidR="00A7198D" w:rsidRPr="00540E4E">
          <w:rPr>
            <w:rStyle w:val="Hyperlink"/>
            <w:noProof/>
          </w:rPr>
          <w:t>Figure 7. Divorced status condition Distribution</w:t>
        </w:r>
        <w:r w:rsidR="00A7198D">
          <w:rPr>
            <w:noProof/>
            <w:webHidden/>
          </w:rPr>
          <w:tab/>
        </w:r>
        <w:r w:rsidR="00A7198D">
          <w:rPr>
            <w:noProof/>
            <w:webHidden/>
          </w:rPr>
          <w:fldChar w:fldCharType="begin"/>
        </w:r>
        <w:r w:rsidR="00A7198D">
          <w:rPr>
            <w:noProof/>
            <w:webHidden/>
          </w:rPr>
          <w:instrText xml:space="preserve"> PAGEREF _Toc82039080 \h </w:instrText>
        </w:r>
        <w:r w:rsidR="00A7198D">
          <w:rPr>
            <w:noProof/>
            <w:webHidden/>
          </w:rPr>
        </w:r>
        <w:r w:rsidR="00A7198D">
          <w:rPr>
            <w:noProof/>
            <w:webHidden/>
          </w:rPr>
          <w:fldChar w:fldCharType="separate"/>
        </w:r>
        <w:r w:rsidR="00A7198D">
          <w:rPr>
            <w:noProof/>
            <w:webHidden/>
          </w:rPr>
          <w:t>18</w:t>
        </w:r>
        <w:r w:rsidR="00A7198D">
          <w:rPr>
            <w:noProof/>
            <w:webHidden/>
          </w:rPr>
          <w:fldChar w:fldCharType="end"/>
        </w:r>
      </w:hyperlink>
    </w:p>
    <w:p w14:paraId="1536EBD8" w14:textId="24911DB6" w:rsidR="00A7198D" w:rsidRDefault="0063198C">
      <w:pPr>
        <w:pStyle w:val="TableofFigures"/>
        <w:tabs>
          <w:tab w:val="right" w:leader="dot" w:pos="9016"/>
        </w:tabs>
        <w:rPr>
          <w:rFonts w:asciiTheme="minorHAnsi" w:eastAsiaTheme="minorEastAsia" w:hAnsiTheme="minorHAnsi"/>
          <w:noProof/>
          <w:sz w:val="22"/>
        </w:rPr>
      </w:pPr>
      <w:hyperlink w:anchor="_Toc82039081" w:history="1">
        <w:r w:rsidR="00A7198D" w:rsidRPr="00540E4E">
          <w:rPr>
            <w:rStyle w:val="Hyperlink"/>
            <w:noProof/>
          </w:rPr>
          <w:t>Figure 8. Comparison married and single status condition</w:t>
        </w:r>
        <w:r w:rsidR="00A7198D">
          <w:rPr>
            <w:noProof/>
            <w:webHidden/>
          </w:rPr>
          <w:tab/>
        </w:r>
        <w:r w:rsidR="00A7198D">
          <w:rPr>
            <w:noProof/>
            <w:webHidden/>
          </w:rPr>
          <w:fldChar w:fldCharType="begin"/>
        </w:r>
        <w:r w:rsidR="00A7198D">
          <w:rPr>
            <w:noProof/>
            <w:webHidden/>
          </w:rPr>
          <w:instrText xml:space="preserve"> PAGEREF _Toc82039081 \h </w:instrText>
        </w:r>
        <w:r w:rsidR="00A7198D">
          <w:rPr>
            <w:noProof/>
            <w:webHidden/>
          </w:rPr>
        </w:r>
        <w:r w:rsidR="00A7198D">
          <w:rPr>
            <w:noProof/>
            <w:webHidden/>
          </w:rPr>
          <w:fldChar w:fldCharType="separate"/>
        </w:r>
        <w:r w:rsidR="00A7198D">
          <w:rPr>
            <w:noProof/>
            <w:webHidden/>
          </w:rPr>
          <w:t>18</w:t>
        </w:r>
        <w:r w:rsidR="00A7198D">
          <w:rPr>
            <w:noProof/>
            <w:webHidden/>
          </w:rPr>
          <w:fldChar w:fldCharType="end"/>
        </w:r>
      </w:hyperlink>
    </w:p>
    <w:p w14:paraId="77027091" w14:textId="142AE89F" w:rsidR="00A7198D" w:rsidRDefault="0063198C">
      <w:pPr>
        <w:pStyle w:val="TableofFigures"/>
        <w:tabs>
          <w:tab w:val="right" w:leader="dot" w:pos="9016"/>
        </w:tabs>
        <w:rPr>
          <w:rFonts w:asciiTheme="minorHAnsi" w:eastAsiaTheme="minorEastAsia" w:hAnsiTheme="minorHAnsi"/>
          <w:noProof/>
          <w:sz w:val="22"/>
        </w:rPr>
      </w:pPr>
      <w:hyperlink w:anchor="_Toc82039082" w:history="1">
        <w:r w:rsidR="00A7198D" w:rsidRPr="00540E4E">
          <w:rPr>
            <w:rStyle w:val="Hyperlink"/>
            <w:noProof/>
          </w:rPr>
          <w:t>Figure 9. Age relative frequency</w:t>
        </w:r>
        <w:r w:rsidR="00A7198D">
          <w:rPr>
            <w:noProof/>
            <w:webHidden/>
          </w:rPr>
          <w:tab/>
        </w:r>
        <w:r w:rsidR="00A7198D">
          <w:rPr>
            <w:noProof/>
            <w:webHidden/>
          </w:rPr>
          <w:fldChar w:fldCharType="begin"/>
        </w:r>
        <w:r w:rsidR="00A7198D">
          <w:rPr>
            <w:noProof/>
            <w:webHidden/>
          </w:rPr>
          <w:instrText xml:space="preserve"> PAGEREF _Toc82039082 \h </w:instrText>
        </w:r>
        <w:r w:rsidR="00A7198D">
          <w:rPr>
            <w:noProof/>
            <w:webHidden/>
          </w:rPr>
        </w:r>
        <w:r w:rsidR="00A7198D">
          <w:rPr>
            <w:noProof/>
            <w:webHidden/>
          </w:rPr>
          <w:fldChar w:fldCharType="separate"/>
        </w:r>
        <w:r w:rsidR="00A7198D">
          <w:rPr>
            <w:noProof/>
            <w:webHidden/>
          </w:rPr>
          <w:t>19</w:t>
        </w:r>
        <w:r w:rsidR="00A7198D">
          <w:rPr>
            <w:noProof/>
            <w:webHidden/>
          </w:rPr>
          <w:fldChar w:fldCharType="end"/>
        </w:r>
      </w:hyperlink>
    </w:p>
    <w:p w14:paraId="33A5663C" w14:textId="6B265FFC" w:rsidR="00A7198D" w:rsidRDefault="0063198C">
      <w:pPr>
        <w:pStyle w:val="TableofFigures"/>
        <w:tabs>
          <w:tab w:val="right" w:leader="dot" w:pos="9016"/>
        </w:tabs>
        <w:rPr>
          <w:rFonts w:asciiTheme="minorHAnsi" w:eastAsiaTheme="minorEastAsia" w:hAnsiTheme="minorHAnsi"/>
          <w:noProof/>
          <w:sz w:val="22"/>
        </w:rPr>
      </w:pPr>
      <w:hyperlink w:anchor="_Toc82039083" w:history="1">
        <w:r w:rsidR="00A7198D" w:rsidRPr="00540E4E">
          <w:rPr>
            <w:rStyle w:val="Hyperlink"/>
            <w:noProof/>
          </w:rPr>
          <w:t>Figure 10. left skew distribution frequency</w:t>
        </w:r>
        <w:r w:rsidR="00A7198D">
          <w:rPr>
            <w:noProof/>
            <w:webHidden/>
          </w:rPr>
          <w:tab/>
        </w:r>
        <w:r w:rsidR="00A7198D">
          <w:rPr>
            <w:noProof/>
            <w:webHidden/>
          </w:rPr>
          <w:fldChar w:fldCharType="begin"/>
        </w:r>
        <w:r w:rsidR="00A7198D">
          <w:rPr>
            <w:noProof/>
            <w:webHidden/>
          </w:rPr>
          <w:instrText xml:space="preserve"> PAGEREF _Toc82039083 \h </w:instrText>
        </w:r>
        <w:r w:rsidR="00A7198D">
          <w:rPr>
            <w:noProof/>
            <w:webHidden/>
          </w:rPr>
        </w:r>
        <w:r w:rsidR="00A7198D">
          <w:rPr>
            <w:noProof/>
            <w:webHidden/>
          </w:rPr>
          <w:fldChar w:fldCharType="separate"/>
        </w:r>
        <w:r w:rsidR="00A7198D">
          <w:rPr>
            <w:noProof/>
            <w:webHidden/>
          </w:rPr>
          <w:t>19</w:t>
        </w:r>
        <w:r w:rsidR="00A7198D">
          <w:rPr>
            <w:noProof/>
            <w:webHidden/>
          </w:rPr>
          <w:fldChar w:fldCharType="end"/>
        </w:r>
      </w:hyperlink>
    </w:p>
    <w:p w14:paraId="6B4FD380" w14:textId="7ABD711C" w:rsidR="00A7198D" w:rsidRDefault="0063198C">
      <w:pPr>
        <w:pStyle w:val="TableofFigures"/>
        <w:tabs>
          <w:tab w:val="right" w:leader="dot" w:pos="9016"/>
        </w:tabs>
        <w:rPr>
          <w:rFonts w:asciiTheme="minorHAnsi" w:eastAsiaTheme="minorEastAsia" w:hAnsiTheme="minorHAnsi"/>
          <w:noProof/>
          <w:sz w:val="22"/>
        </w:rPr>
      </w:pPr>
      <w:hyperlink w:anchor="_Toc82039084" w:history="1">
        <w:r w:rsidR="00A7198D" w:rsidRPr="00540E4E">
          <w:rPr>
            <w:rStyle w:val="Hyperlink"/>
            <w:noProof/>
          </w:rPr>
          <w:t>Figure 11. Age condition distribution</w:t>
        </w:r>
        <w:r w:rsidR="00A7198D">
          <w:rPr>
            <w:noProof/>
            <w:webHidden/>
          </w:rPr>
          <w:tab/>
        </w:r>
        <w:r w:rsidR="00A7198D">
          <w:rPr>
            <w:noProof/>
            <w:webHidden/>
          </w:rPr>
          <w:fldChar w:fldCharType="begin"/>
        </w:r>
        <w:r w:rsidR="00A7198D">
          <w:rPr>
            <w:noProof/>
            <w:webHidden/>
          </w:rPr>
          <w:instrText xml:space="preserve"> PAGEREF _Toc82039084 \h </w:instrText>
        </w:r>
        <w:r w:rsidR="00A7198D">
          <w:rPr>
            <w:noProof/>
            <w:webHidden/>
          </w:rPr>
        </w:r>
        <w:r w:rsidR="00A7198D">
          <w:rPr>
            <w:noProof/>
            <w:webHidden/>
          </w:rPr>
          <w:fldChar w:fldCharType="separate"/>
        </w:r>
        <w:r w:rsidR="00A7198D">
          <w:rPr>
            <w:noProof/>
            <w:webHidden/>
          </w:rPr>
          <w:t>19</w:t>
        </w:r>
        <w:r w:rsidR="00A7198D">
          <w:rPr>
            <w:noProof/>
            <w:webHidden/>
          </w:rPr>
          <w:fldChar w:fldCharType="end"/>
        </w:r>
      </w:hyperlink>
    </w:p>
    <w:p w14:paraId="7071CF2E" w14:textId="3FFF766A" w:rsidR="00A7198D" w:rsidRDefault="0063198C">
      <w:pPr>
        <w:pStyle w:val="TableofFigures"/>
        <w:tabs>
          <w:tab w:val="right" w:leader="dot" w:pos="9016"/>
        </w:tabs>
        <w:rPr>
          <w:rFonts w:asciiTheme="minorHAnsi" w:eastAsiaTheme="minorEastAsia" w:hAnsiTheme="minorHAnsi"/>
          <w:noProof/>
          <w:sz w:val="22"/>
        </w:rPr>
      </w:pPr>
      <w:hyperlink w:anchor="_Toc82039085" w:history="1">
        <w:r w:rsidR="00A7198D" w:rsidRPr="00540E4E">
          <w:rPr>
            <w:rStyle w:val="Hyperlink"/>
            <w:noProof/>
          </w:rPr>
          <w:t>Figure 12. days attribute distribution frequency</w:t>
        </w:r>
        <w:r w:rsidR="00A7198D">
          <w:rPr>
            <w:noProof/>
            <w:webHidden/>
          </w:rPr>
          <w:tab/>
        </w:r>
        <w:r w:rsidR="00A7198D">
          <w:rPr>
            <w:noProof/>
            <w:webHidden/>
          </w:rPr>
          <w:fldChar w:fldCharType="begin"/>
        </w:r>
        <w:r w:rsidR="00A7198D">
          <w:rPr>
            <w:noProof/>
            <w:webHidden/>
          </w:rPr>
          <w:instrText xml:space="preserve"> PAGEREF _Toc82039085 \h </w:instrText>
        </w:r>
        <w:r w:rsidR="00A7198D">
          <w:rPr>
            <w:noProof/>
            <w:webHidden/>
          </w:rPr>
        </w:r>
        <w:r w:rsidR="00A7198D">
          <w:rPr>
            <w:noProof/>
            <w:webHidden/>
          </w:rPr>
          <w:fldChar w:fldCharType="separate"/>
        </w:r>
        <w:r w:rsidR="00A7198D">
          <w:rPr>
            <w:noProof/>
            <w:webHidden/>
          </w:rPr>
          <w:t>20</w:t>
        </w:r>
        <w:r w:rsidR="00A7198D">
          <w:rPr>
            <w:noProof/>
            <w:webHidden/>
          </w:rPr>
          <w:fldChar w:fldCharType="end"/>
        </w:r>
      </w:hyperlink>
    </w:p>
    <w:p w14:paraId="59261750" w14:textId="2F6418E0" w:rsidR="00A7198D" w:rsidRDefault="0063198C">
      <w:pPr>
        <w:pStyle w:val="TableofFigures"/>
        <w:tabs>
          <w:tab w:val="right" w:leader="dot" w:pos="9016"/>
        </w:tabs>
        <w:rPr>
          <w:rFonts w:asciiTheme="minorHAnsi" w:eastAsiaTheme="minorEastAsia" w:hAnsiTheme="minorHAnsi"/>
          <w:noProof/>
          <w:sz w:val="22"/>
        </w:rPr>
      </w:pPr>
      <w:hyperlink w:anchor="_Toc82039086" w:history="1">
        <w:r w:rsidR="00A7198D" w:rsidRPr="00540E4E">
          <w:rPr>
            <w:rStyle w:val="Hyperlink"/>
            <w:noProof/>
          </w:rPr>
          <w:t>Figure 13. days attribute class yes and no distribution</w:t>
        </w:r>
        <w:r w:rsidR="00A7198D">
          <w:rPr>
            <w:noProof/>
            <w:webHidden/>
          </w:rPr>
          <w:tab/>
        </w:r>
        <w:r w:rsidR="00A7198D">
          <w:rPr>
            <w:noProof/>
            <w:webHidden/>
          </w:rPr>
          <w:fldChar w:fldCharType="begin"/>
        </w:r>
        <w:r w:rsidR="00A7198D">
          <w:rPr>
            <w:noProof/>
            <w:webHidden/>
          </w:rPr>
          <w:instrText xml:space="preserve"> PAGEREF _Toc82039086 \h </w:instrText>
        </w:r>
        <w:r w:rsidR="00A7198D">
          <w:rPr>
            <w:noProof/>
            <w:webHidden/>
          </w:rPr>
        </w:r>
        <w:r w:rsidR="00A7198D">
          <w:rPr>
            <w:noProof/>
            <w:webHidden/>
          </w:rPr>
          <w:fldChar w:fldCharType="separate"/>
        </w:r>
        <w:r w:rsidR="00A7198D">
          <w:rPr>
            <w:noProof/>
            <w:webHidden/>
          </w:rPr>
          <w:t>20</w:t>
        </w:r>
        <w:r w:rsidR="00A7198D">
          <w:rPr>
            <w:noProof/>
            <w:webHidden/>
          </w:rPr>
          <w:fldChar w:fldCharType="end"/>
        </w:r>
      </w:hyperlink>
    </w:p>
    <w:p w14:paraId="25593ECB" w14:textId="6C268819" w:rsidR="00A7198D" w:rsidRDefault="0063198C">
      <w:pPr>
        <w:pStyle w:val="TableofFigures"/>
        <w:tabs>
          <w:tab w:val="right" w:leader="dot" w:pos="9016"/>
        </w:tabs>
        <w:rPr>
          <w:rFonts w:asciiTheme="minorHAnsi" w:eastAsiaTheme="minorEastAsia" w:hAnsiTheme="minorHAnsi"/>
          <w:noProof/>
          <w:sz w:val="22"/>
        </w:rPr>
      </w:pPr>
      <w:hyperlink w:anchor="_Toc82039087" w:history="1">
        <w:r w:rsidR="00A7198D" w:rsidRPr="00540E4E">
          <w:rPr>
            <w:rStyle w:val="Hyperlink"/>
            <w:noProof/>
          </w:rPr>
          <w:t>Figure 14. Day condition distribution frequency</w:t>
        </w:r>
        <w:r w:rsidR="00A7198D">
          <w:rPr>
            <w:noProof/>
            <w:webHidden/>
          </w:rPr>
          <w:tab/>
        </w:r>
        <w:r w:rsidR="00A7198D">
          <w:rPr>
            <w:noProof/>
            <w:webHidden/>
          </w:rPr>
          <w:fldChar w:fldCharType="begin"/>
        </w:r>
        <w:r w:rsidR="00A7198D">
          <w:rPr>
            <w:noProof/>
            <w:webHidden/>
          </w:rPr>
          <w:instrText xml:space="preserve"> PAGEREF _Toc82039087 \h </w:instrText>
        </w:r>
        <w:r w:rsidR="00A7198D">
          <w:rPr>
            <w:noProof/>
            <w:webHidden/>
          </w:rPr>
        </w:r>
        <w:r w:rsidR="00A7198D">
          <w:rPr>
            <w:noProof/>
            <w:webHidden/>
          </w:rPr>
          <w:fldChar w:fldCharType="separate"/>
        </w:r>
        <w:r w:rsidR="00A7198D">
          <w:rPr>
            <w:noProof/>
            <w:webHidden/>
          </w:rPr>
          <w:t>21</w:t>
        </w:r>
        <w:r w:rsidR="00A7198D">
          <w:rPr>
            <w:noProof/>
            <w:webHidden/>
          </w:rPr>
          <w:fldChar w:fldCharType="end"/>
        </w:r>
      </w:hyperlink>
    </w:p>
    <w:p w14:paraId="6BCAA658" w14:textId="699295DD" w:rsidR="00A7198D" w:rsidRDefault="0063198C">
      <w:pPr>
        <w:pStyle w:val="TableofFigures"/>
        <w:tabs>
          <w:tab w:val="right" w:leader="dot" w:pos="9016"/>
        </w:tabs>
        <w:rPr>
          <w:rFonts w:asciiTheme="minorHAnsi" w:eastAsiaTheme="minorEastAsia" w:hAnsiTheme="minorHAnsi"/>
          <w:noProof/>
          <w:sz w:val="22"/>
        </w:rPr>
      </w:pPr>
      <w:hyperlink w:anchor="_Toc82039088" w:history="1">
        <w:r w:rsidR="00A7198D" w:rsidRPr="00540E4E">
          <w:rPr>
            <w:rStyle w:val="Hyperlink"/>
            <w:noProof/>
          </w:rPr>
          <w:t>Figure 15. Comparison class yes and no job attribute distribution</w:t>
        </w:r>
        <w:r w:rsidR="00A7198D">
          <w:rPr>
            <w:noProof/>
            <w:webHidden/>
          </w:rPr>
          <w:tab/>
        </w:r>
        <w:r w:rsidR="00A7198D">
          <w:rPr>
            <w:noProof/>
            <w:webHidden/>
          </w:rPr>
          <w:fldChar w:fldCharType="begin"/>
        </w:r>
        <w:r w:rsidR="00A7198D">
          <w:rPr>
            <w:noProof/>
            <w:webHidden/>
          </w:rPr>
          <w:instrText xml:space="preserve"> PAGEREF _Toc82039088 \h </w:instrText>
        </w:r>
        <w:r w:rsidR="00A7198D">
          <w:rPr>
            <w:noProof/>
            <w:webHidden/>
          </w:rPr>
        </w:r>
        <w:r w:rsidR="00A7198D">
          <w:rPr>
            <w:noProof/>
            <w:webHidden/>
          </w:rPr>
          <w:fldChar w:fldCharType="separate"/>
        </w:r>
        <w:r w:rsidR="00A7198D">
          <w:rPr>
            <w:noProof/>
            <w:webHidden/>
          </w:rPr>
          <w:t>21</w:t>
        </w:r>
        <w:r w:rsidR="00A7198D">
          <w:rPr>
            <w:noProof/>
            <w:webHidden/>
          </w:rPr>
          <w:fldChar w:fldCharType="end"/>
        </w:r>
      </w:hyperlink>
    </w:p>
    <w:p w14:paraId="585C6B70" w14:textId="005230B2" w:rsidR="00A7198D" w:rsidRDefault="0063198C">
      <w:pPr>
        <w:pStyle w:val="TableofFigures"/>
        <w:tabs>
          <w:tab w:val="right" w:leader="dot" w:pos="9016"/>
        </w:tabs>
        <w:rPr>
          <w:rFonts w:asciiTheme="minorHAnsi" w:eastAsiaTheme="minorEastAsia" w:hAnsiTheme="minorHAnsi"/>
          <w:noProof/>
          <w:sz w:val="22"/>
        </w:rPr>
      </w:pPr>
      <w:hyperlink w:anchor="_Toc82039089" w:history="1">
        <w:r w:rsidR="00A7198D" w:rsidRPr="00540E4E">
          <w:rPr>
            <w:rStyle w:val="Hyperlink"/>
            <w:noProof/>
          </w:rPr>
          <w:t>Figure 16. Job attribute distribution frequency</w:t>
        </w:r>
        <w:r w:rsidR="00A7198D">
          <w:rPr>
            <w:noProof/>
            <w:webHidden/>
          </w:rPr>
          <w:tab/>
        </w:r>
        <w:r w:rsidR="00A7198D">
          <w:rPr>
            <w:noProof/>
            <w:webHidden/>
          </w:rPr>
          <w:fldChar w:fldCharType="begin"/>
        </w:r>
        <w:r w:rsidR="00A7198D">
          <w:rPr>
            <w:noProof/>
            <w:webHidden/>
          </w:rPr>
          <w:instrText xml:space="preserve"> PAGEREF _Toc82039089 \h </w:instrText>
        </w:r>
        <w:r w:rsidR="00A7198D">
          <w:rPr>
            <w:noProof/>
            <w:webHidden/>
          </w:rPr>
        </w:r>
        <w:r w:rsidR="00A7198D">
          <w:rPr>
            <w:noProof/>
            <w:webHidden/>
          </w:rPr>
          <w:fldChar w:fldCharType="separate"/>
        </w:r>
        <w:r w:rsidR="00A7198D">
          <w:rPr>
            <w:noProof/>
            <w:webHidden/>
          </w:rPr>
          <w:t>21</w:t>
        </w:r>
        <w:r w:rsidR="00A7198D">
          <w:rPr>
            <w:noProof/>
            <w:webHidden/>
          </w:rPr>
          <w:fldChar w:fldCharType="end"/>
        </w:r>
      </w:hyperlink>
    </w:p>
    <w:p w14:paraId="6C92900F" w14:textId="6361238B" w:rsidR="00A7198D" w:rsidRDefault="0063198C">
      <w:pPr>
        <w:pStyle w:val="TableofFigures"/>
        <w:tabs>
          <w:tab w:val="right" w:leader="dot" w:pos="9016"/>
        </w:tabs>
        <w:rPr>
          <w:rFonts w:asciiTheme="minorHAnsi" w:eastAsiaTheme="minorEastAsia" w:hAnsiTheme="minorHAnsi"/>
          <w:noProof/>
          <w:sz w:val="22"/>
        </w:rPr>
      </w:pPr>
      <w:hyperlink w:anchor="_Toc82039090" w:history="1">
        <w:r w:rsidR="00A7198D" w:rsidRPr="00540E4E">
          <w:rPr>
            <w:rStyle w:val="Hyperlink"/>
            <w:noProof/>
          </w:rPr>
          <w:t>Figure 17. Job attribute distribution frequency</w:t>
        </w:r>
        <w:r w:rsidR="00A7198D">
          <w:rPr>
            <w:noProof/>
            <w:webHidden/>
          </w:rPr>
          <w:tab/>
        </w:r>
        <w:r w:rsidR="00A7198D">
          <w:rPr>
            <w:noProof/>
            <w:webHidden/>
          </w:rPr>
          <w:fldChar w:fldCharType="begin"/>
        </w:r>
        <w:r w:rsidR="00A7198D">
          <w:rPr>
            <w:noProof/>
            <w:webHidden/>
          </w:rPr>
          <w:instrText xml:space="preserve"> PAGEREF _Toc82039090 \h </w:instrText>
        </w:r>
        <w:r w:rsidR="00A7198D">
          <w:rPr>
            <w:noProof/>
            <w:webHidden/>
          </w:rPr>
        </w:r>
        <w:r w:rsidR="00A7198D">
          <w:rPr>
            <w:noProof/>
            <w:webHidden/>
          </w:rPr>
          <w:fldChar w:fldCharType="separate"/>
        </w:r>
        <w:r w:rsidR="00A7198D">
          <w:rPr>
            <w:noProof/>
            <w:webHidden/>
          </w:rPr>
          <w:t>22</w:t>
        </w:r>
        <w:r w:rsidR="00A7198D">
          <w:rPr>
            <w:noProof/>
            <w:webHidden/>
          </w:rPr>
          <w:fldChar w:fldCharType="end"/>
        </w:r>
      </w:hyperlink>
    </w:p>
    <w:p w14:paraId="4DAD90A0" w14:textId="3A9209AF" w:rsidR="00A7198D" w:rsidRDefault="0063198C">
      <w:pPr>
        <w:pStyle w:val="TableofFigures"/>
        <w:tabs>
          <w:tab w:val="right" w:leader="dot" w:pos="9016"/>
        </w:tabs>
        <w:rPr>
          <w:rFonts w:asciiTheme="minorHAnsi" w:eastAsiaTheme="minorEastAsia" w:hAnsiTheme="minorHAnsi"/>
          <w:noProof/>
          <w:sz w:val="22"/>
        </w:rPr>
      </w:pPr>
      <w:hyperlink w:anchor="_Toc82039091" w:history="1">
        <w:r w:rsidR="00A7198D" w:rsidRPr="00540E4E">
          <w:rPr>
            <w:rStyle w:val="Hyperlink"/>
            <w:noProof/>
          </w:rPr>
          <w:t>Figure 18. Month attribute distribution</w:t>
        </w:r>
        <w:r w:rsidR="00A7198D">
          <w:rPr>
            <w:noProof/>
            <w:webHidden/>
          </w:rPr>
          <w:tab/>
        </w:r>
        <w:r w:rsidR="00A7198D">
          <w:rPr>
            <w:noProof/>
            <w:webHidden/>
          </w:rPr>
          <w:fldChar w:fldCharType="begin"/>
        </w:r>
        <w:r w:rsidR="00A7198D">
          <w:rPr>
            <w:noProof/>
            <w:webHidden/>
          </w:rPr>
          <w:instrText xml:space="preserve"> PAGEREF _Toc82039091 \h </w:instrText>
        </w:r>
        <w:r w:rsidR="00A7198D">
          <w:rPr>
            <w:noProof/>
            <w:webHidden/>
          </w:rPr>
        </w:r>
        <w:r w:rsidR="00A7198D">
          <w:rPr>
            <w:noProof/>
            <w:webHidden/>
          </w:rPr>
          <w:fldChar w:fldCharType="separate"/>
        </w:r>
        <w:r w:rsidR="00A7198D">
          <w:rPr>
            <w:noProof/>
            <w:webHidden/>
          </w:rPr>
          <w:t>22</w:t>
        </w:r>
        <w:r w:rsidR="00A7198D">
          <w:rPr>
            <w:noProof/>
            <w:webHidden/>
          </w:rPr>
          <w:fldChar w:fldCharType="end"/>
        </w:r>
      </w:hyperlink>
    </w:p>
    <w:p w14:paraId="169229A9" w14:textId="68A24C5C" w:rsidR="00A7198D" w:rsidRDefault="0063198C">
      <w:pPr>
        <w:pStyle w:val="TableofFigures"/>
        <w:tabs>
          <w:tab w:val="right" w:leader="dot" w:pos="9016"/>
        </w:tabs>
        <w:rPr>
          <w:rFonts w:asciiTheme="minorHAnsi" w:eastAsiaTheme="minorEastAsia" w:hAnsiTheme="minorHAnsi"/>
          <w:noProof/>
          <w:sz w:val="22"/>
        </w:rPr>
      </w:pPr>
      <w:hyperlink w:anchor="_Toc82039092" w:history="1">
        <w:r w:rsidR="00A7198D" w:rsidRPr="00540E4E">
          <w:rPr>
            <w:rStyle w:val="Hyperlink"/>
            <w:noProof/>
          </w:rPr>
          <w:t>Figure 19. Month Condition distribution frequency</w:t>
        </w:r>
        <w:r w:rsidR="00A7198D">
          <w:rPr>
            <w:noProof/>
            <w:webHidden/>
          </w:rPr>
          <w:tab/>
        </w:r>
        <w:r w:rsidR="00A7198D">
          <w:rPr>
            <w:noProof/>
            <w:webHidden/>
          </w:rPr>
          <w:fldChar w:fldCharType="begin"/>
        </w:r>
        <w:r w:rsidR="00A7198D">
          <w:rPr>
            <w:noProof/>
            <w:webHidden/>
          </w:rPr>
          <w:instrText xml:space="preserve"> PAGEREF _Toc82039092 \h </w:instrText>
        </w:r>
        <w:r w:rsidR="00A7198D">
          <w:rPr>
            <w:noProof/>
            <w:webHidden/>
          </w:rPr>
        </w:r>
        <w:r w:rsidR="00A7198D">
          <w:rPr>
            <w:noProof/>
            <w:webHidden/>
          </w:rPr>
          <w:fldChar w:fldCharType="separate"/>
        </w:r>
        <w:r w:rsidR="00A7198D">
          <w:rPr>
            <w:noProof/>
            <w:webHidden/>
          </w:rPr>
          <w:t>23</w:t>
        </w:r>
        <w:r w:rsidR="00A7198D">
          <w:rPr>
            <w:noProof/>
            <w:webHidden/>
          </w:rPr>
          <w:fldChar w:fldCharType="end"/>
        </w:r>
      </w:hyperlink>
    </w:p>
    <w:p w14:paraId="00550294" w14:textId="218B47DD" w:rsidR="00A7198D" w:rsidRDefault="0063198C">
      <w:pPr>
        <w:pStyle w:val="TableofFigures"/>
        <w:tabs>
          <w:tab w:val="right" w:leader="dot" w:pos="9016"/>
        </w:tabs>
        <w:rPr>
          <w:rFonts w:asciiTheme="minorHAnsi" w:eastAsiaTheme="minorEastAsia" w:hAnsiTheme="minorHAnsi"/>
          <w:noProof/>
          <w:sz w:val="22"/>
        </w:rPr>
      </w:pPr>
      <w:hyperlink w:anchor="_Toc82039093" w:history="1">
        <w:r w:rsidR="00A7198D" w:rsidRPr="00540E4E">
          <w:rPr>
            <w:rStyle w:val="Hyperlink"/>
            <w:noProof/>
          </w:rPr>
          <w:t>Figure 20. Month condition Distribution</w:t>
        </w:r>
        <w:r w:rsidR="00A7198D">
          <w:rPr>
            <w:noProof/>
            <w:webHidden/>
          </w:rPr>
          <w:tab/>
        </w:r>
        <w:r w:rsidR="00A7198D">
          <w:rPr>
            <w:noProof/>
            <w:webHidden/>
          </w:rPr>
          <w:fldChar w:fldCharType="begin"/>
        </w:r>
        <w:r w:rsidR="00A7198D">
          <w:rPr>
            <w:noProof/>
            <w:webHidden/>
          </w:rPr>
          <w:instrText xml:space="preserve"> PAGEREF _Toc82039093 \h </w:instrText>
        </w:r>
        <w:r w:rsidR="00A7198D">
          <w:rPr>
            <w:noProof/>
            <w:webHidden/>
          </w:rPr>
        </w:r>
        <w:r w:rsidR="00A7198D">
          <w:rPr>
            <w:noProof/>
            <w:webHidden/>
          </w:rPr>
          <w:fldChar w:fldCharType="separate"/>
        </w:r>
        <w:r w:rsidR="00A7198D">
          <w:rPr>
            <w:noProof/>
            <w:webHidden/>
          </w:rPr>
          <w:t>23</w:t>
        </w:r>
        <w:r w:rsidR="00A7198D">
          <w:rPr>
            <w:noProof/>
            <w:webHidden/>
          </w:rPr>
          <w:fldChar w:fldCharType="end"/>
        </w:r>
      </w:hyperlink>
    </w:p>
    <w:p w14:paraId="76951F8D" w14:textId="5850947F" w:rsidR="00697CA4" w:rsidRDefault="001B7423">
      <w:r>
        <w:fldChar w:fldCharType="end"/>
      </w:r>
    </w:p>
    <w:p w14:paraId="573FAAEF" w14:textId="25961E20" w:rsidR="00697CA4" w:rsidRPr="00B14385" w:rsidRDefault="00F41865">
      <w:pPr>
        <w:rPr>
          <w:b/>
          <w:bCs/>
        </w:rPr>
      </w:pPr>
      <w:r w:rsidRPr="00B14385">
        <w:rPr>
          <w:b/>
          <w:bCs/>
        </w:rPr>
        <w:t>T</w:t>
      </w:r>
      <w:r w:rsidR="00CB7029" w:rsidRPr="00B14385">
        <w:rPr>
          <w:b/>
          <w:bCs/>
        </w:rPr>
        <w:t xml:space="preserve">ables </w:t>
      </w:r>
    </w:p>
    <w:p w14:paraId="4A557AAD" w14:textId="5A302150" w:rsidR="00A7198D" w:rsidRDefault="00CB7029">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82039069" w:history="1">
        <w:r w:rsidR="00A7198D" w:rsidRPr="00CC5522">
          <w:rPr>
            <w:rStyle w:val="Hyperlink"/>
            <w:noProof/>
          </w:rPr>
          <w:t>Table 1. Dataset Experiment Results</w:t>
        </w:r>
        <w:r w:rsidR="00A7198D">
          <w:rPr>
            <w:noProof/>
            <w:webHidden/>
          </w:rPr>
          <w:tab/>
        </w:r>
        <w:r w:rsidR="00A7198D">
          <w:rPr>
            <w:noProof/>
            <w:webHidden/>
          </w:rPr>
          <w:fldChar w:fldCharType="begin"/>
        </w:r>
        <w:r w:rsidR="00A7198D">
          <w:rPr>
            <w:noProof/>
            <w:webHidden/>
          </w:rPr>
          <w:instrText xml:space="preserve"> PAGEREF _Toc82039069 \h </w:instrText>
        </w:r>
        <w:r w:rsidR="00A7198D">
          <w:rPr>
            <w:noProof/>
            <w:webHidden/>
          </w:rPr>
        </w:r>
        <w:r w:rsidR="00A7198D">
          <w:rPr>
            <w:noProof/>
            <w:webHidden/>
          </w:rPr>
          <w:fldChar w:fldCharType="separate"/>
        </w:r>
        <w:r w:rsidR="00A7198D">
          <w:rPr>
            <w:noProof/>
            <w:webHidden/>
          </w:rPr>
          <w:t>8</w:t>
        </w:r>
        <w:r w:rsidR="00A7198D">
          <w:rPr>
            <w:noProof/>
            <w:webHidden/>
          </w:rPr>
          <w:fldChar w:fldCharType="end"/>
        </w:r>
      </w:hyperlink>
    </w:p>
    <w:p w14:paraId="4C501D55" w14:textId="77412C53" w:rsidR="00A7198D" w:rsidRDefault="0063198C">
      <w:pPr>
        <w:pStyle w:val="TableofFigures"/>
        <w:tabs>
          <w:tab w:val="right" w:leader="dot" w:pos="9016"/>
        </w:tabs>
        <w:rPr>
          <w:rFonts w:asciiTheme="minorHAnsi" w:eastAsiaTheme="minorEastAsia" w:hAnsiTheme="minorHAnsi"/>
          <w:noProof/>
          <w:sz w:val="22"/>
        </w:rPr>
      </w:pPr>
      <w:hyperlink w:anchor="_Toc82039070" w:history="1">
        <w:r w:rsidR="00A7198D" w:rsidRPr="00CC5522">
          <w:rPr>
            <w:rStyle w:val="Hyperlink"/>
            <w:noProof/>
          </w:rPr>
          <w:t>Table 2. Data Dictionary</w:t>
        </w:r>
        <w:r w:rsidR="00A7198D">
          <w:rPr>
            <w:noProof/>
            <w:webHidden/>
          </w:rPr>
          <w:tab/>
        </w:r>
        <w:r w:rsidR="00A7198D">
          <w:rPr>
            <w:noProof/>
            <w:webHidden/>
          </w:rPr>
          <w:fldChar w:fldCharType="begin"/>
        </w:r>
        <w:r w:rsidR="00A7198D">
          <w:rPr>
            <w:noProof/>
            <w:webHidden/>
          </w:rPr>
          <w:instrText xml:space="preserve"> PAGEREF _Toc82039070 \h </w:instrText>
        </w:r>
        <w:r w:rsidR="00A7198D">
          <w:rPr>
            <w:noProof/>
            <w:webHidden/>
          </w:rPr>
        </w:r>
        <w:r w:rsidR="00A7198D">
          <w:rPr>
            <w:noProof/>
            <w:webHidden/>
          </w:rPr>
          <w:fldChar w:fldCharType="separate"/>
        </w:r>
        <w:r w:rsidR="00A7198D">
          <w:rPr>
            <w:noProof/>
            <w:webHidden/>
          </w:rPr>
          <w:t>10</w:t>
        </w:r>
        <w:r w:rsidR="00A7198D">
          <w:rPr>
            <w:noProof/>
            <w:webHidden/>
          </w:rPr>
          <w:fldChar w:fldCharType="end"/>
        </w:r>
      </w:hyperlink>
    </w:p>
    <w:p w14:paraId="38822198" w14:textId="64506DA3" w:rsidR="00A7198D" w:rsidRDefault="0063198C">
      <w:pPr>
        <w:pStyle w:val="TableofFigures"/>
        <w:tabs>
          <w:tab w:val="right" w:leader="dot" w:pos="9016"/>
        </w:tabs>
        <w:rPr>
          <w:rFonts w:asciiTheme="minorHAnsi" w:eastAsiaTheme="minorEastAsia" w:hAnsiTheme="minorHAnsi"/>
          <w:noProof/>
          <w:sz w:val="22"/>
        </w:rPr>
      </w:pPr>
      <w:hyperlink w:anchor="_Toc82039071" w:history="1">
        <w:r w:rsidR="00A7198D" w:rsidRPr="00CC5522">
          <w:rPr>
            <w:rStyle w:val="Hyperlink"/>
            <w:noProof/>
          </w:rPr>
          <w:t>Table 3. Top 12 Interesting Rules</w:t>
        </w:r>
        <w:r w:rsidR="00A7198D">
          <w:rPr>
            <w:noProof/>
            <w:webHidden/>
          </w:rPr>
          <w:tab/>
        </w:r>
        <w:r w:rsidR="00A7198D">
          <w:rPr>
            <w:noProof/>
            <w:webHidden/>
          </w:rPr>
          <w:fldChar w:fldCharType="begin"/>
        </w:r>
        <w:r w:rsidR="00A7198D">
          <w:rPr>
            <w:noProof/>
            <w:webHidden/>
          </w:rPr>
          <w:instrText xml:space="preserve"> PAGEREF _Toc82039071 \h </w:instrText>
        </w:r>
        <w:r w:rsidR="00A7198D">
          <w:rPr>
            <w:noProof/>
            <w:webHidden/>
          </w:rPr>
        </w:r>
        <w:r w:rsidR="00A7198D">
          <w:rPr>
            <w:noProof/>
            <w:webHidden/>
          </w:rPr>
          <w:fldChar w:fldCharType="separate"/>
        </w:r>
        <w:r w:rsidR="00A7198D">
          <w:rPr>
            <w:noProof/>
            <w:webHidden/>
          </w:rPr>
          <w:t>11</w:t>
        </w:r>
        <w:r w:rsidR="00A7198D">
          <w:rPr>
            <w:noProof/>
            <w:webHidden/>
          </w:rPr>
          <w:fldChar w:fldCharType="end"/>
        </w:r>
      </w:hyperlink>
    </w:p>
    <w:p w14:paraId="734F8448" w14:textId="2355127C" w:rsidR="00A7198D" w:rsidRDefault="0063198C">
      <w:pPr>
        <w:pStyle w:val="TableofFigures"/>
        <w:tabs>
          <w:tab w:val="right" w:leader="dot" w:pos="9016"/>
        </w:tabs>
        <w:rPr>
          <w:rFonts w:asciiTheme="minorHAnsi" w:eastAsiaTheme="minorEastAsia" w:hAnsiTheme="minorHAnsi"/>
          <w:noProof/>
          <w:sz w:val="22"/>
        </w:rPr>
      </w:pPr>
      <w:hyperlink w:anchor="_Toc82039072" w:history="1">
        <w:r w:rsidR="00A7198D" w:rsidRPr="00CC5522">
          <w:rPr>
            <w:rStyle w:val="Hyperlink"/>
            <w:noProof/>
          </w:rPr>
          <w:t>Table 4. Top 5 Interesting rules</w:t>
        </w:r>
        <w:r w:rsidR="00A7198D">
          <w:rPr>
            <w:noProof/>
            <w:webHidden/>
          </w:rPr>
          <w:tab/>
        </w:r>
        <w:r w:rsidR="00A7198D">
          <w:rPr>
            <w:noProof/>
            <w:webHidden/>
          </w:rPr>
          <w:fldChar w:fldCharType="begin"/>
        </w:r>
        <w:r w:rsidR="00A7198D">
          <w:rPr>
            <w:noProof/>
            <w:webHidden/>
          </w:rPr>
          <w:instrText xml:space="preserve"> PAGEREF _Toc82039072 \h </w:instrText>
        </w:r>
        <w:r w:rsidR="00A7198D">
          <w:rPr>
            <w:noProof/>
            <w:webHidden/>
          </w:rPr>
        </w:r>
        <w:r w:rsidR="00A7198D">
          <w:rPr>
            <w:noProof/>
            <w:webHidden/>
          </w:rPr>
          <w:fldChar w:fldCharType="separate"/>
        </w:r>
        <w:r w:rsidR="00A7198D">
          <w:rPr>
            <w:noProof/>
            <w:webHidden/>
          </w:rPr>
          <w:t>11</w:t>
        </w:r>
        <w:r w:rsidR="00A7198D">
          <w:rPr>
            <w:noProof/>
            <w:webHidden/>
          </w:rPr>
          <w:fldChar w:fldCharType="end"/>
        </w:r>
      </w:hyperlink>
    </w:p>
    <w:p w14:paraId="0B0E6A6D" w14:textId="4C92A39C" w:rsidR="00CB7029" w:rsidRDefault="00CB7029">
      <w:r>
        <w:fldChar w:fldCharType="end"/>
      </w:r>
    </w:p>
    <w:p w14:paraId="10967901" w14:textId="77ACDF18" w:rsidR="00697CA4" w:rsidRDefault="00697CA4"/>
    <w:p w14:paraId="3DF7A3B7" w14:textId="60507108" w:rsidR="00697CA4" w:rsidRDefault="00697CA4"/>
    <w:p w14:paraId="090D19AD" w14:textId="569EA630" w:rsidR="00697CA4" w:rsidRDefault="00697CA4"/>
    <w:p w14:paraId="1F5A5CF3" w14:textId="68ACA420" w:rsidR="00697CA4" w:rsidRDefault="00697CA4"/>
    <w:p w14:paraId="42215543" w14:textId="13D0CBED" w:rsidR="00697CA4" w:rsidRDefault="00697CA4"/>
    <w:p w14:paraId="4C2BFBBE" w14:textId="4E658E26" w:rsidR="00697CA4" w:rsidRPr="0098689B" w:rsidRDefault="00697CA4">
      <w:pPr>
        <w:rPr>
          <w:lang w:val="es-MX"/>
        </w:rPr>
      </w:pPr>
    </w:p>
    <w:p w14:paraId="464F002E" w14:textId="466A9095" w:rsidR="00EC2A59" w:rsidRDefault="00EC2A59" w:rsidP="00236740">
      <w:pPr>
        <w:pStyle w:val="Heading1"/>
      </w:pPr>
      <w:bookmarkStart w:id="0" w:name="_Toc82039094"/>
      <w:r>
        <w:lastRenderedPageBreak/>
        <w:t>Introduction</w:t>
      </w:r>
      <w:bookmarkEnd w:id="0"/>
      <w:r>
        <w:t xml:space="preserve"> </w:t>
      </w:r>
    </w:p>
    <w:p w14:paraId="2FC38F83" w14:textId="096B5A05" w:rsidR="008E7758" w:rsidRPr="00C17D49" w:rsidRDefault="004F05B8" w:rsidP="00EC2A59">
      <w:pPr>
        <w:rPr>
          <w:color w:val="0D0D0D" w:themeColor="text1" w:themeTint="F2"/>
        </w:rPr>
      </w:pPr>
      <w:r w:rsidRPr="00C17D49">
        <w:rPr>
          <w:color w:val="0D0D0D" w:themeColor="text1" w:themeTint="F2"/>
        </w:rPr>
        <w:t xml:space="preserve">Direct marketing is </w:t>
      </w:r>
      <w:r w:rsidR="0032268E" w:rsidRPr="00C17D49">
        <w:rPr>
          <w:color w:val="0D0D0D" w:themeColor="text1" w:themeTint="F2"/>
        </w:rPr>
        <w:t xml:space="preserve">a </w:t>
      </w:r>
      <w:r w:rsidR="00C17D49" w:rsidRPr="00C17D49">
        <w:rPr>
          <w:color w:val="0D0D0D" w:themeColor="text1" w:themeTint="F2"/>
        </w:rPr>
        <w:t>frequent</w:t>
      </w:r>
      <w:r w:rsidR="0032268E" w:rsidRPr="00C17D49">
        <w:rPr>
          <w:color w:val="0D0D0D" w:themeColor="text1" w:themeTint="F2"/>
        </w:rPr>
        <w:t xml:space="preserve"> way to </w:t>
      </w:r>
      <w:r w:rsidR="00900C7E" w:rsidRPr="00C17D49">
        <w:rPr>
          <w:color w:val="0D0D0D" w:themeColor="text1" w:themeTint="F2"/>
        </w:rPr>
        <w:t xml:space="preserve">promote services and products </w:t>
      </w:r>
      <w:r w:rsidR="008832A7" w:rsidRPr="00C17D49">
        <w:rPr>
          <w:color w:val="0D0D0D" w:themeColor="text1" w:themeTint="F2"/>
        </w:rPr>
        <w:t xml:space="preserve">by companies. It is </w:t>
      </w:r>
      <w:r w:rsidR="009A36F0" w:rsidRPr="00C17D49">
        <w:rPr>
          <w:color w:val="0D0D0D" w:themeColor="text1" w:themeTint="F2"/>
        </w:rPr>
        <w:t>using</w:t>
      </w:r>
      <w:r w:rsidR="008832A7" w:rsidRPr="00C17D49">
        <w:rPr>
          <w:color w:val="0D0D0D" w:themeColor="text1" w:themeTint="F2"/>
        </w:rPr>
        <w:t xml:space="preserve"> a </w:t>
      </w:r>
      <w:r w:rsidR="000E6898" w:rsidRPr="00C17D49">
        <w:rPr>
          <w:color w:val="0D0D0D" w:themeColor="text1" w:themeTint="F2"/>
        </w:rPr>
        <w:t xml:space="preserve">business </w:t>
      </w:r>
      <w:r w:rsidR="000E6898" w:rsidRPr="00634DBB">
        <w:rPr>
          <w:rStyle w:val="NormalDataChar"/>
        </w:rPr>
        <w:t xml:space="preserve">strategy to increment </w:t>
      </w:r>
      <w:r w:rsidR="00C8350A" w:rsidRPr="00634DBB">
        <w:rPr>
          <w:rStyle w:val="NormalDataChar"/>
        </w:rPr>
        <w:t xml:space="preserve">the outcome and keep their </w:t>
      </w:r>
      <w:r w:rsidR="00892D45" w:rsidRPr="00634DBB">
        <w:rPr>
          <w:rStyle w:val="NormalDataChar"/>
        </w:rPr>
        <w:t>customers also satisfied. Companies as bank</w:t>
      </w:r>
      <w:r w:rsidR="008C4CB6" w:rsidRPr="00634DBB">
        <w:rPr>
          <w:rStyle w:val="NormalDataChar"/>
        </w:rPr>
        <w:t xml:space="preserve"> </w:t>
      </w:r>
      <w:r w:rsidR="00470B93" w:rsidRPr="00634DBB">
        <w:rPr>
          <w:rStyle w:val="NormalDataChar"/>
        </w:rPr>
        <w:t xml:space="preserve">invest </w:t>
      </w:r>
      <w:r w:rsidR="007F1633" w:rsidRPr="00634DBB">
        <w:rPr>
          <w:rStyle w:val="NormalDataChar"/>
        </w:rPr>
        <w:t xml:space="preserve">a </w:t>
      </w:r>
      <w:r w:rsidR="00546F9A" w:rsidRPr="00634DBB">
        <w:rPr>
          <w:rStyle w:val="NormalDataChar"/>
        </w:rPr>
        <w:t>lot of</w:t>
      </w:r>
      <w:r w:rsidR="007F1633" w:rsidRPr="00634DBB">
        <w:rPr>
          <w:rStyle w:val="NormalDataChar"/>
        </w:rPr>
        <w:t xml:space="preserve"> </w:t>
      </w:r>
      <w:r w:rsidR="009A4C19" w:rsidRPr="00634DBB">
        <w:rPr>
          <w:rStyle w:val="NormalDataChar"/>
        </w:rPr>
        <w:t>effort</w:t>
      </w:r>
      <w:r w:rsidR="007F1633">
        <w:rPr>
          <w:color w:val="0D0D0D" w:themeColor="text1" w:themeTint="F2"/>
        </w:rPr>
        <w:t xml:space="preserve"> to</w:t>
      </w:r>
      <w:r w:rsidR="008C4CB6" w:rsidRPr="00C17D49">
        <w:rPr>
          <w:color w:val="0D0D0D" w:themeColor="text1" w:themeTint="F2"/>
        </w:rPr>
        <w:t xml:space="preserve"> hold their clients</w:t>
      </w:r>
      <w:r w:rsidR="007F1633">
        <w:rPr>
          <w:color w:val="0D0D0D" w:themeColor="text1" w:themeTint="F2"/>
        </w:rPr>
        <w:t xml:space="preserve">. The </w:t>
      </w:r>
      <w:r w:rsidR="00AA6406">
        <w:rPr>
          <w:color w:val="0D0D0D" w:themeColor="text1" w:themeTint="F2"/>
        </w:rPr>
        <w:t>best way is using</w:t>
      </w:r>
      <w:r w:rsidR="008C4CB6" w:rsidRPr="00C17D49">
        <w:rPr>
          <w:color w:val="0D0D0D" w:themeColor="text1" w:themeTint="F2"/>
        </w:rPr>
        <w:t xml:space="preserve"> long terms </w:t>
      </w:r>
      <w:r w:rsidR="00AA6406">
        <w:rPr>
          <w:color w:val="0D0D0D" w:themeColor="text1" w:themeTint="F2"/>
        </w:rPr>
        <w:t xml:space="preserve">products </w:t>
      </w:r>
      <w:r w:rsidR="008C4CB6" w:rsidRPr="00C17D49">
        <w:rPr>
          <w:color w:val="0D0D0D" w:themeColor="text1" w:themeTint="F2"/>
        </w:rPr>
        <w:t>to</w:t>
      </w:r>
      <w:r w:rsidR="003979BF" w:rsidRPr="00C17D49">
        <w:rPr>
          <w:color w:val="0D0D0D" w:themeColor="text1" w:themeTint="F2"/>
        </w:rPr>
        <w:t xml:space="preserve"> increase their financial </w:t>
      </w:r>
      <w:r w:rsidR="009A4C19" w:rsidRPr="00C17D49">
        <w:rPr>
          <w:color w:val="0D0D0D" w:themeColor="text1" w:themeTint="F2"/>
        </w:rPr>
        <w:t>assets</w:t>
      </w:r>
      <w:r w:rsidR="003979BF" w:rsidRPr="00C17D49">
        <w:rPr>
          <w:color w:val="0D0D0D" w:themeColor="text1" w:themeTint="F2"/>
        </w:rPr>
        <w:t xml:space="preserve">. For that </w:t>
      </w:r>
      <w:r w:rsidR="00546F9A" w:rsidRPr="00C17D49">
        <w:rPr>
          <w:color w:val="0D0D0D" w:themeColor="text1" w:themeTint="F2"/>
        </w:rPr>
        <w:t>reason,</w:t>
      </w:r>
      <w:r w:rsidR="003979BF" w:rsidRPr="00C17D49">
        <w:rPr>
          <w:color w:val="0D0D0D" w:themeColor="text1" w:themeTint="F2"/>
        </w:rPr>
        <w:t xml:space="preserve"> products s</w:t>
      </w:r>
      <w:r w:rsidR="000E3923" w:rsidRPr="00C17D49">
        <w:rPr>
          <w:color w:val="0D0D0D" w:themeColor="text1" w:themeTint="F2"/>
        </w:rPr>
        <w:t>uch term deposit is an important product and strate</w:t>
      </w:r>
      <w:r w:rsidR="00006AC1" w:rsidRPr="00C17D49">
        <w:rPr>
          <w:color w:val="0D0D0D" w:themeColor="text1" w:themeTint="F2"/>
        </w:rPr>
        <w:t xml:space="preserve">gy to </w:t>
      </w:r>
      <w:r w:rsidR="008E7758" w:rsidRPr="00C17D49">
        <w:rPr>
          <w:color w:val="0D0D0D" w:themeColor="text1" w:themeTint="F2"/>
        </w:rPr>
        <w:t>grow their business.</w:t>
      </w:r>
    </w:p>
    <w:p w14:paraId="620F701A" w14:textId="4CA01775" w:rsidR="00F110FA" w:rsidRPr="00C17D49" w:rsidRDefault="008E7758" w:rsidP="00EC2A59">
      <w:pPr>
        <w:rPr>
          <w:color w:val="0D0D0D" w:themeColor="text1" w:themeTint="F2"/>
        </w:rPr>
      </w:pPr>
      <w:r w:rsidRPr="00C17D49">
        <w:rPr>
          <w:color w:val="0D0D0D" w:themeColor="text1" w:themeTint="F2"/>
        </w:rPr>
        <w:t xml:space="preserve">The purpose of study is </w:t>
      </w:r>
      <w:r w:rsidR="009A4C19">
        <w:rPr>
          <w:color w:val="0D0D0D" w:themeColor="text1" w:themeTint="F2"/>
        </w:rPr>
        <w:t>increasing</w:t>
      </w:r>
      <w:r w:rsidR="00EA6E48">
        <w:rPr>
          <w:color w:val="0D0D0D" w:themeColor="text1" w:themeTint="F2"/>
        </w:rPr>
        <w:t xml:space="preserve"> the </w:t>
      </w:r>
      <w:r w:rsidR="003369E2">
        <w:rPr>
          <w:color w:val="0D0D0D" w:themeColor="text1" w:themeTint="F2"/>
        </w:rPr>
        <w:t xml:space="preserve">success of </w:t>
      </w:r>
      <w:r w:rsidR="000C77A8">
        <w:rPr>
          <w:color w:val="0D0D0D" w:themeColor="text1" w:themeTint="F2"/>
        </w:rPr>
        <w:t>further</w:t>
      </w:r>
      <w:r w:rsidR="003369E2">
        <w:rPr>
          <w:color w:val="0D0D0D" w:themeColor="text1" w:themeTint="F2"/>
        </w:rPr>
        <w:t xml:space="preserve"> campaign</w:t>
      </w:r>
      <w:r w:rsidR="000C77A8">
        <w:rPr>
          <w:color w:val="0D0D0D" w:themeColor="text1" w:themeTint="F2"/>
        </w:rPr>
        <w:t>,</w:t>
      </w:r>
      <w:r w:rsidR="003369E2">
        <w:rPr>
          <w:color w:val="0D0D0D" w:themeColor="text1" w:themeTint="F2"/>
        </w:rPr>
        <w:t xml:space="preserve"> finding patterns</w:t>
      </w:r>
      <w:r w:rsidR="00E46650">
        <w:rPr>
          <w:color w:val="0D0D0D" w:themeColor="text1" w:themeTint="F2"/>
        </w:rPr>
        <w:t xml:space="preserve"> </w:t>
      </w:r>
      <w:r w:rsidR="008D5F9E" w:rsidRPr="00C17D49">
        <w:rPr>
          <w:color w:val="0D0D0D" w:themeColor="text1" w:themeTint="F2"/>
        </w:rPr>
        <w:t>fr</w:t>
      </w:r>
      <w:r w:rsidR="00F3496D" w:rsidRPr="00C17D49">
        <w:rPr>
          <w:color w:val="0D0D0D" w:themeColor="text1" w:themeTint="F2"/>
        </w:rPr>
        <w:t xml:space="preserve">om a dataset that contains the data of a </w:t>
      </w:r>
      <w:r w:rsidR="0025649D" w:rsidRPr="00C17D49">
        <w:rPr>
          <w:color w:val="0D0D0D" w:themeColor="text1" w:themeTint="F2"/>
        </w:rPr>
        <w:t>direct marketing strategy to</w:t>
      </w:r>
      <w:r w:rsidR="001757CB" w:rsidRPr="00C17D49">
        <w:rPr>
          <w:color w:val="0D0D0D" w:themeColor="text1" w:themeTint="F2"/>
        </w:rPr>
        <w:t xml:space="preserve"> get </w:t>
      </w:r>
      <w:r w:rsidR="00546F9A" w:rsidRPr="00C17D49">
        <w:rPr>
          <w:color w:val="0D0D0D" w:themeColor="text1" w:themeTint="F2"/>
        </w:rPr>
        <w:t>subscribers</w:t>
      </w:r>
      <w:r w:rsidR="001757CB" w:rsidRPr="00C17D49">
        <w:rPr>
          <w:color w:val="0D0D0D" w:themeColor="text1" w:themeTint="F2"/>
        </w:rPr>
        <w:t xml:space="preserve"> of the </w:t>
      </w:r>
      <w:r w:rsidR="00831832" w:rsidRPr="00C17D49">
        <w:rPr>
          <w:color w:val="0D0D0D" w:themeColor="text1" w:themeTint="F2"/>
        </w:rPr>
        <w:t xml:space="preserve">term deposit. This analysis is </w:t>
      </w:r>
      <w:r w:rsidR="009A4C19" w:rsidRPr="00C17D49">
        <w:rPr>
          <w:color w:val="0D0D0D" w:themeColor="text1" w:themeTint="F2"/>
        </w:rPr>
        <w:t>focused</w:t>
      </w:r>
      <w:r w:rsidR="00831832" w:rsidRPr="00C17D49">
        <w:rPr>
          <w:color w:val="0D0D0D" w:themeColor="text1" w:themeTint="F2"/>
        </w:rPr>
        <w:t xml:space="preserve"> to </w:t>
      </w:r>
      <w:r w:rsidR="00F1738E" w:rsidRPr="00C17D49">
        <w:rPr>
          <w:color w:val="0D0D0D" w:themeColor="text1" w:themeTint="F2"/>
        </w:rPr>
        <w:t xml:space="preserve">discover knowledge to </w:t>
      </w:r>
      <w:r w:rsidR="00570B8D">
        <w:rPr>
          <w:color w:val="0D0D0D" w:themeColor="text1" w:themeTint="F2"/>
        </w:rPr>
        <w:t xml:space="preserve">make </w:t>
      </w:r>
      <w:r w:rsidR="00033507">
        <w:rPr>
          <w:color w:val="0D0D0D" w:themeColor="text1" w:themeTint="F2"/>
        </w:rPr>
        <w:t xml:space="preserve">better decisions and increase the probability </w:t>
      </w:r>
      <w:r w:rsidR="00FD79BF">
        <w:rPr>
          <w:color w:val="0D0D0D" w:themeColor="text1" w:themeTint="F2"/>
        </w:rPr>
        <w:t xml:space="preserve">of </w:t>
      </w:r>
      <w:r w:rsidR="009A4C19">
        <w:rPr>
          <w:color w:val="0D0D0D" w:themeColor="text1" w:themeTint="F2"/>
        </w:rPr>
        <w:t>subscription</w:t>
      </w:r>
      <w:r w:rsidR="007D387B">
        <w:rPr>
          <w:color w:val="0D0D0D" w:themeColor="text1" w:themeTint="F2"/>
        </w:rPr>
        <w:t xml:space="preserve"> to the product</w:t>
      </w:r>
      <w:r w:rsidR="00F110FA" w:rsidRPr="00C17D49">
        <w:rPr>
          <w:color w:val="0D0D0D" w:themeColor="text1" w:themeTint="F2"/>
        </w:rPr>
        <w:t>.</w:t>
      </w:r>
      <w:r w:rsidR="00C17D49" w:rsidRPr="00C17D49">
        <w:rPr>
          <w:color w:val="0D0D0D" w:themeColor="text1" w:themeTint="F2"/>
        </w:rPr>
        <w:t xml:space="preserve"> </w:t>
      </w:r>
      <w:r w:rsidR="00E73972" w:rsidRPr="00C17D49">
        <w:rPr>
          <w:color w:val="0D0D0D" w:themeColor="text1" w:themeTint="F2"/>
        </w:rPr>
        <w:t xml:space="preserve">Therefore, it is </w:t>
      </w:r>
      <w:r w:rsidR="00546F9A" w:rsidRPr="00C17D49">
        <w:rPr>
          <w:color w:val="0D0D0D" w:themeColor="text1" w:themeTint="F2"/>
        </w:rPr>
        <w:t>analyzed</w:t>
      </w:r>
      <w:r w:rsidR="00E73972" w:rsidRPr="00C17D49">
        <w:rPr>
          <w:color w:val="0D0D0D" w:themeColor="text1" w:themeTint="F2"/>
        </w:rPr>
        <w:t xml:space="preserve"> the dataset </w:t>
      </w:r>
      <w:r w:rsidR="009B76C5" w:rsidRPr="00C17D49">
        <w:rPr>
          <w:color w:val="0D0D0D" w:themeColor="text1" w:themeTint="F2"/>
        </w:rPr>
        <w:t xml:space="preserve">with different </w:t>
      </w:r>
      <w:r w:rsidR="002D3EC4" w:rsidRPr="00C17D49">
        <w:rPr>
          <w:color w:val="0D0D0D" w:themeColor="text1" w:themeTint="F2"/>
        </w:rPr>
        <w:t xml:space="preserve">algorithms, </w:t>
      </w:r>
      <w:r w:rsidR="009A4C19" w:rsidRPr="00C17D49">
        <w:rPr>
          <w:color w:val="0D0D0D" w:themeColor="text1" w:themeTint="F2"/>
        </w:rPr>
        <w:t>methods,</w:t>
      </w:r>
      <w:r w:rsidR="009B76C5" w:rsidRPr="00C17D49">
        <w:rPr>
          <w:color w:val="0D0D0D" w:themeColor="text1" w:themeTint="F2"/>
        </w:rPr>
        <w:t xml:space="preserve"> and technics to </w:t>
      </w:r>
      <w:r w:rsidR="00077675" w:rsidRPr="00C17D49">
        <w:rPr>
          <w:color w:val="0D0D0D" w:themeColor="text1" w:themeTint="F2"/>
        </w:rPr>
        <w:t xml:space="preserve">find </w:t>
      </w:r>
      <w:r w:rsidR="006D03CF" w:rsidRPr="00C17D49">
        <w:rPr>
          <w:color w:val="0D0D0D" w:themeColor="text1" w:themeTint="F2"/>
        </w:rPr>
        <w:t xml:space="preserve">patterns </w:t>
      </w:r>
      <w:r w:rsidR="00077675" w:rsidRPr="00C17D49">
        <w:rPr>
          <w:color w:val="0D0D0D" w:themeColor="text1" w:themeTint="F2"/>
        </w:rPr>
        <w:t xml:space="preserve">to </w:t>
      </w:r>
      <w:r w:rsidR="005845E5" w:rsidRPr="00C17D49">
        <w:rPr>
          <w:color w:val="0D0D0D" w:themeColor="text1" w:themeTint="F2"/>
        </w:rPr>
        <w:t xml:space="preserve">support the </w:t>
      </w:r>
      <w:r w:rsidR="00546F9A" w:rsidRPr="00C17D49">
        <w:rPr>
          <w:color w:val="0D0D0D" w:themeColor="text1" w:themeTint="F2"/>
        </w:rPr>
        <w:t>decisions</w:t>
      </w:r>
      <w:r w:rsidR="0041702A" w:rsidRPr="00C17D49">
        <w:rPr>
          <w:color w:val="0D0D0D" w:themeColor="text1" w:themeTint="F2"/>
        </w:rPr>
        <w:t xml:space="preserve"> </w:t>
      </w:r>
      <w:r w:rsidR="00C17D49" w:rsidRPr="00C17D49">
        <w:rPr>
          <w:color w:val="0D0D0D" w:themeColor="text1" w:themeTint="F2"/>
        </w:rPr>
        <w:t>and archived the goal.</w:t>
      </w:r>
    </w:p>
    <w:p w14:paraId="64F3AB21" w14:textId="71B1C176" w:rsidR="00EC2A59" w:rsidRDefault="007D387E" w:rsidP="00EC2A59">
      <w:pPr>
        <w:rPr>
          <w:color w:val="000000" w:themeColor="text1"/>
        </w:rPr>
      </w:pPr>
      <w:r w:rsidRPr="00F119A8">
        <w:rPr>
          <w:color w:val="000000" w:themeColor="text1"/>
        </w:rPr>
        <w:t xml:space="preserve">Data </w:t>
      </w:r>
      <w:r w:rsidR="002B4FC2" w:rsidRPr="00F119A8">
        <w:rPr>
          <w:color w:val="000000" w:themeColor="text1"/>
        </w:rPr>
        <w:t xml:space="preserve">mining is a combination of methods, </w:t>
      </w:r>
      <w:r w:rsidR="00D069F0" w:rsidRPr="00F119A8">
        <w:rPr>
          <w:color w:val="000000" w:themeColor="text1"/>
        </w:rPr>
        <w:t>technics,</w:t>
      </w:r>
      <w:r w:rsidR="002934F6" w:rsidRPr="00F119A8">
        <w:rPr>
          <w:color w:val="000000" w:themeColor="text1"/>
        </w:rPr>
        <w:t xml:space="preserve"> and algorithms to extract </w:t>
      </w:r>
      <w:r w:rsidR="0014431A" w:rsidRPr="00F119A8">
        <w:rPr>
          <w:color w:val="000000" w:themeColor="text1"/>
        </w:rPr>
        <w:t>meaningful</w:t>
      </w:r>
      <w:r w:rsidR="002934F6" w:rsidRPr="00F119A8">
        <w:rPr>
          <w:color w:val="000000" w:themeColor="text1"/>
        </w:rPr>
        <w:t xml:space="preserve"> </w:t>
      </w:r>
      <w:r w:rsidR="00B672C5" w:rsidRPr="00F119A8">
        <w:rPr>
          <w:color w:val="000000" w:themeColor="text1"/>
        </w:rPr>
        <w:t xml:space="preserve">information to </w:t>
      </w:r>
      <w:r w:rsidR="00D53F6B" w:rsidRPr="00F119A8">
        <w:rPr>
          <w:color w:val="000000" w:themeColor="text1"/>
        </w:rPr>
        <w:t xml:space="preserve">be used in advance to make better decisions </w:t>
      </w:r>
      <w:r w:rsidR="0014431A" w:rsidRPr="00F119A8">
        <w:rPr>
          <w:color w:val="000000" w:themeColor="text1"/>
        </w:rPr>
        <w:t>and</w:t>
      </w:r>
      <w:r w:rsidR="00BF512C" w:rsidRPr="00F119A8">
        <w:rPr>
          <w:color w:val="000000" w:themeColor="text1"/>
        </w:rPr>
        <w:t xml:space="preserve"> avoid extra expenses</w:t>
      </w:r>
      <w:r w:rsidR="0098689B">
        <w:rPr>
          <w:color w:val="000000" w:themeColor="text1"/>
        </w:rPr>
        <w:fldChar w:fldCharType="begin"/>
      </w:r>
      <w:r w:rsidR="00E677C7">
        <w:rPr>
          <w:color w:val="000000" w:themeColor="text1"/>
        </w:rPr>
        <w:instrText xml:space="preserve"> ADDIN EN.CITE &lt;EndNote&gt;&lt;Cite&gt;&lt;Author&gt;Islam&lt;/Author&gt;&lt;Year&gt;2016&lt;/Year&gt;&lt;RecNum&gt;1422&lt;/RecNum&gt;&lt;DisplayText&gt;(Islam et al., 2016)&lt;/DisplayText&gt;&lt;record&gt;&lt;rec-number&gt;1422&lt;/rec-number&gt;&lt;foreign-keys&gt;&lt;key app="EN" db-id="efxx0wrsa9fppfesaftxeta5fvrxs2zzwxtw" timestamp="1630841169" guid="42f3cb16-14a5-4476-8d56-94ecfe8afe79"&gt;1422&lt;/key&gt;&lt;/foreign-keys&gt;&lt;ref-type name="Journal Article"&gt;17&lt;/ref-type&gt;&lt;contributors&gt;&lt;authors&gt;&lt;author&gt;Islam, Md Zahidul&lt;/author&gt;&lt;author&gt;D’Alessandro, Steven&lt;/author&gt;&lt;author&gt;Furner, Michael&lt;/author&gt;&lt;author&gt;Johnson, Lester&lt;/author&gt;&lt;author&gt;Gray, David&lt;/author&gt;&lt;author&gt;Carter, Leanne&lt;/author&gt;&lt;/authors&gt;&lt;/contributors&gt;&lt;titles&gt;&lt;title&gt;Brand switching pattern discovery by data mining techniques for the telecommunication industry in australia&lt;/title&gt;&lt;secondary-title&gt;Australasian Journal of Information Systems&lt;/secondary-title&gt;&lt;/titles&gt;&lt;periodical&gt;&lt;full-title&gt;Australasian Journal of Information Systems&lt;/full-title&gt;&lt;/periodical&gt;&lt;volume&gt;20&lt;/volume&gt;&lt;dates&gt;&lt;year&gt;2016&lt;/year&gt;&lt;/dates&gt;&lt;isbn&gt;1449-8618&lt;/isbn&gt;&lt;urls&gt;&lt;/urls&gt;&lt;/record&gt;&lt;/Cite&gt;&lt;/EndNote&gt;</w:instrText>
      </w:r>
      <w:r w:rsidR="0098689B">
        <w:rPr>
          <w:color w:val="000000" w:themeColor="text1"/>
        </w:rPr>
        <w:fldChar w:fldCharType="separate"/>
      </w:r>
      <w:r w:rsidR="0098689B">
        <w:rPr>
          <w:noProof/>
          <w:color w:val="000000" w:themeColor="text1"/>
        </w:rPr>
        <w:t>(Islam et al., 2016)</w:t>
      </w:r>
      <w:r w:rsidR="0098689B">
        <w:rPr>
          <w:color w:val="000000" w:themeColor="text1"/>
        </w:rPr>
        <w:fldChar w:fldCharType="end"/>
      </w:r>
      <w:r w:rsidR="00BF512C" w:rsidRPr="00F119A8">
        <w:rPr>
          <w:color w:val="000000" w:themeColor="text1"/>
        </w:rPr>
        <w:t xml:space="preserve">. </w:t>
      </w:r>
      <w:r w:rsidR="006205C6" w:rsidRPr="00F119A8">
        <w:rPr>
          <w:color w:val="000000" w:themeColor="text1"/>
        </w:rPr>
        <w:t xml:space="preserve">this is done extracting rules that are given by the </w:t>
      </w:r>
      <w:r w:rsidR="0014431A" w:rsidRPr="00F119A8">
        <w:rPr>
          <w:color w:val="000000" w:themeColor="text1"/>
        </w:rPr>
        <w:t>algorithms,</w:t>
      </w:r>
      <w:r w:rsidR="006205C6" w:rsidRPr="00F119A8">
        <w:rPr>
          <w:color w:val="000000" w:themeColor="text1"/>
        </w:rPr>
        <w:t xml:space="preserve"> </w:t>
      </w:r>
      <w:r w:rsidR="00B82C13" w:rsidRPr="00F119A8">
        <w:rPr>
          <w:color w:val="000000" w:themeColor="text1"/>
        </w:rPr>
        <w:t xml:space="preserve">and they </w:t>
      </w:r>
      <w:r w:rsidR="005F4C28" w:rsidRPr="00F119A8">
        <w:rPr>
          <w:color w:val="000000" w:themeColor="text1"/>
        </w:rPr>
        <w:t xml:space="preserve">are </w:t>
      </w:r>
      <w:r w:rsidR="00B82C13" w:rsidRPr="00F119A8">
        <w:rPr>
          <w:color w:val="000000" w:themeColor="text1"/>
        </w:rPr>
        <w:t xml:space="preserve">evaluated to identify </w:t>
      </w:r>
      <w:r w:rsidR="0014431A" w:rsidRPr="00F119A8">
        <w:rPr>
          <w:color w:val="000000" w:themeColor="text1"/>
        </w:rPr>
        <w:t>interestingness</w:t>
      </w:r>
      <w:r w:rsidR="00B67BE3" w:rsidRPr="00F119A8">
        <w:rPr>
          <w:color w:val="000000" w:themeColor="text1"/>
        </w:rPr>
        <w:t xml:space="preserve">, after that the rule is exposed </w:t>
      </w:r>
      <w:r w:rsidR="00DA70F7" w:rsidRPr="00F119A8">
        <w:rPr>
          <w:color w:val="000000" w:themeColor="text1"/>
        </w:rPr>
        <w:t xml:space="preserve">to </w:t>
      </w:r>
      <w:r w:rsidR="0014431A" w:rsidRPr="00F119A8">
        <w:rPr>
          <w:color w:val="000000" w:themeColor="text1"/>
        </w:rPr>
        <w:t>analysis</w:t>
      </w:r>
      <w:r w:rsidR="00DA70F7" w:rsidRPr="00F119A8">
        <w:rPr>
          <w:color w:val="000000" w:themeColor="text1"/>
        </w:rPr>
        <w:t xml:space="preserve"> with the idea to find patterns </w:t>
      </w:r>
      <w:r w:rsidR="00D069F0" w:rsidRPr="00F119A8">
        <w:rPr>
          <w:color w:val="000000" w:themeColor="text1"/>
        </w:rPr>
        <w:t xml:space="preserve">that can </w:t>
      </w:r>
      <w:r w:rsidR="009A36F0" w:rsidRPr="00F119A8">
        <w:rPr>
          <w:color w:val="000000" w:themeColor="text1"/>
        </w:rPr>
        <w:t>support</w:t>
      </w:r>
      <w:r w:rsidR="00D069F0" w:rsidRPr="00F119A8">
        <w:rPr>
          <w:color w:val="000000" w:themeColor="text1"/>
        </w:rPr>
        <w:t xml:space="preserve"> business decisions.</w:t>
      </w:r>
    </w:p>
    <w:p w14:paraId="3BC69962" w14:textId="4CF71E4A" w:rsidR="009A36F0" w:rsidRDefault="009A36F0" w:rsidP="00EC2A59">
      <w:pPr>
        <w:rPr>
          <w:color w:val="000000" w:themeColor="text1"/>
        </w:rPr>
      </w:pPr>
    </w:p>
    <w:p w14:paraId="3F51E6FB" w14:textId="7F36F8E1" w:rsidR="009A36F0" w:rsidRDefault="009A36F0" w:rsidP="00EC2A59">
      <w:pPr>
        <w:rPr>
          <w:color w:val="000000" w:themeColor="text1"/>
        </w:rPr>
      </w:pPr>
    </w:p>
    <w:p w14:paraId="7AF6D70E" w14:textId="6AA53616" w:rsidR="00581833" w:rsidRDefault="00581833" w:rsidP="00EC2A59">
      <w:pPr>
        <w:rPr>
          <w:color w:val="000000" w:themeColor="text1"/>
        </w:rPr>
      </w:pPr>
    </w:p>
    <w:p w14:paraId="5F18C986" w14:textId="54F80A39" w:rsidR="00581833" w:rsidRDefault="00581833" w:rsidP="00EC2A59">
      <w:pPr>
        <w:rPr>
          <w:color w:val="000000" w:themeColor="text1"/>
        </w:rPr>
      </w:pPr>
    </w:p>
    <w:p w14:paraId="4AACFFCD" w14:textId="69DE462B" w:rsidR="00581833" w:rsidRDefault="00581833" w:rsidP="00EC2A59">
      <w:pPr>
        <w:rPr>
          <w:color w:val="000000" w:themeColor="text1"/>
        </w:rPr>
      </w:pPr>
    </w:p>
    <w:p w14:paraId="0F36D2A4" w14:textId="453B8A16" w:rsidR="00581833" w:rsidRDefault="00581833" w:rsidP="00EC2A59">
      <w:pPr>
        <w:rPr>
          <w:color w:val="000000" w:themeColor="text1"/>
        </w:rPr>
      </w:pPr>
    </w:p>
    <w:p w14:paraId="182D43CA" w14:textId="1B8E4F09" w:rsidR="00581833" w:rsidRDefault="00581833" w:rsidP="00EC2A59">
      <w:pPr>
        <w:rPr>
          <w:color w:val="000000" w:themeColor="text1"/>
        </w:rPr>
      </w:pPr>
    </w:p>
    <w:p w14:paraId="3D7ADE04" w14:textId="2DA41FD0" w:rsidR="00581833" w:rsidRDefault="00581833" w:rsidP="00EC2A59">
      <w:pPr>
        <w:rPr>
          <w:color w:val="000000" w:themeColor="text1"/>
        </w:rPr>
      </w:pPr>
    </w:p>
    <w:p w14:paraId="0C6538AC" w14:textId="223BC440" w:rsidR="00581833" w:rsidRDefault="00581833" w:rsidP="00EC2A59">
      <w:pPr>
        <w:rPr>
          <w:color w:val="000000" w:themeColor="text1"/>
        </w:rPr>
      </w:pPr>
    </w:p>
    <w:p w14:paraId="69E493B4" w14:textId="01035309" w:rsidR="00581833" w:rsidRDefault="00581833" w:rsidP="00EC2A59">
      <w:pPr>
        <w:rPr>
          <w:color w:val="000000" w:themeColor="text1"/>
        </w:rPr>
      </w:pPr>
    </w:p>
    <w:p w14:paraId="7795304C" w14:textId="316ABE03" w:rsidR="00581833" w:rsidRDefault="00581833" w:rsidP="00EC2A59">
      <w:pPr>
        <w:rPr>
          <w:color w:val="000000" w:themeColor="text1"/>
        </w:rPr>
      </w:pPr>
    </w:p>
    <w:p w14:paraId="67083568" w14:textId="40F5B916" w:rsidR="00581833" w:rsidRDefault="00581833" w:rsidP="00EC2A59">
      <w:pPr>
        <w:rPr>
          <w:color w:val="000000" w:themeColor="text1"/>
        </w:rPr>
      </w:pPr>
    </w:p>
    <w:p w14:paraId="2DCA66D2" w14:textId="19DF624D" w:rsidR="00581833" w:rsidRDefault="00581833" w:rsidP="00EC2A59">
      <w:pPr>
        <w:rPr>
          <w:color w:val="000000" w:themeColor="text1"/>
        </w:rPr>
      </w:pPr>
    </w:p>
    <w:p w14:paraId="29CAEAA2" w14:textId="77777777" w:rsidR="00DA4B28" w:rsidRDefault="00DA4B28" w:rsidP="00EC2A59">
      <w:pPr>
        <w:rPr>
          <w:color w:val="000000" w:themeColor="text1"/>
        </w:rPr>
      </w:pPr>
    </w:p>
    <w:p w14:paraId="08B24D9F" w14:textId="3B588A34" w:rsidR="00581833" w:rsidRDefault="00581833" w:rsidP="00EC2A59">
      <w:pPr>
        <w:rPr>
          <w:color w:val="000000" w:themeColor="text1"/>
        </w:rPr>
      </w:pPr>
    </w:p>
    <w:p w14:paraId="4EBAC4A2" w14:textId="6E164939" w:rsidR="00581833" w:rsidRDefault="00581833" w:rsidP="00EC2A59">
      <w:pPr>
        <w:rPr>
          <w:color w:val="000000" w:themeColor="text1"/>
        </w:rPr>
      </w:pPr>
    </w:p>
    <w:p w14:paraId="68040FC2" w14:textId="77777777" w:rsidR="00581833" w:rsidRDefault="00581833" w:rsidP="00EC2A59">
      <w:pPr>
        <w:rPr>
          <w:color w:val="000000" w:themeColor="text1"/>
        </w:rPr>
      </w:pPr>
    </w:p>
    <w:p w14:paraId="697F99CE" w14:textId="77777777" w:rsidR="009A36F0" w:rsidRPr="00F119A8" w:rsidRDefault="009A36F0" w:rsidP="00EC2A59">
      <w:pPr>
        <w:rPr>
          <w:color w:val="000000" w:themeColor="text1"/>
        </w:rPr>
      </w:pPr>
    </w:p>
    <w:p w14:paraId="13C75964" w14:textId="2048A4E3" w:rsidR="00267ADE" w:rsidRDefault="00057C94" w:rsidP="00236740">
      <w:pPr>
        <w:pStyle w:val="Heading1"/>
        <w:rPr>
          <w:rFonts w:eastAsia="Times New Roman"/>
        </w:rPr>
      </w:pPr>
      <w:bookmarkStart w:id="1" w:name="_Toc82039095"/>
      <w:r>
        <w:rPr>
          <w:rFonts w:eastAsia="Times New Roman"/>
        </w:rPr>
        <w:lastRenderedPageBreak/>
        <w:t>D</w:t>
      </w:r>
      <w:r w:rsidR="00C06655" w:rsidRPr="00C511E7">
        <w:rPr>
          <w:rFonts w:eastAsia="Times New Roman"/>
        </w:rPr>
        <w:t xml:space="preserve">ata mining algorithm/s </w:t>
      </w:r>
      <w:r w:rsidR="00441FF4">
        <w:rPr>
          <w:rFonts w:eastAsia="Times New Roman"/>
        </w:rPr>
        <w:t>– technics and methods</w:t>
      </w:r>
      <w:bookmarkEnd w:id="1"/>
    </w:p>
    <w:p w14:paraId="1991E377" w14:textId="39587CAA" w:rsidR="009C106E" w:rsidRDefault="00016F47" w:rsidP="00AA1969">
      <w:pPr>
        <w:pStyle w:val="ListParagraph"/>
        <w:numPr>
          <w:ilvl w:val="0"/>
          <w:numId w:val="23"/>
        </w:numPr>
      </w:pPr>
      <w:r w:rsidRPr="0014431A">
        <w:rPr>
          <w:b/>
          <w:bCs/>
        </w:rPr>
        <w:t>S</w:t>
      </w:r>
      <w:r w:rsidR="002C6B38" w:rsidRPr="0014431A">
        <w:rPr>
          <w:b/>
          <w:bCs/>
        </w:rPr>
        <w:t>MOTE</w:t>
      </w:r>
      <w:r w:rsidR="00A1346B" w:rsidRPr="0014431A">
        <w:rPr>
          <w:b/>
          <w:bCs/>
        </w:rPr>
        <w:t>:</w:t>
      </w:r>
      <w:r w:rsidR="00A1346B">
        <w:t xml:space="preserve"> </w:t>
      </w:r>
      <w:r w:rsidR="00487854">
        <w:t>it is a technic to oversa</w:t>
      </w:r>
      <w:r w:rsidR="0032252D">
        <w:t xml:space="preserve">mple </w:t>
      </w:r>
      <w:r w:rsidR="0014431A">
        <w:t>an</w:t>
      </w:r>
      <w:r w:rsidR="0032252D">
        <w:t xml:space="preserve"> </w:t>
      </w:r>
      <w:r w:rsidR="00953B88">
        <w:t>imbalance</w:t>
      </w:r>
      <w:r w:rsidR="0032252D">
        <w:t xml:space="preserve"> class, </w:t>
      </w:r>
      <w:r w:rsidR="007705B4">
        <w:t xml:space="preserve">this works </w:t>
      </w:r>
      <w:r w:rsidR="00953B88">
        <w:t>synthesizes</w:t>
      </w:r>
      <w:r w:rsidR="007705B4">
        <w:t xml:space="preserve"> new </w:t>
      </w:r>
      <w:r w:rsidR="000A622E">
        <w:t xml:space="preserve">examples for the minority </w:t>
      </w:r>
      <w:r w:rsidR="00B97628">
        <w:t>class</w:t>
      </w:r>
      <w:r w:rsidR="0053123E">
        <w:t xml:space="preserve">. Those </w:t>
      </w:r>
      <w:r w:rsidR="007F7942">
        <w:t>synthetic</w:t>
      </w:r>
      <w:r w:rsidR="00D5198E">
        <w:t xml:space="preserve"> </w:t>
      </w:r>
      <w:r w:rsidR="0053123E">
        <w:t>examples are</w:t>
      </w:r>
      <w:r w:rsidR="00D5198E">
        <w:t xml:space="preserve"> generated </w:t>
      </w:r>
      <w:r w:rsidR="00993284">
        <w:t>along the class decision boundary</w:t>
      </w:r>
      <w:r w:rsidR="00E677C7">
        <w:fldChar w:fldCharType="begin"/>
      </w:r>
      <w:r w:rsidR="00C27B65">
        <w:instrText xml:space="preserve"> ADDIN EN.CITE &lt;EndNote&gt;&lt;Cite&gt;&lt;Author&gt;Siers&lt;/Author&gt;&lt;Year&gt;2018&lt;/Year&gt;&lt;RecNum&gt;1423&lt;/RecNum&gt;&lt;DisplayText&gt;(Siers &amp;amp; Islam, 2018)&lt;/DisplayText&gt;&lt;record&gt;&lt;rec-number&gt;1423&lt;/rec-number&gt;&lt;foreign-keys&gt;&lt;key app="EN" db-id="efxx0wrsa9fppfesaftxeta5fvrxs2zzwxtw" timestamp="1630843177" guid="4340aea4-613f-45bd-ae07-15f929b81a59"&gt;1423&lt;/key&gt;&lt;/foreign-keys&gt;&lt;ref-type name="Journal Article"&gt;17&lt;/ref-type&gt;&lt;contributors&gt;&lt;authors&gt;&lt;author&gt;Siers, Michael J&lt;/author&gt;&lt;author&gt;Islam, Md Zahidul&lt;/author&gt;&lt;/authors&gt;&lt;/contributors&gt;&lt;titles&gt;&lt;title&gt;Novel algorithms for cost-sensitive classification and knowledge discovery in class imbalanced datasets with an application to NASA software defects&lt;/title&gt;&lt;secondary-title&gt;Information Sciences&lt;/secondary-title&gt;&lt;/titles&gt;&lt;periodical&gt;&lt;full-title&gt;Information Sciences&lt;/full-title&gt;&lt;/periodical&gt;&lt;pages&gt;53-70&lt;/pages&gt;&lt;volume&gt;459&lt;/volume&gt;&lt;dates&gt;&lt;year&gt;2018&lt;/year&gt;&lt;/dates&gt;&lt;isbn&gt;0020-0255&lt;/isbn&gt;&lt;urls&gt;&lt;/urls&gt;&lt;/record&gt;&lt;/Cite&gt;&lt;/EndNote&gt;</w:instrText>
      </w:r>
      <w:r w:rsidR="00E677C7">
        <w:fldChar w:fldCharType="separate"/>
      </w:r>
      <w:r w:rsidR="00E677C7">
        <w:rPr>
          <w:noProof/>
        </w:rPr>
        <w:t>(</w:t>
      </w:r>
      <w:proofErr w:type="spellStart"/>
      <w:r w:rsidR="00E677C7">
        <w:rPr>
          <w:noProof/>
        </w:rPr>
        <w:t>Siers</w:t>
      </w:r>
      <w:proofErr w:type="spellEnd"/>
      <w:r w:rsidR="00E677C7">
        <w:rPr>
          <w:noProof/>
        </w:rPr>
        <w:t xml:space="preserve"> &amp; Islam, 2018)</w:t>
      </w:r>
      <w:r w:rsidR="00E677C7">
        <w:fldChar w:fldCharType="end"/>
      </w:r>
      <w:r w:rsidR="00993284">
        <w:t>.</w:t>
      </w:r>
      <w:r w:rsidR="0053123E">
        <w:t xml:space="preserve"> </w:t>
      </w:r>
      <w:r w:rsidR="00B97628">
        <w:t xml:space="preserve"> </w:t>
      </w:r>
    </w:p>
    <w:p w14:paraId="0A3D891C" w14:textId="5483DB70" w:rsidR="00993284" w:rsidRDefault="00993284" w:rsidP="00993284">
      <w:pPr>
        <w:pStyle w:val="ListParagraph"/>
        <w:numPr>
          <w:ilvl w:val="0"/>
          <w:numId w:val="23"/>
        </w:numPr>
      </w:pPr>
      <w:proofErr w:type="spellStart"/>
      <w:r w:rsidRPr="000D1AA9">
        <w:rPr>
          <w:b/>
          <w:bCs/>
        </w:rPr>
        <w:t>SpreadSubsample</w:t>
      </w:r>
      <w:proofErr w:type="spellEnd"/>
      <w:r w:rsidR="0077744D" w:rsidRPr="000D1AA9">
        <w:rPr>
          <w:b/>
          <w:bCs/>
        </w:rPr>
        <w:t>:</w:t>
      </w:r>
      <w:r w:rsidR="0077744D">
        <w:t xml:space="preserve"> </w:t>
      </w:r>
      <w:r w:rsidR="002B21A1">
        <w:t xml:space="preserve">it is a filter </w:t>
      </w:r>
      <w:r w:rsidR="003B79A3">
        <w:t xml:space="preserve">used for imbalance </w:t>
      </w:r>
      <w:r w:rsidR="00FD53BB">
        <w:t xml:space="preserve">class in WEKA, this </w:t>
      </w:r>
      <w:r w:rsidR="000D1AA9">
        <w:t>randomly</w:t>
      </w:r>
      <w:r w:rsidR="00FD53BB">
        <w:t xml:space="preserve"> </w:t>
      </w:r>
      <w:r w:rsidR="0014431A">
        <w:t>under-sampling</w:t>
      </w:r>
      <w:r w:rsidR="0057297B">
        <w:t xml:space="preserve"> the majority cl</w:t>
      </w:r>
      <w:r w:rsidR="002321EC">
        <w:t>ass</w:t>
      </w:r>
      <w:r w:rsidR="005E43C7">
        <w:t>.</w:t>
      </w:r>
    </w:p>
    <w:p w14:paraId="72504F26" w14:textId="14B35A80" w:rsidR="002C6B38" w:rsidRDefault="002C6B38" w:rsidP="00441FF4">
      <w:pPr>
        <w:pStyle w:val="ListParagraph"/>
        <w:numPr>
          <w:ilvl w:val="0"/>
          <w:numId w:val="23"/>
        </w:numPr>
      </w:pPr>
      <w:proofErr w:type="spellStart"/>
      <w:r w:rsidRPr="000D1AA9">
        <w:rPr>
          <w:b/>
          <w:bCs/>
        </w:rPr>
        <w:t>Sysfor</w:t>
      </w:r>
      <w:proofErr w:type="spellEnd"/>
      <w:r w:rsidR="00DD3E95" w:rsidRPr="000D1AA9">
        <w:rPr>
          <w:b/>
          <w:bCs/>
        </w:rPr>
        <w:t>:</w:t>
      </w:r>
      <w:r w:rsidR="00DD3E95">
        <w:t xml:space="preserve"> </w:t>
      </w:r>
      <w:r w:rsidR="00D144CE">
        <w:t xml:space="preserve">it is a </w:t>
      </w:r>
      <w:r w:rsidR="001574DC">
        <w:t xml:space="preserve">simple </w:t>
      </w:r>
      <w:r w:rsidR="004D1B1E">
        <w:t xml:space="preserve">decision </w:t>
      </w:r>
      <w:r w:rsidR="0014431A">
        <w:t>forest</w:t>
      </w:r>
      <w:r w:rsidR="004D1B1E">
        <w:t xml:space="preserve"> algorithm, it is focused </w:t>
      </w:r>
      <w:r w:rsidR="0014431A">
        <w:t>on</w:t>
      </w:r>
      <w:r w:rsidR="00DB5353">
        <w:t xml:space="preserve"> </w:t>
      </w:r>
      <w:r w:rsidR="0018475C">
        <w:t>knowledge discovery throu</w:t>
      </w:r>
      <w:r w:rsidR="00371A0A">
        <w:t xml:space="preserve">gh a </w:t>
      </w:r>
      <w:r w:rsidR="00DE254A">
        <w:t xml:space="preserve">forest instead of only focusing </w:t>
      </w:r>
      <w:r w:rsidR="004A1553">
        <w:t xml:space="preserve">on future prediction and high prediction </w:t>
      </w:r>
      <w:r w:rsidR="00796399">
        <w:t>accuracy</w:t>
      </w:r>
      <w:r w:rsidR="006D0537">
        <w:t>, so</w:t>
      </w:r>
      <w:r w:rsidR="006C34FD">
        <w:t xml:space="preserve">, it </w:t>
      </w:r>
      <w:r w:rsidR="00476CA0">
        <w:t>uses</w:t>
      </w:r>
      <w:r w:rsidR="006C34FD">
        <w:t xml:space="preserve"> </w:t>
      </w:r>
      <w:r w:rsidR="003303D7">
        <w:t>the original dataset</w:t>
      </w:r>
      <w:r w:rsidR="00200AEA">
        <w:t>.</w:t>
      </w:r>
    </w:p>
    <w:p w14:paraId="53454729" w14:textId="5E68AFC8" w:rsidR="002C6B38" w:rsidRDefault="00AA720B" w:rsidP="00441FF4">
      <w:pPr>
        <w:pStyle w:val="ListParagraph"/>
        <w:numPr>
          <w:ilvl w:val="0"/>
          <w:numId w:val="23"/>
        </w:numPr>
      </w:pPr>
      <w:r w:rsidRPr="000D1AA9">
        <w:rPr>
          <w:b/>
          <w:bCs/>
        </w:rPr>
        <w:t>Forex</w:t>
      </w:r>
      <w:r w:rsidR="001674C2" w:rsidRPr="000D1AA9">
        <w:rPr>
          <w:b/>
          <w:bCs/>
        </w:rPr>
        <w:t>++:</w:t>
      </w:r>
      <w:r w:rsidR="004B0ACC">
        <w:t xml:space="preserve"> it is a technic which helps to </w:t>
      </w:r>
      <w:r w:rsidR="00C1559E">
        <w:t xml:space="preserve">take the </w:t>
      </w:r>
      <w:r w:rsidR="000D1AA9">
        <w:t>most</w:t>
      </w:r>
      <w:r w:rsidR="00C1559E">
        <w:t xml:space="preserve"> interesting rules </w:t>
      </w:r>
      <w:r w:rsidR="00573B91">
        <w:t xml:space="preserve">provide by </w:t>
      </w:r>
      <w:proofErr w:type="spellStart"/>
      <w:r w:rsidR="00796399">
        <w:t>S</w:t>
      </w:r>
      <w:r w:rsidR="00573B91">
        <w:t>ysfor</w:t>
      </w:r>
      <w:proofErr w:type="spellEnd"/>
      <w:r w:rsidR="00573B91">
        <w:t xml:space="preserve">.  This technic </w:t>
      </w:r>
      <w:r w:rsidR="00796399">
        <w:t>summarizes</w:t>
      </w:r>
      <w:r w:rsidR="00833734">
        <w:t xml:space="preserve"> the top to the </w:t>
      </w:r>
      <w:r w:rsidR="00020E09">
        <w:t>bottom</w:t>
      </w:r>
      <w:r w:rsidR="00833734">
        <w:t xml:space="preserve"> </w:t>
      </w:r>
      <w:r w:rsidR="00D831D1">
        <w:t xml:space="preserve">3 important features to find the </w:t>
      </w:r>
      <w:r w:rsidR="00020E09">
        <w:t>interestedness</w:t>
      </w:r>
      <w:r w:rsidR="00D831D1">
        <w:t xml:space="preserve"> </w:t>
      </w:r>
      <w:r w:rsidR="00F628F0">
        <w:t xml:space="preserve">high </w:t>
      </w:r>
      <w:r w:rsidR="00020E09">
        <w:t>accuracy</w:t>
      </w:r>
      <w:r w:rsidR="00F628F0">
        <w:t xml:space="preserve">, high </w:t>
      </w:r>
      <w:r w:rsidR="00183A53">
        <w:t>support,</w:t>
      </w:r>
      <w:r w:rsidR="00F628F0">
        <w:t xml:space="preserve"> and short </w:t>
      </w:r>
      <w:r w:rsidR="00020E09">
        <w:t>antecedents</w:t>
      </w:r>
    </w:p>
    <w:p w14:paraId="18A183B5" w14:textId="0112B349" w:rsidR="0090033A" w:rsidRDefault="0090033A" w:rsidP="00441FF4">
      <w:pPr>
        <w:pStyle w:val="ListParagraph"/>
        <w:numPr>
          <w:ilvl w:val="0"/>
          <w:numId w:val="23"/>
        </w:numPr>
      </w:pPr>
      <w:r w:rsidRPr="00A748E1">
        <w:rPr>
          <w:b/>
          <w:bCs/>
        </w:rPr>
        <w:t>J.48</w:t>
      </w:r>
      <w:r w:rsidR="00E7763E" w:rsidRPr="00A748E1">
        <w:rPr>
          <w:b/>
          <w:bCs/>
        </w:rPr>
        <w:t>:</w:t>
      </w:r>
      <w:r w:rsidR="00E7763E">
        <w:t xml:space="preserve"> </w:t>
      </w:r>
      <w:r w:rsidR="00426DA9">
        <w:t>it is a</w:t>
      </w:r>
      <w:r w:rsidR="00BA2CF6">
        <w:t xml:space="preserve"> simple</w:t>
      </w:r>
      <w:r w:rsidR="00426DA9">
        <w:t xml:space="preserve"> decision tree </w:t>
      </w:r>
      <w:r w:rsidR="000D66B9">
        <w:t xml:space="preserve">that can </w:t>
      </w:r>
      <w:r w:rsidR="00185ECC">
        <w:t>only discover a set of patterns/logic</w:t>
      </w:r>
      <w:r w:rsidR="003169CF">
        <w:t xml:space="preserve"> rules. </w:t>
      </w:r>
      <w:r w:rsidR="006C487A">
        <w:t>This</w:t>
      </w:r>
      <w:r w:rsidR="002A15C1">
        <w:t xml:space="preserve"> use a root node </w:t>
      </w:r>
      <w:r w:rsidR="00442381">
        <w:t>which is t</w:t>
      </w:r>
      <w:r w:rsidR="002C56C0">
        <w:t>he attribute qualification.</w:t>
      </w:r>
    </w:p>
    <w:p w14:paraId="2D73C344" w14:textId="6CC2EB4B" w:rsidR="004C160D" w:rsidRPr="009C106E" w:rsidRDefault="004C160D" w:rsidP="00441FF4">
      <w:pPr>
        <w:pStyle w:val="ListParagraph"/>
        <w:numPr>
          <w:ilvl w:val="0"/>
          <w:numId w:val="23"/>
        </w:numPr>
      </w:pPr>
      <w:r w:rsidRPr="00A748E1">
        <w:rPr>
          <w:b/>
          <w:bCs/>
        </w:rPr>
        <w:t>Cross validation</w:t>
      </w:r>
      <w:r w:rsidR="00950707" w:rsidRPr="00A748E1">
        <w:rPr>
          <w:b/>
          <w:bCs/>
        </w:rPr>
        <w:t>:</w:t>
      </w:r>
      <w:r w:rsidR="00950707">
        <w:t xml:space="preserve"> </w:t>
      </w:r>
      <w:r w:rsidR="0031426F">
        <w:t xml:space="preserve">it </w:t>
      </w:r>
      <w:r w:rsidR="00950707">
        <w:t>is a resa</w:t>
      </w:r>
      <w:r w:rsidR="0031426F">
        <w:t xml:space="preserve">mpling procedure </w:t>
      </w:r>
      <w:r w:rsidR="005F0A0C">
        <w:t xml:space="preserve">to evaluate </w:t>
      </w:r>
      <w:r w:rsidR="00FC099F">
        <w:t xml:space="preserve">the model </w:t>
      </w:r>
      <w:r w:rsidR="00BA31B8">
        <w:t>on a limited data sample</w:t>
      </w:r>
      <w:r w:rsidR="00D84346">
        <w:t xml:space="preserve">. This use a </w:t>
      </w:r>
      <w:r w:rsidR="00AC1E60">
        <w:t>single parameter k (folds)</w:t>
      </w:r>
      <w:r w:rsidR="00EC4B04">
        <w:t xml:space="preserve"> that refers to the number of groups</w:t>
      </w:r>
      <w:r w:rsidR="00550E33">
        <w:t xml:space="preserve"> that a dataset is </w:t>
      </w:r>
      <w:r w:rsidR="003C2A6D">
        <w:t>sp</w:t>
      </w:r>
      <w:r w:rsidR="005862B9">
        <w:t>l</w:t>
      </w:r>
      <w:r w:rsidR="003C2A6D">
        <w:t>it</w:t>
      </w:r>
      <w:r w:rsidR="005862B9">
        <w:t>.</w:t>
      </w:r>
      <w:r w:rsidR="00EC4B04">
        <w:t xml:space="preserve"> </w:t>
      </w:r>
      <w:r w:rsidR="00E677C7">
        <w:fldChar w:fldCharType="begin"/>
      </w:r>
      <w:r w:rsidR="00C27B65">
        <w:instrText xml:space="preserve"> ADDIN EN.CITE &lt;EndNote&gt;&lt;Cite&gt;&lt;Author&gt;Siers&lt;/Author&gt;&lt;Year&gt;2018&lt;/Year&gt;&lt;RecNum&gt;1423&lt;/RecNum&gt;&lt;DisplayText&gt;(Siers &amp;amp; Islam, 2018)&lt;/DisplayText&gt;&lt;record&gt;&lt;rec-number&gt;1423&lt;/rec-number&gt;&lt;foreign-keys&gt;&lt;key app="EN" db-id="efxx0wrsa9fppfesaftxeta5fvrxs2zzwxtw" timestamp="1630843177" guid="4340aea4-613f-45bd-ae07-15f929b81a59"&gt;1423&lt;/key&gt;&lt;/foreign-keys&gt;&lt;ref-type name="Journal Article"&gt;17&lt;/ref-type&gt;&lt;contributors&gt;&lt;authors&gt;&lt;author&gt;Siers, Michael J&lt;/author&gt;&lt;author&gt;Islam, Md Zahidul&lt;/author&gt;&lt;/authors&gt;&lt;/contributors&gt;&lt;titles&gt;&lt;title&gt;Novel algorithms for cost-sensitive classification and knowledge discovery in class imbalanced datasets with an application to NASA software defects&lt;/title&gt;&lt;secondary-title&gt;Information Sciences&lt;/secondary-title&gt;&lt;/titles&gt;&lt;periodical&gt;&lt;full-title&gt;Information Sciences&lt;/full-title&gt;&lt;/periodical&gt;&lt;pages&gt;53-70&lt;/pages&gt;&lt;volume&gt;459&lt;/volume&gt;&lt;dates&gt;&lt;year&gt;2018&lt;/year&gt;&lt;/dates&gt;&lt;isbn&gt;0020-0255&lt;/isbn&gt;&lt;urls&gt;&lt;/urls&gt;&lt;/record&gt;&lt;/Cite&gt;&lt;/EndNote&gt;</w:instrText>
      </w:r>
      <w:r w:rsidR="00E677C7">
        <w:fldChar w:fldCharType="separate"/>
      </w:r>
      <w:r w:rsidR="00E677C7">
        <w:rPr>
          <w:noProof/>
        </w:rPr>
        <w:t>(Siers &amp; Islam, 2018)</w:t>
      </w:r>
      <w:r w:rsidR="00E677C7">
        <w:fldChar w:fldCharType="end"/>
      </w:r>
      <w:r w:rsidR="00BA31B8">
        <w:t xml:space="preserve">. </w:t>
      </w:r>
    </w:p>
    <w:p w14:paraId="69EAF524" w14:textId="6642D42B" w:rsidR="00C06655" w:rsidRDefault="00057C94" w:rsidP="00236740">
      <w:pPr>
        <w:pStyle w:val="Heading1"/>
        <w:rPr>
          <w:rFonts w:eastAsia="Times New Roman"/>
        </w:rPr>
      </w:pPr>
      <w:bookmarkStart w:id="2" w:name="_Toc82039096"/>
      <w:r>
        <w:rPr>
          <w:rFonts w:eastAsia="Times New Roman"/>
        </w:rPr>
        <w:t>S</w:t>
      </w:r>
      <w:r w:rsidR="00C06655" w:rsidRPr="00C511E7">
        <w:rPr>
          <w:rFonts w:eastAsia="Times New Roman"/>
        </w:rPr>
        <w:t>oftware tool/s</w:t>
      </w:r>
      <w:bookmarkEnd w:id="2"/>
      <w:r w:rsidR="00C06655" w:rsidRPr="00C511E7">
        <w:rPr>
          <w:rFonts w:eastAsia="Times New Roman"/>
        </w:rPr>
        <w:t xml:space="preserve"> </w:t>
      </w:r>
    </w:p>
    <w:p w14:paraId="0D0468B9" w14:textId="08D9B892" w:rsidR="00B40044" w:rsidRDefault="009D3177" w:rsidP="009D3177">
      <w:pPr>
        <w:pStyle w:val="ListParagraph"/>
        <w:numPr>
          <w:ilvl w:val="0"/>
          <w:numId w:val="21"/>
        </w:numPr>
      </w:pPr>
      <w:r w:rsidRPr="00073CEF">
        <w:rPr>
          <w:b/>
          <w:bCs/>
        </w:rPr>
        <w:t>Excel</w:t>
      </w:r>
      <w:r w:rsidR="00C33D3E" w:rsidRPr="00073CEF">
        <w:rPr>
          <w:b/>
          <w:bCs/>
        </w:rPr>
        <w:t>:</w:t>
      </w:r>
      <w:r w:rsidR="00C33D3E">
        <w:t xml:space="preserve"> the tool was used for </w:t>
      </w:r>
      <w:r w:rsidR="00EA7144">
        <w:t>FOUR</w:t>
      </w:r>
      <w:r w:rsidR="00C33D3E">
        <w:t xml:space="preserve"> </w:t>
      </w:r>
      <w:r w:rsidR="002A4FD3">
        <w:t>purposes</w:t>
      </w:r>
      <w:r w:rsidR="007A2737">
        <w:t xml:space="preserve">, the first one was used to </w:t>
      </w:r>
      <w:r w:rsidR="002410EE">
        <w:t xml:space="preserve">call the file and </w:t>
      </w:r>
      <w:r w:rsidR="00AE438E">
        <w:t xml:space="preserve">transform it in a valid file </w:t>
      </w:r>
      <w:r w:rsidR="001809A9">
        <w:t>to be read it by WEKA</w:t>
      </w:r>
      <w:r w:rsidR="002E6A61">
        <w:t xml:space="preserve">, the second </w:t>
      </w:r>
      <w:r w:rsidR="007D497D">
        <w:t xml:space="preserve">was to validate al the rules and </w:t>
      </w:r>
      <w:r w:rsidR="00686CFC">
        <w:t>ask the dataset</w:t>
      </w:r>
      <w:r w:rsidR="007C2D1B">
        <w:t xml:space="preserve"> different conditions</w:t>
      </w:r>
      <w:r w:rsidR="00686CFC">
        <w:t xml:space="preserve"> </w:t>
      </w:r>
      <w:r w:rsidR="00E47210">
        <w:t>through</w:t>
      </w:r>
      <w:r w:rsidR="007C2D1B">
        <w:t xml:space="preserve"> functions such COUNT</w:t>
      </w:r>
      <w:r w:rsidR="006D2F53">
        <w:t xml:space="preserve">IFS, and the </w:t>
      </w:r>
      <w:r w:rsidR="000879ED" w:rsidRPr="000879ED">
        <w:t>third</w:t>
      </w:r>
      <w:r w:rsidR="000879ED">
        <w:t xml:space="preserve"> to plot the conditions and data</w:t>
      </w:r>
      <w:r w:rsidR="00C77CD5">
        <w:t xml:space="preserve"> collected to provide </w:t>
      </w:r>
      <w:r w:rsidR="00E47210">
        <w:t>meaningful</w:t>
      </w:r>
      <w:r w:rsidR="00C77CD5">
        <w:t xml:space="preserve"> visualization</w:t>
      </w:r>
      <w:r w:rsidR="00EA7144">
        <w:t xml:space="preserve">, the four </w:t>
      </w:r>
      <w:r w:rsidR="00E64423">
        <w:t xml:space="preserve">was to provide a </w:t>
      </w:r>
      <w:r w:rsidR="007B514E">
        <w:t>statistical</w:t>
      </w:r>
      <w:r w:rsidR="00E64423">
        <w:t xml:space="preserve"> data analysis</w:t>
      </w:r>
      <w:r w:rsidR="001809A9">
        <w:t xml:space="preserve">. </w:t>
      </w:r>
    </w:p>
    <w:p w14:paraId="72FAAE2B" w14:textId="6EA97581" w:rsidR="006C355D" w:rsidRPr="00592A3C" w:rsidRDefault="006C355D" w:rsidP="008A2A0F">
      <w:pPr>
        <w:pStyle w:val="ListParagraph"/>
        <w:numPr>
          <w:ilvl w:val="0"/>
          <w:numId w:val="21"/>
        </w:numPr>
      </w:pPr>
      <w:r w:rsidRPr="00072A46">
        <w:rPr>
          <w:b/>
          <w:bCs/>
        </w:rPr>
        <w:t xml:space="preserve">WEKA: </w:t>
      </w:r>
      <w:r w:rsidR="00592A3C">
        <w:t>It</w:t>
      </w:r>
      <w:r w:rsidR="00C647DF">
        <w:t xml:space="preserve"> is</w:t>
      </w:r>
      <w:r w:rsidR="00592A3C">
        <w:t xml:space="preserve"> the tool used to </w:t>
      </w:r>
      <w:r w:rsidR="007B514E">
        <w:t>analyze</w:t>
      </w:r>
      <w:r w:rsidR="00592A3C">
        <w:t xml:space="preserve"> the data, this contain different </w:t>
      </w:r>
      <w:r w:rsidR="0020109A">
        <w:t xml:space="preserve">filters and algorithms that can be apply to </w:t>
      </w:r>
      <w:r w:rsidR="00922CB6">
        <w:t xml:space="preserve">the dataset. It contains </w:t>
      </w:r>
      <w:r w:rsidR="00D94658">
        <w:t xml:space="preserve">preprocess </w:t>
      </w:r>
      <w:r w:rsidR="00525F05" w:rsidRPr="00525F05">
        <w:t xml:space="preserve">tap and </w:t>
      </w:r>
      <w:r w:rsidR="00E47210" w:rsidRPr="00525F05">
        <w:t>feature</w:t>
      </w:r>
      <w:r w:rsidR="00525F05" w:rsidRPr="00525F05">
        <w:t xml:space="preserve"> that helps </w:t>
      </w:r>
      <w:r w:rsidR="00525F05">
        <w:t xml:space="preserve">to </w:t>
      </w:r>
      <w:r w:rsidR="00E47210">
        <w:t>visualize</w:t>
      </w:r>
      <w:r w:rsidR="00525F05">
        <w:t xml:space="preserve"> the data set and apply some </w:t>
      </w:r>
      <w:r w:rsidR="00B1151C">
        <w:t xml:space="preserve">filters to </w:t>
      </w:r>
      <w:r w:rsidR="00E47210">
        <w:t>enhance</w:t>
      </w:r>
      <w:r w:rsidR="00B1151C">
        <w:t xml:space="preserve"> the data </w:t>
      </w:r>
      <w:r w:rsidR="00E47210">
        <w:t>analysis</w:t>
      </w:r>
      <w:r w:rsidR="00B1151C">
        <w:t>.</w:t>
      </w:r>
      <w:r w:rsidR="00FD4E6F">
        <w:t xml:space="preserve"> I used the smote filter to populate the </w:t>
      </w:r>
      <w:r w:rsidR="007B514E">
        <w:t>imbalance</w:t>
      </w:r>
      <w:r w:rsidR="00FD4E6F">
        <w:t xml:space="preserve"> class.</w:t>
      </w:r>
      <w:r w:rsidR="00B1151C">
        <w:t xml:space="preserve"> Also helps to understand </w:t>
      </w:r>
      <w:r w:rsidR="00AC65EE">
        <w:t xml:space="preserve">the dataset by </w:t>
      </w:r>
      <w:r w:rsidR="007B514E">
        <w:t>attributes</w:t>
      </w:r>
      <w:r w:rsidR="00AC65EE">
        <w:t xml:space="preserve">, instances, records and </w:t>
      </w:r>
      <w:r w:rsidR="00344A92">
        <w:t>visualization of them</w:t>
      </w:r>
      <w:r w:rsidR="00575F5A">
        <w:t>. Class</w:t>
      </w:r>
      <w:r w:rsidR="00260A1A">
        <w:t xml:space="preserve">ify </w:t>
      </w:r>
      <w:r w:rsidR="009E3008">
        <w:t>tap allow to call different algorithms a</w:t>
      </w:r>
      <w:r w:rsidR="00674454">
        <w:t>nd criteria to apply to the dataset, I used</w:t>
      </w:r>
      <w:r w:rsidR="00690732">
        <w:t xml:space="preserve"> it</w:t>
      </w:r>
      <w:r w:rsidR="00674454">
        <w:t xml:space="preserve"> to extract the rules </w:t>
      </w:r>
      <w:r w:rsidR="00FB729D">
        <w:t>trough</w:t>
      </w:r>
      <w:r w:rsidR="002C2F48">
        <w:t xml:space="preserve"> algorithms such as forex+</w:t>
      </w:r>
      <w:r w:rsidR="00072A46">
        <w:t>+/</w:t>
      </w:r>
      <w:proofErr w:type="spellStart"/>
      <w:r w:rsidR="007B514E">
        <w:t>S</w:t>
      </w:r>
      <w:r w:rsidR="00072A46">
        <w:t>ysfore</w:t>
      </w:r>
      <w:proofErr w:type="spellEnd"/>
      <w:r w:rsidR="00344A92">
        <w:t xml:space="preserve">. </w:t>
      </w:r>
    </w:p>
    <w:p w14:paraId="5EDCB04D" w14:textId="77777777" w:rsidR="00C33D3E" w:rsidRPr="00823E76" w:rsidRDefault="00C33D3E" w:rsidP="00C33D3E"/>
    <w:p w14:paraId="63446B39" w14:textId="6AB375E5" w:rsidR="00EF553F" w:rsidRDefault="00EF553F" w:rsidP="009C06BF"/>
    <w:p w14:paraId="01BEB0E8" w14:textId="56454BEE" w:rsidR="009A36F0" w:rsidRDefault="009A36F0" w:rsidP="009C06BF"/>
    <w:p w14:paraId="3B7EC4A6" w14:textId="580FD7C1" w:rsidR="009A36F0" w:rsidRDefault="009A36F0" w:rsidP="009C06BF"/>
    <w:p w14:paraId="72D4E033" w14:textId="1C351E6A" w:rsidR="009A36F0" w:rsidRDefault="009A36F0" w:rsidP="009C06BF"/>
    <w:p w14:paraId="3CDC9828" w14:textId="202253D7" w:rsidR="009A36F0" w:rsidRDefault="009A36F0" w:rsidP="009C06BF"/>
    <w:p w14:paraId="5FF71E0B" w14:textId="01EFEF8A" w:rsidR="009A36F0" w:rsidRDefault="009A36F0" w:rsidP="009C06BF"/>
    <w:p w14:paraId="6CC524CC" w14:textId="77777777" w:rsidR="009A36F0" w:rsidRDefault="009A36F0" w:rsidP="009C06BF"/>
    <w:p w14:paraId="0A5A4DC1" w14:textId="677066F6" w:rsidR="00EF553F" w:rsidRDefault="00EF553F" w:rsidP="00236740">
      <w:pPr>
        <w:pStyle w:val="Heading1"/>
      </w:pPr>
      <w:bookmarkStart w:id="3" w:name="_Toc82039097"/>
      <w:r>
        <w:lastRenderedPageBreak/>
        <w:t xml:space="preserve">Exploration of the data set </w:t>
      </w:r>
      <w:r w:rsidR="00EC7065">
        <w:t xml:space="preserve">(what the data miner </w:t>
      </w:r>
      <w:r w:rsidR="00DF1B37">
        <w:t>knows</w:t>
      </w:r>
      <w:r w:rsidR="00EC7065">
        <w:t xml:space="preserve"> about the dataset)</w:t>
      </w:r>
      <w:bookmarkEnd w:id="3"/>
    </w:p>
    <w:p w14:paraId="112FF0F9" w14:textId="2B9A2752" w:rsidR="007D6B11" w:rsidRDefault="004F391C" w:rsidP="00AF3CFE">
      <w:pPr>
        <w:rPr>
          <w:color w:val="FF0000"/>
        </w:rPr>
      </w:pPr>
      <w:r>
        <w:t xml:space="preserve">The first step </w:t>
      </w:r>
      <w:r w:rsidR="00AB017D">
        <w:t xml:space="preserve">was the </w:t>
      </w:r>
      <w:r w:rsidR="00CC3E1B">
        <w:t xml:space="preserve">dataset </w:t>
      </w:r>
      <w:r w:rsidR="00AB017D">
        <w:t xml:space="preserve">exploration and </w:t>
      </w:r>
      <w:r w:rsidR="00CC3E1B">
        <w:t>highlight</w:t>
      </w:r>
      <w:r w:rsidR="00213A1E">
        <w:t xml:space="preserve"> the information that can be use</w:t>
      </w:r>
      <w:r w:rsidR="0075082D">
        <w:t xml:space="preserve">ful for the data analysis, therefore, it is created </w:t>
      </w:r>
      <w:r w:rsidR="000D3AC9">
        <w:t>a data</w:t>
      </w:r>
      <w:r w:rsidR="00B81974">
        <w:t xml:space="preserve"> dictionary </w:t>
      </w:r>
      <w:r w:rsidR="00B81974" w:rsidRPr="002072CC">
        <w:rPr>
          <w:color w:val="000000" w:themeColor="text1"/>
        </w:rPr>
        <w:t>and where</w:t>
      </w:r>
      <w:r w:rsidR="00E81A67" w:rsidRPr="002072CC">
        <w:rPr>
          <w:color w:val="000000" w:themeColor="text1"/>
        </w:rPr>
        <w:t xml:space="preserve"> were located all </w:t>
      </w:r>
      <w:r w:rsidR="00484826" w:rsidRPr="002072CC">
        <w:rPr>
          <w:color w:val="000000" w:themeColor="text1"/>
        </w:rPr>
        <w:t>important</w:t>
      </w:r>
      <w:r w:rsidR="00E81A67" w:rsidRPr="002072CC">
        <w:rPr>
          <w:color w:val="000000" w:themeColor="text1"/>
        </w:rPr>
        <w:t xml:space="preserve"> information that where </w:t>
      </w:r>
      <w:r w:rsidR="002072CC" w:rsidRPr="002072CC">
        <w:rPr>
          <w:color w:val="000000" w:themeColor="text1"/>
        </w:rPr>
        <w:t>gather</w:t>
      </w:r>
      <w:r w:rsidR="00DA763E" w:rsidRPr="002072CC">
        <w:rPr>
          <w:color w:val="000000" w:themeColor="text1"/>
        </w:rPr>
        <w:t>. The second step</w:t>
      </w:r>
      <w:r w:rsidR="003102E1" w:rsidRPr="002072CC">
        <w:rPr>
          <w:color w:val="000000" w:themeColor="text1"/>
        </w:rPr>
        <w:t xml:space="preserve"> was </w:t>
      </w:r>
      <w:r w:rsidR="00484826" w:rsidRPr="002072CC">
        <w:rPr>
          <w:color w:val="000000" w:themeColor="text1"/>
        </w:rPr>
        <w:t xml:space="preserve">assumptions </w:t>
      </w:r>
      <w:r w:rsidR="003102E1" w:rsidRPr="002072CC">
        <w:rPr>
          <w:color w:val="000000" w:themeColor="text1"/>
        </w:rPr>
        <w:t>of knowledge</w:t>
      </w:r>
      <w:r w:rsidR="00B03DE4" w:rsidRPr="002072CC">
        <w:rPr>
          <w:color w:val="000000" w:themeColor="text1"/>
        </w:rPr>
        <w:t xml:space="preserve"> from the user, this is </w:t>
      </w:r>
      <w:r w:rsidR="00A22C5A" w:rsidRPr="002072CC">
        <w:rPr>
          <w:color w:val="000000" w:themeColor="text1"/>
        </w:rPr>
        <w:t>done taking account the f</w:t>
      </w:r>
      <w:r w:rsidR="00260D3C" w:rsidRPr="002072CC">
        <w:rPr>
          <w:color w:val="000000" w:themeColor="text1"/>
        </w:rPr>
        <w:t xml:space="preserve">ile </w:t>
      </w:r>
      <w:r w:rsidR="00C01CBC" w:rsidRPr="002072CC">
        <w:rPr>
          <w:color w:val="000000" w:themeColor="text1"/>
        </w:rPr>
        <w:t>bank-names.txt</w:t>
      </w:r>
      <w:r w:rsidR="00E81A67" w:rsidRPr="002072CC">
        <w:rPr>
          <w:color w:val="000000" w:themeColor="text1"/>
        </w:rPr>
        <w:t xml:space="preserve"> </w:t>
      </w:r>
      <w:r w:rsidR="00812746" w:rsidRPr="002072CC">
        <w:rPr>
          <w:color w:val="000000" w:themeColor="text1"/>
        </w:rPr>
        <w:t xml:space="preserve">to compare the findings </w:t>
      </w:r>
      <w:r w:rsidR="00EA7446" w:rsidRPr="002072CC">
        <w:rPr>
          <w:color w:val="000000" w:themeColor="text1"/>
        </w:rPr>
        <w:t xml:space="preserve">against this knowledge </w:t>
      </w:r>
      <w:r w:rsidR="00542C5E" w:rsidRPr="002072CC">
        <w:rPr>
          <w:color w:val="000000" w:themeColor="text1"/>
        </w:rPr>
        <w:t xml:space="preserve">from the exploration </w:t>
      </w:r>
      <w:r w:rsidR="00813B7F" w:rsidRPr="002072CC">
        <w:rPr>
          <w:color w:val="000000" w:themeColor="text1"/>
        </w:rPr>
        <w:t xml:space="preserve">and applying the nine properties. This </w:t>
      </w:r>
      <w:r w:rsidR="002072CC" w:rsidRPr="002072CC">
        <w:rPr>
          <w:color w:val="000000" w:themeColor="text1"/>
        </w:rPr>
        <w:t>stablishes</w:t>
      </w:r>
      <w:r w:rsidR="00813B7F" w:rsidRPr="002072CC">
        <w:rPr>
          <w:color w:val="000000" w:themeColor="text1"/>
        </w:rPr>
        <w:t xml:space="preserve"> a base of knowledge </w:t>
      </w:r>
      <w:r w:rsidR="002072CC" w:rsidRPr="002072CC">
        <w:rPr>
          <w:color w:val="000000" w:themeColor="text1"/>
        </w:rPr>
        <w:t>to increase the expectations during the exploration.</w:t>
      </w:r>
      <w:r w:rsidR="003D3D2E" w:rsidRPr="002072CC">
        <w:rPr>
          <w:color w:val="000000" w:themeColor="text1"/>
        </w:rPr>
        <w:t xml:space="preserve"> </w:t>
      </w:r>
      <w:r w:rsidR="00EA7446" w:rsidRPr="002072CC">
        <w:rPr>
          <w:color w:val="000000" w:themeColor="text1"/>
        </w:rPr>
        <w:t xml:space="preserve"> </w:t>
      </w:r>
    </w:p>
    <w:p w14:paraId="133C9380" w14:textId="13E78056" w:rsidR="00B53A96" w:rsidRDefault="00316296" w:rsidP="007D6B11">
      <w:pPr>
        <w:pStyle w:val="Heading2"/>
      </w:pPr>
      <w:bookmarkStart w:id="4" w:name="_Toc82039098"/>
      <w:r>
        <w:t xml:space="preserve">What the data miner </w:t>
      </w:r>
      <w:r w:rsidR="00A25C1A">
        <w:t>knows</w:t>
      </w:r>
      <w:r w:rsidR="00120257">
        <w:t>? (</w:t>
      </w:r>
      <w:r w:rsidR="00A25C1A">
        <w:t>Assumptions</w:t>
      </w:r>
      <w:r w:rsidR="002C42B8">
        <w:t xml:space="preserve"> - </w:t>
      </w:r>
      <w:r w:rsidR="00A25C1A">
        <w:t>research)</w:t>
      </w:r>
      <w:bookmarkEnd w:id="4"/>
    </w:p>
    <w:p w14:paraId="63204C31" w14:textId="3A64568F" w:rsidR="00FD0564" w:rsidRPr="00FD0564" w:rsidRDefault="00FD0564" w:rsidP="00FD0564">
      <w:r>
        <w:t>This section is a compilation of questions and</w:t>
      </w:r>
      <w:r w:rsidR="00660044">
        <w:t xml:space="preserve"> </w:t>
      </w:r>
      <w:r w:rsidR="00A25C1A">
        <w:t>assumption</w:t>
      </w:r>
      <w:r w:rsidR="00660044">
        <w:t xml:space="preserve"> that came to my mind in the way to understand deeply the </w:t>
      </w:r>
      <w:r w:rsidR="00C13E4C">
        <w:t>dataset. This helped me to find som</w:t>
      </w:r>
      <w:r w:rsidR="00A25C1A">
        <w:t>e</w:t>
      </w:r>
      <w:r w:rsidR="00C13E4C">
        <w:t xml:space="preserve"> relations and </w:t>
      </w:r>
      <w:r w:rsidR="005F2E21">
        <w:t>may be see the information from another point of view to find patters</w:t>
      </w:r>
      <w:r w:rsidR="00042B2F">
        <w:t xml:space="preserve">. </w:t>
      </w:r>
    </w:p>
    <w:p w14:paraId="493E0C7B" w14:textId="49CDA4F0" w:rsidR="00D17792" w:rsidRDefault="00D17792" w:rsidP="00BF4F99">
      <w:pPr>
        <w:pStyle w:val="ListParagraph"/>
        <w:numPr>
          <w:ilvl w:val="0"/>
          <w:numId w:val="21"/>
        </w:numPr>
        <w:rPr>
          <w:b/>
          <w:bCs/>
        </w:rPr>
      </w:pPr>
      <w:r w:rsidRPr="00D17792">
        <w:rPr>
          <w:b/>
          <w:bCs/>
        </w:rPr>
        <w:t>What is term deposit</w:t>
      </w:r>
      <w:r w:rsidR="00675894">
        <w:rPr>
          <w:b/>
          <w:bCs/>
        </w:rPr>
        <w:t xml:space="preserve"> (</w:t>
      </w:r>
      <w:r w:rsidR="00BA78DF">
        <w:rPr>
          <w:b/>
          <w:bCs/>
        </w:rPr>
        <w:t>campaign</w:t>
      </w:r>
      <w:r w:rsidR="00675894">
        <w:rPr>
          <w:b/>
          <w:bCs/>
        </w:rPr>
        <w:t xml:space="preserve"> product)</w:t>
      </w:r>
      <w:r w:rsidRPr="00D17792">
        <w:rPr>
          <w:b/>
          <w:bCs/>
        </w:rPr>
        <w:t>?</w:t>
      </w:r>
    </w:p>
    <w:p w14:paraId="2E01F2DA" w14:textId="77777777" w:rsidR="00E94AA4" w:rsidRPr="00675894" w:rsidRDefault="00E94AA4" w:rsidP="00675894">
      <w:pPr>
        <w:pStyle w:val="ListParagraph"/>
        <w:numPr>
          <w:ilvl w:val="1"/>
          <w:numId w:val="21"/>
        </w:numPr>
      </w:pPr>
      <w:r w:rsidRPr="00675894">
        <w:t>A term deposit is a fixed-term investment that includes the </w:t>
      </w:r>
      <w:hyperlink r:id="rId9" w:history="1">
        <w:r w:rsidRPr="00675894">
          <w:t>deposit of money</w:t>
        </w:r>
      </w:hyperlink>
      <w:r w:rsidRPr="00675894">
        <w:t> into an account at a financial institution. Term deposit investments usually carry short-term maturities ranging from one month to a few years and will have varying levels of required minimum deposits.</w:t>
      </w:r>
    </w:p>
    <w:p w14:paraId="1BCE5DA7" w14:textId="644F58E0" w:rsidR="00E94AA4" w:rsidRPr="00675894" w:rsidRDefault="00E94AA4" w:rsidP="00675894">
      <w:pPr>
        <w:pStyle w:val="ListParagraph"/>
        <w:numPr>
          <w:ilvl w:val="1"/>
          <w:numId w:val="21"/>
        </w:numPr>
      </w:pPr>
      <w:r w:rsidRPr="00675894">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r w:rsidR="00E70FA2">
        <w:fldChar w:fldCharType="begin"/>
      </w:r>
      <w:r w:rsidR="00E70FA2">
        <w:instrText xml:space="preserve"> ADDIN EN.CITE &lt;EndNote&gt;&lt;Cite&gt;&lt;Author&gt;Chen&lt;/Author&gt;&lt;Year&gt;2021&lt;/Year&gt;&lt;RecNum&gt;1428&lt;/RecNum&gt;&lt;DisplayText&gt;(Chen, 2021)&lt;/DisplayText&gt;&lt;record&gt;&lt;rec-number&gt;1428&lt;/rec-number&gt;&lt;foreign-keys&gt;&lt;key app="EN" db-id="efxx0wrsa9fppfesaftxeta5fvrxs2zzwxtw" timestamp="1631115135"&gt;1428&lt;/key&gt;&lt;/foreign-keys&gt;&lt;ref-type name="Web Page"&gt;12&lt;/ref-type&gt;&lt;contributors&gt;&lt;authors&gt;&lt;author&gt;James Chen&lt;/author&gt;&lt;/authors&gt;&lt;/contributors&gt;&lt;titles&gt;&lt;title&gt;Term Deposit&lt;/title&gt;&lt;/titles&gt;&lt;dates&gt;&lt;year&gt;2021&lt;/year&gt;&lt;/dates&gt;&lt;urls&gt;&lt;related-urls&gt;&lt;url&gt;https://www.investopedia.com/terms/t/termdeposit.asp&lt;/url&gt;&lt;/related-urls&gt;&lt;/urls&gt;&lt;/record&gt;&lt;/Cite&gt;&lt;/EndNote&gt;</w:instrText>
      </w:r>
      <w:r w:rsidR="00E70FA2">
        <w:fldChar w:fldCharType="separate"/>
      </w:r>
      <w:r w:rsidR="00E70FA2">
        <w:rPr>
          <w:noProof/>
        </w:rPr>
        <w:t>(Chen, 2021)</w:t>
      </w:r>
      <w:r w:rsidR="00E70FA2">
        <w:fldChar w:fldCharType="end"/>
      </w:r>
      <w:r w:rsidRPr="00675894">
        <w:t>.</w:t>
      </w:r>
    </w:p>
    <w:p w14:paraId="52EC0798" w14:textId="77777777" w:rsidR="00D17792" w:rsidRPr="00D17792" w:rsidRDefault="00D17792" w:rsidP="00F439EF">
      <w:pPr>
        <w:pStyle w:val="ListParagraph"/>
        <w:ind w:left="1440"/>
        <w:rPr>
          <w:b/>
          <w:bCs/>
        </w:rPr>
      </w:pPr>
    </w:p>
    <w:p w14:paraId="5882831A" w14:textId="7997A266" w:rsidR="00BF4F99" w:rsidRDefault="00BF4F99" w:rsidP="00BF4F99">
      <w:pPr>
        <w:pStyle w:val="ListParagraph"/>
        <w:numPr>
          <w:ilvl w:val="0"/>
          <w:numId w:val="21"/>
        </w:numPr>
      </w:pPr>
      <w:r>
        <w:t>I assume</w:t>
      </w:r>
      <w:r w:rsidR="008511EF">
        <w:t>d that the</w:t>
      </w:r>
      <w:r w:rsidR="00124CD6">
        <w:t xml:space="preserve"> campaign</w:t>
      </w:r>
      <w:r w:rsidR="008511EF">
        <w:t xml:space="preserve"> was </w:t>
      </w:r>
      <w:r w:rsidR="00124CD6">
        <w:t xml:space="preserve">made </w:t>
      </w:r>
      <w:r w:rsidR="008511EF">
        <w:t>just to the clients</w:t>
      </w:r>
      <w:r w:rsidR="00062226">
        <w:t xml:space="preserve"> already subscribed to any product</w:t>
      </w:r>
      <w:r w:rsidR="00610111">
        <w:t xml:space="preserve"> in the bank</w:t>
      </w:r>
    </w:p>
    <w:p w14:paraId="54417205" w14:textId="22FD20CD" w:rsidR="00042B2F" w:rsidRPr="009A36F0" w:rsidRDefault="002F67D8" w:rsidP="00BF4F99">
      <w:pPr>
        <w:pStyle w:val="ListParagraph"/>
        <w:numPr>
          <w:ilvl w:val="0"/>
          <w:numId w:val="21"/>
        </w:numPr>
        <w:rPr>
          <w:color w:val="000000" w:themeColor="text1"/>
        </w:rPr>
      </w:pPr>
      <w:r w:rsidRPr="009A36F0">
        <w:rPr>
          <w:color w:val="000000" w:themeColor="text1"/>
        </w:rPr>
        <w:t xml:space="preserve">Duration </w:t>
      </w:r>
      <w:r w:rsidR="00E524B6" w:rsidRPr="009A36F0">
        <w:rPr>
          <w:color w:val="000000" w:themeColor="text1"/>
        </w:rPr>
        <w:t xml:space="preserve">apparently is </w:t>
      </w:r>
      <w:r w:rsidR="007F7942" w:rsidRPr="009A36F0">
        <w:rPr>
          <w:color w:val="000000" w:themeColor="text1"/>
        </w:rPr>
        <w:t>an</w:t>
      </w:r>
      <w:r w:rsidR="00E524B6" w:rsidRPr="009A36F0">
        <w:rPr>
          <w:color w:val="000000" w:themeColor="text1"/>
        </w:rPr>
        <w:t xml:space="preserve"> influence factor to client to </w:t>
      </w:r>
      <w:r w:rsidR="00C92CF5" w:rsidRPr="009A36F0">
        <w:rPr>
          <w:color w:val="000000" w:themeColor="text1"/>
        </w:rPr>
        <w:t>subscribed to th</w:t>
      </w:r>
      <w:r w:rsidR="00944914" w:rsidRPr="009A36F0">
        <w:rPr>
          <w:color w:val="000000" w:themeColor="text1"/>
        </w:rPr>
        <w:t xml:space="preserve">e product. </w:t>
      </w:r>
    </w:p>
    <w:p w14:paraId="70C2E8C8" w14:textId="266AA238" w:rsidR="00316F38" w:rsidRPr="009A36F0" w:rsidRDefault="00316F38" w:rsidP="00BF4F99">
      <w:pPr>
        <w:pStyle w:val="ListParagraph"/>
        <w:numPr>
          <w:ilvl w:val="0"/>
          <w:numId w:val="21"/>
        </w:numPr>
        <w:rPr>
          <w:color w:val="000000" w:themeColor="text1"/>
        </w:rPr>
      </w:pPr>
      <w:r w:rsidRPr="009A36F0">
        <w:rPr>
          <w:color w:val="000000" w:themeColor="text1"/>
        </w:rPr>
        <w:t xml:space="preserve">The goal </w:t>
      </w:r>
      <w:r w:rsidR="007A47D1" w:rsidRPr="009A36F0">
        <w:rPr>
          <w:color w:val="000000" w:themeColor="text1"/>
        </w:rPr>
        <w:t xml:space="preserve">is to build a predictive model that </w:t>
      </w:r>
      <w:r w:rsidR="00A4207F" w:rsidRPr="009A36F0">
        <w:rPr>
          <w:color w:val="000000" w:themeColor="text1"/>
        </w:rPr>
        <w:t xml:space="preserve">can define the </w:t>
      </w:r>
      <w:r w:rsidR="00A24A7E" w:rsidRPr="009A36F0">
        <w:rPr>
          <w:color w:val="000000" w:themeColor="text1"/>
        </w:rPr>
        <w:t xml:space="preserve">pattern to increase </w:t>
      </w:r>
      <w:r w:rsidR="006A6D2B" w:rsidRPr="009A36F0">
        <w:rPr>
          <w:color w:val="000000" w:themeColor="text1"/>
        </w:rPr>
        <w:t xml:space="preserve">the success of the </w:t>
      </w:r>
      <w:r w:rsidR="007F7942" w:rsidRPr="009A36F0">
        <w:rPr>
          <w:color w:val="000000" w:themeColor="text1"/>
        </w:rPr>
        <w:t>campaign.</w:t>
      </w:r>
    </w:p>
    <w:p w14:paraId="2E798B5D" w14:textId="33B0AD50" w:rsidR="001C72C9" w:rsidRDefault="00F931CA" w:rsidP="00F931CA">
      <w:pPr>
        <w:pStyle w:val="Heading2"/>
      </w:pPr>
      <w:r>
        <w:t xml:space="preserve"> </w:t>
      </w:r>
      <w:bookmarkStart w:id="5" w:name="_Toc82039099"/>
      <w:r>
        <w:t>What the user knows?</w:t>
      </w:r>
      <w:bookmarkEnd w:id="5"/>
    </w:p>
    <w:p w14:paraId="1BF59F58" w14:textId="7A70310D" w:rsidR="00F931CA" w:rsidRDefault="00F931CA" w:rsidP="00F931CA">
      <w:r>
        <w:t xml:space="preserve">This is </w:t>
      </w:r>
      <w:r w:rsidR="001932D6">
        <w:t xml:space="preserve">answering with the </w:t>
      </w:r>
      <w:r w:rsidR="00D35C76">
        <w:t>gathering</w:t>
      </w:r>
      <w:r w:rsidR="00150713">
        <w:t xml:space="preserve"> </w:t>
      </w:r>
      <w:r w:rsidR="001932D6">
        <w:t xml:space="preserve">information provided by the document </w:t>
      </w:r>
      <w:r w:rsidR="002549B3">
        <w:t xml:space="preserve">that contains </w:t>
      </w:r>
      <w:r w:rsidR="00D35C76">
        <w:t>bank text</w:t>
      </w:r>
      <w:r w:rsidR="00D0329C">
        <w:t>.</w:t>
      </w:r>
    </w:p>
    <w:p w14:paraId="48E6904B" w14:textId="0AA28E6E" w:rsidR="00E10488" w:rsidRPr="00A42CA0" w:rsidRDefault="007F7942" w:rsidP="00D051A6">
      <w:pPr>
        <w:pStyle w:val="ListParagraph"/>
        <w:numPr>
          <w:ilvl w:val="0"/>
          <w:numId w:val="21"/>
        </w:numPr>
      </w:pPr>
      <w:r w:rsidRPr="007F7942">
        <w:rPr>
          <w:b/>
          <w:bCs/>
        </w:rPr>
        <w:t>D</w:t>
      </w:r>
      <w:r w:rsidR="0009521D" w:rsidRPr="007F7942">
        <w:rPr>
          <w:b/>
          <w:bCs/>
        </w:rPr>
        <w:t>irect marketing campaigns</w:t>
      </w:r>
      <w:r w:rsidR="000748F0" w:rsidRPr="007F7942">
        <w:rPr>
          <w:b/>
          <w:bCs/>
        </w:rPr>
        <w:t>:</w:t>
      </w:r>
      <w:r w:rsidR="000748F0">
        <w:t xml:space="preserve">  </w:t>
      </w:r>
      <w:r w:rsidR="00472C93" w:rsidRPr="007F7942">
        <w:t>Direct marketing campaigns are a form of promotion intended to allow companies to communicate directly with their target audience using a range of media and channels</w:t>
      </w:r>
      <w:r w:rsidR="007D415F" w:rsidRPr="007F7942">
        <w:t xml:space="preserve"> – in this case was </w:t>
      </w:r>
      <w:r w:rsidR="00085A93" w:rsidRPr="007F7942">
        <w:t>on phone calls</w:t>
      </w:r>
      <w:r w:rsidR="004F217A">
        <w:fldChar w:fldCharType="begin"/>
      </w:r>
      <w:r w:rsidR="004F217A">
        <w:instrText xml:space="preserve"> ADDIN EN.CITE &lt;EndNote&gt;&lt;Cite&gt;&lt;Author&gt;Moro&lt;/Author&gt;&lt;Year&gt;2011&lt;/Year&gt;&lt;RecNum&gt;1427&lt;/RecNum&gt;&lt;DisplayText&gt;(Moro et al., 2011)&lt;/DisplayText&gt;&lt;record&gt;&lt;rec-number&gt;1427&lt;/rec-number&gt;&lt;foreign-keys&gt;&lt;key app="EN" db-id="efxx0wrsa9fppfesaftxeta5fvrxs2zzwxtw" timestamp="1630843650" guid="ecdb60f6-b91c-46b6-b44a-ca4b336adc08"&gt;1427&lt;/key&gt;&lt;/foreign-keys&gt;&lt;ref-type name="Journal Article"&gt;17&lt;/ref-type&gt;&lt;contributors&gt;&lt;authors&gt;&lt;author&gt;Moro, Sergio&lt;/author&gt;&lt;author&gt;Laureano, Raul&lt;/author&gt;&lt;author&gt;Cortez, Paulo&lt;/author&gt;&lt;/authors&gt;&lt;/contributors&gt;&lt;titles&gt;&lt;title&gt;Using data mining for bank direct marketing: An application of the crisp-dm methodology&lt;/title&gt;&lt;/titles&gt;&lt;dates&gt;&lt;year&gt;2011&lt;/year&gt;&lt;/dates&gt;&lt;isbn&gt;907738166X&lt;/isbn&gt;&lt;urls&gt;&lt;/urls&gt;&lt;/record&gt;&lt;/Cite&gt;&lt;/EndNote&gt;</w:instrText>
      </w:r>
      <w:r w:rsidR="004F217A">
        <w:fldChar w:fldCharType="separate"/>
      </w:r>
      <w:r w:rsidR="004F217A">
        <w:rPr>
          <w:noProof/>
        </w:rPr>
        <w:t>(Moro et al., 2011)</w:t>
      </w:r>
      <w:r w:rsidR="004F217A">
        <w:fldChar w:fldCharType="end"/>
      </w:r>
      <w:r w:rsidR="00B13922">
        <w:t>.</w:t>
      </w:r>
    </w:p>
    <w:p w14:paraId="041C211E" w14:textId="01294ED3" w:rsidR="00A42CA0" w:rsidRPr="007F7942" w:rsidRDefault="00112441" w:rsidP="00D051A6">
      <w:pPr>
        <w:pStyle w:val="ListParagraph"/>
        <w:numPr>
          <w:ilvl w:val="0"/>
          <w:numId w:val="21"/>
        </w:numPr>
      </w:pPr>
      <w:r w:rsidRPr="007F7942">
        <w:t xml:space="preserve">General </w:t>
      </w:r>
      <w:r w:rsidR="00D76925" w:rsidRPr="007F7942">
        <w:t xml:space="preserve">aim of the bank </w:t>
      </w:r>
      <w:r w:rsidR="007F7942" w:rsidRPr="007F7942">
        <w:t>increases</w:t>
      </w:r>
      <w:r w:rsidR="00D76925" w:rsidRPr="007F7942">
        <w:t xml:space="preserve"> a financial asset. </w:t>
      </w:r>
      <w:r w:rsidR="00721B55" w:rsidRPr="007F7942">
        <w:t>Attractive strategy is the product</w:t>
      </w:r>
      <w:r w:rsidR="00EF7F5E" w:rsidRPr="007F7942">
        <w:t xml:space="preserve"> term deposit </w:t>
      </w:r>
      <w:r w:rsidR="00322292" w:rsidRPr="007F7942">
        <w:t xml:space="preserve">due </w:t>
      </w:r>
      <w:r w:rsidR="00353B69" w:rsidRPr="007F7942">
        <w:t>keep the client for long term for good interest rates</w:t>
      </w:r>
      <w:r w:rsidR="0053263C" w:rsidRPr="007F7942">
        <w:t>. Therefore, th</w:t>
      </w:r>
      <w:r w:rsidR="00317E17" w:rsidRPr="007F7942">
        <w:t xml:space="preserve">e </w:t>
      </w:r>
      <w:r w:rsidR="008610DF" w:rsidRPr="007F7942">
        <w:t>campaign</w:t>
      </w:r>
      <w:r w:rsidR="00317E17" w:rsidRPr="007F7942">
        <w:t xml:space="preserve"> aim is increase financial ass</w:t>
      </w:r>
      <w:r w:rsidR="00202E77" w:rsidRPr="007F7942">
        <w:t>et to the bank.</w:t>
      </w:r>
    </w:p>
    <w:p w14:paraId="502B6F9A" w14:textId="11E1D817" w:rsidR="00D06497" w:rsidRPr="00D91BBA" w:rsidRDefault="00DC3A0E" w:rsidP="00123BF2">
      <w:pPr>
        <w:rPr>
          <w:highlight w:val="yellow"/>
        </w:rPr>
      </w:pPr>
      <w:r>
        <w:t xml:space="preserve">Call duration is the most relevant </w:t>
      </w:r>
      <w:r w:rsidR="007F7942">
        <w:t>feature, meaning</w:t>
      </w:r>
      <w:r>
        <w:t xml:space="preserve"> that longer call</w:t>
      </w:r>
      <w:r w:rsidR="007D1191">
        <w:t xml:space="preserve">s tend increase </w:t>
      </w:r>
      <w:r w:rsidR="007F7942">
        <w:t>success</w:t>
      </w:r>
      <w:r w:rsidR="007D1191">
        <w:t xml:space="preserve"> in second place comes the month of contact</w:t>
      </w:r>
      <w:r w:rsidR="00A611DD">
        <w:t xml:space="preserve">. </w:t>
      </w:r>
      <w:r w:rsidR="007F7942">
        <w:t>Further</w:t>
      </w:r>
      <w:r w:rsidR="00A611DD">
        <w:t xml:space="preserve"> analysis can show that </w:t>
      </w:r>
      <w:r w:rsidR="00BE1F02">
        <w:t>success is most like</w:t>
      </w:r>
      <w:r w:rsidR="00085726">
        <w:t xml:space="preserve">ly to occur in the last month of each </w:t>
      </w:r>
      <w:r w:rsidR="00316917">
        <w:t>trimester</w:t>
      </w:r>
      <w:r w:rsidR="0084414B">
        <w:t xml:space="preserve"> </w:t>
      </w:r>
      <w:r w:rsidR="00316917">
        <w:t xml:space="preserve">(march, June, </w:t>
      </w:r>
      <w:r w:rsidR="00B269E2">
        <w:lastRenderedPageBreak/>
        <w:t>September,</w:t>
      </w:r>
      <w:r w:rsidR="00316917">
        <w:t xml:space="preserve"> and </w:t>
      </w:r>
      <w:r w:rsidR="007F7942">
        <w:t>December</w:t>
      </w:r>
      <w:r w:rsidR="00316917">
        <w:t>)</w:t>
      </w:r>
      <w:r w:rsidR="005F50A0">
        <w:t xml:space="preserve">. </w:t>
      </w:r>
      <w:r w:rsidR="007F7942">
        <w:t>Such</w:t>
      </w:r>
      <w:r w:rsidR="005F50A0">
        <w:t xml:space="preserve"> knowledge can be used to shift ca</w:t>
      </w:r>
      <w:r w:rsidR="00D049EC">
        <w:t>n be used to shift campaigns to occur in those mo</w:t>
      </w:r>
      <w:r w:rsidR="007F7942">
        <w:t>n</w:t>
      </w:r>
      <w:r w:rsidR="00D049EC">
        <w:t>ths</w:t>
      </w:r>
      <w:r w:rsidR="00123BF2">
        <w:t xml:space="preserve"> </w:t>
      </w:r>
      <w:r w:rsidR="00123BF2">
        <w:fldChar w:fldCharType="begin"/>
      </w:r>
      <w:r w:rsidR="00C27B65">
        <w:instrText xml:space="preserve"> ADDIN EN.CITE &lt;EndNote&gt;&lt;Cite&gt;&lt;Author&gt;Moro&lt;/Author&gt;&lt;Year&gt;2011&lt;/Year&gt;&lt;RecNum&gt;1425&lt;/RecNum&gt;&lt;DisplayText&gt;(Moro et al., 2011)&lt;/DisplayText&gt;&lt;record&gt;&lt;rec-number&gt;1425&lt;/rec-number&gt;&lt;foreign-keys&gt;&lt;key app="EN" db-id="efxx0wrsa9fppfesaftxeta5fvrxs2zzwxtw" timestamp="1630843438" guid="9998d291-6d6d-46be-a9f1-e9663cad64d6"&gt;1425&lt;/key&gt;&lt;/foreign-keys&gt;&lt;ref-type name="Journal Article"&gt;17&lt;/ref-type&gt;&lt;contributors&gt;&lt;authors&gt;&lt;author&gt;Moro, Sergio&lt;/author&gt;&lt;author&gt;Laureano, Raul&lt;/author&gt;&lt;author&gt;Cortez, Paulo&lt;/author&gt;&lt;/authors&gt;&lt;/contributors&gt;&lt;titles&gt;&lt;title&gt;Using data mining for bank direct marketing: An application of the crisp-dm methodology&lt;/title&gt;&lt;/titles&gt;&lt;dates&gt;&lt;year&gt;2011&lt;/year&gt;&lt;/dates&gt;&lt;isbn&gt;907738166X&lt;/isbn&gt;&lt;urls&gt;&lt;/urls&gt;&lt;/record&gt;&lt;/Cite&gt;&lt;/EndNote&gt;</w:instrText>
      </w:r>
      <w:r w:rsidR="00123BF2">
        <w:fldChar w:fldCharType="separate"/>
      </w:r>
      <w:r w:rsidR="00123BF2">
        <w:rPr>
          <w:noProof/>
        </w:rPr>
        <w:t>(Moro et al., 2011)</w:t>
      </w:r>
      <w:r w:rsidR="00123BF2">
        <w:fldChar w:fldCharType="end"/>
      </w:r>
      <w:r w:rsidR="00123BF2" w:rsidRPr="00123BF2">
        <w:rPr>
          <w:color w:val="000000" w:themeColor="text1"/>
        </w:rPr>
        <w:t>.</w:t>
      </w:r>
    </w:p>
    <w:p w14:paraId="678D4C9E" w14:textId="6F4AB51C" w:rsidR="003F5418" w:rsidRDefault="001C15B1" w:rsidP="00236740">
      <w:pPr>
        <w:pStyle w:val="Heading1"/>
      </w:pPr>
      <w:bookmarkStart w:id="6" w:name="_Toc82039100"/>
      <w:r>
        <w:t>Experiments and results</w:t>
      </w:r>
      <w:bookmarkEnd w:id="6"/>
      <w:r>
        <w:t xml:space="preserve"> </w:t>
      </w:r>
    </w:p>
    <w:p w14:paraId="6BCABCB5" w14:textId="1A96262A" w:rsidR="009C5652" w:rsidRPr="001C15B1" w:rsidRDefault="001C15B1" w:rsidP="001C15B1">
      <w:r>
        <w:t xml:space="preserve">In this section </w:t>
      </w:r>
      <w:r w:rsidR="00512E6F">
        <w:t>I’m</w:t>
      </w:r>
      <w:r>
        <w:t xml:space="preserve"> going to explain </w:t>
      </w:r>
      <w:r w:rsidR="007743B7">
        <w:t>whic</w:t>
      </w:r>
      <w:r w:rsidR="002E4C1E">
        <w:t xml:space="preserve">h </w:t>
      </w:r>
      <w:r w:rsidR="00225864">
        <w:t xml:space="preserve">the </w:t>
      </w:r>
      <w:r w:rsidR="00512E6F">
        <w:t>methodology</w:t>
      </w:r>
      <w:r w:rsidR="00225864">
        <w:t xml:space="preserve"> that I </w:t>
      </w:r>
      <w:r w:rsidR="00744E21">
        <w:t>followed</w:t>
      </w:r>
      <w:r w:rsidR="002E4C1E">
        <w:t xml:space="preserve"> </w:t>
      </w:r>
      <w:r w:rsidR="001F0C23">
        <w:t>to increase the success of the model</w:t>
      </w:r>
      <w:r w:rsidR="008671DA">
        <w:t>.</w:t>
      </w:r>
      <w:r w:rsidR="00D35BD0">
        <w:t xml:space="preserve"> In the preview section I </w:t>
      </w:r>
      <w:r w:rsidR="00C66AE1">
        <w:t xml:space="preserve">questioned the dataset according to my knowledge </w:t>
      </w:r>
      <w:r w:rsidR="00E83920">
        <w:t>and keep</w:t>
      </w:r>
      <w:r w:rsidR="00996DA1">
        <w:t xml:space="preserve"> it</w:t>
      </w:r>
      <w:r w:rsidR="00E83920">
        <w:t xml:space="preserve"> in mind the relation </w:t>
      </w:r>
      <w:r w:rsidR="005516DB">
        <w:t xml:space="preserve">between </w:t>
      </w:r>
      <w:r w:rsidR="00C1745C">
        <w:t xml:space="preserve">findings and this </w:t>
      </w:r>
      <w:r w:rsidR="00744E21">
        <w:t>knowledge</w:t>
      </w:r>
      <w:r w:rsidR="00B42C2B">
        <w:fldChar w:fldCharType="begin"/>
      </w:r>
      <w:r w:rsidR="00E70FA2">
        <w:instrText xml:space="preserve"> ADDIN EN.CITE &lt;EndNote&gt;&lt;Cite&gt;&lt;Author&gt;Moro&lt;/Author&gt;&lt;Year&gt;2011&lt;/Year&gt;&lt;RecNum&gt;1427&lt;/RecNum&gt;&lt;DisplayText&gt;(Moro et al., 2011)&lt;/DisplayText&gt;&lt;record&gt;&lt;rec-number&gt;1427&lt;/rec-number&gt;&lt;foreign-keys&gt;&lt;key app="EN" db-id="efxx0wrsa9fppfesaftxeta5fvrxs2zzwxtw" timestamp="1630843650" guid="ecdb60f6-b91c-46b6-b44a-ca4b336adc08"&gt;1427&lt;/key&gt;&lt;/foreign-keys&gt;&lt;ref-type name="Journal Article"&gt;17&lt;/ref-type&gt;&lt;contributors&gt;&lt;authors&gt;&lt;author&gt;Moro, Sergio&lt;/author&gt;&lt;author&gt;Laureano, Raul&lt;/author&gt;&lt;author&gt;Cortez, Paulo&lt;/author&gt;&lt;/authors&gt;&lt;/contributors&gt;&lt;titles&gt;&lt;title&gt;Using data mining for bank direct marketing: An application of the crisp-dm methodology&lt;/title&gt;&lt;/titles&gt;&lt;dates&gt;&lt;year&gt;2011&lt;/year&gt;&lt;/dates&gt;&lt;isbn&gt;907738166X&lt;/isbn&gt;&lt;urls&gt;&lt;/urls&gt;&lt;/record&gt;&lt;/Cite&gt;&lt;/EndNote&gt;</w:instrText>
      </w:r>
      <w:r w:rsidR="00B42C2B">
        <w:fldChar w:fldCharType="separate"/>
      </w:r>
      <w:r w:rsidR="00B42C2B">
        <w:rPr>
          <w:noProof/>
        </w:rPr>
        <w:t>(Moro et al., 2011)</w:t>
      </w:r>
      <w:r w:rsidR="00B42C2B">
        <w:fldChar w:fldCharType="end"/>
      </w:r>
      <w:r w:rsidR="00580A54">
        <w:t>.</w:t>
      </w:r>
      <w:r w:rsidR="00F358E6">
        <w:t xml:space="preserve"> Therefore, this </w:t>
      </w:r>
      <w:r w:rsidR="00381DC6">
        <w:t xml:space="preserve">information </w:t>
      </w:r>
      <w:r w:rsidR="00512E6F">
        <w:t>will support</w:t>
      </w:r>
      <w:r w:rsidR="00DC649B">
        <w:t xml:space="preserve"> me to </w:t>
      </w:r>
      <w:r w:rsidR="00512E6F">
        <w:t>analyze</w:t>
      </w:r>
      <w:r w:rsidR="00DC649B">
        <w:t xml:space="preserve"> the </w:t>
      </w:r>
      <w:r w:rsidR="007A7F13">
        <w:t xml:space="preserve">subjective </w:t>
      </w:r>
      <w:r w:rsidR="00996A48">
        <w:t>measures</w:t>
      </w:r>
      <w:r w:rsidR="006210DD">
        <w:t xml:space="preserve"> for example </w:t>
      </w:r>
      <w:r w:rsidR="00996A48" w:rsidRPr="00996A48">
        <w:t>surprisingness</w:t>
      </w:r>
      <w:r w:rsidR="00996A48">
        <w:t>.</w:t>
      </w:r>
      <w:r w:rsidR="0084243A">
        <w:t xml:space="preserve"> But </w:t>
      </w:r>
      <w:r w:rsidR="00BD6250">
        <w:t>first</w:t>
      </w:r>
      <w:r w:rsidR="0084243A">
        <w:t xml:space="preserve">, </w:t>
      </w:r>
      <w:r w:rsidR="00DD444A">
        <w:t xml:space="preserve">I </w:t>
      </w:r>
      <w:r w:rsidR="00B269E2">
        <w:t>must</w:t>
      </w:r>
      <w:r w:rsidR="00DD444A">
        <w:t xml:space="preserve"> set up a balanced dataset to </w:t>
      </w:r>
      <w:r w:rsidR="00332A88">
        <w:t xml:space="preserve">use the </w:t>
      </w:r>
      <w:r w:rsidR="00744E21">
        <w:t>algorithms</w:t>
      </w:r>
      <w:r w:rsidR="00332A88">
        <w:t xml:space="preserve"> </w:t>
      </w:r>
      <w:r w:rsidR="00FE1E65">
        <w:t xml:space="preserve">and get the </w:t>
      </w:r>
      <w:r w:rsidR="00236BAD">
        <w:t>best result</w:t>
      </w:r>
      <w:r w:rsidR="00744E21">
        <w:t>s</w:t>
      </w:r>
      <w:r w:rsidR="00236BAD">
        <w:t xml:space="preserve"> in classification</w:t>
      </w:r>
      <w:r w:rsidR="00FD28DE">
        <w:t>, ROC area and confusion matrix</w:t>
      </w:r>
      <w:r w:rsidR="00744E21">
        <w:t>.</w:t>
      </w:r>
    </w:p>
    <w:p w14:paraId="2CEE6893" w14:textId="0F711254" w:rsidR="002E7220" w:rsidRDefault="002E7220" w:rsidP="00FB2692">
      <w:pPr>
        <w:pStyle w:val="Heading2"/>
      </w:pPr>
      <w:bookmarkStart w:id="7" w:name="_Toc82039101"/>
      <w:r>
        <w:t>Testing the datasets</w:t>
      </w:r>
      <w:bookmarkEnd w:id="7"/>
    </w:p>
    <w:p w14:paraId="7FD8C7C6" w14:textId="364D77D6" w:rsidR="002718F2" w:rsidRPr="00FB2692" w:rsidRDefault="002718F2" w:rsidP="005A5A12">
      <w:r w:rsidRPr="00FB2692">
        <w:t xml:space="preserve">The </w:t>
      </w:r>
      <w:r w:rsidR="001D6920" w:rsidRPr="00FB2692">
        <w:t>datasets that were given</w:t>
      </w:r>
      <w:r w:rsidR="00551B97" w:rsidRPr="00FB2692">
        <w:t xml:space="preserve"> were tested against two algorithms J.</w:t>
      </w:r>
      <w:r w:rsidR="006D2AE4" w:rsidRPr="00FB2692">
        <w:t>48</w:t>
      </w:r>
      <w:r w:rsidR="00837037" w:rsidRPr="00FB2692">
        <w:t xml:space="preserve"> and </w:t>
      </w:r>
      <w:proofErr w:type="spellStart"/>
      <w:r w:rsidR="00837037" w:rsidRPr="00FB2692">
        <w:t>Sysfore</w:t>
      </w:r>
      <w:proofErr w:type="spellEnd"/>
      <w:r w:rsidR="004A5670" w:rsidRPr="00FB2692">
        <w:t xml:space="preserve">, those were proved </w:t>
      </w:r>
      <w:r w:rsidR="005B3E6A" w:rsidRPr="00FB2692">
        <w:t xml:space="preserve">with </w:t>
      </w:r>
      <w:r w:rsidR="00C17092" w:rsidRPr="00FB2692">
        <w:t>two ways</w:t>
      </w:r>
      <w:r w:rsidR="005B3E6A" w:rsidRPr="00FB2692">
        <w:t xml:space="preserve"> balanced dataset and </w:t>
      </w:r>
      <w:r w:rsidR="00171D91" w:rsidRPr="00FB2692">
        <w:t>imbalance</w:t>
      </w:r>
      <w:r w:rsidR="005B3E6A" w:rsidRPr="00FB2692">
        <w:t xml:space="preserve"> dataset</w:t>
      </w:r>
      <w:r w:rsidR="00171D91" w:rsidRPr="00FB2692">
        <w:t>.</w:t>
      </w:r>
    </w:p>
    <w:p w14:paraId="1CC352B5" w14:textId="73636115" w:rsidR="00DC23C3" w:rsidRDefault="00C000A8" w:rsidP="0059156A">
      <w:pPr>
        <w:pStyle w:val="Heading3"/>
      </w:pPr>
      <w:bookmarkStart w:id="8" w:name="_Toc82039102"/>
      <w:r w:rsidRPr="00C000A8">
        <w:t>Test 1</w:t>
      </w:r>
      <w:r w:rsidR="00B37BCD">
        <w:t xml:space="preserve"> (</w:t>
      </w:r>
      <w:r w:rsidR="00634BE5">
        <w:t>F</w:t>
      </w:r>
      <w:r w:rsidR="00164F40">
        <w:t>irst signs</w:t>
      </w:r>
      <w:r w:rsidR="00B37BCD">
        <w:t>)</w:t>
      </w:r>
      <w:bookmarkEnd w:id="8"/>
    </w:p>
    <w:p w14:paraId="2FFD8DD4" w14:textId="7E69E8C1" w:rsidR="00253262" w:rsidRDefault="00C00B90" w:rsidP="005A5A12">
      <w:r w:rsidRPr="001F7BB1">
        <w:t xml:space="preserve">This first round </w:t>
      </w:r>
      <w:r w:rsidR="00330DF7" w:rsidRPr="001F7BB1">
        <w:t>wa</w:t>
      </w:r>
      <w:r w:rsidR="00D128FC" w:rsidRPr="001F7BB1">
        <w:t>s to</w:t>
      </w:r>
      <w:r w:rsidRPr="001F7BB1">
        <w:t xml:space="preserve"> </w:t>
      </w:r>
      <w:r w:rsidR="00A52E49" w:rsidRPr="001F7BB1">
        <w:t xml:space="preserve">see what the dataset </w:t>
      </w:r>
      <w:r w:rsidR="00A03E2F" w:rsidRPr="001F7BB1">
        <w:t>tells</w:t>
      </w:r>
      <w:r w:rsidR="00A52E49" w:rsidRPr="001F7BB1">
        <w:t xml:space="preserve"> me </w:t>
      </w:r>
      <w:r w:rsidR="00476CA0" w:rsidRPr="001F7BB1">
        <w:t>the</w:t>
      </w:r>
      <w:r w:rsidR="00A52E49" w:rsidRPr="001F7BB1">
        <w:t xml:space="preserve"> first sight</w:t>
      </w:r>
      <w:r w:rsidR="00A25180" w:rsidRPr="001F7BB1">
        <w:t>,</w:t>
      </w:r>
      <w:r w:rsidR="001B5527">
        <w:t xml:space="preserve"> the data</w:t>
      </w:r>
      <w:r w:rsidR="00C60A8A">
        <w:t>set is</w:t>
      </w:r>
      <w:r w:rsidR="00E84ADA">
        <w:t xml:space="preserve"> </w:t>
      </w:r>
      <w:r w:rsidR="00D06497">
        <w:t>randomly</w:t>
      </w:r>
      <w:r w:rsidR="00E84ADA">
        <w:t xml:space="preserve"> selected from a full dataset</w:t>
      </w:r>
      <w:r w:rsidR="007444F5">
        <w:t xml:space="preserve">, which for computational processing perform </w:t>
      </w:r>
      <w:r w:rsidR="00A72C85">
        <w:t xml:space="preserve">more quickly </w:t>
      </w:r>
      <w:r w:rsidR="00E41C2B">
        <w:t>than</w:t>
      </w:r>
      <w:r w:rsidR="00A72C85">
        <w:t xml:space="preserve"> the full dataset.</w:t>
      </w:r>
      <w:r w:rsidR="007444F5">
        <w:t xml:space="preserve"> </w:t>
      </w:r>
      <w:r w:rsidR="00C60A8A">
        <w:t xml:space="preserve"> </w:t>
      </w:r>
      <w:r w:rsidR="00A25180" w:rsidRPr="001F7BB1">
        <w:t xml:space="preserve"> I used </w:t>
      </w:r>
      <w:r w:rsidR="00D128FC" w:rsidRPr="001F7BB1">
        <w:t>WEKA</w:t>
      </w:r>
      <w:r w:rsidR="00A25180" w:rsidRPr="001F7BB1">
        <w:t xml:space="preserve"> to explore the data set and </w:t>
      </w:r>
      <w:r w:rsidR="00DE7F1E" w:rsidRPr="001F7BB1">
        <w:t xml:space="preserve">I used 3 important </w:t>
      </w:r>
      <w:r w:rsidR="00521F16" w:rsidRPr="001F7BB1">
        <w:t xml:space="preserve">algorithms. </w:t>
      </w:r>
      <w:r w:rsidR="00D549FE" w:rsidRPr="001F7BB1">
        <w:t xml:space="preserve">The decision </w:t>
      </w:r>
      <w:r w:rsidR="00425FC4" w:rsidRPr="001F7BB1">
        <w:t xml:space="preserve">tree J.48 </w:t>
      </w:r>
      <w:r w:rsidR="00744692" w:rsidRPr="001F7BB1">
        <w:t xml:space="preserve">says </w:t>
      </w:r>
      <w:r w:rsidR="00D14874" w:rsidRPr="001F7BB1">
        <w:t>that duration</w:t>
      </w:r>
      <w:r w:rsidR="000215B6" w:rsidRPr="001F7BB1">
        <w:t xml:space="preserve"> it is the most infl</w:t>
      </w:r>
      <w:r w:rsidR="00BA7E60" w:rsidRPr="001F7BB1">
        <w:t xml:space="preserve">uence </w:t>
      </w:r>
      <w:r w:rsidR="00291492" w:rsidRPr="001F7BB1">
        <w:t xml:space="preserve">attribute that determine </w:t>
      </w:r>
      <w:r w:rsidR="00CA3E09" w:rsidRPr="001F7BB1">
        <w:t>the class “yes”</w:t>
      </w:r>
      <w:r w:rsidR="00AE1681" w:rsidRPr="001F7BB1">
        <w:t xml:space="preserve">. However, the </w:t>
      </w:r>
      <w:r w:rsidR="00841C4E" w:rsidRPr="001F7BB1">
        <w:t xml:space="preserve">accuracy for this result is not </w:t>
      </w:r>
      <w:r w:rsidR="0042621D" w:rsidRPr="001F7BB1">
        <w:t>reliable with almost</w:t>
      </w:r>
      <w:r w:rsidR="00566D11" w:rsidRPr="001F7BB1">
        <w:t xml:space="preserve"> 35%. </w:t>
      </w:r>
      <w:r w:rsidR="008C1210" w:rsidRPr="001F7BB1">
        <w:t xml:space="preserve">I </w:t>
      </w:r>
      <w:r w:rsidR="00150393" w:rsidRPr="001F7BB1">
        <w:t xml:space="preserve">tried </w:t>
      </w:r>
      <w:proofErr w:type="spellStart"/>
      <w:r w:rsidR="00A47201" w:rsidRPr="001F7BB1">
        <w:t>S</w:t>
      </w:r>
      <w:r w:rsidR="00150393" w:rsidRPr="001F7BB1">
        <w:t>ysfore</w:t>
      </w:r>
      <w:proofErr w:type="spellEnd"/>
      <w:r w:rsidR="00150393" w:rsidRPr="001F7BB1">
        <w:t xml:space="preserve"> algorithm </w:t>
      </w:r>
      <w:r w:rsidR="00767925" w:rsidRPr="001F7BB1">
        <w:t xml:space="preserve">which </w:t>
      </w:r>
      <w:r w:rsidR="00E424B1" w:rsidRPr="001F7BB1">
        <w:t xml:space="preserve">results </w:t>
      </w:r>
      <w:r w:rsidR="00D07C98" w:rsidRPr="001F7BB1">
        <w:t xml:space="preserve">were unsatisfactory because </w:t>
      </w:r>
      <w:r w:rsidR="00D14874" w:rsidRPr="001F7BB1">
        <w:t>misclassify</w:t>
      </w:r>
      <w:r w:rsidR="00D07C98" w:rsidRPr="001F7BB1">
        <w:t xml:space="preserve"> </w:t>
      </w:r>
      <w:r w:rsidR="00143DF6" w:rsidRPr="001F7BB1">
        <w:t>the class “yes” with almost 80</w:t>
      </w:r>
      <w:r w:rsidR="005D2115" w:rsidRPr="001F7BB1">
        <w:t xml:space="preserve">%, this </w:t>
      </w:r>
      <w:r w:rsidR="00E62B4A" w:rsidRPr="001F7BB1">
        <w:t>indicate that the c</w:t>
      </w:r>
      <w:r w:rsidR="001B6C8B" w:rsidRPr="001F7BB1">
        <w:t>lass is imbalance</w:t>
      </w:r>
      <w:r w:rsidR="00054B5B" w:rsidRPr="001F7BB1">
        <w:t xml:space="preserve">. Therefore, </w:t>
      </w:r>
      <w:r w:rsidR="00FE25B5" w:rsidRPr="001F7BB1">
        <w:t>I wanted to find the bes</w:t>
      </w:r>
      <w:r w:rsidR="00EC0B8D" w:rsidRPr="001F7BB1">
        <w:t xml:space="preserve">t </w:t>
      </w:r>
      <w:r w:rsidR="000C6C5B" w:rsidRPr="001F7BB1">
        <w:t xml:space="preserve">classification </w:t>
      </w:r>
      <w:r w:rsidR="00DE6D47" w:rsidRPr="001F7BB1">
        <w:t>accuracy</w:t>
      </w:r>
      <w:r w:rsidR="000C6C5B" w:rsidRPr="001F7BB1">
        <w:t xml:space="preserve"> </w:t>
      </w:r>
      <w:r w:rsidR="00A96D3E" w:rsidRPr="001F7BB1">
        <w:t xml:space="preserve">to TP </w:t>
      </w:r>
      <w:r w:rsidR="00A633B5">
        <w:t xml:space="preserve">of class “no” and “yes” </w:t>
      </w:r>
      <w:r w:rsidR="008D1247" w:rsidRPr="001F7BB1">
        <w:t>and ROC</w:t>
      </w:r>
      <w:r w:rsidR="00D107B2" w:rsidRPr="001F7BB1">
        <w:t xml:space="preserve"> area</w:t>
      </w:r>
      <w:r w:rsidR="00A23092" w:rsidRPr="001F7BB1">
        <w:t>.</w:t>
      </w:r>
    </w:p>
    <w:p w14:paraId="2A9A896A" w14:textId="38F5B7E6" w:rsidR="00C000A8" w:rsidRPr="001F7BB1" w:rsidRDefault="00554F6D" w:rsidP="005A5A12">
      <w:r>
        <w:t xml:space="preserve">ROC </w:t>
      </w:r>
      <w:r w:rsidR="00320140">
        <w:t>c</w:t>
      </w:r>
      <w:r w:rsidR="00185CCF">
        <w:t xml:space="preserve">urve is </w:t>
      </w:r>
      <w:r w:rsidR="00C207A3">
        <w:t xml:space="preserve">a performance measurement for classification problems </w:t>
      </w:r>
      <w:r w:rsidR="007C2626">
        <w:t xml:space="preserve">at </w:t>
      </w:r>
      <w:r w:rsidR="00D61CD7">
        <w:t xml:space="preserve">various </w:t>
      </w:r>
      <w:r w:rsidR="00EF7B04">
        <w:t>thre</w:t>
      </w:r>
      <w:r w:rsidR="00325E56">
        <w:t xml:space="preserve">shold setting. </w:t>
      </w:r>
      <w:r w:rsidR="00CB2166">
        <w:t xml:space="preserve">Roc is </w:t>
      </w:r>
      <w:r w:rsidR="00743B4A">
        <w:t>a</w:t>
      </w:r>
      <w:r w:rsidR="00CB2166">
        <w:t xml:space="preserve"> probability</w:t>
      </w:r>
      <w:r w:rsidR="00743B4A">
        <w:t xml:space="preserve"> curve </w:t>
      </w:r>
      <w:r w:rsidR="003157AB">
        <w:t>which should dr</w:t>
      </w:r>
      <w:r w:rsidR="00EF421F">
        <w:t>aw a square</w:t>
      </w:r>
      <w:r w:rsidR="00787149">
        <w:t xml:space="preserve"> and </w:t>
      </w:r>
      <w:r w:rsidR="00D14874">
        <w:t>it</w:t>
      </w:r>
      <w:r w:rsidR="00787149">
        <w:t xml:space="preserve"> should be tend to 1 for high </w:t>
      </w:r>
      <w:r w:rsidR="00DE6D47">
        <w:t>accuracy</w:t>
      </w:r>
      <w:r w:rsidR="00A04E64">
        <w:t>.</w:t>
      </w:r>
      <w:r w:rsidR="00CB2166">
        <w:t xml:space="preserve"> </w:t>
      </w:r>
    </w:p>
    <w:p w14:paraId="409235D2" w14:textId="55486F5A" w:rsidR="005F4DAB" w:rsidRDefault="00C55955" w:rsidP="005A5A12">
      <w:r w:rsidRPr="001F7BB1">
        <w:t xml:space="preserve">TP and TN </w:t>
      </w:r>
      <w:r w:rsidR="00103ED9" w:rsidRPr="001F7BB1">
        <w:t xml:space="preserve">values came from confusion matrix </w:t>
      </w:r>
      <w:r w:rsidR="006D64BA" w:rsidRPr="001F7BB1">
        <w:t xml:space="preserve">which describe the performance </w:t>
      </w:r>
      <w:r w:rsidR="001F7BB1" w:rsidRPr="001F7BB1">
        <w:t>of a model</w:t>
      </w:r>
      <w:r w:rsidR="00610108">
        <w:t xml:space="preserve"> or a classifier</w:t>
      </w:r>
      <w:r w:rsidR="005C5B5B">
        <w:t xml:space="preserve">. </w:t>
      </w:r>
      <w:r w:rsidR="00DF5A73">
        <w:t>Those tell how many re</w:t>
      </w:r>
      <w:r w:rsidR="006F185B">
        <w:t xml:space="preserve">cords </w:t>
      </w:r>
      <w:r w:rsidR="00393E15">
        <w:t xml:space="preserve">were correctly </w:t>
      </w:r>
      <w:r w:rsidR="00497447">
        <w:t>classified</w:t>
      </w:r>
      <w:r w:rsidR="001B5E38">
        <w:t xml:space="preserve">, </w:t>
      </w:r>
      <w:r w:rsidR="00125348">
        <w:t>otherwise</w:t>
      </w:r>
      <w:r w:rsidR="00484AB9">
        <w:t xml:space="preserve">, FP and FN </w:t>
      </w:r>
      <w:r w:rsidR="001A68B9">
        <w:t xml:space="preserve">tell </w:t>
      </w:r>
      <w:r w:rsidR="00F65092">
        <w:t>how many records were incorrectly classified</w:t>
      </w:r>
      <w:r w:rsidR="00497447">
        <w:t xml:space="preserve">. Therefore, </w:t>
      </w:r>
      <w:r w:rsidR="00F83CC5">
        <w:t xml:space="preserve">computing </w:t>
      </w:r>
      <w:r w:rsidR="00D14874">
        <w:t>these values</w:t>
      </w:r>
      <w:r w:rsidR="00F83CC5">
        <w:t xml:space="preserve"> </w:t>
      </w:r>
      <w:r w:rsidR="00DE6D47">
        <w:t>against</w:t>
      </w:r>
      <w:r w:rsidR="00F83CC5">
        <w:t xml:space="preserve"> to the totals records for each class </w:t>
      </w:r>
      <w:r w:rsidR="004817C3">
        <w:t xml:space="preserve">give the idea if the model </w:t>
      </w:r>
      <w:r w:rsidR="004A34E7" w:rsidRPr="004A34E7">
        <w:t>is classifying</w:t>
      </w:r>
      <w:r w:rsidR="00C10E2A">
        <w:t xml:space="preserve"> correct</w:t>
      </w:r>
      <w:r w:rsidR="004B452C">
        <w:t>ly</w:t>
      </w:r>
      <w:r w:rsidR="00924AB3">
        <w:t>.</w:t>
      </w:r>
      <w:r w:rsidR="00356AE9">
        <w:t xml:space="preserve"> Then, the TP of Class “no” and “</w:t>
      </w:r>
      <w:r w:rsidR="00F82956">
        <w:t>yes</w:t>
      </w:r>
      <w:r w:rsidR="00356AE9">
        <w:t>”</w:t>
      </w:r>
      <w:r w:rsidR="00F82956">
        <w:t xml:space="preserve"> </w:t>
      </w:r>
      <w:r w:rsidR="00A22FCB">
        <w:t>computed is the percentage of records correctly class</w:t>
      </w:r>
      <w:r w:rsidR="00F900FC">
        <w:t xml:space="preserve">ify </w:t>
      </w:r>
      <w:r w:rsidR="00AF6EEC">
        <w:t>but both should be balance</w:t>
      </w:r>
      <w:r w:rsidR="00050E6B">
        <w:t>d to create a more reliable model</w:t>
      </w:r>
      <w:r w:rsidR="005F4DAB">
        <w:t xml:space="preserve">. </w:t>
      </w:r>
    </w:p>
    <w:p w14:paraId="10AE5941" w14:textId="1D0E0C99" w:rsidR="0059156A" w:rsidRDefault="005F4DAB" w:rsidP="00C000A8">
      <w:pPr>
        <w:rPr>
          <w:color w:val="FF0000"/>
        </w:rPr>
      </w:pPr>
      <w:r>
        <w:t xml:space="preserve">WEKA brings a </w:t>
      </w:r>
      <w:r w:rsidR="001C4E3D">
        <w:t xml:space="preserve">summarize which was compare </w:t>
      </w:r>
      <w:r w:rsidR="007E5782">
        <w:t xml:space="preserve">different dataset </w:t>
      </w:r>
      <w:r w:rsidR="00363DEE">
        <w:t>that were summarize in the table</w:t>
      </w:r>
      <w:r w:rsidR="005772CB">
        <w:t xml:space="preserve"> 1.</w:t>
      </w:r>
    </w:p>
    <w:p w14:paraId="74D5A5EB" w14:textId="2D5F8B35" w:rsidR="00C000A8" w:rsidRDefault="00C000A8" w:rsidP="0059156A">
      <w:pPr>
        <w:pStyle w:val="Heading3"/>
      </w:pPr>
      <w:bookmarkStart w:id="9" w:name="_Toc82039103"/>
      <w:r w:rsidRPr="00C000A8">
        <w:t>Test 2</w:t>
      </w:r>
      <w:r w:rsidR="00804617">
        <w:t xml:space="preserve"> </w:t>
      </w:r>
      <w:r w:rsidR="00164F40">
        <w:t>(</w:t>
      </w:r>
      <w:r w:rsidR="00804617">
        <w:t>Comparison technics</w:t>
      </w:r>
      <w:r w:rsidR="00164F40">
        <w:t>)</w:t>
      </w:r>
      <w:bookmarkEnd w:id="9"/>
    </w:p>
    <w:p w14:paraId="64899B44" w14:textId="3D70CABA" w:rsidR="002F1F9A" w:rsidRPr="00CB2DFB" w:rsidRDefault="00F72F4E" w:rsidP="00C000A8">
      <w:r w:rsidRPr="00CB2DFB">
        <w:t xml:space="preserve">I wanted to </w:t>
      </w:r>
      <w:r w:rsidR="004A4555" w:rsidRPr="00CB2DFB">
        <w:t xml:space="preserve">compare the results of test </w:t>
      </w:r>
      <w:r w:rsidR="005E6778" w:rsidRPr="00CB2DFB">
        <w:t>1</w:t>
      </w:r>
      <w:r w:rsidR="00061B29" w:rsidRPr="00CB2DFB">
        <w:t>, there</w:t>
      </w:r>
      <w:r w:rsidR="005C300A" w:rsidRPr="00CB2DFB">
        <w:t xml:space="preserve">fore, I tested </w:t>
      </w:r>
      <w:r w:rsidR="003B2F39" w:rsidRPr="00CB2DFB">
        <w:t xml:space="preserve">against </w:t>
      </w:r>
      <w:r w:rsidR="005C300A" w:rsidRPr="00CB2DFB">
        <w:t xml:space="preserve">the </w:t>
      </w:r>
      <w:r w:rsidR="00BE78BD" w:rsidRPr="00CB2DFB">
        <w:t xml:space="preserve">full </w:t>
      </w:r>
      <w:r w:rsidR="005C300A" w:rsidRPr="00CB2DFB">
        <w:t>dataset</w:t>
      </w:r>
      <w:r w:rsidR="00266B98" w:rsidRPr="00CB2DFB">
        <w:t xml:space="preserve">, I this this one </w:t>
      </w:r>
      <w:r w:rsidR="009821DC" w:rsidRPr="00CB2DFB">
        <w:t>with the same algorithms. I obtain a similar answer to the test 1</w:t>
      </w:r>
      <w:r w:rsidR="00F35CE6" w:rsidRPr="00CB2DFB">
        <w:t xml:space="preserve">, the difference was the time to process the </w:t>
      </w:r>
      <w:r w:rsidR="00FB1510" w:rsidRPr="00CB2DFB">
        <w:t xml:space="preserve">classification. It also important that I </w:t>
      </w:r>
      <w:r w:rsidR="00CB2DFB" w:rsidRPr="00CB2DFB">
        <w:t>am using</w:t>
      </w:r>
      <w:r w:rsidR="00FB1510" w:rsidRPr="00CB2DFB">
        <w:t xml:space="preserve"> crossing validation which have </w:t>
      </w:r>
      <w:r w:rsidR="000E642C" w:rsidRPr="00CB2DFB">
        <w:t>many</w:t>
      </w:r>
      <w:r w:rsidR="000E73C7" w:rsidRPr="00CB2DFB">
        <w:t xml:space="preserve"> interactions against the dataset.</w:t>
      </w:r>
      <w:r w:rsidR="005E2D78" w:rsidRPr="00CB2DFB">
        <w:t xml:space="preserve"> I </w:t>
      </w:r>
      <w:r w:rsidR="00D12122" w:rsidRPr="00CB2DFB">
        <w:t>concluded do not use this full data</w:t>
      </w:r>
      <w:r w:rsidR="00E6050E" w:rsidRPr="00CB2DFB">
        <w:t>set</w:t>
      </w:r>
      <w:r w:rsidR="00850105" w:rsidRPr="00CB2DFB">
        <w:t xml:space="preserve"> </w:t>
      </w:r>
      <w:r w:rsidR="00C066E7" w:rsidRPr="00CB2DFB">
        <w:t>for the computational process. I also notice</w:t>
      </w:r>
      <w:r w:rsidR="00413EAE" w:rsidRPr="00CB2DFB">
        <w:t xml:space="preserve">d that the class </w:t>
      </w:r>
      <w:r w:rsidR="00627446" w:rsidRPr="00CB2DFB">
        <w:t>are not balanced</w:t>
      </w:r>
      <w:r w:rsidR="009000B2" w:rsidRPr="00CB2DFB">
        <w:t>,</w:t>
      </w:r>
      <w:r w:rsidR="001E0329" w:rsidRPr="00CB2DFB">
        <w:t xml:space="preserve"> this </w:t>
      </w:r>
      <w:r w:rsidR="00CB2DFB" w:rsidRPr="00CB2DFB">
        <w:t>cannot</w:t>
      </w:r>
      <w:r w:rsidR="005D4C93" w:rsidRPr="00CB2DFB">
        <w:t xml:space="preserve"> provide high </w:t>
      </w:r>
      <w:r w:rsidR="00CB2DFB" w:rsidRPr="00CB2DFB">
        <w:t>accuracy</w:t>
      </w:r>
      <w:r w:rsidR="005D4C93" w:rsidRPr="00CB2DFB">
        <w:t xml:space="preserve"> in the classification</w:t>
      </w:r>
      <w:r w:rsidR="001D4C48" w:rsidRPr="00CB2DFB">
        <w:t xml:space="preserve">. The majority class </w:t>
      </w:r>
      <w:r w:rsidR="001D3524" w:rsidRPr="00CB2DFB">
        <w:t>“no”</w:t>
      </w:r>
      <w:r w:rsidR="00925F10" w:rsidRPr="00CB2DFB">
        <w:t xml:space="preserve"> weight</w:t>
      </w:r>
      <w:r w:rsidR="00874590" w:rsidRPr="00CB2DFB">
        <w:t xml:space="preserve"> is</w:t>
      </w:r>
      <w:r w:rsidR="00590568" w:rsidRPr="00CB2DFB">
        <w:t xml:space="preserve"> 88%</w:t>
      </w:r>
      <w:r w:rsidR="0050123F" w:rsidRPr="00CB2DFB">
        <w:t xml:space="preserve"> majority class</w:t>
      </w:r>
      <w:r w:rsidR="00590568" w:rsidRPr="00CB2DFB">
        <w:t xml:space="preserve"> and </w:t>
      </w:r>
      <w:r w:rsidR="00DD271B" w:rsidRPr="00CB2DFB">
        <w:t xml:space="preserve">class </w:t>
      </w:r>
      <w:r w:rsidR="003772C0" w:rsidRPr="00CB2DFB">
        <w:t>“yes”</w:t>
      </w:r>
      <w:r w:rsidR="00F42BB6" w:rsidRPr="00CB2DFB">
        <w:t xml:space="preserve"> weight 12%</w:t>
      </w:r>
      <w:r w:rsidR="005369E4" w:rsidRPr="00CB2DFB">
        <w:t xml:space="preserve"> </w:t>
      </w:r>
      <w:r w:rsidR="0050123F" w:rsidRPr="00CB2DFB">
        <w:t>minority class</w:t>
      </w:r>
      <w:r w:rsidR="00BD7C86" w:rsidRPr="00CB2DFB">
        <w:t xml:space="preserve">, </w:t>
      </w:r>
      <w:r w:rsidR="0050123F" w:rsidRPr="00CB2DFB">
        <w:t>which makes the c</w:t>
      </w:r>
      <w:r w:rsidR="00BD7C86" w:rsidRPr="00CB2DFB">
        <w:t>lass “yes”</w:t>
      </w:r>
      <w:r w:rsidR="009000B2" w:rsidRPr="00CB2DFB">
        <w:t xml:space="preserve"> </w:t>
      </w:r>
      <w:r w:rsidR="00B123F3" w:rsidRPr="00CB2DFB">
        <w:t xml:space="preserve">imbalance </w:t>
      </w:r>
      <w:r w:rsidR="00E6050E" w:rsidRPr="00CB2DFB">
        <w:t xml:space="preserve">I asked what happened if </w:t>
      </w:r>
      <w:r w:rsidR="00CB2DFB" w:rsidRPr="00CB2DFB">
        <w:t>under sample</w:t>
      </w:r>
      <w:r w:rsidR="00E6050E" w:rsidRPr="00CB2DFB">
        <w:t xml:space="preserve"> the</w:t>
      </w:r>
      <w:r w:rsidR="006C61E6" w:rsidRPr="00CB2DFB">
        <w:t xml:space="preserve"> </w:t>
      </w:r>
      <w:r w:rsidR="006C61E6" w:rsidRPr="00CB2DFB">
        <w:lastRenderedPageBreak/>
        <w:t>majority class</w:t>
      </w:r>
      <w:r w:rsidR="0006453C" w:rsidRPr="00CB2DFB">
        <w:t xml:space="preserve"> or oversample the minority class</w:t>
      </w:r>
      <w:r w:rsidR="006C61E6" w:rsidRPr="00CB2DFB">
        <w:t>.</w:t>
      </w:r>
      <w:r w:rsidR="0006453C" w:rsidRPr="00CB2DFB">
        <w:t xml:space="preserve"> Therefore, I decided to </w:t>
      </w:r>
      <w:r w:rsidR="00CB2DFB" w:rsidRPr="00CB2DFB">
        <w:t>under</w:t>
      </w:r>
      <w:r w:rsidR="00CB2DFB">
        <w:t xml:space="preserve">- </w:t>
      </w:r>
      <w:r w:rsidR="00CB2DFB" w:rsidRPr="00CB2DFB">
        <w:t>sample</w:t>
      </w:r>
      <w:r w:rsidR="005019B1" w:rsidRPr="00CB2DFB">
        <w:t xml:space="preserve"> the majority class from the full</w:t>
      </w:r>
      <w:r w:rsidR="00E73EDF" w:rsidRPr="00CB2DFB">
        <w:t xml:space="preserve"> dataset and see what </w:t>
      </w:r>
      <w:r w:rsidR="0032085C" w:rsidRPr="00CB2DFB">
        <w:t>the results are</w:t>
      </w:r>
      <w:r w:rsidR="00E73EDF" w:rsidRPr="00CB2DFB">
        <w:t xml:space="preserve"> and oversample the </w:t>
      </w:r>
      <w:r w:rsidR="00CB2DFB" w:rsidRPr="00CB2DFB">
        <w:t>random</w:t>
      </w:r>
      <w:r w:rsidR="00943084" w:rsidRPr="00CB2DFB">
        <w:t xml:space="preserve"> dataset.</w:t>
      </w:r>
    </w:p>
    <w:p w14:paraId="278D2EEF" w14:textId="3ABE3775" w:rsidR="00332AD4" w:rsidRDefault="00332AD4" w:rsidP="00EC443B">
      <w:r>
        <w:t xml:space="preserve">To balance the dataset there is 2 ways decreasing the majority class which is call </w:t>
      </w:r>
      <w:r w:rsidR="00CB2DFB">
        <w:t>under sample</w:t>
      </w:r>
      <w:r>
        <w:t xml:space="preserve"> (no common technic</w:t>
      </w:r>
      <w:r w:rsidR="000E642C">
        <w:t>) or</w:t>
      </w:r>
      <w:r>
        <w:t xml:space="preserve"> increase the minority class which is call oversample (common technic).</w:t>
      </w:r>
    </w:p>
    <w:p w14:paraId="647B351C" w14:textId="515311E9" w:rsidR="009F03F3" w:rsidRPr="00EE1208" w:rsidRDefault="00332AD4" w:rsidP="009F03F3">
      <w:r w:rsidRPr="008244E7">
        <w:rPr>
          <w:b/>
          <w:bCs/>
        </w:rPr>
        <w:t>Random oversampling technic</w:t>
      </w:r>
      <w:r>
        <w:t xml:space="preserve"> in </w:t>
      </w:r>
      <w:r w:rsidR="00DE6D47">
        <w:t>WEKA</w:t>
      </w:r>
      <w:r>
        <w:t xml:space="preserve"> is call</w:t>
      </w:r>
      <w:r w:rsidR="009F03F3">
        <w:t xml:space="preserve"> </w:t>
      </w:r>
      <w:proofErr w:type="spellStart"/>
      <w:r w:rsidR="009F03F3" w:rsidRPr="009F03F3">
        <w:rPr>
          <w:b/>
          <w:bCs/>
        </w:rPr>
        <w:t>SpreadSubsample</w:t>
      </w:r>
      <w:proofErr w:type="spellEnd"/>
      <w:r w:rsidR="009F03F3">
        <w:rPr>
          <w:b/>
          <w:bCs/>
        </w:rPr>
        <w:t>,</w:t>
      </w:r>
      <w:r w:rsidR="00EE1208">
        <w:rPr>
          <w:b/>
          <w:bCs/>
        </w:rPr>
        <w:t xml:space="preserve"> </w:t>
      </w:r>
      <w:r w:rsidR="00EE1208">
        <w:t>it is</w:t>
      </w:r>
      <w:r w:rsidR="00661746">
        <w:t xml:space="preserve"> not </w:t>
      </w:r>
      <w:r w:rsidR="000E642C">
        <w:t xml:space="preserve">considered </w:t>
      </w:r>
      <w:r w:rsidR="00661746">
        <w:t xml:space="preserve">a very good technic </w:t>
      </w:r>
      <w:r w:rsidR="008244E7">
        <w:t xml:space="preserve">for </w:t>
      </w:r>
      <w:r w:rsidR="00F22571">
        <w:t>these reasons</w:t>
      </w:r>
    </w:p>
    <w:p w14:paraId="4B83DD9C" w14:textId="77777777" w:rsidR="00332AD4" w:rsidRDefault="00332AD4" w:rsidP="008244E7">
      <w:pPr>
        <w:pStyle w:val="ListParagraph"/>
        <w:numPr>
          <w:ilvl w:val="0"/>
          <w:numId w:val="22"/>
        </w:numPr>
      </w:pPr>
      <w:r>
        <w:t xml:space="preserve">Add instances by replication </w:t>
      </w:r>
    </w:p>
    <w:p w14:paraId="1CD976ED" w14:textId="77777777" w:rsidR="00332AD4" w:rsidRDefault="00332AD4" w:rsidP="008244E7">
      <w:pPr>
        <w:pStyle w:val="ListParagraph"/>
        <w:numPr>
          <w:ilvl w:val="0"/>
          <w:numId w:val="22"/>
        </w:numPr>
      </w:pPr>
      <w:r>
        <w:t>No information lost</w:t>
      </w:r>
    </w:p>
    <w:p w14:paraId="227CF61D" w14:textId="037B9969" w:rsidR="008244E7" w:rsidRDefault="00332AD4" w:rsidP="000B1187">
      <w:pPr>
        <w:pStyle w:val="ListParagraph"/>
        <w:numPr>
          <w:ilvl w:val="0"/>
          <w:numId w:val="22"/>
        </w:numPr>
      </w:pPr>
      <w:r>
        <w:t xml:space="preserve">Prone to overfitting due to </w:t>
      </w:r>
      <w:r w:rsidR="00DE6D47">
        <w:t>coping</w:t>
      </w:r>
      <w:r>
        <w:t xml:space="preserve"> same information </w:t>
      </w:r>
    </w:p>
    <w:p w14:paraId="623C0819" w14:textId="3666CE05" w:rsidR="00332AD4" w:rsidRDefault="00332AD4" w:rsidP="008244E7">
      <w:r w:rsidRPr="008244E7">
        <w:rPr>
          <w:b/>
          <w:bCs/>
        </w:rPr>
        <w:t>Synthetic Minority Oversampling technique</w:t>
      </w:r>
      <w:r>
        <w:t xml:space="preserve"> (</w:t>
      </w:r>
      <w:r w:rsidRPr="008244E7">
        <w:rPr>
          <w:b/>
          <w:bCs/>
        </w:rPr>
        <w:t>SMOTE</w:t>
      </w:r>
      <w:r>
        <w:t xml:space="preserve">) it is </w:t>
      </w:r>
      <w:r w:rsidR="00F22571">
        <w:t>an</w:t>
      </w:r>
      <w:r>
        <w:t xml:space="preserve"> effort to make the extra data very real to provide better prediction base on the data set</w:t>
      </w:r>
      <w:r w:rsidR="00E668DE">
        <w:t xml:space="preserve"> this is done</w:t>
      </w:r>
      <w:r w:rsidR="00CB2DFB">
        <w:t>:</w:t>
      </w:r>
    </w:p>
    <w:p w14:paraId="340F8318" w14:textId="77777777" w:rsidR="00332AD4" w:rsidRDefault="00332AD4" w:rsidP="00CB2DFB">
      <w:pPr>
        <w:pStyle w:val="ListParagraph"/>
        <w:numPr>
          <w:ilvl w:val="0"/>
          <w:numId w:val="25"/>
        </w:numPr>
      </w:pPr>
      <w:r>
        <w:t>Creates new “synthetic” observations</w:t>
      </w:r>
    </w:p>
    <w:p w14:paraId="52250BA8" w14:textId="77777777" w:rsidR="00332AD4" w:rsidRDefault="00332AD4" w:rsidP="00CB2DFB">
      <w:pPr>
        <w:pStyle w:val="ListParagraph"/>
        <w:numPr>
          <w:ilvl w:val="0"/>
          <w:numId w:val="22"/>
        </w:numPr>
      </w:pPr>
      <w:r>
        <w:t>SMOTE process</w:t>
      </w:r>
    </w:p>
    <w:p w14:paraId="723D00FF" w14:textId="77777777" w:rsidR="00332AD4" w:rsidRDefault="00332AD4" w:rsidP="00CB2DFB">
      <w:pPr>
        <w:pStyle w:val="ListParagraph"/>
        <w:numPr>
          <w:ilvl w:val="1"/>
          <w:numId w:val="22"/>
        </w:numPr>
      </w:pPr>
      <w:r>
        <w:t>Identify the feature vector and its nearest neighbor</w:t>
      </w:r>
    </w:p>
    <w:p w14:paraId="295C3617" w14:textId="77777777" w:rsidR="00332AD4" w:rsidRDefault="00332AD4" w:rsidP="00CB2DFB">
      <w:pPr>
        <w:pStyle w:val="ListParagraph"/>
        <w:numPr>
          <w:ilvl w:val="1"/>
          <w:numId w:val="22"/>
        </w:numPr>
      </w:pPr>
      <w:r>
        <w:t>Take the difference between the two</w:t>
      </w:r>
    </w:p>
    <w:p w14:paraId="5193E925" w14:textId="77777777" w:rsidR="00332AD4" w:rsidRDefault="00332AD4" w:rsidP="00CB2DFB">
      <w:pPr>
        <w:pStyle w:val="ListParagraph"/>
        <w:numPr>
          <w:ilvl w:val="1"/>
          <w:numId w:val="22"/>
        </w:numPr>
      </w:pPr>
      <w:r>
        <w:t>Multiply the difference with a random number between 0 and 1</w:t>
      </w:r>
    </w:p>
    <w:p w14:paraId="326413A6" w14:textId="77777777" w:rsidR="00332AD4" w:rsidRDefault="00332AD4" w:rsidP="00CB2DFB">
      <w:pPr>
        <w:pStyle w:val="ListParagraph"/>
        <w:numPr>
          <w:ilvl w:val="1"/>
          <w:numId w:val="22"/>
        </w:numPr>
      </w:pPr>
      <w:r>
        <w:t>Identify a new point on the line segment by adding the random number to feature vector</w:t>
      </w:r>
    </w:p>
    <w:p w14:paraId="78C37C24" w14:textId="2635A952" w:rsidR="00943084" w:rsidRPr="008E1625" w:rsidRDefault="00332AD4" w:rsidP="00CE584F">
      <w:pPr>
        <w:pStyle w:val="ListParagraph"/>
        <w:numPr>
          <w:ilvl w:val="1"/>
          <w:numId w:val="22"/>
        </w:numPr>
        <w:rPr>
          <w:b/>
          <w:bCs/>
        </w:rPr>
      </w:pPr>
      <w:r>
        <w:t>Repeat the process for identified feature vectors</w:t>
      </w:r>
    </w:p>
    <w:p w14:paraId="434B21AE" w14:textId="65F4DEA3" w:rsidR="00C000A8" w:rsidRDefault="00C000A8" w:rsidP="0059156A">
      <w:pPr>
        <w:pStyle w:val="Heading3"/>
      </w:pPr>
      <w:bookmarkStart w:id="10" w:name="_Toc82039104"/>
      <w:r w:rsidRPr="00C000A8">
        <w:t>Test 3</w:t>
      </w:r>
      <w:r w:rsidR="00B5411E">
        <w:t xml:space="preserve"> (</w:t>
      </w:r>
      <w:r w:rsidR="002E6980">
        <w:t>U</w:t>
      </w:r>
      <w:r w:rsidR="00B5411E">
        <w:t>n</w:t>
      </w:r>
      <w:r w:rsidR="00E13B9A">
        <w:t>der-sample</w:t>
      </w:r>
      <w:r w:rsidR="00B5411E">
        <w:t>)</w:t>
      </w:r>
      <w:bookmarkEnd w:id="10"/>
    </w:p>
    <w:p w14:paraId="37ECDD38" w14:textId="28084F15" w:rsidR="006C61E6" w:rsidRPr="00032C39" w:rsidRDefault="00DE6D47" w:rsidP="00C000A8">
      <w:r w:rsidRPr="00032C39">
        <w:t xml:space="preserve">I </w:t>
      </w:r>
      <w:r w:rsidR="007661D2" w:rsidRPr="00032C39">
        <w:t xml:space="preserve">used in WEKA </w:t>
      </w:r>
      <w:proofErr w:type="spellStart"/>
      <w:r w:rsidRPr="00032C39">
        <w:t>SpreadSubsample</w:t>
      </w:r>
      <w:proofErr w:type="spellEnd"/>
      <w:r w:rsidR="007661D2" w:rsidRPr="00032C39">
        <w:t xml:space="preserve"> to under-sample the </w:t>
      </w:r>
      <w:r w:rsidR="007E688E" w:rsidRPr="00032C39">
        <w:t xml:space="preserve">full dataset. The idea </w:t>
      </w:r>
      <w:r w:rsidR="009618F9" w:rsidRPr="00032C39">
        <w:t>is randomly decrease</w:t>
      </w:r>
      <w:r w:rsidR="00D14874">
        <w:t>d</w:t>
      </w:r>
      <w:r w:rsidR="009618F9" w:rsidRPr="00032C39">
        <w:t xml:space="preserve"> the majority class </w:t>
      </w:r>
      <w:r w:rsidR="00C10AD0" w:rsidRPr="00032C39">
        <w:t>records “no”</w:t>
      </w:r>
      <w:r w:rsidR="001F6D08" w:rsidRPr="00032C39">
        <w:t xml:space="preserve"> to the same minority </w:t>
      </w:r>
      <w:r w:rsidR="00831E2C" w:rsidRPr="00032C39">
        <w:t xml:space="preserve">class. </w:t>
      </w:r>
      <w:r w:rsidR="00CB5796" w:rsidRPr="00032C39">
        <w:t xml:space="preserve">The full dataset are </w:t>
      </w:r>
      <w:r w:rsidR="00BE4832" w:rsidRPr="00032C39">
        <w:t>45</w:t>
      </w:r>
      <w:r w:rsidR="00976DC0" w:rsidRPr="00032C39">
        <w:t xml:space="preserve">211 records and using this </w:t>
      </w:r>
      <w:r w:rsidR="000E642C" w:rsidRPr="00032C39">
        <w:t>filter</w:t>
      </w:r>
      <w:r w:rsidR="00976DC0" w:rsidRPr="00032C39">
        <w:t xml:space="preserve"> or technic </w:t>
      </w:r>
      <w:r w:rsidR="005F4FC1" w:rsidRPr="00032C39">
        <w:t xml:space="preserve">is </w:t>
      </w:r>
      <w:r w:rsidR="00D14874" w:rsidRPr="00032C39">
        <w:t>decreased to</w:t>
      </w:r>
      <w:r w:rsidR="00B4302B" w:rsidRPr="00032C39">
        <w:t xml:space="preserve"> </w:t>
      </w:r>
      <w:r w:rsidR="00A90C14" w:rsidRPr="00032C39">
        <w:t>10578</w:t>
      </w:r>
      <w:r w:rsidR="00CA3E80" w:rsidRPr="00032C39">
        <w:t>. 50%/50% for both</w:t>
      </w:r>
      <w:r w:rsidR="001904C3" w:rsidRPr="00032C39">
        <w:t xml:space="preserve"> </w:t>
      </w:r>
      <w:r w:rsidR="00D14874" w:rsidRPr="00032C39">
        <w:t>classes</w:t>
      </w:r>
      <w:r w:rsidR="001904C3" w:rsidRPr="00032C39">
        <w:t>. This tec</w:t>
      </w:r>
      <w:r w:rsidR="00032139" w:rsidRPr="00032C39">
        <w:t xml:space="preserve">hnic is not very </w:t>
      </w:r>
      <w:r w:rsidR="00D14874" w:rsidRPr="00032C39">
        <w:t>reliable,</w:t>
      </w:r>
      <w:r w:rsidR="00032139" w:rsidRPr="00032C39">
        <w:t xml:space="preserve"> but I’ll </w:t>
      </w:r>
      <w:r w:rsidR="00E6408C" w:rsidRPr="00032C39">
        <w:t xml:space="preserve">compare this against test 4 which use </w:t>
      </w:r>
      <w:r w:rsidR="00DE248F" w:rsidRPr="00032C39">
        <w:t xml:space="preserve">SMOTE technic. </w:t>
      </w:r>
      <w:r w:rsidR="00621A20" w:rsidRPr="00032C39">
        <w:t>I run again the al</w:t>
      </w:r>
      <w:r w:rsidR="00930755" w:rsidRPr="00032C39">
        <w:t xml:space="preserve">gorithms of decision tree and decision forest </w:t>
      </w:r>
      <w:r w:rsidR="00882427" w:rsidRPr="00032C39">
        <w:t>and t</w:t>
      </w:r>
      <w:r w:rsidR="00DE248F" w:rsidRPr="00032C39">
        <w:t xml:space="preserve">he values of TP and </w:t>
      </w:r>
      <w:r w:rsidR="00DF0D4D" w:rsidRPr="00032C39">
        <w:t xml:space="preserve">ROC improve </w:t>
      </w:r>
      <w:r w:rsidR="00893C02" w:rsidRPr="00032C39">
        <w:t>considerable</w:t>
      </w:r>
      <w:r w:rsidR="00882427" w:rsidRPr="00032C39">
        <w:t>.</w:t>
      </w:r>
    </w:p>
    <w:p w14:paraId="3457ED0C" w14:textId="1937F917" w:rsidR="00C000A8" w:rsidRDefault="00C000A8" w:rsidP="0059156A">
      <w:pPr>
        <w:pStyle w:val="Heading3"/>
      </w:pPr>
      <w:bookmarkStart w:id="11" w:name="_Toc82039105"/>
      <w:r w:rsidRPr="00C000A8">
        <w:t>Test 4</w:t>
      </w:r>
      <w:r w:rsidR="00E13B9A">
        <w:t xml:space="preserve"> (Oversample)</w:t>
      </w:r>
      <w:bookmarkEnd w:id="11"/>
    </w:p>
    <w:p w14:paraId="68A7F7F9" w14:textId="66B8DDBA" w:rsidR="009055EA" w:rsidRDefault="00A958B6" w:rsidP="00C000A8">
      <w:pPr>
        <w:rPr>
          <w:noProof/>
        </w:rPr>
      </w:pPr>
      <w:r w:rsidRPr="00032C39">
        <w:t>I used in WEKA SMOTE tec</w:t>
      </w:r>
      <w:r w:rsidR="00101CD3" w:rsidRPr="00032C39">
        <w:t>hni</w:t>
      </w:r>
      <w:r w:rsidR="009144A6">
        <w:t>que</w:t>
      </w:r>
      <w:r w:rsidR="002B0634" w:rsidRPr="00032C39">
        <w:t xml:space="preserve">, the minority class </w:t>
      </w:r>
      <w:r w:rsidR="00855C19" w:rsidRPr="00032C39">
        <w:t xml:space="preserve">“yes” with 521 records </w:t>
      </w:r>
      <w:r w:rsidR="00E160CE" w:rsidRPr="00032C39">
        <w:t>was increased until 4000</w:t>
      </w:r>
      <w:r w:rsidR="00621A20" w:rsidRPr="00032C39">
        <w:t xml:space="preserve"> records</w:t>
      </w:r>
      <w:r w:rsidR="00D9415E" w:rsidRPr="00032C39">
        <w:t xml:space="preserve"> </w:t>
      </w:r>
      <w:r w:rsidR="007867BD" w:rsidRPr="00032C39">
        <w:t xml:space="preserve">which are the same records that majority class </w:t>
      </w:r>
      <w:r w:rsidR="0065192F" w:rsidRPr="00032C39">
        <w:t>“no”</w:t>
      </w:r>
      <w:r w:rsidR="0076093E" w:rsidRPr="00032C39">
        <w:t xml:space="preserve">, therefore the final dataset </w:t>
      </w:r>
      <w:r w:rsidR="00860FA8" w:rsidRPr="00032C39">
        <w:t>is 8000 records. The computational process by the algorithms</w:t>
      </w:r>
      <w:r w:rsidR="00281527" w:rsidRPr="00032C39">
        <w:t xml:space="preserve"> is good and the TP and ROC </w:t>
      </w:r>
      <w:r w:rsidR="00C461B3" w:rsidRPr="00032C39">
        <w:t>improve and behave better than the tests before</w:t>
      </w:r>
      <w:r w:rsidR="0065192F" w:rsidRPr="00032C39">
        <w:t xml:space="preserve"> in average </w:t>
      </w:r>
      <w:proofErr w:type="spellStart"/>
      <w:r w:rsidR="005101D1" w:rsidRPr="00032C39">
        <w:t>Sysfore</w:t>
      </w:r>
      <w:proofErr w:type="spellEnd"/>
      <w:r w:rsidR="005101D1" w:rsidRPr="00032C39">
        <w:t xml:space="preserve"> decision fores</w:t>
      </w:r>
      <w:r w:rsidR="00154294">
        <w:t>t</w:t>
      </w:r>
      <w:r w:rsidR="005101D1" w:rsidRPr="00032C39">
        <w:t xml:space="preserve"> algorithm </w:t>
      </w:r>
      <w:r w:rsidR="00154294" w:rsidRPr="00032C39">
        <w:t>performance</w:t>
      </w:r>
      <w:r w:rsidR="005101D1" w:rsidRPr="00032C39">
        <w:t xml:space="preserve"> </w:t>
      </w:r>
      <w:r w:rsidR="00F163FB" w:rsidRPr="00032C39">
        <w:t>almost to 90%</w:t>
      </w:r>
      <w:r w:rsidR="00800F61" w:rsidRPr="00032C39">
        <w:t xml:space="preserve"> in classification </w:t>
      </w:r>
      <w:r w:rsidR="0046049A" w:rsidRPr="00032C39">
        <w:t>accuracy,</w:t>
      </w:r>
      <w:r w:rsidR="00D13677" w:rsidRPr="00032C39">
        <w:t xml:space="preserve"> therefore, </w:t>
      </w:r>
      <w:r w:rsidR="009A5182" w:rsidRPr="00032C39">
        <w:t xml:space="preserve">I will use this dataset </w:t>
      </w:r>
      <w:r w:rsidR="00FA648A" w:rsidRPr="00032C39">
        <w:t xml:space="preserve">to extract the interesting rules and make the </w:t>
      </w:r>
      <w:r w:rsidR="00D9415E" w:rsidRPr="00032C39">
        <w:t>knowledge</w:t>
      </w:r>
      <w:r w:rsidR="00FA648A" w:rsidRPr="00032C39">
        <w:t xml:space="preserve"> discovery.</w:t>
      </w:r>
      <w:r w:rsidR="009055EA" w:rsidRPr="009055EA">
        <w:rPr>
          <w:noProof/>
        </w:rPr>
        <w:t xml:space="preserve"> </w:t>
      </w:r>
    </w:p>
    <w:p w14:paraId="12950113" w14:textId="17E7059A" w:rsidR="00236C0B" w:rsidRDefault="009055EA" w:rsidP="00D337C9">
      <w:pPr>
        <w:keepNext/>
        <w:jc w:val="center"/>
      </w:pPr>
      <w:r w:rsidRPr="0020241E">
        <w:rPr>
          <w:noProof/>
        </w:rPr>
        <w:drawing>
          <wp:inline distT="0" distB="0" distL="0" distR="0" wp14:anchorId="2A8A2AC1" wp14:editId="32E1B4EF">
            <wp:extent cx="4744528" cy="148100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8526" cy="1491614"/>
                    </a:xfrm>
                    <a:prstGeom prst="rect">
                      <a:avLst/>
                    </a:prstGeom>
                    <a:noFill/>
                    <a:ln>
                      <a:noFill/>
                    </a:ln>
                  </pic:spPr>
                </pic:pic>
              </a:graphicData>
            </a:graphic>
          </wp:inline>
        </w:drawing>
      </w:r>
    </w:p>
    <w:p w14:paraId="2A43CE5D" w14:textId="2ADC1D67" w:rsidR="00FA648A" w:rsidRPr="00032C39" w:rsidRDefault="00236C0B" w:rsidP="00D337C9">
      <w:pPr>
        <w:pStyle w:val="Caption"/>
        <w:jc w:val="center"/>
      </w:pPr>
      <w:bookmarkStart w:id="12" w:name="_Toc82039069"/>
      <w:r>
        <w:t xml:space="preserve">Table </w:t>
      </w:r>
      <w:fldSimple w:instr=" SEQ Table \* ARABIC ">
        <w:r>
          <w:rPr>
            <w:noProof/>
          </w:rPr>
          <w:t>1</w:t>
        </w:r>
      </w:fldSimple>
      <w:r>
        <w:t>. Dataset Experiment Results</w:t>
      </w:r>
      <w:bookmarkEnd w:id="12"/>
    </w:p>
    <w:p w14:paraId="434C4E2A" w14:textId="0F92B911" w:rsidR="0065369A" w:rsidRDefault="00621A20" w:rsidP="003B3778">
      <w:pPr>
        <w:pStyle w:val="Heading2"/>
      </w:pPr>
      <w:r>
        <w:rPr>
          <w:bCs/>
        </w:rPr>
        <w:lastRenderedPageBreak/>
        <w:t xml:space="preserve"> </w:t>
      </w:r>
      <w:bookmarkStart w:id="13" w:name="_Toc82039106"/>
      <w:r w:rsidR="00FB2692" w:rsidRPr="00E3768A">
        <w:t>Attributes</w:t>
      </w:r>
      <w:r w:rsidR="0065369A" w:rsidRPr="00E3768A">
        <w:t xml:space="preserve"> that make sense data</w:t>
      </w:r>
      <w:bookmarkEnd w:id="13"/>
    </w:p>
    <w:p w14:paraId="0346619B" w14:textId="687D2DF3" w:rsidR="00F42714" w:rsidRPr="00F42714" w:rsidRDefault="00F42714" w:rsidP="00F42714">
      <w:r>
        <w:t xml:space="preserve">This information is </w:t>
      </w:r>
      <w:r w:rsidR="00D06497">
        <w:t>gathering</w:t>
      </w:r>
      <w:r>
        <w:t xml:space="preserve"> from </w:t>
      </w:r>
      <w:r w:rsidR="006015C4">
        <w:t xml:space="preserve">the dataset that was </w:t>
      </w:r>
      <w:r w:rsidR="001A6189">
        <w:t>applied the filter SMOTE in the test 4</w:t>
      </w:r>
    </w:p>
    <w:p w14:paraId="615F84E9" w14:textId="6F5469C1" w:rsidR="0065369A" w:rsidRDefault="0065369A" w:rsidP="00FB2692">
      <w:pPr>
        <w:pStyle w:val="Heading3"/>
      </w:pPr>
      <w:bookmarkStart w:id="14" w:name="_Toc82039107"/>
      <w:r>
        <w:t>J.48 simple decision tree</w:t>
      </w:r>
      <w:r w:rsidR="00504D5D">
        <w:t xml:space="preserve"> algorithm</w:t>
      </w:r>
      <w:bookmarkEnd w:id="14"/>
    </w:p>
    <w:p w14:paraId="287ACED0" w14:textId="518F7F19" w:rsidR="0065369A" w:rsidRPr="00FB2692" w:rsidRDefault="000C00BD" w:rsidP="0065369A">
      <w:r w:rsidRPr="00FB2692">
        <w:t>Interpreting</w:t>
      </w:r>
      <w:r w:rsidR="0065369A" w:rsidRPr="00FB2692">
        <w:t xml:space="preserve"> the J.48 which is a simple decision tree indicate </w:t>
      </w:r>
      <w:r w:rsidR="002E7220" w:rsidRPr="00FB2692">
        <w:t>that</w:t>
      </w:r>
      <w:r w:rsidR="00C7450A">
        <w:t xml:space="preserve"> </w:t>
      </w:r>
      <w:r w:rsidR="003469CF">
        <w:t xml:space="preserve">take account the </w:t>
      </w:r>
      <w:r>
        <w:t>best splitting criteria.</w:t>
      </w:r>
    </w:p>
    <w:p w14:paraId="0A5CD82F" w14:textId="574D8427" w:rsidR="0065369A" w:rsidRDefault="0065369A" w:rsidP="0065369A">
      <w:pPr>
        <w:pStyle w:val="ListParagraph"/>
        <w:numPr>
          <w:ilvl w:val="0"/>
          <w:numId w:val="15"/>
        </w:numPr>
      </w:pPr>
      <w:r>
        <w:t xml:space="preserve">The best non-class attribute or best splitting criteria is “duration”. It is the attribute with less entropy of entire </w:t>
      </w:r>
      <w:r w:rsidR="00E41C2B">
        <w:t>dataset,</w:t>
      </w:r>
      <w:r>
        <w:t xml:space="preserve"> and this tell me that duration of a call </w:t>
      </w:r>
      <w:r w:rsidR="00881CE5">
        <w:t>has</w:t>
      </w:r>
      <w:r>
        <w:t xml:space="preserve"> a mayor influence on the decision that the customer can take the decision to get the product. </w:t>
      </w:r>
    </w:p>
    <w:p w14:paraId="26DE35A7" w14:textId="6D79992E" w:rsidR="0065369A" w:rsidRDefault="0065369A" w:rsidP="0065369A">
      <w:pPr>
        <w:pStyle w:val="ListParagraph"/>
        <w:numPr>
          <w:ilvl w:val="0"/>
          <w:numId w:val="15"/>
        </w:numPr>
      </w:pPr>
      <w:r>
        <w:t>That also tell me that the agent who make the call have a huge influence on th</w:t>
      </w:r>
      <w:r w:rsidR="008B0F8E">
        <w:t>e</w:t>
      </w:r>
      <w:r>
        <w:t xml:space="preserve"> customer</w:t>
      </w:r>
    </w:p>
    <w:p w14:paraId="35BD1273" w14:textId="7AA60EAB" w:rsidR="0065369A" w:rsidRDefault="0065369A" w:rsidP="0065369A">
      <w:pPr>
        <w:pStyle w:val="ListParagraph"/>
        <w:numPr>
          <w:ilvl w:val="0"/>
          <w:numId w:val="15"/>
        </w:numPr>
      </w:pPr>
      <w:r>
        <w:t xml:space="preserve">the success of the last campaign </w:t>
      </w:r>
      <w:r w:rsidR="00E41C2B">
        <w:t>supports</w:t>
      </w:r>
      <w:r>
        <w:t xml:space="preserve"> the actual campaign which indicate that the current customers are happy with the company </w:t>
      </w:r>
    </w:p>
    <w:p w14:paraId="696ADA79" w14:textId="2D1567C3" w:rsidR="0065369A" w:rsidRPr="00D86E32" w:rsidRDefault="0065369A" w:rsidP="00282879">
      <w:pPr>
        <w:pStyle w:val="ListParagraph"/>
        <w:numPr>
          <w:ilvl w:val="0"/>
          <w:numId w:val="15"/>
        </w:numPr>
        <w:rPr>
          <w:b/>
          <w:bCs/>
        </w:rPr>
      </w:pPr>
      <w:r>
        <w:t xml:space="preserve">Another important attribute is marital status which is likely high that single and divorced people can buy the product. </w:t>
      </w:r>
    </w:p>
    <w:p w14:paraId="293A7CC8" w14:textId="63671F1E" w:rsidR="00D86E32" w:rsidRPr="00AC41DA" w:rsidRDefault="00D86E32" w:rsidP="00282879">
      <w:pPr>
        <w:pStyle w:val="ListParagraph"/>
        <w:numPr>
          <w:ilvl w:val="0"/>
          <w:numId w:val="15"/>
        </w:numPr>
        <w:rPr>
          <w:b/>
          <w:bCs/>
        </w:rPr>
      </w:pPr>
      <w:r>
        <w:t>There</w:t>
      </w:r>
      <w:r w:rsidR="00CF4504">
        <w:t xml:space="preserve"> is another pattern found in</w:t>
      </w:r>
      <w:r>
        <w:t xml:space="preserve"> the </w:t>
      </w:r>
      <w:r w:rsidR="008C596D">
        <w:t xml:space="preserve">certain months </w:t>
      </w:r>
      <w:r w:rsidR="00E41C2B">
        <w:t>where</w:t>
      </w:r>
      <w:r w:rsidR="008C596D">
        <w:t xml:space="preserve"> the success of the campaign was</w:t>
      </w:r>
      <w:r w:rsidR="00775ADD">
        <w:t xml:space="preserve"> important. </w:t>
      </w:r>
    </w:p>
    <w:p w14:paraId="796D408F" w14:textId="3583C60E" w:rsidR="00AC41DA" w:rsidRDefault="00AC41DA" w:rsidP="00910602">
      <w:pPr>
        <w:pStyle w:val="Heading3"/>
      </w:pPr>
      <w:bookmarkStart w:id="15" w:name="_Toc82039108"/>
      <w:proofErr w:type="spellStart"/>
      <w:r>
        <w:t>Sysfore</w:t>
      </w:r>
      <w:proofErr w:type="spellEnd"/>
      <w:r>
        <w:t xml:space="preserve"> a decision forest </w:t>
      </w:r>
      <w:r w:rsidR="00105E3A">
        <w:t>algorithm</w:t>
      </w:r>
      <w:bookmarkEnd w:id="15"/>
    </w:p>
    <w:p w14:paraId="7DC8DC27" w14:textId="44851D39" w:rsidR="00641FB5" w:rsidRDefault="00CA1B10" w:rsidP="00D856A7">
      <w:r>
        <w:t>This</w:t>
      </w:r>
      <w:r w:rsidR="009C19F1">
        <w:t xml:space="preserve"> algorithm </w:t>
      </w:r>
      <w:r w:rsidR="00922D3B">
        <w:t xml:space="preserve">is a decision forest which </w:t>
      </w:r>
      <w:r w:rsidR="0094497A">
        <w:t xml:space="preserve">is </w:t>
      </w:r>
      <w:r w:rsidR="00365361">
        <w:t xml:space="preserve">focused </w:t>
      </w:r>
      <w:r w:rsidR="007B6992">
        <w:t>on</w:t>
      </w:r>
      <w:r w:rsidR="00410F19">
        <w:t xml:space="preserve"> </w:t>
      </w:r>
      <w:r w:rsidR="00FD4BBB">
        <w:t>knowledge discovery</w:t>
      </w:r>
      <w:r w:rsidR="000219FC">
        <w:t>.</w:t>
      </w:r>
      <w:r w:rsidR="00410F19">
        <w:t xml:space="preserve"> </w:t>
      </w:r>
      <w:r w:rsidR="000219FC">
        <w:t xml:space="preserve">It is </w:t>
      </w:r>
      <w:r w:rsidR="00ED41CE">
        <w:t>combined</w:t>
      </w:r>
      <w:r w:rsidR="00EE3589">
        <w:t xml:space="preserve"> </w:t>
      </w:r>
      <w:r w:rsidR="007B6992">
        <w:t>with Forex</w:t>
      </w:r>
      <w:r w:rsidR="003213EC">
        <w:t>++</w:t>
      </w:r>
      <w:r w:rsidR="006B7A90">
        <w:t xml:space="preserve"> </w:t>
      </w:r>
      <w:r w:rsidR="00067141">
        <w:t>which</w:t>
      </w:r>
      <w:r w:rsidR="006B7A90">
        <w:t xml:space="preserve"> </w:t>
      </w:r>
      <w:r w:rsidR="00F824F8">
        <w:t>it is a technic which helps to take the most interesting rules</w:t>
      </w:r>
      <w:r w:rsidR="00655263">
        <w:t>.</w:t>
      </w:r>
      <w:r w:rsidR="00D856A7">
        <w:t xml:space="preserve"> Attributes that call </w:t>
      </w:r>
      <w:r w:rsidR="006B1253">
        <w:t xml:space="preserve">the attention </w:t>
      </w:r>
      <w:r w:rsidR="00F30998">
        <w:t xml:space="preserve">and are </w:t>
      </w:r>
      <w:r w:rsidR="002A63EB">
        <w:t>related</w:t>
      </w:r>
      <w:r w:rsidR="00F30998">
        <w:t xml:space="preserve"> to the</w:t>
      </w:r>
      <w:r w:rsidR="002A63EB">
        <w:t xml:space="preserve"> class “yes”</w:t>
      </w:r>
      <w:r w:rsidR="00100E04">
        <w:t xml:space="preserve">. </w:t>
      </w:r>
      <w:r w:rsidR="004C65CF">
        <w:t>The confidence</w:t>
      </w:r>
      <w:r w:rsidR="00B3721A">
        <w:t xml:space="preserve"> </w:t>
      </w:r>
      <w:r w:rsidR="004C65CF">
        <w:t xml:space="preserve">will be </w:t>
      </w:r>
      <w:r w:rsidR="007B6992">
        <w:t>compromised</w:t>
      </w:r>
      <w:r w:rsidR="004C65CF">
        <w:t xml:space="preserve"> </w:t>
      </w:r>
      <w:r w:rsidR="00DB65FD">
        <w:t>to find more patters</w:t>
      </w:r>
      <w:r w:rsidR="00982F6E">
        <w:t xml:space="preserve">. The idea is </w:t>
      </w:r>
      <w:r w:rsidR="00AF490E">
        <w:t xml:space="preserve">to </w:t>
      </w:r>
      <w:r w:rsidR="00105E3A">
        <w:t>discard</w:t>
      </w:r>
      <w:r w:rsidR="000E5BB2">
        <w:t xml:space="preserve"> the </w:t>
      </w:r>
      <w:r w:rsidR="00D9778B">
        <w:t xml:space="preserve">obvious </w:t>
      </w:r>
      <w:r w:rsidR="00E939FF">
        <w:t>ones</w:t>
      </w:r>
      <w:r w:rsidR="00EC6CB8">
        <w:t xml:space="preserve"> and have some </w:t>
      </w:r>
      <w:r w:rsidR="00B653E0">
        <w:t>idea</w:t>
      </w:r>
      <w:r w:rsidR="00EC6CB8">
        <w:t xml:space="preserve"> of the others</w:t>
      </w:r>
      <w:r w:rsidR="006B1253">
        <w:t>:</w:t>
      </w:r>
    </w:p>
    <w:p w14:paraId="086A7ABD" w14:textId="5596441D" w:rsidR="006B1253" w:rsidRDefault="00CC5F4A" w:rsidP="006B1253">
      <w:pPr>
        <w:pStyle w:val="ListParagraph"/>
        <w:numPr>
          <w:ilvl w:val="0"/>
          <w:numId w:val="15"/>
        </w:numPr>
      </w:pPr>
      <w:r>
        <w:t xml:space="preserve">Duration attribute is </w:t>
      </w:r>
      <w:r w:rsidR="00B269E2">
        <w:t>an</w:t>
      </w:r>
      <w:r>
        <w:t xml:space="preserve"> </w:t>
      </w:r>
      <w:r w:rsidR="00FE4FCA">
        <w:t xml:space="preserve">influencer to </w:t>
      </w:r>
      <w:r w:rsidR="00744B6E">
        <w:t xml:space="preserve">the client </w:t>
      </w:r>
      <w:r w:rsidR="00B13A15">
        <w:t>subscribed to the term deposit</w:t>
      </w:r>
      <w:r w:rsidR="00E939FF">
        <w:t xml:space="preserve"> (it is a</w:t>
      </w:r>
      <w:r w:rsidR="008F723E">
        <w:t>n</w:t>
      </w:r>
      <w:r w:rsidR="00E939FF">
        <w:t xml:space="preserve"> obvious</w:t>
      </w:r>
      <w:r w:rsidR="008F723E">
        <w:t xml:space="preserve"> one</w:t>
      </w:r>
      <w:r w:rsidR="00E939FF">
        <w:t>)</w:t>
      </w:r>
      <w:r w:rsidR="00B13A15">
        <w:t>.</w:t>
      </w:r>
    </w:p>
    <w:p w14:paraId="133937DD" w14:textId="2E3A34AC" w:rsidR="00B13A15" w:rsidRDefault="00E06C77" w:rsidP="006B1253">
      <w:pPr>
        <w:pStyle w:val="ListParagraph"/>
        <w:numPr>
          <w:ilvl w:val="0"/>
          <w:numId w:val="15"/>
        </w:numPr>
      </w:pPr>
      <w:r>
        <w:t>Housing</w:t>
      </w:r>
      <w:r w:rsidR="002F5227">
        <w:t xml:space="preserve"> attribute </w:t>
      </w:r>
      <w:r w:rsidR="004D1886">
        <w:t xml:space="preserve">is an attribute that </w:t>
      </w:r>
      <w:r w:rsidR="00C727ED">
        <w:t xml:space="preserve">indicates </w:t>
      </w:r>
      <w:r w:rsidR="00C36EC0">
        <w:t xml:space="preserve">that the client </w:t>
      </w:r>
      <w:r w:rsidR="00AF490E">
        <w:t>has</w:t>
      </w:r>
      <w:r w:rsidR="00C36EC0">
        <w:t xml:space="preserve"> or not </w:t>
      </w:r>
      <w:r w:rsidR="0038753B">
        <w:t xml:space="preserve">loan, </w:t>
      </w:r>
      <w:r w:rsidR="00C74104">
        <w:t xml:space="preserve">therefore is understandable that </w:t>
      </w:r>
      <w:r w:rsidR="00F20019">
        <w:t xml:space="preserve">if the client </w:t>
      </w:r>
      <w:r w:rsidR="00881CE5">
        <w:t>has</w:t>
      </w:r>
      <w:r w:rsidR="00F20019">
        <w:t xml:space="preserve"> loan for a </w:t>
      </w:r>
      <w:r w:rsidR="00B60B3E">
        <w:t>house,</w:t>
      </w:r>
      <w:r w:rsidR="00F20019">
        <w:t xml:space="preserve"> it is not </w:t>
      </w:r>
      <w:r w:rsidR="00B653E0">
        <w:t>going</w:t>
      </w:r>
      <w:r w:rsidR="00F20019">
        <w:t xml:space="preserve"> to take a risk</w:t>
      </w:r>
      <w:r w:rsidR="001D1E3D">
        <w:t xml:space="preserve">. Therefore, </w:t>
      </w:r>
      <w:r w:rsidR="00CD147E">
        <w:t xml:space="preserve">the people </w:t>
      </w:r>
      <w:r w:rsidR="00E83DEE">
        <w:t xml:space="preserve">who have a loan </w:t>
      </w:r>
      <w:r w:rsidR="00A25702">
        <w:t xml:space="preserve">are no </w:t>
      </w:r>
      <w:r w:rsidR="00B323D3">
        <w:t xml:space="preserve">going make any investment, but also for the </w:t>
      </w:r>
      <w:r w:rsidR="005A6244">
        <w:t>bank</w:t>
      </w:r>
      <w:r w:rsidR="00195962">
        <w:t xml:space="preserve"> is not interesting </w:t>
      </w:r>
      <w:r w:rsidR="00AF053C">
        <w:t xml:space="preserve">if they are almost to </w:t>
      </w:r>
      <w:r w:rsidR="00470EED">
        <w:t xml:space="preserve">finish their payment, because the idea is to keep more time the client </w:t>
      </w:r>
      <w:r w:rsidR="00512411">
        <w:t xml:space="preserve">and increase the financial </w:t>
      </w:r>
      <w:r w:rsidR="006024D2">
        <w:t>asset.</w:t>
      </w:r>
    </w:p>
    <w:p w14:paraId="0D71C1A1" w14:textId="08C8A3DB" w:rsidR="00E06C77" w:rsidRDefault="00CB3C59" w:rsidP="006B1253">
      <w:pPr>
        <w:pStyle w:val="ListParagraph"/>
        <w:numPr>
          <w:ilvl w:val="0"/>
          <w:numId w:val="15"/>
        </w:numPr>
      </w:pPr>
      <w:r>
        <w:t>J</w:t>
      </w:r>
      <w:r w:rsidR="00E06C77">
        <w:t>ob</w:t>
      </w:r>
      <w:r w:rsidR="00CB74A9">
        <w:t xml:space="preserve"> attribute have in</w:t>
      </w:r>
      <w:r w:rsidR="00B84880">
        <w:t xml:space="preserve">fluence on people who </w:t>
      </w:r>
      <w:r w:rsidR="00253AB3">
        <w:t>their</w:t>
      </w:r>
      <w:r w:rsidR="007F7022">
        <w:t xml:space="preserve"> job is management, therefore</w:t>
      </w:r>
      <w:r w:rsidR="00FC5261">
        <w:t>, may be interest explore more this rule</w:t>
      </w:r>
    </w:p>
    <w:p w14:paraId="225316EB" w14:textId="4DDEB712" w:rsidR="00CB3C59" w:rsidRDefault="000E712C" w:rsidP="006B1253">
      <w:pPr>
        <w:pStyle w:val="ListParagraph"/>
        <w:numPr>
          <w:ilvl w:val="0"/>
          <w:numId w:val="15"/>
        </w:numPr>
      </w:pPr>
      <w:r>
        <w:t>Cellular</w:t>
      </w:r>
      <w:r w:rsidR="002D2DE6">
        <w:t xml:space="preserve"> </w:t>
      </w:r>
      <w:r w:rsidR="00C5185D">
        <w:t xml:space="preserve">attribute is another the obvious one because </w:t>
      </w:r>
      <w:r w:rsidR="00C51A51">
        <w:t xml:space="preserve">the </w:t>
      </w:r>
      <w:r w:rsidR="00EC6CB8">
        <w:t>percentage</w:t>
      </w:r>
      <w:r w:rsidR="00C51A51">
        <w:t xml:space="preserve"> </w:t>
      </w:r>
      <w:r w:rsidR="00252169">
        <w:t>of people that were contacted is hig</w:t>
      </w:r>
      <w:r w:rsidR="0080543E">
        <w:t xml:space="preserve">h </w:t>
      </w:r>
      <w:r w:rsidR="00A214D5">
        <w:t xml:space="preserve">but </w:t>
      </w:r>
      <w:r w:rsidR="00253AB3">
        <w:t>combined</w:t>
      </w:r>
      <w:r w:rsidR="00A214D5">
        <w:t xml:space="preserve"> with the attribute </w:t>
      </w:r>
      <w:proofErr w:type="spellStart"/>
      <w:r w:rsidR="00A214D5">
        <w:t>pdays</w:t>
      </w:r>
      <w:proofErr w:type="spellEnd"/>
      <w:r w:rsidR="00A214D5">
        <w:t xml:space="preserve"> ca</w:t>
      </w:r>
      <w:r w:rsidR="00D31310">
        <w:t>n provide useful information</w:t>
      </w:r>
    </w:p>
    <w:p w14:paraId="721D046B" w14:textId="16BCD5F5" w:rsidR="000E712C" w:rsidRDefault="005057C5" w:rsidP="006B1253">
      <w:pPr>
        <w:pStyle w:val="ListParagraph"/>
        <w:numPr>
          <w:ilvl w:val="0"/>
          <w:numId w:val="15"/>
        </w:numPr>
      </w:pPr>
      <w:r>
        <w:t>P</w:t>
      </w:r>
      <w:r w:rsidR="000E712C">
        <w:t>revious</w:t>
      </w:r>
      <w:r w:rsidR="00E6791B">
        <w:t xml:space="preserve"> </w:t>
      </w:r>
      <w:r w:rsidR="00847035">
        <w:t xml:space="preserve">attribute is a numeric attribute that </w:t>
      </w:r>
      <w:r w:rsidR="00AF490E">
        <w:t>tell me</w:t>
      </w:r>
      <w:r w:rsidR="00725050">
        <w:t xml:space="preserve"> that if the customer </w:t>
      </w:r>
      <w:r w:rsidR="00881CE5">
        <w:t>has</w:t>
      </w:r>
      <w:r w:rsidR="00725050">
        <w:t xml:space="preserve"> </w:t>
      </w:r>
      <w:r w:rsidR="00EC6CB8">
        <w:t>certain</w:t>
      </w:r>
      <w:r w:rsidR="00CA47E5">
        <w:t xml:space="preserve"> </w:t>
      </w:r>
      <w:r w:rsidR="00F2518B">
        <w:t>satisfaction</w:t>
      </w:r>
      <w:r w:rsidR="00CA47E5">
        <w:t xml:space="preserve"> </w:t>
      </w:r>
      <w:r w:rsidR="00333C88">
        <w:t xml:space="preserve">can be a </w:t>
      </w:r>
      <w:r w:rsidR="00253AB3">
        <w:t>potential</w:t>
      </w:r>
      <w:r w:rsidR="00333C88">
        <w:t xml:space="preserve"> subscriber</w:t>
      </w:r>
    </w:p>
    <w:p w14:paraId="70218130" w14:textId="14C8407E" w:rsidR="005057C5" w:rsidRDefault="00A23DB0" w:rsidP="006B1253">
      <w:pPr>
        <w:pStyle w:val="ListParagraph"/>
        <w:numPr>
          <w:ilvl w:val="0"/>
          <w:numId w:val="15"/>
        </w:numPr>
      </w:pPr>
      <w:proofErr w:type="spellStart"/>
      <w:r>
        <w:t>P</w:t>
      </w:r>
      <w:r w:rsidR="005057C5">
        <w:t>days</w:t>
      </w:r>
      <w:proofErr w:type="spellEnd"/>
      <w:r>
        <w:t xml:space="preserve"> attribute </w:t>
      </w:r>
      <w:r w:rsidR="002339BF">
        <w:t xml:space="preserve">tell </w:t>
      </w:r>
      <w:r w:rsidR="00C64FDD">
        <w:t xml:space="preserve">me </w:t>
      </w:r>
      <w:r w:rsidR="00EC6CB8">
        <w:t>that</w:t>
      </w:r>
      <w:r w:rsidR="00D41148">
        <w:t xml:space="preserve"> while </w:t>
      </w:r>
      <w:r w:rsidR="00983C88">
        <w:t xml:space="preserve">the bank </w:t>
      </w:r>
      <w:r w:rsidR="00D337C9">
        <w:t>contacts</w:t>
      </w:r>
      <w:r w:rsidR="00983C88">
        <w:t xml:space="preserve"> </w:t>
      </w:r>
      <w:r w:rsidR="00476CA0">
        <w:t>the</w:t>
      </w:r>
      <w:r w:rsidR="00983C88">
        <w:t xml:space="preserve"> client can take more benefits from </w:t>
      </w:r>
      <w:r w:rsidR="00253AB3">
        <w:t>them</w:t>
      </w:r>
      <w:r w:rsidR="00796B37">
        <w:t xml:space="preserve"> </w:t>
      </w:r>
    </w:p>
    <w:p w14:paraId="615EDA6B" w14:textId="7AF303D6" w:rsidR="003B3778" w:rsidRDefault="003B3778" w:rsidP="003B3778">
      <w:pPr>
        <w:pStyle w:val="ListParagraph"/>
      </w:pPr>
    </w:p>
    <w:p w14:paraId="57E73468" w14:textId="35C0075A" w:rsidR="003B3778" w:rsidRDefault="003B3778" w:rsidP="003B3778">
      <w:pPr>
        <w:pStyle w:val="ListParagraph"/>
      </w:pPr>
    </w:p>
    <w:p w14:paraId="22E6D1BA" w14:textId="77777777" w:rsidR="003B3778" w:rsidRPr="00CA1B10" w:rsidRDefault="003B3778" w:rsidP="003B3778">
      <w:pPr>
        <w:pStyle w:val="ListParagraph"/>
      </w:pPr>
    </w:p>
    <w:p w14:paraId="22F3ADB1" w14:textId="658B09B0" w:rsidR="00AF3CFE" w:rsidRDefault="00AF3CFE" w:rsidP="00AF3CFE">
      <w:pPr>
        <w:pStyle w:val="Heading2"/>
        <w:rPr>
          <w:rFonts w:eastAsia="Times New Roman"/>
        </w:rPr>
      </w:pPr>
      <w:bookmarkStart w:id="16" w:name="_Toc82039109"/>
      <w:r>
        <w:rPr>
          <w:rFonts w:eastAsia="Times New Roman"/>
        </w:rPr>
        <w:lastRenderedPageBreak/>
        <w:t>Data dictionary</w:t>
      </w:r>
      <w:bookmarkEnd w:id="16"/>
    </w:p>
    <w:p w14:paraId="21FF7F61" w14:textId="29972091" w:rsidR="00D334F5" w:rsidRPr="00D334F5" w:rsidRDefault="00D334F5" w:rsidP="00D334F5">
      <w:r>
        <w:t xml:space="preserve">This data dictionary describes the </w:t>
      </w:r>
      <w:r w:rsidR="005B0ED1">
        <w:t>bank data</w:t>
      </w:r>
      <w:r w:rsidR="00E133E0">
        <w:fldChar w:fldCharType="begin"/>
      </w:r>
      <w:r w:rsidR="00C27B65">
        <w:instrText xml:space="preserve"> ADDIN EN.CITE &lt;EndNote&gt;&lt;Cite&gt;&lt;Author&gt;Moro&lt;/Author&gt;&lt;Year&gt;2011&lt;/Year&gt;&lt;RecNum&gt;1425&lt;/RecNum&gt;&lt;DisplayText&gt;(Moro et al., 2011)&lt;/DisplayText&gt;&lt;record&gt;&lt;rec-number&gt;1425&lt;/rec-number&gt;&lt;foreign-keys&gt;&lt;key app="EN" db-id="efxx0wrsa9fppfesaftxeta5fvrxs2zzwxtw" timestamp="1630843438" guid="9998d291-6d6d-46be-a9f1-e9663cad64d6"&gt;1425&lt;/key&gt;&lt;/foreign-keys&gt;&lt;ref-type name="Journal Article"&gt;17&lt;/ref-type&gt;&lt;contributors&gt;&lt;authors&gt;&lt;author&gt;Moro, Sergio&lt;/author&gt;&lt;author&gt;Laureano, Raul&lt;/author&gt;&lt;author&gt;Cortez, Paulo&lt;/author&gt;&lt;/authors&gt;&lt;/contributors&gt;&lt;titles&gt;&lt;title&gt;Using data mining for bank direct marketing: An application of the crisp-dm methodology&lt;/title&gt;&lt;/titles&gt;&lt;dates&gt;&lt;year&gt;2011&lt;/year&gt;&lt;/dates&gt;&lt;isbn&gt;907738166X&lt;/isbn&gt;&lt;urls&gt;&lt;/urls&gt;&lt;/record&gt;&lt;/Cite&gt;&lt;/EndNote&gt;</w:instrText>
      </w:r>
      <w:r w:rsidR="00E133E0">
        <w:fldChar w:fldCharType="separate"/>
      </w:r>
      <w:r w:rsidR="00E133E0">
        <w:rPr>
          <w:noProof/>
        </w:rPr>
        <w:t>(Moro et al., 2011)</w:t>
      </w:r>
      <w:r w:rsidR="00E133E0">
        <w:fldChar w:fldCharType="end"/>
      </w:r>
      <w:r w:rsidR="00E133E0">
        <w:t>.</w:t>
      </w:r>
    </w:p>
    <w:p w14:paraId="071EDFAA" w14:textId="77777777" w:rsidR="00AF3CFE" w:rsidRPr="00E10332" w:rsidRDefault="00AF3CFE" w:rsidP="00AF3CFE"/>
    <w:p w14:paraId="512EB613" w14:textId="77777777" w:rsidR="00236C0B" w:rsidRDefault="0055642F" w:rsidP="006F72E2">
      <w:pPr>
        <w:keepNext/>
        <w:jc w:val="center"/>
      </w:pPr>
      <w:r w:rsidRPr="0055642F">
        <w:rPr>
          <w:noProof/>
        </w:rPr>
        <w:drawing>
          <wp:inline distT="0" distB="0" distL="0" distR="0" wp14:anchorId="701E5901" wp14:editId="151ED895">
            <wp:extent cx="4670921" cy="7647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908" cy="7650963"/>
                    </a:xfrm>
                    <a:prstGeom prst="rect">
                      <a:avLst/>
                    </a:prstGeom>
                    <a:noFill/>
                    <a:ln>
                      <a:noFill/>
                    </a:ln>
                  </pic:spPr>
                </pic:pic>
              </a:graphicData>
            </a:graphic>
          </wp:inline>
        </w:drawing>
      </w:r>
    </w:p>
    <w:p w14:paraId="467735A1" w14:textId="48F16B00" w:rsidR="00AF3CFE" w:rsidRDefault="00236C0B" w:rsidP="006F72E2">
      <w:pPr>
        <w:pStyle w:val="Caption"/>
        <w:jc w:val="center"/>
      </w:pPr>
      <w:bookmarkStart w:id="17" w:name="_Toc82039070"/>
      <w:r>
        <w:t xml:space="preserve">Table </w:t>
      </w:r>
      <w:fldSimple w:instr=" SEQ Table \* ARABIC ">
        <w:r>
          <w:rPr>
            <w:noProof/>
          </w:rPr>
          <w:t>2</w:t>
        </w:r>
      </w:fldSimple>
      <w:r>
        <w:t>. Data Dictionary</w:t>
      </w:r>
      <w:bookmarkEnd w:id="17"/>
    </w:p>
    <w:p w14:paraId="18820025" w14:textId="0A91C68E" w:rsidR="002D16C7" w:rsidRDefault="00447D10" w:rsidP="00236740">
      <w:pPr>
        <w:pStyle w:val="Heading1"/>
        <w:rPr>
          <w:rStyle w:val="Strong"/>
          <w:b/>
          <w:bCs w:val="0"/>
        </w:rPr>
      </w:pPr>
      <w:bookmarkStart w:id="18" w:name="_Toc82039110"/>
      <w:r w:rsidRPr="003B6F56">
        <w:rPr>
          <w:rStyle w:val="Strong"/>
          <w:b/>
          <w:bCs w:val="0"/>
        </w:rPr>
        <w:lastRenderedPageBreak/>
        <w:t>Interesting Rules</w:t>
      </w:r>
      <w:bookmarkEnd w:id="18"/>
      <w:r w:rsidRPr="003B6F56">
        <w:rPr>
          <w:rStyle w:val="Strong"/>
          <w:b/>
          <w:bCs w:val="0"/>
        </w:rPr>
        <w:t> </w:t>
      </w:r>
    </w:p>
    <w:p w14:paraId="157AEB9D" w14:textId="77777777" w:rsidR="00C436AC" w:rsidRPr="00C436AC" w:rsidRDefault="00C436AC" w:rsidP="00C436AC"/>
    <w:p w14:paraId="6C789562" w14:textId="3CCC4E74" w:rsidR="00942A20" w:rsidRDefault="00CB76E4" w:rsidP="00942A20">
      <w:r>
        <w:t xml:space="preserve">Correlation analysis is one </w:t>
      </w:r>
      <w:r w:rsidR="00161A3A">
        <w:t xml:space="preserve">task that can be perform </w:t>
      </w:r>
      <w:r w:rsidR="00946718">
        <w:t>knowledge</w:t>
      </w:r>
      <w:r w:rsidR="0006343E">
        <w:t xml:space="preserve"> discovery. The idea is </w:t>
      </w:r>
      <w:r w:rsidR="00DD5012">
        <w:t>carrying</w:t>
      </w:r>
      <w:r w:rsidR="006F2280">
        <w:t xml:space="preserve"> </w:t>
      </w:r>
      <w:r w:rsidR="00DD5012">
        <w:t>the analysis</w:t>
      </w:r>
      <w:r w:rsidR="007B74D3">
        <w:t xml:space="preserve"> </w:t>
      </w:r>
      <w:r w:rsidR="006C2737">
        <w:t>between class attribute and non-class attribute</w:t>
      </w:r>
      <w:r w:rsidR="008E77C2">
        <w:t>. To do this require</w:t>
      </w:r>
      <w:r w:rsidR="00896599">
        <w:t xml:space="preserve"> some </w:t>
      </w:r>
      <w:r w:rsidR="00DD5012">
        <w:t>assumptions</w:t>
      </w:r>
      <w:r w:rsidR="00896599">
        <w:t xml:space="preserve"> </w:t>
      </w:r>
      <w:r w:rsidR="00D04CD4">
        <w:t xml:space="preserve">according </w:t>
      </w:r>
      <w:r w:rsidR="00C12161">
        <w:t>if the correlation is high or low with the class</w:t>
      </w:r>
      <w:r w:rsidR="00972217">
        <w:t xml:space="preserve">. Therefore, this is done </w:t>
      </w:r>
      <w:r w:rsidR="00EB3294">
        <w:t xml:space="preserve">using excel and MS </w:t>
      </w:r>
      <w:r w:rsidR="00E87AB6">
        <w:t>access</w:t>
      </w:r>
      <w:r w:rsidR="00BB65CC">
        <w:t>.</w:t>
      </w:r>
    </w:p>
    <w:p w14:paraId="4426737B" w14:textId="10FE4832" w:rsidR="00734534" w:rsidRDefault="009959F8" w:rsidP="00942A20">
      <w:r>
        <w:t xml:space="preserve">The rules will be extracted using Forex++ </w:t>
      </w:r>
      <w:r w:rsidR="00A31702">
        <w:t xml:space="preserve">with </w:t>
      </w:r>
      <w:proofErr w:type="spellStart"/>
      <w:r w:rsidR="00A31702">
        <w:t>Sys</w:t>
      </w:r>
      <w:r w:rsidR="007F6628">
        <w:t>fore</w:t>
      </w:r>
      <w:proofErr w:type="spellEnd"/>
      <w:r w:rsidR="003E7406">
        <w:t>. This</w:t>
      </w:r>
      <w:r w:rsidR="00910E1E">
        <w:t xml:space="preserve"> </w:t>
      </w:r>
      <w:r w:rsidR="002A7207" w:rsidRPr="002A7207">
        <w:t>logic rules are generally useful when they use three to five variables in their antecedents</w:t>
      </w:r>
      <w:r w:rsidR="002A7207">
        <w:t xml:space="preserve">, </w:t>
      </w:r>
      <w:r w:rsidR="003D7D0C" w:rsidRPr="00E009BC">
        <w:t xml:space="preserve">high </w:t>
      </w:r>
      <w:r w:rsidR="00DD5012" w:rsidRPr="00E009BC">
        <w:t>accuracy,</w:t>
      </w:r>
      <w:r w:rsidR="003D7D0C" w:rsidRPr="00E009BC">
        <w:t xml:space="preserve"> </w:t>
      </w:r>
      <w:r w:rsidR="00E009BC" w:rsidRPr="00E009BC">
        <w:t>and high</w:t>
      </w:r>
      <w:r w:rsidR="003D7D0C" w:rsidRPr="00E009BC">
        <w:t xml:space="preserve"> support. Fo</w:t>
      </w:r>
      <w:r w:rsidR="004629C3" w:rsidRPr="00E009BC">
        <w:t>rex++ results bring the rules separate by class</w:t>
      </w:r>
      <w:r w:rsidR="00327622" w:rsidRPr="00E009BC">
        <w:t>. In this case “no” and “yes”</w:t>
      </w:r>
      <w:r w:rsidR="00E0400C" w:rsidRPr="00E009BC">
        <w:t xml:space="preserve">, </w:t>
      </w:r>
      <w:r w:rsidR="00D2240F" w:rsidRPr="00E009BC">
        <w:t>the r</w:t>
      </w:r>
      <w:r w:rsidR="0056361C" w:rsidRPr="00E009BC">
        <w:t xml:space="preserve">esult </w:t>
      </w:r>
      <w:r w:rsidR="00E009BC" w:rsidRPr="00E009BC">
        <w:t>summarizes</w:t>
      </w:r>
      <w:r w:rsidR="0056361C" w:rsidRPr="00E009BC">
        <w:t xml:space="preserve"> </w:t>
      </w:r>
      <w:r w:rsidR="00325B5C" w:rsidRPr="00E009BC">
        <w:t>accuracy</w:t>
      </w:r>
      <w:r w:rsidR="0056361C" w:rsidRPr="00E009BC">
        <w:t xml:space="preserve">/confidence, </w:t>
      </w:r>
      <w:r w:rsidR="00B73676" w:rsidRPr="00E009BC">
        <w:t>support/</w:t>
      </w:r>
      <w:r w:rsidR="00E009BC" w:rsidRPr="00E009BC">
        <w:t>coverage,</w:t>
      </w:r>
      <w:r w:rsidR="00B73676" w:rsidRPr="00E009BC">
        <w:t xml:space="preserve"> and </w:t>
      </w:r>
      <w:r w:rsidR="00325B5C" w:rsidRPr="00E009BC">
        <w:t>antecedents</w:t>
      </w:r>
      <w:r w:rsidR="00E009BC">
        <w:t xml:space="preserve"> </w:t>
      </w:r>
      <w:r w:rsidR="00325B5C" w:rsidRPr="00E009BC">
        <w:t>(number</w:t>
      </w:r>
      <w:r w:rsidR="00585B90" w:rsidRPr="00E009BC">
        <w:t xml:space="preserve"> of </w:t>
      </w:r>
      <w:r w:rsidR="00325B5C" w:rsidRPr="00E009BC">
        <w:t>attributes</w:t>
      </w:r>
      <w:r w:rsidR="00585B90" w:rsidRPr="00E009BC">
        <w:t xml:space="preserve"> related to</w:t>
      </w:r>
      <w:r w:rsidR="0074099B" w:rsidRPr="00E009BC">
        <w:t xml:space="preserve"> a rule). </w:t>
      </w:r>
      <w:r w:rsidR="00325B5C" w:rsidRPr="00E009BC">
        <w:t>These rules</w:t>
      </w:r>
      <w:r w:rsidR="00AB6775" w:rsidRPr="00E009BC">
        <w:t xml:space="preserve"> will be taken and place in excel and </w:t>
      </w:r>
      <w:r w:rsidR="00E451A4" w:rsidRPr="00E009BC">
        <w:t>carry</w:t>
      </w:r>
      <w:r w:rsidR="00AB6775" w:rsidRPr="00E009BC">
        <w:t xml:space="preserve"> a </w:t>
      </w:r>
      <w:r w:rsidR="00325B5C" w:rsidRPr="00E009BC">
        <w:t>360-degree</w:t>
      </w:r>
      <w:r w:rsidR="00E451A4" w:rsidRPr="00E009BC">
        <w:t xml:space="preserve"> analysis</w:t>
      </w:r>
      <w:r w:rsidR="00542FD1">
        <w:t xml:space="preserve"> in the next </w:t>
      </w:r>
      <w:r w:rsidR="00DD5012">
        <w:t>section,</w:t>
      </w:r>
      <w:r w:rsidR="009805A3" w:rsidRPr="00E009BC">
        <w:t xml:space="preserve"> this is done taken each rule and </w:t>
      </w:r>
      <w:r w:rsidR="00247266" w:rsidRPr="00E009BC">
        <w:t xml:space="preserve">test every single case against to the dataset that is </w:t>
      </w:r>
      <w:r w:rsidR="00CE7688" w:rsidRPr="00E009BC">
        <w:t>load in MS</w:t>
      </w:r>
      <w:r w:rsidR="005036C7" w:rsidRPr="00E009BC">
        <w:t xml:space="preserve"> </w:t>
      </w:r>
      <w:r w:rsidR="00CE7688" w:rsidRPr="00E009BC">
        <w:t>access using queries</w:t>
      </w:r>
      <w:r w:rsidR="00E009BC">
        <w:t>.</w:t>
      </w:r>
      <w:r w:rsidR="00CE7688">
        <w:rPr>
          <w:rFonts w:ascii="Source Sans Pro" w:hAnsi="Source Sans Pro"/>
          <w:color w:val="111111"/>
          <w:sz w:val="30"/>
          <w:szCs w:val="30"/>
          <w:shd w:val="clear" w:color="auto" w:fill="FFFFFF"/>
        </w:rPr>
        <w:t xml:space="preserve"> </w:t>
      </w:r>
      <w:r w:rsidR="002657CC" w:rsidRPr="002657CC">
        <w:t xml:space="preserve">I’m </w:t>
      </w:r>
      <w:r w:rsidR="00AF490E">
        <w:t>interested</w:t>
      </w:r>
      <w:r w:rsidR="002657CC">
        <w:t xml:space="preserve"> in positive</w:t>
      </w:r>
      <w:r w:rsidR="00C719EC">
        <w:t xml:space="preserve"> or class “yes”</w:t>
      </w:r>
      <w:r w:rsidR="002657CC">
        <w:t xml:space="preserve"> results</w:t>
      </w:r>
      <w:r w:rsidR="00C719EC">
        <w:t xml:space="preserve">. Therefore, the rules will be taken </w:t>
      </w:r>
      <w:r w:rsidR="00201BDF">
        <w:t>from here.</w:t>
      </w:r>
    </w:p>
    <w:p w14:paraId="22536C95" w14:textId="156F8B11" w:rsidR="001A5623" w:rsidRDefault="001A5623" w:rsidP="00942A20">
      <w:r>
        <w:t>Ther</w:t>
      </w:r>
      <w:r w:rsidR="009039B1">
        <w:t xml:space="preserve">e are rules that repeat information that I already know </w:t>
      </w:r>
      <w:r w:rsidR="003834C3">
        <w:t xml:space="preserve">such the duration of a call which is </w:t>
      </w:r>
      <w:r w:rsidR="00CB1CCD">
        <w:t xml:space="preserve">influential, thus I selected </w:t>
      </w:r>
      <w:r w:rsidR="0074703D">
        <w:t xml:space="preserve">some rules that may have low correlation </w:t>
      </w:r>
      <w:r w:rsidR="00D7717D">
        <w:t>trying</w:t>
      </w:r>
      <w:r w:rsidR="00C665BD">
        <w:t xml:space="preserve"> to find </w:t>
      </w:r>
      <w:r w:rsidR="00DA27A7">
        <w:t>a high correlation in a segment</w:t>
      </w:r>
      <w:r w:rsidR="00080EBE">
        <w:t xml:space="preserve">, so, I </w:t>
      </w:r>
      <w:r w:rsidR="00234FFF">
        <w:t>choose</w:t>
      </w:r>
      <w:r w:rsidR="007C7231">
        <w:t xml:space="preserve"> a top 10 and after I choose a top 5 which </w:t>
      </w:r>
      <w:r w:rsidR="0051602F">
        <w:t xml:space="preserve">will be </w:t>
      </w:r>
      <w:r w:rsidR="00112E83">
        <w:t>analyzed</w:t>
      </w:r>
    </w:p>
    <w:p w14:paraId="7AA1B3D2" w14:textId="7A54363C" w:rsidR="000D53C5" w:rsidRPr="00942A20" w:rsidRDefault="000D53C5" w:rsidP="00942A20"/>
    <w:p w14:paraId="16874BC8" w14:textId="50E6A99C" w:rsidR="000D53C5" w:rsidRDefault="006D2610" w:rsidP="000D53C5">
      <w:pPr>
        <w:keepNext/>
      </w:pPr>
      <w:r w:rsidRPr="006D2610">
        <w:rPr>
          <w:noProof/>
        </w:rPr>
        <w:drawing>
          <wp:inline distT="0" distB="0" distL="0" distR="0" wp14:anchorId="3888DA90" wp14:editId="7F9B0825">
            <wp:extent cx="6576131" cy="896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5977" cy="898853"/>
                    </a:xfrm>
                    <a:prstGeom prst="rect">
                      <a:avLst/>
                    </a:prstGeom>
                    <a:noFill/>
                    <a:ln>
                      <a:noFill/>
                    </a:ln>
                  </pic:spPr>
                </pic:pic>
              </a:graphicData>
            </a:graphic>
          </wp:inline>
        </w:drawing>
      </w:r>
    </w:p>
    <w:p w14:paraId="2B1AAF6C" w14:textId="0219AB23" w:rsidR="00C044FE" w:rsidRDefault="000D53C5" w:rsidP="000D53C5">
      <w:pPr>
        <w:pStyle w:val="Caption"/>
      </w:pPr>
      <w:bookmarkStart w:id="19" w:name="_Toc82039071"/>
      <w:r>
        <w:t xml:space="preserve">Table </w:t>
      </w:r>
      <w:fldSimple w:instr=" SEQ Table \* ARABIC ">
        <w:r w:rsidR="00236C0B">
          <w:rPr>
            <w:noProof/>
          </w:rPr>
          <w:t>3</w:t>
        </w:r>
      </w:fldSimple>
      <w:r>
        <w:t>. Top 1</w:t>
      </w:r>
      <w:r w:rsidR="00236C0B">
        <w:t>2</w:t>
      </w:r>
      <w:r>
        <w:t xml:space="preserve"> Interesting Rules</w:t>
      </w:r>
      <w:bookmarkEnd w:id="19"/>
    </w:p>
    <w:p w14:paraId="27C97BC5" w14:textId="7B745496" w:rsidR="005460AC" w:rsidRDefault="006D4C71" w:rsidP="005460AC">
      <w:pPr>
        <w:keepNext/>
      </w:pPr>
      <w:r w:rsidRPr="006D4C71">
        <w:rPr>
          <w:noProof/>
        </w:rPr>
        <w:drawing>
          <wp:inline distT="0" distB="0" distL="0" distR="0" wp14:anchorId="51152451" wp14:editId="336A2C53">
            <wp:extent cx="6319930" cy="4348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0642" cy="443124"/>
                    </a:xfrm>
                    <a:prstGeom prst="rect">
                      <a:avLst/>
                    </a:prstGeom>
                    <a:noFill/>
                    <a:ln>
                      <a:noFill/>
                    </a:ln>
                  </pic:spPr>
                </pic:pic>
              </a:graphicData>
            </a:graphic>
          </wp:inline>
        </w:drawing>
      </w:r>
    </w:p>
    <w:p w14:paraId="38BAAC0C" w14:textId="7B642D6A" w:rsidR="00C606BF" w:rsidRPr="00C606BF" w:rsidRDefault="005460AC" w:rsidP="005460AC">
      <w:pPr>
        <w:pStyle w:val="Caption"/>
      </w:pPr>
      <w:bookmarkStart w:id="20" w:name="_Toc82039072"/>
      <w:r>
        <w:t xml:space="preserve">Table </w:t>
      </w:r>
      <w:fldSimple w:instr=" SEQ Table \* ARABIC ">
        <w:r w:rsidR="00236C0B">
          <w:rPr>
            <w:noProof/>
          </w:rPr>
          <w:t>4</w:t>
        </w:r>
      </w:fldSimple>
      <w:r>
        <w:t>. Top 5 Interesting rules</w:t>
      </w:r>
      <w:bookmarkEnd w:id="20"/>
    </w:p>
    <w:p w14:paraId="751FA675" w14:textId="1953B392" w:rsidR="00873741" w:rsidRDefault="00873741" w:rsidP="00873741"/>
    <w:p w14:paraId="3B1CA1BC" w14:textId="46C56602" w:rsidR="00910602" w:rsidRDefault="00910602" w:rsidP="00873741"/>
    <w:p w14:paraId="1DE73518" w14:textId="435BBBDA" w:rsidR="00910602" w:rsidRDefault="00910602" w:rsidP="00873741"/>
    <w:p w14:paraId="314273A9" w14:textId="360DF6C3" w:rsidR="00910602" w:rsidRDefault="00910602" w:rsidP="00873741"/>
    <w:p w14:paraId="50C07433" w14:textId="64641887" w:rsidR="00910602" w:rsidRDefault="00910602" w:rsidP="00873741"/>
    <w:p w14:paraId="6F0DF016" w14:textId="54201994" w:rsidR="00910602" w:rsidRDefault="00910602" w:rsidP="00873741"/>
    <w:p w14:paraId="6E822FA2" w14:textId="42897621" w:rsidR="00910602" w:rsidRDefault="00910602" w:rsidP="00873741"/>
    <w:p w14:paraId="2E85B61E" w14:textId="32168DFF" w:rsidR="00910602" w:rsidRDefault="00910602" w:rsidP="00873741"/>
    <w:p w14:paraId="2652394B" w14:textId="77777777" w:rsidR="00910602" w:rsidRPr="00873741" w:rsidRDefault="00910602" w:rsidP="00873741"/>
    <w:p w14:paraId="0C51825D" w14:textId="434AB268" w:rsidR="0069062D" w:rsidRDefault="003B6F56" w:rsidP="00236740">
      <w:pPr>
        <w:pStyle w:val="Heading1"/>
        <w:rPr>
          <w:rStyle w:val="Strong"/>
          <w:b/>
          <w:bCs w:val="0"/>
        </w:rPr>
      </w:pPr>
      <w:bookmarkStart w:id="21" w:name="_Toc82039111"/>
      <w:r w:rsidRPr="00915AB7">
        <w:rPr>
          <w:rStyle w:val="Strong"/>
          <w:b/>
          <w:bCs w:val="0"/>
        </w:rPr>
        <w:lastRenderedPageBreak/>
        <w:t>Justification of the Interesting Rules</w:t>
      </w:r>
      <w:bookmarkEnd w:id="21"/>
    </w:p>
    <w:p w14:paraId="65375D54" w14:textId="36686EA6" w:rsidR="00E257C1" w:rsidRDefault="005E663E" w:rsidP="00E257C1">
      <w:r>
        <w:t xml:space="preserve">The interesting rules were evaluated </w:t>
      </w:r>
      <w:r w:rsidR="00A43DF3">
        <w:t xml:space="preserve">with nine properties based on </w:t>
      </w:r>
      <w:r w:rsidR="00B04715">
        <w:t xml:space="preserve">those people </w:t>
      </w:r>
      <w:r w:rsidR="0088322A">
        <w:t xml:space="preserve">who subscribed (class y = </w:t>
      </w:r>
      <w:r w:rsidR="00087D7A">
        <w:t>“yes”</w:t>
      </w:r>
      <w:r w:rsidR="0088322A">
        <w:t>)</w:t>
      </w:r>
      <w:r w:rsidR="00710262">
        <w:t>.</w:t>
      </w:r>
      <w:r w:rsidR="00AD78EA">
        <w:t xml:space="preserve"> </w:t>
      </w:r>
      <w:r w:rsidR="00DD5CFF">
        <w:t xml:space="preserve">The goal </w:t>
      </w:r>
      <w:r w:rsidR="00781226">
        <w:t>is</w:t>
      </w:r>
      <w:r w:rsidR="008540B6">
        <w:t xml:space="preserve"> to</w:t>
      </w:r>
      <w:r w:rsidR="00781226">
        <w:t xml:space="preserve"> </w:t>
      </w:r>
      <w:r w:rsidR="00EE05E7">
        <w:t xml:space="preserve">demonstrate the data </w:t>
      </w:r>
      <w:r w:rsidR="00410520">
        <w:t>mining</w:t>
      </w:r>
      <w:r w:rsidR="00EE05E7">
        <w:t xml:space="preserve"> </w:t>
      </w:r>
      <w:r w:rsidR="00410520">
        <w:t>techniques</w:t>
      </w:r>
      <w:r w:rsidR="00EE05E7">
        <w:t xml:space="preserve"> support the </w:t>
      </w:r>
      <w:r w:rsidR="00F862DA">
        <w:t>knowledge discovery on interesting rules</w:t>
      </w:r>
      <w:r w:rsidR="00710262">
        <w:t xml:space="preserve">. </w:t>
      </w:r>
      <w:r w:rsidR="000964AD">
        <w:t xml:space="preserve">I observed that duration of a </w:t>
      </w:r>
      <w:r w:rsidR="0043632E">
        <w:t xml:space="preserve">call is important factor that affect </w:t>
      </w:r>
      <w:r w:rsidR="000E01AB">
        <w:t>many attributes</w:t>
      </w:r>
      <w:r w:rsidR="00B4351C">
        <w:t xml:space="preserve">, however, </w:t>
      </w:r>
      <w:r w:rsidR="00E41169">
        <w:t xml:space="preserve">attributes showed up </w:t>
      </w:r>
      <w:r w:rsidR="008A6565">
        <w:t xml:space="preserve">as </w:t>
      </w:r>
      <w:r w:rsidR="00EC668E">
        <w:t>interesting</w:t>
      </w:r>
      <w:r w:rsidR="008A6565">
        <w:t xml:space="preserve"> groups that </w:t>
      </w:r>
      <w:r w:rsidR="00632033">
        <w:t xml:space="preserve">may demonstrate any pattern that </w:t>
      </w:r>
      <w:r w:rsidR="00EC668E">
        <w:t>support decision making</w:t>
      </w:r>
    </w:p>
    <w:p w14:paraId="2C1B8323" w14:textId="0E957D48" w:rsidR="004E0EF9" w:rsidRDefault="004E0EF9" w:rsidP="004E0EF9"/>
    <w:p w14:paraId="77E8423A" w14:textId="73BCD6F0" w:rsidR="00066F1C" w:rsidRDefault="00B15559" w:rsidP="00126333">
      <w:pPr>
        <w:pStyle w:val="Heading2"/>
      </w:pPr>
      <w:bookmarkStart w:id="22" w:name="_Toc82039112"/>
      <w:r>
        <w:t xml:space="preserve">Rule </w:t>
      </w:r>
      <w:r w:rsidR="00066F1C">
        <w:t xml:space="preserve">1: if married and duration &gt;210 and previous </w:t>
      </w:r>
      <w:r w:rsidR="002115A9">
        <w:t xml:space="preserve">&gt; </w:t>
      </w:r>
      <w:r w:rsidR="008540B6">
        <w:t>0:</w:t>
      </w:r>
      <w:r w:rsidR="002115A9">
        <w:t xml:space="preserve"> y</w:t>
      </w:r>
      <w:r w:rsidR="00D157F2">
        <w:t>=yes (confidence 90% and coverage 17%)</w:t>
      </w:r>
      <w:bookmarkEnd w:id="22"/>
    </w:p>
    <w:p w14:paraId="79566FE2" w14:textId="339686F0" w:rsidR="00D157F2" w:rsidRDefault="004F7B14" w:rsidP="004E0EF9">
      <w:pPr>
        <w:rPr>
          <w:b/>
          <w:bCs/>
        </w:rPr>
      </w:pPr>
      <w:r>
        <w:rPr>
          <w:b/>
          <w:bCs/>
        </w:rPr>
        <w:t>Objective measure</w:t>
      </w:r>
    </w:p>
    <w:p w14:paraId="05A77D97" w14:textId="6FF65EE9" w:rsidR="003C6508" w:rsidRDefault="0047522C" w:rsidP="007A1EC5">
      <w:pPr>
        <w:pStyle w:val="ListParagraph"/>
        <w:numPr>
          <w:ilvl w:val="0"/>
          <w:numId w:val="26"/>
        </w:numPr>
        <w:spacing w:before="0" w:after="0"/>
      </w:pPr>
      <w:r w:rsidRPr="00DA55CC">
        <w:rPr>
          <w:b/>
          <w:bCs/>
        </w:rPr>
        <w:t>Conciseness:</w:t>
      </w:r>
      <w:r>
        <w:t xml:space="preserve"> If marital = married &amp; duration &gt; 210 &amp; previous &gt; 0 </w:t>
      </w:r>
      <w:r>
        <w:sym w:font="Wingdings" w:char="F0E0"/>
      </w:r>
      <w:r>
        <w:t xml:space="preserve"> y = yes (</w:t>
      </w:r>
      <w:r w:rsidR="001C4909" w:rsidRPr="005A342D">
        <w:t>1324</w:t>
      </w:r>
      <w:r>
        <w:t>/</w:t>
      </w:r>
      <w:r w:rsidR="00AC740D" w:rsidRPr="005A342D">
        <w:t>137</w:t>
      </w:r>
      <w:r>
        <w:t>)</w:t>
      </w:r>
      <w:r w:rsidR="00F64FD7">
        <w:t xml:space="preserve"> </w:t>
      </w:r>
      <w:r w:rsidR="00F64FD7">
        <w:sym w:font="Wingdings" w:char="F0E0"/>
      </w:r>
      <w:r w:rsidR="00F64FD7">
        <w:t xml:space="preserve"> </w:t>
      </w:r>
      <w:r w:rsidR="003C6508">
        <w:t>Means we have 11</w:t>
      </w:r>
      <w:r w:rsidR="000B316F">
        <w:t xml:space="preserve">87 </w:t>
      </w:r>
      <w:r w:rsidR="00893C70">
        <w:t>“yes” and 137 “</w:t>
      </w:r>
      <w:r w:rsidR="00F64FD7">
        <w:t>no</w:t>
      </w:r>
      <w:r w:rsidR="00893C70">
        <w:t>”</w:t>
      </w:r>
    </w:p>
    <w:p w14:paraId="142002DA" w14:textId="60EFA895" w:rsidR="00AD5617" w:rsidRDefault="00AD5617" w:rsidP="005C1243">
      <w:pPr>
        <w:pStyle w:val="ListParagraph"/>
        <w:numPr>
          <w:ilvl w:val="0"/>
          <w:numId w:val="26"/>
        </w:numPr>
      </w:pPr>
      <w:r w:rsidRPr="005C1243">
        <w:rPr>
          <w:b/>
          <w:bCs/>
        </w:rPr>
        <w:t>Coverage/support:</w:t>
      </w:r>
      <w:r w:rsidRPr="00103E63">
        <w:t xml:space="preserve"> </w:t>
      </w:r>
      <w:r>
        <w:sym w:font="Wingdings" w:char="F0E0"/>
      </w:r>
      <w:r>
        <w:t xml:space="preserve"> 1324</w:t>
      </w:r>
      <w:r w:rsidR="005A342D">
        <w:t xml:space="preserve"> (records have the specific leaf)</w:t>
      </w:r>
    </w:p>
    <w:p w14:paraId="2B1A1959" w14:textId="7BE7AC6A" w:rsidR="00AD5617" w:rsidRDefault="00AD5617" w:rsidP="005C1243">
      <w:pPr>
        <w:pStyle w:val="ListParagraph"/>
        <w:numPr>
          <w:ilvl w:val="0"/>
          <w:numId w:val="26"/>
        </w:numPr>
      </w:pPr>
      <w:r w:rsidRPr="005C1243">
        <w:rPr>
          <w:b/>
          <w:bCs/>
        </w:rPr>
        <w:t>Reliability/confidence:</w:t>
      </w:r>
      <w:r w:rsidRPr="00103E63">
        <w:t xml:space="preserve"> </w:t>
      </w:r>
      <w:r>
        <w:sym w:font="Wingdings" w:char="F0E0"/>
      </w:r>
      <w:r>
        <w:t xml:space="preserve"> (</w:t>
      </w:r>
      <w:r w:rsidR="005A342D" w:rsidRPr="005A342D">
        <w:t>1324</w:t>
      </w:r>
      <w:r>
        <w:t>-</w:t>
      </w:r>
      <w:r w:rsidR="005A342D" w:rsidRPr="005A342D">
        <w:t>137</w:t>
      </w:r>
      <w:r>
        <w:t>)/</w:t>
      </w:r>
      <w:r w:rsidR="005A342D">
        <w:t>1324</w:t>
      </w:r>
      <w:r>
        <w:t xml:space="preserve"> = </w:t>
      </w:r>
      <w:r w:rsidR="002361DF">
        <w:t>9</w:t>
      </w:r>
      <w:r>
        <w:t>0%</w:t>
      </w:r>
    </w:p>
    <w:p w14:paraId="65FD1350" w14:textId="2AF5359D" w:rsidR="00617036" w:rsidRDefault="00617036" w:rsidP="005C1243">
      <w:pPr>
        <w:pStyle w:val="ListParagraph"/>
        <w:numPr>
          <w:ilvl w:val="0"/>
          <w:numId w:val="26"/>
        </w:numPr>
      </w:pPr>
      <w:r w:rsidRPr="005C1243">
        <w:rPr>
          <w:b/>
          <w:bCs/>
        </w:rPr>
        <w:t xml:space="preserve">Lift: </w:t>
      </w:r>
      <w:r w:rsidR="00E32CC8">
        <w:t>P</w:t>
      </w:r>
      <w:r w:rsidRPr="009870C8">
        <w:t>(</w:t>
      </w:r>
      <w:proofErr w:type="spellStart"/>
      <w:r w:rsidR="00936895">
        <w:t>y</w:t>
      </w:r>
      <w:r w:rsidR="00EE5111">
        <w:t>|A</w:t>
      </w:r>
      <w:proofErr w:type="spellEnd"/>
      <w:r w:rsidRPr="009870C8">
        <w:t xml:space="preserve">) = </w:t>
      </w:r>
      <w:r>
        <w:t>1187</w:t>
      </w:r>
      <w:r w:rsidRPr="009870C8">
        <w:t>/</w:t>
      </w:r>
      <w:r>
        <w:t>1324</w:t>
      </w:r>
      <w:r w:rsidRPr="009870C8">
        <w:t xml:space="preserve"> </w:t>
      </w:r>
      <w:r w:rsidR="00410520" w:rsidRPr="009870C8">
        <w:t>= 0.90</w:t>
      </w:r>
      <w:r>
        <w:t xml:space="preserve"> </w:t>
      </w:r>
      <w:r w:rsidR="00382F38">
        <w:t>/</w:t>
      </w:r>
      <w:r>
        <w:t xml:space="preserve"> </w:t>
      </w:r>
      <w:r w:rsidR="00EE5111">
        <w:t>P(</w:t>
      </w:r>
      <w:r w:rsidR="00382F38">
        <w:t>Y</w:t>
      </w:r>
      <w:r w:rsidR="00F058A1">
        <w:t>) (</w:t>
      </w:r>
      <w:r w:rsidR="00382F38">
        <w:t>4000</w:t>
      </w:r>
      <w:r>
        <w:t>/8000)</w:t>
      </w:r>
      <w:r w:rsidRPr="009870C8">
        <w:t xml:space="preserve"> =</w:t>
      </w:r>
      <w:r>
        <w:t xml:space="preserve"> </w:t>
      </w:r>
      <w:r w:rsidR="00382F38">
        <w:t>0.5</w:t>
      </w:r>
      <w:r w:rsidRPr="009870C8">
        <w:t xml:space="preserve"> </w:t>
      </w:r>
      <w:r>
        <w:sym w:font="Wingdings" w:char="F0E0"/>
      </w:r>
      <w:r>
        <w:t xml:space="preserve"> 0.90/0.</w:t>
      </w:r>
      <w:r w:rsidR="00AF070E">
        <w:t>5</w:t>
      </w:r>
      <w:r>
        <w:t xml:space="preserve"> = </w:t>
      </w:r>
      <w:r w:rsidR="000B69D8">
        <w:t>1.8</w:t>
      </w:r>
    </w:p>
    <w:p w14:paraId="685705E5" w14:textId="312B15C0" w:rsidR="00A105F5" w:rsidRDefault="00551AB1" w:rsidP="00551AB1">
      <w:pPr>
        <w:pStyle w:val="ListParagraph"/>
        <w:numPr>
          <w:ilvl w:val="1"/>
          <w:numId w:val="26"/>
        </w:numPr>
      </w:pPr>
      <w:r>
        <w:rPr>
          <w:b/>
          <w:bCs/>
        </w:rPr>
        <w:t xml:space="preserve">The probability that </w:t>
      </w:r>
      <w:r w:rsidR="00B60B3E">
        <w:rPr>
          <w:b/>
          <w:bCs/>
        </w:rPr>
        <w:t>obtains</w:t>
      </w:r>
      <w:r w:rsidR="00647E56">
        <w:rPr>
          <w:b/>
          <w:bCs/>
        </w:rPr>
        <w:t xml:space="preserve"> a “yes” in the dataset is represented P(Y)</w:t>
      </w:r>
      <w:r w:rsidR="00F058A1">
        <w:rPr>
          <w:b/>
          <w:bCs/>
        </w:rPr>
        <w:t>= (</w:t>
      </w:r>
      <w:r w:rsidR="00E97295">
        <w:rPr>
          <w:b/>
          <w:bCs/>
        </w:rPr>
        <w:t>4000/</w:t>
      </w:r>
      <w:r w:rsidR="00881CE5">
        <w:rPr>
          <w:b/>
          <w:bCs/>
        </w:rPr>
        <w:t>8000) =</w:t>
      </w:r>
      <w:r w:rsidR="009F617F">
        <w:rPr>
          <w:b/>
          <w:bCs/>
        </w:rPr>
        <w:t xml:space="preserve">50%, therefore, I have </w:t>
      </w:r>
      <w:r w:rsidR="00096295">
        <w:rPr>
          <w:b/>
          <w:bCs/>
        </w:rPr>
        <w:t xml:space="preserve">50% chance to </w:t>
      </w:r>
      <w:r w:rsidR="00E14D40">
        <w:rPr>
          <w:b/>
          <w:bCs/>
        </w:rPr>
        <w:t xml:space="preserve">get </w:t>
      </w:r>
      <w:r w:rsidR="00E32CC8">
        <w:rPr>
          <w:b/>
          <w:bCs/>
        </w:rPr>
        <w:t>“yes”</w:t>
      </w:r>
      <w:r w:rsidR="00772D4A">
        <w:rPr>
          <w:b/>
          <w:bCs/>
        </w:rPr>
        <w:t>.</w:t>
      </w:r>
      <w:r w:rsidR="00772D4A">
        <w:t xml:space="preserve"> </w:t>
      </w:r>
      <w:r w:rsidR="00881CE5">
        <w:t>Thus,</w:t>
      </w:r>
      <w:r w:rsidR="00772D4A">
        <w:t xml:space="preserve"> the probability </w:t>
      </w:r>
      <w:r w:rsidR="00126540">
        <w:t xml:space="preserve">to get “yes” at the set of rules or leaf </w:t>
      </w:r>
      <w:r w:rsidR="0068062D">
        <w:t>or condition is given P</w:t>
      </w:r>
      <w:r w:rsidR="0068062D" w:rsidRPr="009870C8">
        <w:t>(</w:t>
      </w:r>
      <w:proofErr w:type="spellStart"/>
      <w:r w:rsidR="0068062D">
        <w:t>y|A</w:t>
      </w:r>
      <w:proofErr w:type="spellEnd"/>
      <w:r w:rsidR="0068062D" w:rsidRPr="009870C8">
        <w:t xml:space="preserve">) = </w:t>
      </w:r>
      <w:r w:rsidR="0068062D">
        <w:t>1187</w:t>
      </w:r>
      <w:r w:rsidR="0068062D" w:rsidRPr="009870C8">
        <w:t>/</w:t>
      </w:r>
      <w:r w:rsidR="0068062D">
        <w:t>1324</w:t>
      </w:r>
      <w:r w:rsidR="0068062D" w:rsidRPr="009870C8">
        <w:t xml:space="preserve"> </w:t>
      </w:r>
      <w:r w:rsidR="00F058A1" w:rsidRPr="009870C8">
        <w:t>= 90</w:t>
      </w:r>
      <w:r w:rsidR="0068062D">
        <w:t>%</w:t>
      </w:r>
      <w:r w:rsidR="007D7257">
        <w:t>, so, the probability is 90</w:t>
      </w:r>
      <w:r w:rsidR="00BF2DD2">
        <w:t>%.</w:t>
      </w:r>
      <w:r w:rsidR="00AD3E94">
        <w:t xml:space="preserve"> </w:t>
      </w:r>
      <w:r w:rsidR="00591051">
        <w:t xml:space="preserve">This </w:t>
      </w:r>
      <w:r w:rsidR="00F90731">
        <w:t xml:space="preserve">is the correlation </w:t>
      </w:r>
      <w:r w:rsidR="00F058A1">
        <w:t>factor represents</w:t>
      </w:r>
      <w:r w:rsidR="00B130D5">
        <w:t xml:space="preserve"> the reliability of the rule</w:t>
      </w:r>
      <w:r w:rsidR="00D0436D">
        <w:t xml:space="preserve">. </w:t>
      </w:r>
      <w:r w:rsidR="00D135C8">
        <w:t xml:space="preserve">So if the correlation is </w:t>
      </w:r>
      <w:r w:rsidR="00105E3A">
        <w:t>greater</w:t>
      </w:r>
      <w:r w:rsidR="00D135C8">
        <w:t xml:space="preserve"> than 1 </w:t>
      </w:r>
      <w:r w:rsidR="002D1F9A">
        <w:t xml:space="preserve">is a positive correlation and if it is less than 1 is negative correlation </w:t>
      </w:r>
      <w:r w:rsidR="00C343F2">
        <w:t>which is not interestingness</w:t>
      </w:r>
      <w:r w:rsidR="00C27B65">
        <w:fldChar w:fldCharType="begin"/>
      </w:r>
      <w:r w:rsidR="00E70FA2">
        <w:instrText xml:space="preserve"> ADDIN EN.CITE &lt;EndNote&gt;&lt;Cite&gt;&lt;Author&gt;Geng&lt;/Author&gt;&lt;Year&gt;2006&lt;/Year&gt;&lt;RecNum&gt;1426&lt;/RecNum&gt;&lt;DisplayText&gt;(Geng &amp;amp; Hamilton, 2006)&lt;/DisplayText&gt;&lt;record&gt;&lt;rec-number&gt;1426&lt;/rec-number&gt;&lt;foreign-keys&gt;&lt;key app="EN" db-id="efxx0wrsa9fppfesaftxeta5fvrxs2zzwxtw" timestamp="1630843643" guid="8332e625-05c6-4f1f-8576-bab8a59fc94c"&gt;1426&lt;/key&gt;&lt;/foreign-keys&gt;&lt;ref-type name="Journal Article"&gt;17&lt;/ref-type&gt;&lt;contributors&gt;&lt;authors&gt;&lt;author&gt;Geng, Liqiang&lt;/author&gt;&lt;author&gt;Hamilton, Howard J&lt;/author&gt;&lt;/authors&gt;&lt;/contributors&gt;&lt;titles&gt;&lt;title&gt;Interestingness measures for data mining: A survey&lt;/title&gt;&lt;secondary-title&gt;ACM Computing Surveys (CSUR)&lt;/secondary-title&gt;&lt;/titles&gt;&lt;periodical&gt;&lt;full-title&gt;ACM Computing Surveys (CSUR)&lt;/full-title&gt;&lt;/periodical&gt;&lt;pages&gt;9-es&lt;/pages&gt;&lt;volume&gt;38&lt;/volume&gt;&lt;number&gt;3&lt;/number&gt;&lt;dates&gt;&lt;year&gt;2006&lt;/year&gt;&lt;/dates&gt;&lt;isbn&gt;0360-0300&lt;/isbn&gt;&lt;urls&gt;&lt;/urls&gt;&lt;/record&gt;&lt;/Cite&gt;&lt;/EndNote&gt;</w:instrText>
      </w:r>
      <w:r w:rsidR="00C27B65">
        <w:fldChar w:fldCharType="separate"/>
      </w:r>
      <w:r w:rsidR="00C27B65">
        <w:rPr>
          <w:noProof/>
        </w:rPr>
        <w:t>(</w:t>
      </w:r>
      <w:proofErr w:type="spellStart"/>
      <w:r w:rsidR="00C27B65">
        <w:rPr>
          <w:noProof/>
        </w:rPr>
        <w:t>Geng</w:t>
      </w:r>
      <w:proofErr w:type="spellEnd"/>
      <w:r w:rsidR="00C27B65">
        <w:rPr>
          <w:noProof/>
        </w:rPr>
        <w:t xml:space="preserve"> &amp; Hamilton, 2006)</w:t>
      </w:r>
      <w:r w:rsidR="00C27B65">
        <w:fldChar w:fldCharType="end"/>
      </w:r>
      <w:r w:rsidR="003C57F5">
        <w:t>.</w:t>
      </w:r>
    </w:p>
    <w:p w14:paraId="28D4A013" w14:textId="77777777" w:rsidR="00D713B1" w:rsidRDefault="00D713B1" w:rsidP="004B1B7F">
      <w:pPr>
        <w:pStyle w:val="ListParagraph"/>
      </w:pPr>
    </w:p>
    <w:p w14:paraId="37EDD24D" w14:textId="2421FAA1" w:rsidR="005C1243" w:rsidRPr="00EF4359" w:rsidRDefault="00EF4359" w:rsidP="00617036">
      <w:pPr>
        <w:rPr>
          <w:b/>
          <w:bCs/>
        </w:rPr>
      </w:pPr>
      <w:r w:rsidRPr="00EF4359">
        <w:rPr>
          <w:b/>
          <w:bCs/>
        </w:rPr>
        <w:t>Subjective</w:t>
      </w:r>
      <w:r w:rsidR="005C1243" w:rsidRPr="00EF4359">
        <w:rPr>
          <w:b/>
          <w:bCs/>
        </w:rPr>
        <w:t xml:space="preserve"> measure </w:t>
      </w:r>
    </w:p>
    <w:p w14:paraId="1745C4B9" w14:textId="16DB51B6" w:rsidR="00812C9C" w:rsidRPr="006C1F2C" w:rsidRDefault="00812C9C" w:rsidP="004B1B7F">
      <w:pPr>
        <w:pStyle w:val="ListParagraph"/>
        <w:numPr>
          <w:ilvl w:val="0"/>
          <w:numId w:val="27"/>
        </w:numPr>
        <w:rPr>
          <w:color w:val="000000" w:themeColor="text1"/>
        </w:rPr>
      </w:pPr>
      <w:r w:rsidRPr="006C1F2C">
        <w:rPr>
          <w:b/>
          <w:bCs/>
          <w:color w:val="000000" w:themeColor="text1"/>
        </w:rPr>
        <w:t>Peculiarity:</w:t>
      </w:r>
      <w:r w:rsidRPr="006C1F2C">
        <w:rPr>
          <w:color w:val="000000" w:themeColor="text1"/>
        </w:rPr>
        <w:t xml:space="preserve"> the peculiarity of this rule is related to </w:t>
      </w:r>
      <w:r w:rsidR="006C1F2C" w:rsidRPr="006C1F2C">
        <w:rPr>
          <w:color w:val="000000" w:themeColor="text1"/>
        </w:rPr>
        <w:t>the marital</w:t>
      </w:r>
      <w:r w:rsidR="00A630B7" w:rsidRPr="006C1F2C">
        <w:rPr>
          <w:color w:val="000000" w:themeColor="text1"/>
        </w:rPr>
        <w:t xml:space="preserve"> status </w:t>
      </w:r>
      <w:r w:rsidRPr="006C1F2C">
        <w:rPr>
          <w:color w:val="000000" w:themeColor="text1"/>
        </w:rPr>
        <w:t>married attribute and the probability of people that subscribed</w:t>
      </w:r>
      <w:r w:rsidR="00065176" w:rsidRPr="006C1F2C">
        <w:rPr>
          <w:color w:val="000000" w:themeColor="text1"/>
        </w:rPr>
        <w:t>.</w:t>
      </w:r>
      <w:r w:rsidR="00015376" w:rsidRPr="006C1F2C">
        <w:rPr>
          <w:color w:val="000000" w:themeColor="text1"/>
        </w:rPr>
        <w:t xml:space="preserve"> the other </w:t>
      </w:r>
      <w:r w:rsidR="00CD6973" w:rsidRPr="006C1F2C">
        <w:rPr>
          <w:color w:val="000000" w:themeColor="text1"/>
        </w:rPr>
        <w:t xml:space="preserve">rules are not related to </w:t>
      </w:r>
      <w:r w:rsidR="006C1F2C" w:rsidRPr="006C1F2C">
        <w:rPr>
          <w:color w:val="000000" w:themeColor="text1"/>
        </w:rPr>
        <w:t>married;</w:t>
      </w:r>
      <w:r w:rsidR="00CD6973" w:rsidRPr="006C1F2C">
        <w:rPr>
          <w:color w:val="000000" w:themeColor="text1"/>
        </w:rPr>
        <w:t xml:space="preserve"> therefore, this interestingness </w:t>
      </w:r>
      <w:r w:rsidR="005C1243" w:rsidRPr="006C1F2C">
        <w:rPr>
          <w:color w:val="000000" w:themeColor="text1"/>
        </w:rPr>
        <w:t>apply for this rule.</w:t>
      </w:r>
      <w:r w:rsidR="00FD3651" w:rsidRPr="006C1F2C">
        <w:rPr>
          <w:color w:val="000000" w:themeColor="text1"/>
        </w:rPr>
        <w:t xml:space="preserve"> </w:t>
      </w:r>
    </w:p>
    <w:p w14:paraId="48D630B8" w14:textId="624431BF" w:rsidR="00B3017B" w:rsidRPr="006C1F2C" w:rsidRDefault="00812C9C" w:rsidP="004B1B7F">
      <w:pPr>
        <w:pStyle w:val="ListParagraph"/>
        <w:numPr>
          <w:ilvl w:val="0"/>
          <w:numId w:val="27"/>
        </w:numPr>
        <w:rPr>
          <w:b/>
          <w:bCs/>
          <w:color w:val="000000" w:themeColor="text1"/>
        </w:rPr>
      </w:pPr>
      <w:r w:rsidRPr="006C1F2C">
        <w:rPr>
          <w:b/>
          <w:bCs/>
          <w:color w:val="000000" w:themeColor="text1"/>
        </w:rPr>
        <w:t>Diversity:</w:t>
      </w:r>
      <w:r w:rsidR="00634867" w:rsidRPr="006C1F2C">
        <w:rPr>
          <w:b/>
          <w:bCs/>
          <w:color w:val="000000" w:themeColor="text1"/>
        </w:rPr>
        <w:t xml:space="preserve"> </w:t>
      </w:r>
      <w:r w:rsidR="000E6633" w:rsidRPr="006C1F2C">
        <w:rPr>
          <w:color w:val="000000" w:themeColor="text1"/>
        </w:rPr>
        <w:t xml:space="preserve">the pattern is diverse </w:t>
      </w:r>
      <w:r w:rsidR="00FE60A5" w:rsidRPr="006C1F2C">
        <w:rPr>
          <w:color w:val="000000" w:themeColor="text1"/>
        </w:rPr>
        <w:t xml:space="preserve">against the others taking account </w:t>
      </w:r>
      <w:r w:rsidR="005154A5" w:rsidRPr="006C1F2C">
        <w:rPr>
          <w:color w:val="000000" w:themeColor="text1"/>
        </w:rPr>
        <w:t>the population o</w:t>
      </w:r>
      <w:r w:rsidR="00CE6C9E" w:rsidRPr="006C1F2C">
        <w:rPr>
          <w:color w:val="000000" w:themeColor="text1"/>
        </w:rPr>
        <w:t>f</w:t>
      </w:r>
      <w:r w:rsidR="005154A5" w:rsidRPr="006C1F2C">
        <w:rPr>
          <w:color w:val="000000" w:themeColor="text1"/>
        </w:rPr>
        <w:t xml:space="preserve"> single and married</w:t>
      </w:r>
      <w:r w:rsidR="00CE6C9E" w:rsidRPr="006C1F2C">
        <w:rPr>
          <w:color w:val="000000" w:themeColor="text1"/>
        </w:rPr>
        <w:t>, the dataset contains more reco</w:t>
      </w:r>
      <w:r w:rsidR="00D054A4" w:rsidRPr="006C1F2C">
        <w:rPr>
          <w:color w:val="000000" w:themeColor="text1"/>
        </w:rPr>
        <w:t xml:space="preserve">rds of married people, but the </w:t>
      </w:r>
      <w:r w:rsidR="000007DC" w:rsidRPr="006C1F2C">
        <w:rPr>
          <w:color w:val="000000" w:themeColor="text1"/>
        </w:rPr>
        <w:t xml:space="preserve">probability inside the </w:t>
      </w:r>
      <w:r w:rsidR="006C1F2C" w:rsidRPr="006C1F2C">
        <w:rPr>
          <w:color w:val="000000" w:themeColor="text1"/>
        </w:rPr>
        <w:t>group</w:t>
      </w:r>
      <w:r w:rsidR="000007DC" w:rsidRPr="006C1F2C">
        <w:rPr>
          <w:color w:val="000000" w:themeColor="text1"/>
        </w:rPr>
        <w:t xml:space="preserve"> of people </w:t>
      </w:r>
      <w:r w:rsidR="006C1F2C" w:rsidRPr="006C1F2C">
        <w:rPr>
          <w:color w:val="000000" w:themeColor="text1"/>
        </w:rPr>
        <w:t>makes</w:t>
      </w:r>
      <w:r w:rsidR="003E7C8F" w:rsidRPr="006C1F2C">
        <w:rPr>
          <w:color w:val="000000" w:themeColor="text1"/>
        </w:rPr>
        <w:t xml:space="preserve"> it diverse, and the possibility to find patterns </w:t>
      </w:r>
      <w:r w:rsidR="002A0546" w:rsidRPr="006C1F2C">
        <w:rPr>
          <w:color w:val="000000" w:themeColor="text1"/>
        </w:rPr>
        <w:t>such the probability of single people can get the product.</w:t>
      </w:r>
    </w:p>
    <w:p w14:paraId="7D7E5E0D" w14:textId="3FCB013D" w:rsidR="00812C9C" w:rsidRPr="006C1F2C" w:rsidRDefault="00812C9C" w:rsidP="004B1B7F">
      <w:pPr>
        <w:pStyle w:val="ListParagraph"/>
        <w:numPr>
          <w:ilvl w:val="0"/>
          <w:numId w:val="27"/>
        </w:numPr>
        <w:rPr>
          <w:color w:val="000000" w:themeColor="text1"/>
        </w:rPr>
      </w:pPr>
      <w:r w:rsidRPr="006C1F2C">
        <w:rPr>
          <w:b/>
          <w:bCs/>
          <w:color w:val="000000" w:themeColor="text1"/>
        </w:rPr>
        <w:t>Novelty:</w:t>
      </w:r>
      <w:r w:rsidRPr="006C1F2C">
        <w:rPr>
          <w:color w:val="000000" w:themeColor="text1"/>
        </w:rPr>
        <w:t xml:space="preserve"> </w:t>
      </w:r>
      <w:r w:rsidR="00645DDE" w:rsidRPr="006C1F2C">
        <w:rPr>
          <w:color w:val="000000" w:themeColor="text1"/>
        </w:rPr>
        <w:t xml:space="preserve">it was unknow that </w:t>
      </w:r>
      <w:r w:rsidR="00CE568A" w:rsidRPr="006C1F2C">
        <w:rPr>
          <w:color w:val="000000" w:themeColor="text1"/>
        </w:rPr>
        <w:t>single people also get intertest in the product.</w:t>
      </w:r>
      <w:r w:rsidRPr="006C1F2C">
        <w:rPr>
          <w:color w:val="000000" w:themeColor="text1"/>
        </w:rPr>
        <w:t xml:space="preserve"> </w:t>
      </w:r>
      <w:r w:rsidR="000E6770" w:rsidRPr="006C1F2C">
        <w:rPr>
          <w:color w:val="000000" w:themeColor="text1"/>
        </w:rPr>
        <w:t xml:space="preserve">It is </w:t>
      </w:r>
      <w:r w:rsidR="00F058A1" w:rsidRPr="006C1F2C">
        <w:rPr>
          <w:color w:val="000000" w:themeColor="text1"/>
        </w:rPr>
        <w:t>found</w:t>
      </w:r>
      <w:r w:rsidR="000E6770" w:rsidRPr="006C1F2C">
        <w:rPr>
          <w:color w:val="000000" w:themeColor="text1"/>
        </w:rPr>
        <w:t xml:space="preserve"> </w:t>
      </w:r>
      <w:r w:rsidR="006C1F2C" w:rsidRPr="006C1F2C">
        <w:rPr>
          <w:color w:val="000000" w:themeColor="text1"/>
        </w:rPr>
        <w:t>through</w:t>
      </w:r>
      <w:r w:rsidR="00763D70" w:rsidRPr="006C1F2C">
        <w:rPr>
          <w:color w:val="000000" w:themeColor="text1"/>
        </w:rPr>
        <w:t xml:space="preserve"> making </w:t>
      </w:r>
      <w:r w:rsidR="006C1F2C" w:rsidRPr="006C1F2C">
        <w:rPr>
          <w:color w:val="000000" w:themeColor="text1"/>
        </w:rPr>
        <w:t>condition</w:t>
      </w:r>
      <w:r w:rsidR="00763D70" w:rsidRPr="006C1F2C">
        <w:rPr>
          <w:color w:val="000000" w:themeColor="text1"/>
        </w:rPr>
        <w:t xml:space="preserve"> for each </w:t>
      </w:r>
      <w:r w:rsidR="006C1F2C" w:rsidRPr="006C1F2C">
        <w:rPr>
          <w:color w:val="000000" w:themeColor="text1"/>
        </w:rPr>
        <w:t>group</w:t>
      </w:r>
      <w:r w:rsidR="00763D70" w:rsidRPr="006C1F2C">
        <w:rPr>
          <w:color w:val="000000" w:themeColor="text1"/>
        </w:rPr>
        <w:t xml:space="preserve"> and </w:t>
      </w:r>
      <w:r w:rsidR="00913265" w:rsidRPr="006C1F2C">
        <w:rPr>
          <w:color w:val="000000" w:themeColor="text1"/>
        </w:rPr>
        <w:t>finding the probability inside o</w:t>
      </w:r>
      <w:r w:rsidR="00811561" w:rsidRPr="006C1F2C">
        <w:rPr>
          <w:color w:val="000000" w:themeColor="text1"/>
        </w:rPr>
        <w:t xml:space="preserve">f each </w:t>
      </w:r>
      <w:r w:rsidR="006C1F2C" w:rsidRPr="006C1F2C">
        <w:rPr>
          <w:color w:val="000000" w:themeColor="text1"/>
        </w:rPr>
        <w:t>group</w:t>
      </w:r>
      <w:r w:rsidR="006C1F2C">
        <w:rPr>
          <w:color w:val="000000" w:themeColor="text1"/>
        </w:rPr>
        <w:t>.</w:t>
      </w:r>
    </w:p>
    <w:p w14:paraId="73EB1A1F" w14:textId="36C2FB3F" w:rsidR="00812C9C" w:rsidRPr="006C1F2C" w:rsidRDefault="00812C9C" w:rsidP="004B1B7F">
      <w:pPr>
        <w:pStyle w:val="ListParagraph"/>
        <w:numPr>
          <w:ilvl w:val="0"/>
          <w:numId w:val="27"/>
        </w:numPr>
        <w:rPr>
          <w:color w:val="000000" w:themeColor="text1"/>
        </w:rPr>
      </w:pPr>
      <w:r w:rsidRPr="006C1F2C">
        <w:rPr>
          <w:b/>
          <w:bCs/>
          <w:color w:val="000000" w:themeColor="text1"/>
        </w:rPr>
        <w:t>Surprisingness:</w:t>
      </w:r>
      <w:r w:rsidRPr="006C1F2C">
        <w:rPr>
          <w:color w:val="000000" w:themeColor="text1"/>
        </w:rPr>
        <w:t xml:space="preserve">  </w:t>
      </w:r>
      <w:r w:rsidR="00272BC7" w:rsidRPr="006C1F2C">
        <w:rPr>
          <w:color w:val="000000" w:themeColor="text1"/>
        </w:rPr>
        <w:t xml:space="preserve">single people can become in </w:t>
      </w:r>
      <w:r w:rsidR="00F058A1" w:rsidRPr="006C1F2C">
        <w:rPr>
          <w:color w:val="000000" w:themeColor="text1"/>
        </w:rPr>
        <w:t>an</w:t>
      </w:r>
      <w:r w:rsidR="00272BC7" w:rsidRPr="006C1F2C">
        <w:rPr>
          <w:color w:val="000000" w:themeColor="text1"/>
        </w:rPr>
        <w:t xml:space="preserve"> interest target group to </w:t>
      </w:r>
      <w:r w:rsidR="0091487C" w:rsidRPr="006C1F2C">
        <w:rPr>
          <w:color w:val="000000" w:themeColor="text1"/>
        </w:rPr>
        <w:t>increase the success of the campaign.</w:t>
      </w:r>
      <w:r w:rsidR="004178B5" w:rsidRPr="006C1F2C">
        <w:rPr>
          <w:color w:val="000000" w:themeColor="text1"/>
        </w:rPr>
        <w:t xml:space="preserve"> </w:t>
      </w:r>
      <w:r w:rsidR="0086578F" w:rsidRPr="006C1F2C">
        <w:rPr>
          <w:color w:val="000000" w:themeColor="text1"/>
        </w:rPr>
        <w:t xml:space="preserve">Therefore, it is also </w:t>
      </w:r>
      <w:r w:rsidR="006C1F2C" w:rsidRPr="006C1F2C">
        <w:rPr>
          <w:color w:val="000000" w:themeColor="text1"/>
        </w:rPr>
        <w:t>surprising</w:t>
      </w:r>
      <w:r w:rsidR="0086578F" w:rsidRPr="006C1F2C">
        <w:rPr>
          <w:color w:val="000000" w:themeColor="text1"/>
        </w:rPr>
        <w:t xml:space="preserve"> </w:t>
      </w:r>
      <w:r w:rsidR="006C1F2C" w:rsidRPr="006C1F2C">
        <w:rPr>
          <w:color w:val="000000" w:themeColor="text1"/>
        </w:rPr>
        <w:t>that there</w:t>
      </w:r>
      <w:r w:rsidR="0086578F" w:rsidRPr="006C1F2C">
        <w:rPr>
          <w:color w:val="000000" w:themeColor="text1"/>
        </w:rPr>
        <w:t xml:space="preserve"> </w:t>
      </w:r>
      <w:r w:rsidR="002F281F" w:rsidRPr="006C1F2C">
        <w:rPr>
          <w:color w:val="000000" w:themeColor="text1"/>
        </w:rPr>
        <w:t xml:space="preserve">are a small group </w:t>
      </w:r>
      <w:r w:rsidR="005D16C6" w:rsidRPr="006C1F2C">
        <w:rPr>
          <w:color w:val="000000" w:themeColor="text1"/>
        </w:rPr>
        <w:t>that get the product at the first contact</w:t>
      </w:r>
      <w:r w:rsidR="006C1F2C">
        <w:rPr>
          <w:color w:val="000000" w:themeColor="text1"/>
        </w:rPr>
        <w:t>.</w:t>
      </w:r>
    </w:p>
    <w:p w14:paraId="1D560BC7" w14:textId="68D9EFE3" w:rsidR="00812C9C" w:rsidRPr="006C1F2C" w:rsidRDefault="00812C9C" w:rsidP="004B1B7F">
      <w:pPr>
        <w:pStyle w:val="ListParagraph"/>
        <w:numPr>
          <w:ilvl w:val="0"/>
          <w:numId w:val="27"/>
        </w:numPr>
        <w:rPr>
          <w:color w:val="000000" w:themeColor="text1"/>
        </w:rPr>
      </w:pPr>
      <w:r w:rsidRPr="006C1F2C">
        <w:rPr>
          <w:b/>
          <w:bCs/>
          <w:color w:val="000000" w:themeColor="text1"/>
        </w:rPr>
        <w:t>Utility:</w:t>
      </w:r>
      <w:r w:rsidRPr="006C1F2C">
        <w:rPr>
          <w:color w:val="000000" w:themeColor="text1"/>
        </w:rPr>
        <w:t xml:space="preserve">  Exist a pattern where the first contact can turn people in subscribers. The user can use this to improve the campaign</w:t>
      </w:r>
      <w:r w:rsidR="0032293A" w:rsidRPr="006C1F2C">
        <w:rPr>
          <w:color w:val="000000" w:themeColor="text1"/>
        </w:rPr>
        <w:t xml:space="preserve">, the population of the clients mainly </w:t>
      </w:r>
      <w:r w:rsidR="00881CE5" w:rsidRPr="006C1F2C">
        <w:rPr>
          <w:color w:val="000000" w:themeColor="text1"/>
        </w:rPr>
        <w:t>based</w:t>
      </w:r>
      <w:r w:rsidR="009D4DF0" w:rsidRPr="006C1F2C">
        <w:rPr>
          <w:color w:val="000000" w:themeColor="text1"/>
        </w:rPr>
        <w:t xml:space="preserve"> on married but </w:t>
      </w:r>
      <w:r w:rsidR="00092394" w:rsidRPr="006C1F2C">
        <w:rPr>
          <w:color w:val="000000" w:themeColor="text1"/>
        </w:rPr>
        <w:t>there is</w:t>
      </w:r>
      <w:r w:rsidR="009D4DF0" w:rsidRPr="006C1F2C">
        <w:rPr>
          <w:color w:val="000000" w:themeColor="text1"/>
        </w:rPr>
        <w:t xml:space="preserve"> </w:t>
      </w:r>
      <w:r w:rsidR="00B60B3E" w:rsidRPr="006C1F2C">
        <w:rPr>
          <w:color w:val="000000" w:themeColor="text1"/>
        </w:rPr>
        <w:t>an</w:t>
      </w:r>
      <w:r w:rsidR="009D4DF0" w:rsidRPr="006C1F2C">
        <w:rPr>
          <w:color w:val="000000" w:themeColor="text1"/>
        </w:rPr>
        <w:t xml:space="preserve"> </w:t>
      </w:r>
      <w:r w:rsidR="003938BF" w:rsidRPr="006C1F2C">
        <w:rPr>
          <w:color w:val="000000" w:themeColor="text1"/>
        </w:rPr>
        <w:t xml:space="preserve">importance </w:t>
      </w:r>
      <w:r w:rsidR="006C1F2C" w:rsidRPr="006C1F2C">
        <w:rPr>
          <w:color w:val="000000" w:themeColor="text1"/>
        </w:rPr>
        <w:t>potential</w:t>
      </w:r>
      <w:r w:rsidR="003938BF" w:rsidRPr="006C1F2C">
        <w:rPr>
          <w:color w:val="000000" w:themeColor="text1"/>
        </w:rPr>
        <w:t xml:space="preserve"> on single people </w:t>
      </w:r>
      <w:r w:rsidR="00FE15CF" w:rsidRPr="006C1F2C">
        <w:rPr>
          <w:color w:val="000000" w:themeColor="text1"/>
        </w:rPr>
        <w:t xml:space="preserve">who get interest in long term investment </w:t>
      </w:r>
    </w:p>
    <w:p w14:paraId="703BD4EF" w14:textId="77777777" w:rsidR="00AD5617" w:rsidRPr="00AC740D" w:rsidRDefault="00AD5617" w:rsidP="00AC740D">
      <w:pPr>
        <w:spacing w:before="0" w:after="0"/>
        <w:rPr>
          <w:rFonts w:eastAsia="Times New Roman" w:cs="Calibri"/>
          <w:color w:val="000000"/>
          <w:sz w:val="22"/>
        </w:rPr>
      </w:pPr>
    </w:p>
    <w:p w14:paraId="69F194A8" w14:textId="6CCBB054" w:rsidR="00126333" w:rsidRDefault="00126333" w:rsidP="00126333">
      <w:pPr>
        <w:rPr>
          <w:rStyle w:val="Strong"/>
          <w:b w:val="0"/>
          <w:bCs w:val="0"/>
        </w:rPr>
      </w:pPr>
    </w:p>
    <w:p w14:paraId="448420A3" w14:textId="14B75B52" w:rsidR="00126333" w:rsidRDefault="005318BF" w:rsidP="0011052B">
      <w:pPr>
        <w:pStyle w:val="Heading2"/>
        <w:rPr>
          <w:rStyle w:val="Strong"/>
          <w:b/>
          <w:bCs w:val="0"/>
        </w:rPr>
      </w:pPr>
      <w:bookmarkStart w:id="23" w:name="_Toc82039113"/>
      <w:r>
        <w:rPr>
          <w:rStyle w:val="Strong"/>
          <w:b/>
          <w:bCs w:val="0"/>
        </w:rPr>
        <w:lastRenderedPageBreak/>
        <w:t>Rul</w:t>
      </w:r>
      <w:r w:rsidR="0011052B">
        <w:rPr>
          <w:rStyle w:val="Strong"/>
          <w:b/>
          <w:bCs w:val="0"/>
        </w:rPr>
        <w:t>e 2</w:t>
      </w:r>
      <w:r w:rsidR="002324AB">
        <w:rPr>
          <w:rStyle w:val="Strong"/>
          <w:b/>
          <w:bCs w:val="0"/>
        </w:rPr>
        <w:t>:</w:t>
      </w:r>
      <w:r w:rsidR="00F018D0" w:rsidRPr="00F018D0">
        <w:t xml:space="preserve"> </w:t>
      </w:r>
      <w:r w:rsidR="00F018D0">
        <w:t xml:space="preserve">If age = &gt;32 &amp; duration &gt; 212 &amp; duration &gt;645 </w:t>
      </w:r>
      <w:r w:rsidR="00F018D0">
        <w:sym w:font="Wingdings" w:char="F0E0"/>
      </w:r>
      <w:r w:rsidR="00F018D0">
        <w:t xml:space="preserve"> y = yes</w:t>
      </w:r>
      <w:bookmarkEnd w:id="23"/>
    </w:p>
    <w:p w14:paraId="3E7F9652" w14:textId="77777777" w:rsidR="00C766A1" w:rsidRDefault="00C766A1" w:rsidP="00C766A1">
      <w:pPr>
        <w:rPr>
          <w:b/>
          <w:bCs/>
        </w:rPr>
      </w:pPr>
      <w:r>
        <w:rPr>
          <w:b/>
          <w:bCs/>
        </w:rPr>
        <w:t>Objective measure</w:t>
      </w:r>
    </w:p>
    <w:p w14:paraId="3FB69005" w14:textId="33A4CA31" w:rsidR="00C766A1" w:rsidRDefault="00C766A1" w:rsidP="00C766A1">
      <w:pPr>
        <w:pStyle w:val="ListParagraph"/>
        <w:numPr>
          <w:ilvl w:val="0"/>
          <w:numId w:val="26"/>
        </w:numPr>
        <w:spacing w:before="0" w:after="0"/>
      </w:pPr>
      <w:r w:rsidRPr="00DA55CC">
        <w:rPr>
          <w:b/>
          <w:bCs/>
        </w:rPr>
        <w:t>Conciseness:</w:t>
      </w:r>
      <w:r>
        <w:t xml:space="preserve"> If </w:t>
      </w:r>
      <w:r w:rsidR="00EE422A">
        <w:t>age</w:t>
      </w:r>
      <w:r>
        <w:t xml:space="preserve"> = </w:t>
      </w:r>
      <w:r w:rsidR="00BF57FC">
        <w:t>&gt;32</w:t>
      </w:r>
      <w:r>
        <w:t xml:space="preserve"> &amp; duration &gt; 2</w:t>
      </w:r>
      <w:r w:rsidR="004F5B0C">
        <w:t>12</w:t>
      </w:r>
      <w:r>
        <w:t xml:space="preserve"> &amp; </w:t>
      </w:r>
      <w:r w:rsidR="004F5B0C">
        <w:t>duration &gt;645</w:t>
      </w:r>
      <w:r>
        <w:t xml:space="preserve"> </w:t>
      </w:r>
      <w:r>
        <w:sym w:font="Wingdings" w:char="F0E0"/>
      </w:r>
      <w:r>
        <w:t xml:space="preserve"> y = yes (</w:t>
      </w:r>
      <w:r w:rsidR="00D04A91">
        <w:t>1269</w:t>
      </w:r>
      <w:r>
        <w:t>/</w:t>
      </w:r>
      <w:r w:rsidR="00A31D6F">
        <w:t>134</w:t>
      </w:r>
      <w:r>
        <w:t xml:space="preserve">) </w:t>
      </w:r>
      <w:r>
        <w:sym w:font="Wingdings" w:char="F0E0"/>
      </w:r>
      <w:r>
        <w:t xml:space="preserve"> Means we have </w:t>
      </w:r>
      <w:r w:rsidR="003B3091" w:rsidRPr="003B3091">
        <w:t xml:space="preserve">1135 </w:t>
      </w:r>
      <w:r>
        <w:t xml:space="preserve">“yes” and </w:t>
      </w:r>
      <w:r w:rsidR="003B3091">
        <w:t>134</w:t>
      </w:r>
      <w:r>
        <w:t xml:space="preserve"> “no”</w:t>
      </w:r>
    </w:p>
    <w:p w14:paraId="59BFED8D" w14:textId="7F98F676" w:rsidR="00C766A1" w:rsidRDefault="00C766A1" w:rsidP="00C766A1">
      <w:pPr>
        <w:pStyle w:val="ListParagraph"/>
        <w:numPr>
          <w:ilvl w:val="0"/>
          <w:numId w:val="26"/>
        </w:numPr>
      </w:pPr>
      <w:r w:rsidRPr="005C1243">
        <w:rPr>
          <w:b/>
          <w:bCs/>
        </w:rPr>
        <w:t>Coverage/support:</w:t>
      </w:r>
      <w:r w:rsidRPr="00103E63">
        <w:t xml:space="preserve"> </w:t>
      </w:r>
      <w:r>
        <w:sym w:font="Wingdings" w:char="F0E0"/>
      </w:r>
      <w:r>
        <w:t xml:space="preserve"> </w:t>
      </w:r>
      <w:r w:rsidR="00212B10">
        <w:t xml:space="preserve">1269 </w:t>
      </w:r>
      <w:r>
        <w:t>(records have the specific leaf)</w:t>
      </w:r>
    </w:p>
    <w:p w14:paraId="33091CFB" w14:textId="1F1894C8" w:rsidR="00C766A1" w:rsidRDefault="00C766A1" w:rsidP="00C766A1">
      <w:pPr>
        <w:pStyle w:val="ListParagraph"/>
        <w:numPr>
          <w:ilvl w:val="0"/>
          <w:numId w:val="26"/>
        </w:numPr>
      </w:pPr>
      <w:r w:rsidRPr="005C1243">
        <w:rPr>
          <w:b/>
          <w:bCs/>
        </w:rPr>
        <w:t>Reliability/confidence:</w:t>
      </w:r>
      <w:r w:rsidRPr="00103E63">
        <w:t xml:space="preserve"> </w:t>
      </w:r>
      <w:r>
        <w:sym w:font="Wingdings" w:char="F0E0"/>
      </w:r>
      <w:r>
        <w:t xml:space="preserve"> (</w:t>
      </w:r>
      <w:r w:rsidR="00212B10">
        <w:t>1269-134</w:t>
      </w:r>
      <w:r>
        <w:t>)/</w:t>
      </w:r>
      <w:r w:rsidR="00212B10" w:rsidRPr="00212B10">
        <w:t xml:space="preserve"> </w:t>
      </w:r>
      <w:r w:rsidR="00212B10">
        <w:t>1269</w:t>
      </w:r>
      <w:r>
        <w:t xml:space="preserve">= </w:t>
      </w:r>
      <w:r w:rsidR="00C56D90">
        <w:t>89</w:t>
      </w:r>
      <w:r>
        <w:t>%</w:t>
      </w:r>
    </w:p>
    <w:p w14:paraId="7FA98C17" w14:textId="7A46D0A5" w:rsidR="00C766A1" w:rsidRDefault="00C766A1" w:rsidP="00C766A1">
      <w:pPr>
        <w:pStyle w:val="ListParagraph"/>
        <w:numPr>
          <w:ilvl w:val="0"/>
          <w:numId w:val="26"/>
        </w:numPr>
      </w:pPr>
      <w:r w:rsidRPr="005C1243">
        <w:rPr>
          <w:b/>
          <w:bCs/>
        </w:rPr>
        <w:t xml:space="preserve">Lift: </w:t>
      </w:r>
      <w:r>
        <w:t>P</w:t>
      </w:r>
      <w:r w:rsidRPr="009870C8">
        <w:t>(</w:t>
      </w:r>
      <w:proofErr w:type="spellStart"/>
      <w:r>
        <w:t>y|A</w:t>
      </w:r>
      <w:proofErr w:type="spellEnd"/>
      <w:r w:rsidRPr="009870C8">
        <w:t xml:space="preserve">) = </w:t>
      </w:r>
      <w:r w:rsidR="0072096A" w:rsidRPr="003B3091">
        <w:t xml:space="preserve">1135 </w:t>
      </w:r>
      <w:r w:rsidRPr="009870C8">
        <w:t>/</w:t>
      </w:r>
      <w:r w:rsidR="0072096A">
        <w:t xml:space="preserve">1269 </w:t>
      </w:r>
      <w:r w:rsidR="00092394" w:rsidRPr="009870C8">
        <w:t>= 0.89</w:t>
      </w:r>
      <w:r>
        <w:t xml:space="preserve"> / P(Y</w:t>
      </w:r>
      <w:r w:rsidR="00881CE5">
        <w:t>) (</w:t>
      </w:r>
      <w:r>
        <w:t>4000/8000)</w:t>
      </w:r>
      <w:r w:rsidRPr="009870C8">
        <w:t xml:space="preserve"> =</w:t>
      </w:r>
      <w:r>
        <w:t xml:space="preserve"> 0.5</w:t>
      </w:r>
      <w:r w:rsidRPr="009870C8">
        <w:t xml:space="preserve"> </w:t>
      </w:r>
      <w:r>
        <w:sym w:font="Wingdings" w:char="F0E0"/>
      </w:r>
      <w:r>
        <w:t xml:space="preserve"> 0.90/0.5 = 1.</w:t>
      </w:r>
      <w:r w:rsidR="0072096A">
        <w:t>78</w:t>
      </w:r>
    </w:p>
    <w:p w14:paraId="2670566D" w14:textId="71431F7C" w:rsidR="00C766A1" w:rsidRDefault="00696C01" w:rsidP="00696C01">
      <w:r>
        <w:t>Lift</w:t>
      </w:r>
      <w:r w:rsidR="00C766A1">
        <w:t xml:space="preserve"> is the correlation </w:t>
      </w:r>
      <w:r w:rsidR="00092394">
        <w:t>factor represents</w:t>
      </w:r>
      <w:r w:rsidR="00C766A1">
        <w:t xml:space="preserve"> the reliability of the rule. So if the correlation is </w:t>
      </w:r>
      <w:r w:rsidR="00105E3A">
        <w:t>greater</w:t>
      </w:r>
      <w:r w:rsidR="00C766A1">
        <w:t xml:space="preserve"> than 1 is a positive correlation and if it is less than 1 is negative correlation which is not interestingness</w:t>
      </w:r>
      <w:r w:rsidR="00C27B65">
        <w:fldChar w:fldCharType="begin"/>
      </w:r>
      <w:r w:rsidR="00E70FA2">
        <w:instrText xml:space="preserve"> ADDIN EN.CITE &lt;EndNote&gt;&lt;Cite&gt;&lt;Author&gt;Geng&lt;/Author&gt;&lt;Year&gt;2006&lt;/Year&gt;&lt;RecNum&gt;1426&lt;/RecNum&gt;&lt;DisplayText&gt;(Geng &amp;amp; Hamilton, 2006)&lt;/DisplayText&gt;&lt;record&gt;&lt;rec-number&gt;1426&lt;/rec-number&gt;&lt;foreign-keys&gt;&lt;key app="EN" db-id="efxx0wrsa9fppfesaftxeta5fvrxs2zzwxtw" timestamp="1630843643" guid="8332e625-05c6-4f1f-8576-bab8a59fc94c"&gt;1426&lt;/key&gt;&lt;/foreign-keys&gt;&lt;ref-type name="Journal Article"&gt;17&lt;/ref-type&gt;&lt;contributors&gt;&lt;authors&gt;&lt;author&gt;Geng, Liqiang&lt;/author&gt;&lt;author&gt;Hamilton, Howard J&lt;/author&gt;&lt;/authors&gt;&lt;/contributors&gt;&lt;titles&gt;&lt;title&gt;Interestingness measures for data mining: A survey&lt;/title&gt;&lt;secondary-title&gt;ACM Computing Surveys (CSUR)&lt;/secondary-title&gt;&lt;/titles&gt;&lt;periodical&gt;&lt;full-title&gt;ACM Computing Surveys (CSUR)&lt;/full-title&gt;&lt;/periodical&gt;&lt;pages&gt;9-es&lt;/pages&gt;&lt;volume&gt;38&lt;/volume&gt;&lt;number&gt;3&lt;/number&gt;&lt;dates&gt;&lt;year&gt;2006&lt;/year&gt;&lt;/dates&gt;&lt;isbn&gt;0360-0300&lt;/isbn&gt;&lt;urls&gt;&lt;/urls&gt;&lt;/record&gt;&lt;/Cite&gt;&lt;/EndNote&gt;</w:instrText>
      </w:r>
      <w:r w:rsidR="00C27B65">
        <w:fldChar w:fldCharType="separate"/>
      </w:r>
      <w:r w:rsidR="00C27B65">
        <w:rPr>
          <w:noProof/>
        </w:rPr>
        <w:t>(</w:t>
      </w:r>
      <w:proofErr w:type="spellStart"/>
      <w:r w:rsidR="00C27B65">
        <w:rPr>
          <w:noProof/>
        </w:rPr>
        <w:t>Geng</w:t>
      </w:r>
      <w:proofErr w:type="spellEnd"/>
      <w:r w:rsidR="00C27B65">
        <w:rPr>
          <w:noProof/>
        </w:rPr>
        <w:t xml:space="preserve"> &amp; Hamilton, 2006)</w:t>
      </w:r>
      <w:r w:rsidR="00C27B65">
        <w:fldChar w:fldCharType="end"/>
      </w:r>
      <w:r w:rsidR="00C27B65">
        <w:t>.</w:t>
      </w:r>
      <w:r w:rsidR="00C766A1">
        <w:t xml:space="preserve"> </w:t>
      </w:r>
    </w:p>
    <w:p w14:paraId="3EB0680B" w14:textId="77777777" w:rsidR="00C766A1" w:rsidRDefault="00C766A1" w:rsidP="00696C01">
      <w:pPr>
        <w:pStyle w:val="ListParagraph"/>
      </w:pPr>
    </w:p>
    <w:p w14:paraId="10943CAD" w14:textId="77777777" w:rsidR="00C766A1" w:rsidRPr="00EF4359" w:rsidRDefault="00C766A1" w:rsidP="00C766A1">
      <w:pPr>
        <w:rPr>
          <w:b/>
          <w:bCs/>
        </w:rPr>
      </w:pPr>
      <w:r w:rsidRPr="00EF4359">
        <w:rPr>
          <w:b/>
          <w:bCs/>
        </w:rPr>
        <w:t xml:space="preserve">Subjective measure </w:t>
      </w:r>
    </w:p>
    <w:p w14:paraId="21E861B0" w14:textId="79AF577F" w:rsidR="00C766A1" w:rsidRDefault="00C766A1" w:rsidP="00E92C8D">
      <w:pPr>
        <w:pStyle w:val="ListParagraph"/>
        <w:numPr>
          <w:ilvl w:val="0"/>
          <w:numId w:val="28"/>
        </w:numPr>
      </w:pPr>
      <w:r w:rsidRPr="00E92C8D">
        <w:rPr>
          <w:b/>
          <w:bCs/>
        </w:rPr>
        <w:t>Peculiarity:</w:t>
      </w:r>
      <w:r>
        <w:t xml:space="preserve"> </w:t>
      </w:r>
      <w:r w:rsidR="008225A8">
        <w:t xml:space="preserve">it is dissimilar taking account the </w:t>
      </w:r>
      <w:r w:rsidR="00D741C7">
        <w:t xml:space="preserve">age I can see the age target </w:t>
      </w:r>
      <w:r w:rsidR="00EB620D">
        <w:t xml:space="preserve">for </w:t>
      </w:r>
      <w:r w:rsidR="00E56CBB">
        <w:t xml:space="preserve">the </w:t>
      </w:r>
      <w:r w:rsidR="00FD4262">
        <w:t>campaign</w:t>
      </w:r>
      <w:r w:rsidR="00E56CBB">
        <w:t>, therefore</w:t>
      </w:r>
      <w:r w:rsidR="00A24049">
        <w:t xml:space="preserve">, it is helpful </w:t>
      </w:r>
      <w:r w:rsidR="00212D0D">
        <w:t xml:space="preserve">to know this pattern </w:t>
      </w:r>
      <w:r w:rsidR="0045446E">
        <w:t xml:space="preserve">target this group of people </w:t>
      </w:r>
    </w:p>
    <w:p w14:paraId="53292491" w14:textId="30E88A9A" w:rsidR="00C766A1" w:rsidRPr="005F22D3" w:rsidRDefault="00C766A1" w:rsidP="00E92C8D">
      <w:pPr>
        <w:pStyle w:val="ListParagraph"/>
        <w:numPr>
          <w:ilvl w:val="0"/>
          <w:numId w:val="28"/>
        </w:numPr>
        <w:rPr>
          <w:color w:val="000000" w:themeColor="text1"/>
        </w:rPr>
      </w:pPr>
      <w:r w:rsidRPr="005F22D3">
        <w:rPr>
          <w:b/>
          <w:bCs/>
          <w:color w:val="000000" w:themeColor="text1"/>
        </w:rPr>
        <w:t>Diversity:</w:t>
      </w:r>
      <w:r w:rsidRPr="005F22D3">
        <w:rPr>
          <w:color w:val="000000" w:themeColor="text1"/>
        </w:rPr>
        <w:t xml:space="preserve"> the pattern is diverse </w:t>
      </w:r>
      <w:r w:rsidR="002A07C9" w:rsidRPr="005F22D3">
        <w:rPr>
          <w:color w:val="000000" w:themeColor="text1"/>
        </w:rPr>
        <w:t xml:space="preserve">in function to the </w:t>
      </w:r>
      <w:r w:rsidR="00FD4262" w:rsidRPr="005F22D3">
        <w:rPr>
          <w:color w:val="000000" w:themeColor="text1"/>
        </w:rPr>
        <w:t>analysis</w:t>
      </w:r>
      <w:r w:rsidR="002A07C9" w:rsidRPr="005F22D3">
        <w:rPr>
          <w:color w:val="000000" w:themeColor="text1"/>
        </w:rPr>
        <w:t xml:space="preserve"> </w:t>
      </w:r>
      <w:r w:rsidR="00B60B3E" w:rsidRPr="005F22D3">
        <w:rPr>
          <w:color w:val="000000" w:themeColor="text1"/>
        </w:rPr>
        <w:t>attribute;</w:t>
      </w:r>
      <w:r w:rsidR="002A07C9" w:rsidRPr="005F22D3">
        <w:rPr>
          <w:color w:val="000000" w:themeColor="text1"/>
        </w:rPr>
        <w:t xml:space="preserve"> the age </w:t>
      </w:r>
      <w:r w:rsidR="00092394" w:rsidRPr="005F22D3">
        <w:rPr>
          <w:color w:val="000000" w:themeColor="text1"/>
        </w:rPr>
        <w:t>gives</w:t>
      </w:r>
      <w:r w:rsidR="00D648E2" w:rsidRPr="005F22D3">
        <w:rPr>
          <w:color w:val="000000" w:themeColor="text1"/>
        </w:rPr>
        <w:t xml:space="preserve"> a better change to apply durin</w:t>
      </w:r>
      <w:r w:rsidR="00995CF4" w:rsidRPr="005F22D3">
        <w:rPr>
          <w:color w:val="000000" w:themeColor="text1"/>
        </w:rPr>
        <w:t xml:space="preserve">g the </w:t>
      </w:r>
      <w:r w:rsidR="00861925" w:rsidRPr="005F22D3">
        <w:rPr>
          <w:color w:val="000000" w:themeColor="text1"/>
        </w:rPr>
        <w:t>campaign and it is diverse to other rules.</w:t>
      </w:r>
    </w:p>
    <w:p w14:paraId="6C6CB480" w14:textId="78CC2C1F" w:rsidR="00C766A1" w:rsidRPr="005F22D3" w:rsidRDefault="00C766A1" w:rsidP="00E92C8D">
      <w:pPr>
        <w:pStyle w:val="ListParagraph"/>
        <w:numPr>
          <w:ilvl w:val="0"/>
          <w:numId w:val="28"/>
        </w:numPr>
        <w:rPr>
          <w:color w:val="000000" w:themeColor="text1"/>
        </w:rPr>
      </w:pPr>
      <w:r w:rsidRPr="005F22D3">
        <w:rPr>
          <w:b/>
          <w:bCs/>
          <w:color w:val="000000" w:themeColor="text1"/>
        </w:rPr>
        <w:t>Novelty:</w:t>
      </w:r>
      <w:r w:rsidRPr="005F22D3">
        <w:rPr>
          <w:color w:val="000000" w:themeColor="text1"/>
        </w:rPr>
        <w:t xml:space="preserve"> </w:t>
      </w:r>
      <w:r w:rsidR="00BD0DE0" w:rsidRPr="005F22D3">
        <w:rPr>
          <w:color w:val="000000" w:themeColor="text1"/>
        </w:rPr>
        <w:t xml:space="preserve">the </w:t>
      </w:r>
      <w:r w:rsidR="00FD4262" w:rsidRPr="005F22D3">
        <w:rPr>
          <w:color w:val="000000" w:themeColor="text1"/>
        </w:rPr>
        <w:t>splitter</w:t>
      </w:r>
      <w:r w:rsidR="00BD0DE0" w:rsidRPr="005F22D3">
        <w:rPr>
          <w:color w:val="000000" w:themeColor="text1"/>
        </w:rPr>
        <w:t xml:space="preserve"> point was 32 year</w:t>
      </w:r>
      <w:r w:rsidR="009D5ED8" w:rsidRPr="005F22D3">
        <w:rPr>
          <w:color w:val="000000" w:themeColor="text1"/>
        </w:rPr>
        <w:t>s which was unknown</w:t>
      </w:r>
      <w:r w:rsidR="00DB7318" w:rsidRPr="005F22D3">
        <w:rPr>
          <w:color w:val="000000" w:themeColor="text1"/>
        </w:rPr>
        <w:t xml:space="preserve">, this is helpful to pay more attention </w:t>
      </w:r>
      <w:r w:rsidR="00A607E1" w:rsidRPr="005F22D3">
        <w:rPr>
          <w:color w:val="000000" w:themeColor="text1"/>
        </w:rPr>
        <w:t xml:space="preserve">inside the </w:t>
      </w:r>
      <w:r w:rsidR="00FD4262" w:rsidRPr="005F22D3">
        <w:rPr>
          <w:color w:val="000000" w:themeColor="text1"/>
        </w:rPr>
        <w:t>target</w:t>
      </w:r>
      <w:r w:rsidR="00A607E1" w:rsidRPr="005F22D3">
        <w:rPr>
          <w:color w:val="000000" w:themeColor="text1"/>
        </w:rPr>
        <w:t xml:space="preserve"> group</w:t>
      </w:r>
    </w:p>
    <w:p w14:paraId="6DCAAB67" w14:textId="267B7C4C" w:rsidR="008B34DD" w:rsidRPr="005F22D3" w:rsidRDefault="00C766A1" w:rsidP="001E4774">
      <w:pPr>
        <w:pStyle w:val="ListParagraph"/>
        <w:numPr>
          <w:ilvl w:val="0"/>
          <w:numId w:val="28"/>
        </w:numPr>
        <w:rPr>
          <w:color w:val="000000" w:themeColor="text1"/>
        </w:rPr>
      </w:pPr>
      <w:r w:rsidRPr="005F22D3">
        <w:rPr>
          <w:b/>
          <w:bCs/>
          <w:color w:val="000000" w:themeColor="text1"/>
        </w:rPr>
        <w:t>Surprisingness</w:t>
      </w:r>
      <w:r w:rsidR="005070AA" w:rsidRPr="005F22D3">
        <w:rPr>
          <w:b/>
          <w:bCs/>
          <w:color w:val="000000" w:themeColor="text1"/>
        </w:rPr>
        <w:t>:</w:t>
      </w:r>
      <w:r w:rsidR="008C01AD" w:rsidRPr="005F22D3">
        <w:rPr>
          <w:b/>
          <w:bCs/>
          <w:color w:val="000000" w:themeColor="text1"/>
        </w:rPr>
        <w:t xml:space="preserve"> </w:t>
      </w:r>
      <w:r w:rsidR="00A870B5" w:rsidRPr="005F22D3">
        <w:rPr>
          <w:color w:val="000000" w:themeColor="text1"/>
        </w:rPr>
        <w:t>young peop</w:t>
      </w:r>
      <w:r w:rsidR="008B34DD" w:rsidRPr="005F22D3">
        <w:rPr>
          <w:color w:val="000000" w:themeColor="text1"/>
        </w:rPr>
        <w:t xml:space="preserve">le between 19-49 is the most representative groups to </w:t>
      </w:r>
      <w:r w:rsidR="00FD4262" w:rsidRPr="005F22D3">
        <w:rPr>
          <w:color w:val="000000" w:themeColor="text1"/>
        </w:rPr>
        <w:t>target</w:t>
      </w:r>
      <w:r w:rsidR="008B34DD" w:rsidRPr="005F22D3">
        <w:rPr>
          <w:color w:val="000000" w:themeColor="text1"/>
        </w:rPr>
        <w:t xml:space="preserve"> during the </w:t>
      </w:r>
      <w:r w:rsidR="00FD4262" w:rsidRPr="005F22D3">
        <w:rPr>
          <w:color w:val="000000" w:themeColor="text1"/>
        </w:rPr>
        <w:t>campaign</w:t>
      </w:r>
    </w:p>
    <w:p w14:paraId="6A0C7F2B" w14:textId="0BE21522" w:rsidR="00C766A1" w:rsidRPr="005F22D3" w:rsidRDefault="00C766A1" w:rsidP="001E4774">
      <w:pPr>
        <w:pStyle w:val="ListParagraph"/>
        <w:numPr>
          <w:ilvl w:val="0"/>
          <w:numId w:val="28"/>
        </w:numPr>
        <w:rPr>
          <w:color w:val="000000" w:themeColor="text1"/>
        </w:rPr>
      </w:pPr>
      <w:r w:rsidRPr="005F22D3">
        <w:rPr>
          <w:b/>
          <w:bCs/>
          <w:color w:val="000000" w:themeColor="text1"/>
        </w:rPr>
        <w:t>Utility:</w:t>
      </w:r>
      <w:r w:rsidRPr="005F22D3">
        <w:rPr>
          <w:color w:val="000000" w:themeColor="text1"/>
        </w:rPr>
        <w:t xml:space="preserve"> </w:t>
      </w:r>
      <w:r w:rsidR="00C15E79" w:rsidRPr="005F22D3">
        <w:rPr>
          <w:color w:val="000000" w:themeColor="text1"/>
        </w:rPr>
        <w:t xml:space="preserve">the rule is </w:t>
      </w:r>
      <w:r w:rsidR="005F22D3" w:rsidRPr="005F22D3">
        <w:rPr>
          <w:color w:val="000000" w:themeColor="text1"/>
        </w:rPr>
        <w:t>useful</w:t>
      </w:r>
      <w:r w:rsidR="00C15E79" w:rsidRPr="005F22D3">
        <w:rPr>
          <w:color w:val="000000" w:themeColor="text1"/>
        </w:rPr>
        <w:t xml:space="preserve"> to target the </w:t>
      </w:r>
      <w:r w:rsidR="00663EDE" w:rsidRPr="005F22D3">
        <w:rPr>
          <w:color w:val="000000" w:themeColor="text1"/>
        </w:rPr>
        <w:t>group of people</w:t>
      </w:r>
      <w:r w:rsidR="00FD4262" w:rsidRPr="005F22D3">
        <w:rPr>
          <w:color w:val="000000" w:themeColor="text1"/>
        </w:rPr>
        <w:t xml:space="preserve"> with specific age.</w:t>
      </w:r>
      <w:r w:rsidR="00663EDE" w:rsidRPr="005F22D3">
        <w:rPr>
          <w:color w:val="000000" w:themeColor="text1"/>
        </w:rPr>
        <w:t xml:space="preserve"> </w:t>
      </w:r>
    </w:p>
    <w:p w14:paraId="33FAFB18" w14:textId="77777777" w:rsidR="00C766A1" w:rsidRPr="00C766A1" w:rsidRDefault="00C766A1" w:rsidP="00C766A1"/>
    <w:p w14:paraId="0BC38B99" w14:textId="2384D017" w:rsidR="0011052B" w:rsidRDefault="0011052B" w:rsidP="0011052B">
      <w:pPr>
        <w:pStyle w:val="Heading2"/>
        <w:rPr>
          <w:rStyle w:val="Strong"/>
          <w:b/>
          <w:bCs w:val="0"/>
        </w:rPr>
      </w:pPr>
      <w:bookmarkStart w:id="24" w:name="_Toc82039114"/>
      <w:r>
        <w:rPr>
          <w:rStyle w:val="Strong"/>
          <w:b/>
          <w:bCs w:val="0"/>
        </w:rPr>
        <w:t>Rule 3</w:t>
      </w:r>
      <w:r w:rsidR="00605D52">
        <w:rPr>
          <w:rStyle w:val="Strong"/>
          <w:b/>
          <w:bCs w:val="0"/>
        </w:rPr>
        <w:t xml:space="preserve">: </w:t>
      </w:r>
      <w:r w:rsidR="00F018D0">
        <w:t>If day = &gt;7 &amp; duration &gt; 2</w:t>
      </w:r>
      <w:r w:rsidR="00532D99">
        <w:t>20</w:t>
      </w:r>
      <w:r w:rsidR="00F018D0">
        <w:t xml:space="preserve"> &amp; duration &gt;64</w:t>
      </w:r>
      <w:r w:rsidR="00532D99">
        <w:t>6</w:t>
      </w:r>
      <w:r w:rsidR="00F018D0">
        <w:t xml:space="preserve"> </w:t>
      </w:r>
      <w:r w:rsidR="00F018D0">
        <w:sym w:font="Wingdings" w:char="F0E0"/>
      </w:r>
      <w:r w:rsidR="00F018D0">
        <w:t xml:space="preserve"> y = yes</w:t>
      </w:r>
      <w:bookmarkEnd w:id="24"/>
    </w:p>
    <w:p w14:paraId="3DE3DD6C" w14:textId="77777777" w:rsidR="005544DD" w:rsidRDefault="00485FB2" w:rsidP="00AD78EA">
      <w:pPr>
        <w:keepNext/>
        <w:jc w:val="center"/>
      </w:pPr>
      <w:r w:rsidRPr="007A19D2">
        <w:rPr>
          <w:noProof/>
        </w:rPr>
        <w:drawing>
          <wp:inline distT="0" distB="0" distL="0" distR="0" wp14:anchorId="222BD4D1" wp14:editId="2630FFF7">
            <wp:extent cx="4843950" cy="1630393"/>
            <wp:effectExtent l="0" t="0" r="0" b="8255"/>
            <wp:docPr id="165" name="Picture 1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Chart, line chart&#10;&#10;Description automatically generated"/>
                    <pic:cNvPicPr/>
                  </pic:nvPicPr>
                  <pic:blipFill>
                    <a:blip r:embed="rId14"/>
                    <a:stretch>
                      <a:fillRect/>
                    </a:stretch>
                  </pic:blipFill>
                  <pic:spPr>
                    <a:xfrm>
                      <a:off x="0" y="0"/>
                      <a:ext cx="4860205" cy="1635864"/>
                    </a:xfrm>
                    <a:prstGeom prst="rect">
                      <a:avLst/>
                    </a:prstGeom>
                  </pic:spPr>
                </pic:pic>
              </a:graphicData>
            </a:graphic>
          </wp:inline>
        </w:drawing>
      </w:r>
    </w:p>
    <w:p w14:paraId="2E9C21D0" w14:textId="71F88166" w:rsidR="00485FB2" w:rsidRDefault="005544DD" w:rsidP="00105E3A">
      <w:pPr>
        <w:pStyle w:val="Caption"/>
        <w:jc w:val="center"/>
      </w:pPr>
      <w:bookmarkStart w:id="25" w:name="_Toc82039074"/>
      <w:r>
        <w:t xml:space="preserve">Figure </w:t>
      </w:r>
      <w:fldSimple w:instr=" SEQ Figure \* ARABIC ">
        <w:r w:rsidR="007A6857">
          <w:rPr>
            <w:noProof/>
          </w:rPr>
          <w:t>1</w:t>
        </w:r>
      </w:fldSimple>
      <w:r>
        <w:t xml:space="preserve">. Day Distribution </w:t>
      </w:r>
      <w:r w:rsidR="00934F8B">
        <w:t>frequency</w:t>
      </w:r>
      <w:bookmarkEnd w:id="25"/>
    </w:p>
    <w:p w14:paraId="51C5B7CC" w14:textId="52A0B51E" w:rsidR="00485FB2" w:rsidRDefault="00485FB2" w:rsidP="00485FB2">
      <w:pPr>
        <w:pStyle w:val="ListParagraph"/>
        <w:numPr>
          <w:ilvl w:val="0"/>
          <w:numId w:val="26"/>
        </w:numPr>
        <w:spacing w:before="0" w:after="0"/>
      </w:pPr>
      <w:r w:rsidRPr="00DA55CC">
        <w:rPr>
          <w:b/>
          <w:bCs/>
        </w:rPr>
        <w:t>Conciseness:</w:t>
      </w:r>
      <w:r>
        <w:t xml:space="preserve"> </w:t>
      </w:r>
      <w:r w:rsidR="00532D99">
        <w:t xml:space="preserve">If day = &gt;7 &amp; duration &gt; 220 &amp; duration &gt;646 </w:t>
      </w:r>
      <w:r w:rsidR="00532D99">
        <w:sym w:font="Wingdings" w:char="F0E0"/>
      </w:r>
      <w:r w:rsidR="00532D99">
        <w:t xml:space="preserve"> y = yes </w:t>
      </w:r>
      <w:r>
        <w:t>(</w:t>
      </w:r>
      <w:r w:rsidR="00A37372" w:rsidRPr="00A37372">
        <w:t xml:space="preserve">1380 </w:t>
      </w:r>
      <w:r>
        <w:t>/</w:t>
      </w:r>
      <w:r w:rsidR="00A37372" w:rsidRPr="00A37372">
        <w:t xml:space="preserve"> 139</w:t>
      </w:r>
      <w:r>
        <w:t xml:space="preserve">) </w:t>
      </w:r>
      <w:r>
        <w:sym w:font="Wingdings" w:char="F0E0"/>
      </w:r>
      <w:r>
        <w:t xml:space="preserve"> Means we have </w:t>
      </w:r>
      <w:r w:rsidR="00A37372" w:rsidRPr="00A37372">
        <w:t xml:space="preserve">1241 </w:t>
      </w:r>
      <w:r>
        <w:t>“yes” and 13</w:t>
      </w:r>
      <w:r w:rsidR="00815BC6">
        <w:t>9</w:t>
      </w:r>
      <w:r>
        <w:t xml:space="preserve"> “no”</w:t>
      </w:r>
    </w:p>
    <w:p w14:paraId="2928F7BC" w14:textId="308A3543" w:rsidR="00485FB2" w:rsidRDefault="00485FB2" w:rsidP="00485FB2">
      <w:pPr>
        <w:pStyle w:val="ListParagraph"/>
        <w:numPr>
          <w:ilvl w:val="0"/>
          <w:numId w:val="26"/>
        </w:numPr>
      </w:pPr>
      <w:r w:rsidRPr="005C1243">
        <w:rPr>
          <w:b/>
          <w:bCs/>
        </w:rPr>
        <w:t>Coverage/support:</w:t>
      </w:r>
      <w:r w:rsidRPr="00103E63">
        <w:t xml:space="preserve"> </w:t>
      </w:r>
      <w:r>
        <w:sym w:font="Wingdings" w:char="F0E0"/>
      </w:r>
      <w:r>
        <w:t xml:space="preserve"> </w:t>
      </w:r>
      <w:r w:rsidR="00815BC6" w:rsidRPr="00A37372">
        <w:t xml:space="preserve">1380 </w:t>
      </w:r>
      <w:r>
        <w:t>(records have the specific leaf)</w:t>
      </w:r>
    </w:p>
    <w:p w14:paraId="23B4ACFB" w14:textId="39FF547B" w:rsidR="00485FB2" w:rsidRDefault="00485FB2" w:rsidP="00485FB2">
      <w:pPr>
        <w:pStyle w:val="ListParagraph"/>
        <w:numPr>
          <w:ilvl w:val="0"/>
          <w:numId w:val="26"/>
        </w:numPr>
      </w:pPr>
      <w:r w:rsidRPr="005C1243">
        <w:rPr>
          <w:b/>
          <w:bCs/>
        </w:rPr>
        <w:t>Reliability/confidence:</w:t>
      </w:r>
      <w:r w:rsidRPr="00103E63">
        <w:t xml:space="preserve"> </w:t>
      </w:r>
      <w:r>
        <w:sym w:font="Wingdings" w:char="F0E0"/>
      </w:r>
      <w:r>
        <w:t xml:space="preserve"> (</w:t>
      </w:r>
      <w:r w:rsidR="00815BC6" w:rsidRPr="00A37372">
        <w:t xml:space="preserve">1380 </w:t>
      </w:r>
      <w:r>
        <w:t>-13</w:t>
      </w:r>
      <w:r w:rsidR="00815BC6">
        <w:t>9</w:t>
      </w:r>
      <w:r>
        <w:t>)/</w:t>
      </w:r>
      <w:r w:rsidRPr="00212B10">
        <w:t xml:space="preserve"> </w:t>
      </w:r>
      <w:r w:rsidR="00815BC6" w:rsidRPr="00A37372">
        <w:t xml:space="preserve">1380 </w:t>
      </w:r>
      <w:r>
        <w:t>= 89%</w:t>
      </w:r>
    </w:p>
    <w:p w14:paraId="655CF02C" w14:textId="17A375A7" w:rsidR="00485FB2" w:rsidRDefault="00485FB2" w:rsidP="00485FB2">
      <w:pPr>
        <w:pStyle w:val="ListParagraph"/>
        <w:numPr>
          <w:ilvl w:val="0"/>
          <w:numId w:val="26"/>
        </w:numPr>
      </w:pPr>
      <w:r w:rsidRPr="005C1243">
        <w:rPr>
          <w:b/>
          <w:bCs/>
        </w:rPr>
        <w:t xml:space="preserve">Lift: </w:t>
      </w:r>
      <w:r>
        <w:t>P</w:t>
      </w:r>
      <w:r w:rsidRPr="009870C8">
        <w:t>(</w:t>
      </w:r>
      <w:proofErr w:type="spellStart"/>
      <w:r>
        <w:t>y|A</w:t>
      </w:r>
      <w:proofErr w:type="spellEnd"/>
      <w:r w:rsidRPr="009870C8">
        <w:t xml:space="preserve">) = </w:t>
      </w:r>
      <w:r w:rsidRPr="003B3091">
        <w:t xml:space="preserve">1135 </w:t>
      </w:r>
      <w:r w:rsidRPr="009870C8">
        <w:t>/</w:t>
      </w:r>
      <w:r>
        <w:t xml:space="preserve">1269 </w:t>
      </w:r>
      <w:r w:rsidR="00092394" w:rsidRPr="009870C8">
        <w:t>= 0.89</w:t>
      </w:r>
      <w:r>
        <w:t xml:space="preserve"> / P(Y</w:t>
      </w:r>
      <w:r w:rsidR="00B60B3E">
        <w:t>) (</w:t>
      </w:r>
      <w:r>
        <w:t>4000/8000)</w:t>
      </w:r>
      <w:r w:rsidRPr="009870C8">
        <w:t xml:space="preserve"> =</w:t>
      </w:r>
      <w:r>
        <w:t xml:space="preserve"> 0.5</w:t>
      </w:r>
      <w:r w:rsidRPr="009870C8">
        <w:t xml:space="preserve"> </w:t>
      </w:r>
      <w:r>
        <w:sym w:font="Wingdings" w:char="F0E0"/>
      </w:r>
      <w:r>
        <w:t xml:space="preserve"> 0.90/0.5 = 1.78</w:t>
      </w:r>
    </w:p>
    <w:p w14:paraId="3976C3C4" w14:textId="713CCA91" w:rsidR="00485FB2" w:rsidRDefault="00485FB2" w:rsidP="00485FB2">
      <w:r>
        <w:t xml:space="preserve">Lift is the correlation </w:t>
      </w:r>
      <w:r w:rsidR="0052531A">
        <w:t>factor represents</w:t>
      </w:r>
      <w:r>
        <w:t xml:space="preserve"> the reliability of the rule. So if the correlation is </w:t>
      </w:r>
      <w:r w:rsidR="0052531A">
        <w:t>greater</w:t>
      </w:r>
      <w:r>
        <w:t xml:space="preserve"> than 1 is a positive correlation and if it is less than 1 is negative correlation which is not interestingness</w:t>
      </w:r>
      <w:r w:rsidR="00C27B65">
        <w:fldChar w:fldCharType="begin"/>
      </w:r>
      <w:r w:rsidR="00E70FA2">
        <w:instrText xml:space="preserve"> ADDIN EN.CITE &lt;EndNote&gt;&lt;Cite&gt;&lt;Author&gt;Geng&lt;/Author&gt;&lt;Year&gt;2006&lt;/Year&gt;&lt;RecNum&gt;1426&lt;/RecNum&gt;&lt;DisplayText&gt;(Geng &amp;amp; Hamilton, 2006)&lt;/DisplayText&gt;&lt;record&gt;&lt;rec-number&gt;1426&lt;/rec-number&gt;&lt;foreign-keys&gt;&lt;key app="EN" db-id="efxx0wrsa9fppfesaftxeta5fvrxs2zzwxtw" timestamp="1630843643" guid="8332e625-05c6-4f1f-8576-bab8a59fc94c"&gt;1426&lt;/key&gt;&lt;/foreign-keys&gt;&lt;ref-type name="Journal Article"&gt;17&lt;/ref-type&gt;&lt;contributors&gt;&lt;authors&gt;&lt;author&gt;Geng, Liqiang&lt;/author&gt;&lt;author&gt;Hamilton, Howard J&lt;/author&gt;&lt;/authors&gt;&lt;/contributors&gt;&lt;titles&gt;&lt;title&gt;Interestingness measures for data mining: A survey&lt;/title&gt;&lt;secondary-title&gt;ACM Computing Surveys (CSUR)&lt;/secondary-title&gt;&lt;/titles&gt;&lt;periodical&gt;&lt;full-title&gt;ACM Computing Surveys (CSUR)&lt;/full-title&gt;&lt;/periodical&gt;&lt;pages&gt;9-es&lt;/pages&gt;&lt;volume&gt;38&lt;/volume&gt;&lt;number&gt;3&lt;/number&gt;&lt;dates&gt;&lt;year&gt;2006&lt;/year&gt;&lt;/dates&gt;&lt;isbn&gt;0360-0300&lt;/isbn&gt;&lt;urls&gt;&lt;/urls&gt;&lt;/record&gt;&lt;/Cite&gt;&lt;/EndNote&gt;</w:instrText>
      </w:r>
      <w:r w:rsidR="00C27B65">
        <w:fldChar w:fldCharType="separate"/>
      </w:r>
      <w:r w:rsidR="00C27B65">
        <w:rPr>
          <w:noProof/>
        </w:rPr>
        <w:t>(</w:t>
      </w:r>
      <w:proofErr w:type="spellStart"/>
      <w:r w:rsidR="00C27B65">
        <w:rPr>
          <w:noProof/>
        </w:rPr>
        <w:t>Geng</w:t>
      </w:r>
      <w:proofErr w:type="spellEnd"/>
      <w:r w:rsidR="00C27B65">
        <w:rPr>
          <w:noProof/>
        </w:rPr>
        <w:t xml:space="preserve"> &amp; Hamilton, 2006)</w:t>
      </w:r>
      <w:r w:rsidR="00C27B65">
        <w:fldChar w:fldCharType="end"/>
      </w:r>
      <w:r w:rsidR="00C27B65">
        <w:t>.</w:t>
      </w:r>
    </w:p>
    <w:p w14:paraId="5CFECC2F" w14:textId="77777777" w:rsidR="00047AF1" w:rsidRPr="00EF4359" w:rsidRDefault="00047AF1" w:rsidP="00047AF1">
      <w:pPr>
        <w:rPr>
          <w:b/>
          <w:bCs/>
        </w:rPr>
      </w:pPr>
      <w:r w:rsidRPr="00EF4359">
        <w:rPr>
          <w:b/>
          <w:bCs/>
        </w:rPr>
        <w:lastRenderedPageBreak/>
        <w:t xml:space="preserve">Subjective measure </w:t>
      </w:r>
    </w:p>
    <w:p w14:paraId="35EC18D1" w14:textId="0E6DE4B3" w:rsidR="00047AF1" w:rsidRDefault="00047AF1" w:rsidP="00047AF1">
      <w:pPr>
        <w:pStyle w:val="ListParagraph"/>
        <w:numPr>
          <w:ilvl w:val="0"/>
          <w:numId w:val="28"/>
        </w:numPr>
      </w:pPr>
      <w:r w:rsidRPr="00E92C8D">
        <w:rPr>
          <w:b/>
          <w:bCs/>
        </w:rPr>
        <w:t>Peculiarity</w:t>
      </w:r>
      <w:r w:rsidR="005710BF">
        <w:rPr>
          <w:b/>
          <w:bCs/>
        </w:rPr>
        <w:t xml:space="preserve">: </w:t>
      </w:r>
      <w:r w:rsidR="005710BF" w:rsidRPr="006B5300">
        <w:t xml:space="preserve">it is </w:t>
      </w:r>
      <w:r w:rsidR="006B5300" w:rsidRPr="006B5300">
        <w:t>dissimilar</w:t>
      </w:r>
      <w:r w:rsidR="005710BF">
        <w:rPr>
          <w:b/>
          <w:bCs/>
        </w:rPr>
        <w:t xml:space="preserve"> </w:t>
      </w:r>
      <w:r w:rsidR="005710BF">
        <w:t xml:space="preserve">because </w:t>
      </w:r>
      <w:r w:rsidR="002D25AF">
        <w:t xml:space="preserve">days attribute </w:t>
      </w:r>
      <w:r w:rsidR="00126C6D">
        <w:t>is not</w:t>
      </w:r>
      <w:r w:rsidR="00C23F60">
        <w:t xml:space="preserve"> used into the others rules therefore can present patterns that </w:t>
      </w:r>
      <w:r w:rsidR="005E2FCE">
        <w:t xml:space="preserve">can help for decision </w:t>
      </w:r>
      <w:r w:rsidR="006B5300">
        <w:t>making</w:t>
      </w:r>
    </w:p>
    <w:p w14:paraId="3D80D96D" w14:textId="51F96ED6" w:rsidR="00047AF1" w:rsidRPr="0052531A" w:rsidRDefault="00047AF1" w:rsidP="00047AF1">
      <w:pPr>
        <w:pStyle w:val="ListParagraph"/>
        <w:numPr>
          <w:ilvl w:val="0"/>
          <w:numId w:val="28"/>
        </w:numPr>
        <w:rPr>
          <w:color w:val="000000" w:themeColor="text1"/>
        </w:rPr>
      </w:pPr>
      <w:r w:rsidRPr="0052531A">
        <w:rPr>
          <w:b/>
          <w:bCs/>
          <w:color w:val="000000" w:themeColor="text1"/>
        </w:rPr>
        <w:t>Diversity</w:t>
      </w:r>
      <w:r w:rsidRPr="0052531A">
        <w:rPr>
          <w:color w:val="000000" w:themeColor="text1"/>
        </w:rPr>
        <w:t xml:space="preserve">: the pattern is diverse in function to the </w:t>
      </w:r>
      <w:r w:rsidR="0052531A" w:rsidRPr="0052531A">
        <w:rPr>
          <w:color w:val="000000" w:themeColor="text1"/>
        </w:rPr>
        <w:t>analysis</w:t>
      </w:r>
      <w:r w:rsidRPr="0052531A">
        <w:rPr>
          <w:color w:val="000000" w:themeColor="text1"/>
        </w:rPr>
        <w:t xml:space="preserve"> attribute</w:t>
      </w:r>
      <w:r w:rsidR="00743E5D" w:rsidRPr="0052531A">
        <w:rPr>
          <w:color w:val="000000" w:themeColor="text1"/>
        </w:rPr>
        <w:t>.</w:t>
      </w:r>
      <w:r w:rsidR="00D101B2" w:rsidRPr="0052531A">
        <w:rPr>
          <w:color w:val="000000" w:themeColor="text1"/>
        </w:rPr>
        <w:t xml:space="preserve"> the </w:t>
      </w:r>
      <w:r w:rsidR="00CB2D17" w:rsidRPr="0052531A">
        <w:rPr>
          <w:color w:val="000000" w:themeColor="text1"/>
        </w:rPr>
        <w:t xml:space="preserve">rules </w:t>
      </w:r>
      <w:r w:rsidR="0052531A" w:rsidRPr="0052531A">
        <w:rPr>
          <w:color w:val="000000" w:themeColor="text1"/>
        </w:rPr>
        <w:t>were</w:t>
      </w:r>
      <w:r w:rsidR="00CB2D17" w:rsidRPr="0052531A">
        <w:rPr>
          <w:color w:val="000000" w:themeColor="text1"/>
        </w:rPr>
        <w:t xml:space="preserve"> discovered in a </w:t>
      </w:r>
      <w:r w:rsidR="00092394" w:rsidRPr="0052531A">
        <w:rPr>
          <w:color w:val="000000" w:themeColor="text1"/>
        </w:rPr>
        <w:t>multiple tree</w:t>
      </w:r>
      <w:r w:rsidR="00CB2D17" w:rsidRPr="0052531A">
        <w:rPr>
          <w:b/>
          <w:bCs/>
          <w:color w:val="000000" w:themeColor="text1"/>
        </w:rPr>
        <w:t xml:space="preserve"> </w:t>
      </w:r>
    </w:p>
    <w:p w14:paraId="1321F9BA" w14:textId="0923B038" w:rsidR="00047AF1" w:rsidRDefault="00047AF1" w:rsidP="00047AF1">
      <w:pPr>
        <w:pStyle w:val="ListParagraph"/>
        <w:numPr>
          <w:ilvl w:val="0"/>
          <w:numId w:val="28"/>
        </w:numPr>
      </w:pPr>
      <w:r w:rsidRPr="00E92C8D">
        <w:rPr>
          <w:b/>
          <w:bCs/>
        </w:rPr>
        <w:t>Novelty:</w:t>
      </w:r>
      <w:r>
        <w:t xml:space="preserve"> </w:t>
      </w:r>
      <w:r w:rsidR="00743E5D">
        <w:t xml:space="preserve">the </w:t>
      </w:r>
      <w:r w:rsidR="00425AFB">
        <w:t xml:space="preserve">rule </w:t>
      </w:r>
      <w:r w:rsidR="006B5300">
        <w:t>reveals</w:t>
      </w:r>
      <w:r w:rsidR="00425AFB">
        <w:t xml:space="preserve"> a pattern </w:t>
      </w:r>
      <w:r w:rsidR="00496F15">
        <w:t xml:space="preserve">that can be </w:t>
      </w:r>
      <w:r w:rsidR="006B5300">
        <w:t>useful</w:t>
      </w:r>
      <w:r w:rsidR="00496F15">
        <w:t xml:space="preserve"> for the </w:t>
      </w:r>
      <w:r w:rsidR="006B5300">
        <w:t>campaign</w:t>
      </w:r>
      <w:r w:rsidR="00EE67A8">
        <w:t>, t</w:t>
      </w:r>
      <w:r w:rsidR="00114308">
        <w:t>here</w:t>
      </w:r>
      <w:r w:rsidR="00EE67A8">
        <w:t xml:space="preserve"> is a </w:t>
      </w:r>
      <w:r w:rsidR="00717D5C">
        <w:t>window that can be focused to</w:t>
      </w:r>
      <w:r w:rsidR="007C4034">
        <w:t xml:space="preserve"> increase the </w:t>
      </w:r>
      <w:r w:rsidR="006B5300">
        <w:t>effort</w:t>
      </w:r>
      <w:r w:rsidR="007C4034">
        <w:t xml:space="preserve"> to </w:t>
      </w:r>
      <w:r w:rsidR="006B5300">
        <w:t>target</w:t>
      </w:r>
      <w:r w:rsidR="007C4034">
        <w:t xml:space="preserve"> the gr</w:t>
      </w:r>
      <w:r w:rsidR="0005301D">
        <w:t>oup.</w:t>
      </w:r>
      <w:r w:rsidR="005A1968">
        <w:t xml:space="preserve"> </w:t>
      </w:r>
      <w:r w:rsidR="00871C95">
        <w:t xml:space="preserve">The pattern found identify the </w:t>
      </w:r>
      <w:r w:rsidR="004D23A0">
        <w:t xml:space="preserve">possible days </w:t>
      </w:r>
      <w:r w:rsidR="00E1598A">
        <w:t xml:space="preserve">where there is better chance </w:t>
      </w:r>
      <w:r w:rsidR="006B5300">
        <w:t>of</w:t>
      </w:r>
      <w:r w:rsidR="00E1598A">
        <w:t xml:space="preserve"> a client get the product.</w:t>
      </w:r>
    </w:p>
    <w:p w14:paraId="197600DB" w14:textId="442D54F4" w:rsidR="00047AF1" w:rsidRDefault="00047AF1" w:rsidP="00047AF1">
      <w:pPr>
        <w:pStyle w:val="ListParagraph"/>
        <w:numPr>
          <w:ilvl w:val="0"/>
          <w:numId w:val="28"/>
        </w:numPr>
      </w:pPr>
      <w:r w:rsidRPr="00E92C8D">
        <w:rPr>
          <w:b/>
          <w:bCs/>
        </w:rPr>
        <w:t>Surprisingness</w:t>
      </w:r>
      <w:r>
        <w:rPr>
          <w:b/>
          <w:bCs/>
        </w:rPr>
        <w:t xml:space="preserve">: </w:t>
      </w:r>
      <w:r w:rsidR="00B0745C" w:rsidRPr="0052531A">
        <w:rPr>
          <w:color w:val="000000" w:themeColor="text1"/>
        </w:rPr>
        <w:t xml:space="preserve">it is </w:t>
      </w:r>
      <w:r w:rsidR="002B12F2" w:rsidRPr="0052531A">
        <w:rPr>
          <w:color w:val="000000" w:themeColor="text1"/>
        </w:rPr>
        <w:t>surprising</w:t>
      </w:r>
      <w:r w:rsidR="00B0745C" w:rsidRPr="0052531A">
        <w:rPr>
          <w:color w:val="000000" w:themeColor="text1"/>
        </w:rPr>
        <w:t xml:space="preserve"> that </w:t>
      </w:r>
      <w:r w:rsidR="00934789" w:rsidRPr="0052531A">
        <w:rPr>
          <w:color w:val="000000" w:themeColor="text1"/>
        </w:rPr>
        <w:t>were</w:t>
      </w:r>
      <w:r w:rsidR="00B0745C" w:rsidRPr="0052531A">
        <w:rPr>
          <w:color w:val="000000" w:themeColor="text1"/>
        </w:rPr>
        <w:t xml:space="preserve"> found </w:t>
      </w:r>
      <w:r w:rsidR="00A42D2A" w:rsidRPr="0052531A">
        <w:rPr>
          <w:color w:val="000000" w:themeColor="text1"/>
        </w:rPr>
        <w:t xml:space="preserve">window time where </w:t>
      </w:r>
      <w:r w:rsidR="00476CA0" w:rsidRPr="0052531A">
        <w:rPr>
          <w:color w:val="000000" w:themeColor="text1"/>
        </w:rPr>
        <w:t>there</w:t>
      </w:r>
      <w:r w:rsidR="00A42D2A" w:rsidRPr="0052531A">
        <w:rPr>
          <w:color w:val="000000" w:themeColor="text1"/>
        </w:rPr>
        <w:t xml:space="preserve"> is a better </w:t>
      </w:r>
      <w:proofErr w:type="spellStart"/>
      <w:r w:rsidR="00A42D2A" w:rsidRPr="0052531A">
        <w:rPr>
          <w:color w:val="000000" w:themeColor="text1"/>
        </w:rPr>
        <w:t>change</w:t>
      </w:r>
      <w:proofErr w:type="spellEnd"/>
      <w:r w:rsidR="00A42D2A" w:rsidRPr="0052531A">
        <w:rPr>
          <w:color w:val="000000" w:themeColor="text1"/>
        </w:rPr>
        <w:t xml:space="preserve"> </w:t>
      </w:r>
      <w:r w:rsidR="00E451F8" w:rsidRPr="0052531A">
        <w:rPr>
          <w:color w:val="000000" w:themeColor="text1"/>
        </w:rPr>
        <w:t xml:space="preserve">to get a positive response of the </w:t>
      </w:r>
      <w:r w:rsidR="002B12F2" w:rsidRPr="0052531A">
        <w:rPr>
          <w:color w:val="000000" w:themeColor="text1"/>
        </w:rPr>
        <w:t>campaign.</w:t>
      </w:r>
    </w:p>
    <w:p w14:paraId="5F0B9272" w14:textId="0371A43C" w:rsidR="00047AF1" w:rsidRDefault="00047AF1" w:rsidP="00047AF1">
      <w:pPr>
        <w:pStyle w:val="ListParagraph"/>
        <w:numPr>
          <w:ilvl w:val="0"/>
          <w:numId w:val="28"/>
        </w:numPr>
      </w:pPr>
      <w:r w:rsidRPr="00961ADC">
        <w:rPr>
          <w:b/>
          <w:bCs/>
        </w:rPr>
        <w:t>Utility:</w:t>
      </w:r>
      <w:r w:rsidRPr="00103E63">
        <w:t xml:space="preserve"> </w:t>
      </w:r>
      <w:r>
        <w:t xml:space="preserve">the rule is </w:t>
      </w:r>
      <w:r w:rsidR="002B12F2">
        <w:t>useful</w:t>
      </w:r>
      <w:r>
        <w:t xml:space="preserve"> </w:t>
      </w:r>
      <w:r w:rsidR="00294972">
        <w:t xml:space="preserve">to intensify the </w:t>
      </w:r>
      <w:r w:rsidR="009A4BB5">
        <w:t>effort</w:t>
      </w:r>
      <w:r w:rsidR="00294972">
        <w:t xml:space="preserve"> durin</w:t>
      </w:r>
      <w:r w:rsidR="00EB0C28">
        <w:t>g the window</w:t>
      </w:r>
      <w:r w:rsidR="009A4BB5">
        <w:t>s</w:t>
      </w:r>
      <w:r w:rsidR="00EB0C28">
        <w:t xml:space="preserve"> time that was </w:t>
      </w:r>
      <w:r w:rsidR="009A4BB5">
        <w:t>revealed</w:t>
      </w:r>
      <w:r w:rsidR="00EB0C28">
        <w:t xml:space="preserve"> by the rule</w:t>
      </w:r>
    </w:p>
    <w:p w14:paraId="1215E01B" w14:textId="4063CA56" w:rsidR="007A19D2" w:rsidRPr="007A19D2" w:rsidRDefault="007A19D2" w:rsidP="007A19D2"/>
    <w:p w14:paraId="6005AB49" w14:textId="6993AC19" w:rsidR="0011052B" w:rsidRDefault="0011052B" w:rsidP="0011052B">
      <w:pPr>
        <w:pStyle w:val="Heading2"/>
        <w:rPr>
          <w:rStyle w:val="Strong"/>
          <w:b/>
          <w:bCs w:val="0"/>
        </w:rPr>
      </w:pPr>
      <w:bookmarkStart w:id="26" w:name="_Toc82039115"/>
      <w:r>
        <w:rPr>
          <w:rStyle w:val="Strong"/>
          <w:b/>
          <w:bCs w:val="0"/>
        </w:rPr>
        <w:t>Rule 4</w:t>
      </w:r>
      <w:r w:rsidR="006E70AE">
        <w:rPr>
          <w:rStyle w:val="Strong"/>
          <w:b/>
          <w:bCs w:val="0"/>
        </w:rPr>
        <w:t xml:space="preserve">: </w:t>
      </w:r>
      <w:r w:rsidR="00A7646D">
        <w:rPr>
          <w:rStyle w:val="Strong"/>
          <w:b/>
          <w:bCs w:val="0"/>
        </w:rPr>
        <w:t xml:space="preserve">if </w:t>
      </w:r>
      <w:r w:rsidR="00DB207D">
        <w:rPr>
          <w:rStyle w:val="Strong"/>
          <w:b/>
          <w:bCs w:val="0"/>
        </w:rPr>
        <w:t xml:space="preserve">job </w:t>
      </w:r>
      <w:r w:rsidR="003B0C45">
        <w:rPr>
          <w:rStyle w:val="Strong"/>
          <w:b/>
          <w:bCs w:val="0"/>
        </w:rPr>
        <w:t xml:space="preserve">= </w:t>
      </w:r>
      <w:r w:rsidR="00F67F75">
        <w:rPr>
          <w:rStyle w:val="Strong"/>
          <w:b/>
          <w:bCs w:val="0"/>
        </w:rPr>
        <w:t xml:space="preserve">management &amp; duration =&gt;210 </w:t>
      </w:r>
      <w:r w:rsidR="00F67F75" w:rsidRPr="00F67F75">
        <w:rPr>
          <w:rStyle w:val="Strong"/>
          <w:b/>
          <w:bCs w:val="0"/>
        </w:rPr>
        <w:sym w:font="Wingdings" w:char="F0E0"/>
      </w:r>
      <w:r w:rsidR="00F67F75">
        <w:rPr>
          <w:rStyle w:val="Strong"/>
          <w:b/>
          <w:bCs w:val="0"/>
        </w:rPr>
        <w:t xml:space="preserve"> y= yes</w:t>
      </w:r>
      <w:bookmarkEnd w:id="26"/>
      <w:r w:rsidR="00BC4396">
        <w:rPr>
          <w:rStyle w:val="Strong"/>
          <w:b/>
          <w:bCs w:val="0"/>
        </w:rPr>
        <w:t xml:space="preserve"> </w:t>
      </w:r>
    </w:p>
    <w:p w14:paraId="6CADE7A8" w14:textId="41DB0186" w:rsidR="006E70AE" w:rsidRDefault="006E70AE" w:rsidP="006E70AE">
      <w:pPr>
        <w:pStyle w:val="ListParagraph"/>
        <w:numPr>
          <w:ilvl w:val="0"/>
          <w:numId w:val="26"/>
        </w:numPr>
        <w:spacing w:before="0" w:after="0"/>
      </w:pPr>
      <w:r w:rsidRPr="00DA55CC">
        <w:rPr>
          <w:b/>
          <w:bCs/>
        </w:rPr>
        <w:t>Conciseness:</w:t>
      </w:r>
      <w:r>
        <w:t xml:space="preserve"> </w:t>
      </w:r>
      <w:r w:rsidR="005254B8">
        <w:rPr>
          <w:rStyle w:val="Strong"/>
          <w:b w:val="0"/>
          <w:bCs w:val="0"/>
        </w:rPr>
        <w:t xml:space="preserve">if job = management &amp; duration =&gt;210 </w:t>
      </w:r>
      <w:r w:rsidR="005254B8" w:rsidRPr="00F67F75">
        <w:rPr>
          <w:rStyle w:val="Strong"/>
          <w:b w:val="0"/>
          <w:bCs w:val="0"/>
        </w:rPr>
        <w:sym w:font="Wingdings" w:char="F0E0"/>
      </w:r>
      <w:r w:rsidR="005254B8">
        <w:rPr>
          <w:rStyle w:val="Strong"/>
          <w:b w:val="0"/>
          <w:bCs w:val="0"/>
        </w:rPr>
        <w:t xml:space="preserve"> y= yes </w:t>
      </w:r>
      <w:r>
        <w:t>(</w:t>
      </w:r>
      <w:r w:rsidR="005254B8" w:rsidRPr="005254B8">
        <w:t xml:space="preserve">1689 </w:t>
      </w:r>
      <w:r>
        <w:t>/</w:t>
      </w:r>
      <w:r w:rsidRPr="00A37372">
        <w:t xml:space="preserve"> </w:t>
      </w:r>
      <w:r w:rsidR="005254B8" w:rsidRPr="005254B8">
        <w:t>295</w:t>
      </w:r>
      <w:r>
        <w:t xml:space="preserve">) </w:t>
      </w:r>
      <w:r>
        <w:sym w:font="Wingdings" w:char="F0E0"/>
      </w:r>
      <w:r>
        <w:t xml:space="preserve"> Means we have </w:t>
      </w:r>
      <w:r w:rsidR="00F602DE" w:rsidRPr="00F602DE">
        <w:t xml:space="preserve">1394 </w:t>
      </w:r>
      <w:r>
        <w:t xml:space="preserve">“yes” and </w:t>
      </w:r>
      <w:r w:rsidR="00FD5A68" w:rsidRPr="005254B8">
        <w:t>295</w:t>
      </w:r>
      <w:r w:rsidR="00FD5A68">
        <w:t xml:space="preserve"> </w:t>
      </w:r>
      <w:r>
        <w:t>“no”</w:t>
      </w:r>
    </w:p>
    <w:p w14:paraId="669D1251" w14:textId="3980092E" w:rsidR="006E70AE" w:rsidRDefault="006E70AE" w:rsidP="006E70AE">
      <w:pPr>
        <w:pStyle w:val="ListParagraph"/>
        <w:numPr>
          <w:ilvl w:val="0"/>
          <w:numId w:val="26"/>
        </w:numPr>
      </w:pPr>
      <w:r w:rsidRPr="005C1243">
        <w:rPr>
          <w:b/>
          <w:bCs/>
        </w:rPr>
        <w:t>Coverage/support:</w:t>
      </w:r>
      <w:r w:rsidRPr="00103E63">
        <w:t xml:space="preserve"> </w:t>
      </w:r>
      <w:r>
        <w:sym w:font="Wingdings" w:char="F0E0"/>
      </w:r>
      <w:r>
        <w:t xml:space="preserve"> </w:t>
      </w:r>
      <w:r w:rsidR="00F602DE" w:rsidRPr="005254B8">
        <w:t xml:space="preserve">1689 </w:t>
      </w:r>
      <w:r>
        <w:t>(records have the specific leaf)</w:t>
      </w:r>
    </w:p>
    <w:p w14:paraId="32D488C4" w14:textId="539C4984" w:rsidR="006E70AE" w:rsidRDefault="006E70AE" w:rsidP="006E70AE">
      <w:pPr>
        <w:pStyle w:val="ListParagraph"/>
        <w:numPr>
          <w:ilvl w:val="0"/>
          <w:numId w:val="26"/>
        </w:numPr>
      </w:pPr>
      <w:r w:rsidRPr="005C1243">
        <w:rPr>
          <w:b/>
          <w:bCs/>
        </w:rPr>
        <w:t>Reliability/confidence:</w:t>
      </w:r>
      <w:r w:rsidRPr="00103E63">
        <w:t xml:space="preserve"> </w:t>
      </w:r>
      <w:r>
        <w:sym w:font="Wingdings" w:char="F0E0"/>
      </w:r>
      <w:r>
        <w:t xml:space="preserve"> (</w:t>
      </w:r>
      <w:r w:rsidR="008F07ED" w:rsidRPr="005254B8">
        <w:t xml:space="preserve">1689 </w:t>
      </w:r>
      <w:r w:rsidR="008F07ED">
        <w:t xml:space="preserve">- </w:t>
      </w:r>
      <w:r w:rsidR="008F07ED" w:rsidRPr="005254B8">
        <w:t>295</w:t>
      </w:r>
      <w:r>
        <w:t>)/</w:t>
      </w:r>
      <w:r w:rsidRPr="00212B10">
        <w:t xml:space="preserve"> </w:t>
      </w:r>
      <w:r w:rsidR="00101128" w:rsidRPr="005254B8">
        <w:t xml:space="preserve">1689 </w:t>
      </w:r>
      <w:r>
        <w:t xml:space="preserve">= </w:t>
      </w:r>
      <w:r w:rsidR="00101128" w:rsidRPr="00101128">
        <w:t>83%</w:t>
      </w:r>
    </w:p>
    <w:p w14:paraId="1E8F8ACA" w14:textId="533E3D96" w:rsidR="006E70AE" w:rsidRDefault="006E70AE" w:rsidP="006E70AE">
      <w:pPr>
        <w:pStyle w:val="ListParagraph"/>
        <w:numPr>
          <w:ilvl w:val="0"/>
          <w:numId w:val="26"/>
        </w:numPr>
      </w:pPr>
      <w:r w:rsidRPr="005C1243">
        <w:rPr>
          <w:b/>
          <w:bCs/>
        </w:rPr>
        <w:t xml:space="preserve">Lift: </w:t>
      </w:r>
      <w:r>
        <w:t>P</w:t>
      </w:r>
      <w:r w:rsidRPr="009870C8">
        <w:t>(</w:t>
      </w:r>
      <w:proofErr w:type="spellStart"/>
      <w:r>
        <w:t>y|A</w:t>
      </w:r>
      <w:proofErr w:type="spellEnd"/>
      <w:r w:rsidRPr="009870C8">
        <w:t xml:space="preserve">) = </w:t>
      </w:r>
      <w:r w:rsidR="00F602DE" w:rsidRPr="00F602DE">
        <w:t>1394</w:t>
      </w:r>
      <w:r w:rsidRPr="009870C8">
        <w:t>/</w:t>
      </w:r>
      <w:r w:rsidR="00634B2E" w:rsidRPr="005254B8">
        <w:t xml:space="preserve">1689 </w:t>
      </w:r>
      <w:r w:rsidR="00092394" w:rsidRPr="009870C8">
        <w:t>= 0.89</w:t>
      </w:r>
      <w:r>
        <w:t xml:space="preserve"> / P(Y</w:t>
      </w:r>
      <w:r w:rsidR="00B60B3E">
        <w:t>) (</w:t>
      </w:r>
      <w:r>
        <w:t>4000/8000)</w:t>
      </w:r>
      <w:r w:rsidRPr="009870C8">
        <w:t xml:space="preserve"> =</w:t>
      </w:r>
      <w:r>
        <w:t xml:space="preserve"> 0.5</w:t>
      </w:r>
      <w:r w:rsidRPr="009870C8">
        <w:t xml:space="preserve"> </w:t>
      </w:r>
      <w:r>
        <w:sym w:font="Wingdings" w:char="F0E0"/>
      </w:r>
      <w:r>
        <w:t xml:space="preserve"> 0.</w:t>
      </w:r>
      <w:r w:rsidR="008C496D">
        <w:t>89</w:t>
      </w:r>
      <w:r>
        <w:t xml:space="preserve">/0.5 = </w:t>
      </w:r>
      <w:r w:rsidR="00101128" w:rsidRPr="00101128">
        <w:t>1.65</w:t>
      </w:r>
    </w:p>
    <w:p w14:paraId="03CC3B15" w14:textId="1A4FCDC9" w:rsidR="006E70AE" w:rsidRDefault="006E70AE" w:rsidP="006E70AE">
      <w:r>
        <w:t xml:space="preserve">Lift is the correlation </w:t>
      </w:r>
      <w:r w:rsidR="0052531A">
        <w:t>factor represents</w:t>
      </w:r>
      <w:r>
        <w:t xml:space="preserve"> the reliability of the rule. </w:t>
      </w:r>
      <w:r w:rsidR="00634F83">
        <w:t>So,</w:t>
      </w:r>
      <w:r>
        <w:t xml:space="preserve"> if the correlation is </w:t>
      </w:r>
      <w:r w:rsidR="002848D9">
        <w:t>greater</w:t>
      </w:r>
      <w:r>
        <w:t xml:space="preserve"> than 1 is a positive correlation and if it is less than 1 is negative correlation which is not interestingness</w:t>
      </w:r>
      <w:r w:rsidR="00C27B65">
        <w:fldChar w:fldCharType="begin"/>
      </w:r>
      <w:r w:rsidR="00E70FA2">
        <w:instrText xml:space="preserve"> ADDIN EN.CITE &lt;EndNote&gt;&lt;Cite&gt;&lt;Author&gt;Geng&lt;/Author&gt;&lt;Year&gt;2006&lt;/Year&gt;&lt;RecNum&gt;1426&lt;/RecNum&gt;&lt;DisplayText&gt;(Geng &amp;amp; Hamilton, 2006)&lt;/DisplayText&gt;&lt;record&gt;&lt;rec-number&gt;1426&lt;/rec-number&gt;&lt;foreign-keys&gt;&lt;key app="EN" db-id="efxx0wrsa9fppfesaftxeta5fvrxs2zzwxtw" timestamp="1630843643" guid="8332e625-05c6-4f1f-8576-bab8a59fc94c"&gt;1426&lt;/key&gt;&lt;/foreign-keys&gt;&lt;ref-type name="Journal Article"&gt;17&lt;/ref-type&gt;&lt;contributors&gt;&lt;authors&gt;&lt;author&gt;Geng, Liqiang&lt;/author&gt;&lt;author&gt;Hamilton, Howard J&lt;/author&gt;&lt;/authors&gt;&lt;/contributors&gt;&lt;titles&gt;&lt;title&gt;Interestingness measures for data mining: A survey&lt;/title&gt;&lt;secondary-title&gt;ACM Computing Surveys (CSUR)&lt;/secondary-title&gt;&lt;/titles&gt;&lt;periodical&gt;&lt;full-title&gt;ACM Computing Surveys (CSUR)&lt;/full-title&gt;&lt;/periodical&gt;&lt;pages&gt;9-es&lt;/pages&gt;&lt;volume&gt;38&lt;/volume&gt;&lt;number&gt;3&lt;/number&gt;&lt;dates&gt;&lt;year&gt;2006&lt;/year&gt;&lt;/dates&gt;&lt;isbn&gt;0360-0300&lt;/isbn&gt;&lt;urls&gt;&lt;/urls&gt;&lt;/record&gt;&lt;/Cite&gt;&lt;/EndNote&gt;</w:instrText>
      </w:r>
      <w:r w:rsidR="00C27B65">
        <w:fldChar w:fldCharType="separate"/>
      </w:r>
      <w:r w:rsidR="00C27B65">
        <w:rPr>
          <w:noProof/>
        </w:rPr>
        <w:t>(</w:t>
      </w:r>
      <w:proofErr w:type="spellStart"/>
      <w:r w:rsidR="00C27B65">
        <w:rPr>
          <w:noProof/>
        </w:rPr>
        <w:t>Geng</w:t>
      </w:r>
      <w:proofErr w:type="spellEnd"/>
      <w:r w:rsidR="00C27B65">
        <w:rPr>
          <w:noProof/>
        </w:rPr>
        <w:t xml:space="preserve"> &amp; Hamilton, 2006)</w:t>
      </w:r>
      <w:r w:rsidR="00C27B65">
        <w:fldChar w:fldCharType="end"/>
      </w:r>
      <w:r w:rsidR="00C27B65">
        <w:t>.</w:t>
      </w:r>
      <w:r>
        <w:t xml:space="preserve"> </w:t>
      </w:r>
    </w:p>
    <w:p w14:paraId="1271D7FD" w14:textId="77777777" w:rsidR="00C60B08" w:rsidRDefault="00C60B08" w:rsidP="00C60B08">
      <w:pPr>
        <w:pStyle w:val="ListParagraph"/>
      </w:pPr>
    </w:p>
    <w:p w14:paraId="3477C114" w14:textId="77777777" w:rsidR="00C60B08" w:rsidRPr="00EF4359" w:rsidRDefault="00C60B08" w:rsidP="00C60B08">
      <w:pPr>
        <w:rPr>
          <w:b/>
          <w:bCs/>
        </w:rPr>
      </w:pPr>
      <w:r w:rsidRPr="00EF4359">
        <w:rPr>
          <w:b/>
          <w:bCs/>
        </w:rPr>
        <w:t xml:space="preserve">Subjective measure </w:t>
      </w:r>
    </w:p>
    <w:p w14:paraId="7136F0A2" w14:textId="1605D6C9" w:rsidR="00C60B08" w:rsidRDefault="00C60B08" w:rsidP="00C60B08">
      <w:pPr>
        <w:pStyle w:val="ListParagraph"/>
        <w:numPr>
          <w:ilvl w:val="0"/>
          <w:numId w:val="28"/>
        </w:numPr>
      </w:pPr>
      <w:r w:rsidRPr="00E92C8D">
        <w:rPr>
          <w:b/>
          <w:bCs/>
        </w:rPr>
        <w:t>Peculiarity:</w:t>
      </w:r>
      <w:r>
        <w:t xml:space="preserve"> it is dissimilar taking account the </w:t>
      </w:r>
      <w:r w:rsidR="00424E3B">
        <w:t xml:space="preserve">specific job which shows more interest in the </w:t>
      </w:r>
      <w:r w:rsidR="004B3B59">
        <w:t>campaign’s</w:t>
      </w:r>
      <w:r w:rsidR="00520289">
        <w:t xml:space="preserve"> product</w:t>
      </w:r>
      <w:r w:rsidR="00121EFC">
        <w:t>, therefore, the attribute job</w:t>
      </w:r>
      <w:r w:rsidR="00C3099D">
        <w:t xml:space="preserve"> = management shows again </w:t>
      </w:r>
      <w:r w:rsidR="00F36786">
        <w:t xml:space="preserve">a </w:t>
      </w:r>
      <w:r w:rsidR="0052531A">
        <w:t>target</w:t>
      </w:r>
      <w:r w:rsidR="00F36786">
        <w:t xml:space="preserve"> group </w:t>
      </w:r>
    </w:p>
    <w:p w14:paraId="63BA64EB" w14:textId="0951793F" w:rsidR="00C60B08" w:rsidRPr="0052531A" w:rsidRDefault="00C60B08" w:rsidP="00C60B08">
      <w:pPr>
        <w:pStyle w:val="ListParagraph"/>
        <w:numPr>
          <w:ilvl w:val="0"/>
          <w:numId w:val="28"/>
        </w:numPr>
        <w:rPr>
          <w:color w:val="000000" w:themeColor="text1"/>
        </w:rPr>
      </w:pPr>
      <w:r w:rsidRPr="0052531A">
        <w:rPr>
          <w:b/>
          <w:bCs/>
          <w:color w:val="000000" w:themeColor="text1"/>
        </w:rPr>
        <w:t xml:space="preserve">Diversity: </w:t>
      </w:r>
      <w:r w:rsidRPr="0052531A">
        <w:rPr>
          <w:color w:val="000000" w:themeColor="text1"/>
        </w:rPr>
        <w:t xml:space="preserve">the pattern is diverse in function to the </w:t>
      </w:r>
      <w:r w:rsidR="004B3B59" w:rsidRPr="0052531A">
        <w:rPr>
          <w:color w:val="000000" w:themeColor="text1"/>
        </w:rPr>
        <w:t>analysis</w:t>
      </w:r>
      <w:r w:rsidRPr="0052531A">
        <w:rPr>
          <w:color w:val="000000" w:themeColor="text1"/>
        </w:rPr>
        <w:t xml:space="preserve"> attribute, the </w:t>
      </w:r>
      <w:r w:rsidR="004B3B59" w:rsidRPr="0052531A">
        <w:rPr>
          <w:color w:val="000000" w:themeColor="text1"/>
        </w:rPr>
        <w:t>management</w:t>
      </w:r>
      <w:r w:rsidR="001517FE" w:rsidRPr="0052531A">
        <w:rPr>
          <w:color w:val="000000" w:themeColor="text1"/>
        </w:rPr>
        <w:t xml:space="preserve"> job audience have more change to get the product</w:t>
      </w:r>
      <w:r w:rsidR="0061697E" w:rsidRPr="0052531A">
        <w:rPr>
          <w:color w:val="000000" w:themeColor="text1"/>
        </w:rPr>
        <w:t xml:space="preserve">, it is the same for other </w:t>
      </w:r>
      <w:r w:rsidR="004B3B59" w:rsidRPr="0052531A">
        <w:rPr>
          <w:color w:val="000000" w:themeColor="text1"/>
        </w:rPr>
        <w:t>occupations</w:t>
      </w:r>
      <w:r w:rsidR="0061697E" w:rsidRPr="0052531A">
        <w:rPr>
          <w:color w:val="000000" w:themeColor="text1"/>
        </w:rPr>
        <w:t xml:space="preserve"> which were </w:t>
      </w:r>
      <w:r w:rsidR="004B3B59" w:rsidRPr="0052531A">
        <w:rPr>
          <w:color w:val="000000" w:themeColor="text1"/>
        </w:rPr>
        <w:t>analyzed</w:t>
      </w:r>
      <w:r w:rsidR="00B71038" w:rsidRPr="0052531A">
        <w:rPr>
          <w:color w:val="000000" w:themeColor="text1"/>
        </w:rPr>
        <w:t xml:space="preserve"> according to his </w:t>
      </w:r>
      <w:r w:rsidR="0052531A" w:rsidRPr="0052531A">
        <w:rPr>
          <w:color w:val="000000" w:themeColor="text1"/>
        </w:rPr>
        <w:t>specific</w:t>
      </w:r>
      <w:r w:rsidR="00B71038" w:rsidRPr="0052531A">
        <w:rPr>
          <w:color w:val="000000" w:themeColor="text1"/>
        </w:rPr>
        <w:t xml:space="preserve"> group.</w:t>
      </w:r>
    </w:p>
    <w:p w14:paraId="00BE8522" w14:textId="6CE71153" w:rsidR="00C60B08" w:rsidRPr="0052531A" w:rsidRDefault="00C60B08" w:rsidP="00C60B08">
      <w:pPr>
        <w:pStyle w:val="ListParagraph"/>
        <w:numPr>
          <w:ilvl w:val="0"/>
          <w:numId w:val="28"/>
        </w:numPr>
        <w:rPr>
          <w:color w:val="000000" w:themeColor="text1"/>
        </w:rPr>
      </w:pPr>
      <w:r w:rsidRPr="0052531A">
        <w:rPr>
          <w:b/>
          <w:bCs/>
          <w:color w:val="000000" w:themeColor="text1"/>
        </w:rPr>
        <w:t>Novelty:</w:t>
      </w:r>
      <w:r w:rsidRPr="0052531A">
        <w:rPr>
          <w:color w:val="000000" w:themeColor="text1"/>
        </w:rPr>
        <w:t xml:space="preserve"> </w:t>
      </w:r>
      <w:r w:rsidR="00B03B71" w:rsidRPr="0052531A">
        <w:rPr>
          <w:color w:val="000000" w:themeColor="text1"/>
        </w:rPr>
        <w:t xml:space="preserve">it was unknown that </w:t>
      </w:r>
      <w:r w:rsidR="004B3B59" w:rsidRPr="0052531A">
        <w:rPr>
          <w:color w:val="000000" w:themeColor="text1"/>
        </w:rPr>
        <w:t>retired</w:t>
      </w:r>
      <w:r w:rsidR="007F4023" w:rsidRPr="0052531A">
        <w:rPr>
          <w:color w:val="000000" w:themeColor="text1"/>
        </w:rPr>
        <w:t xml:space="preserve"> people also have interest in the product</w:t>
      </w:r>
    </w:p>
    <w:p w14:paraId="28062333" w14:textId="79C7F695" w:rsidR="00C60B08" w:rsidRPr="0052531A" w:rsidRDefault="00C60B08" w:rsidP="00C60B08">
      <w:pPr>
        <w:pStyle w:val="ListParagraph"/>
        <w:numPr>
          <w:ilvl w:val="0"/>
          <w:numId w:val="28"/>
        </w:numPr>
        <w:rPr>
          <w:color w:val="000000" w:themeColor="text1"/>
        </w:rPr>
      </w:pPr>
      <w:r w:rsidRPr="0052531A">
        <w:rPr>
          <w:b/>
          <w:bCs/>
          <w:color w:val="000000" w:themeColor="text1"/>
        </w:rPr>
        <w:t xml:space="preserve">Surprisingness: </w:t>
      </w:r>
      <w:r w:rsidR="00407D44" w:rsidRPr="0052531A">
        <w:rPr>
          <w:color w:val="000000" w:themeColor="text1"/>
        </w:rPr>
        <w:t xml:space="preserve">it is surprisingness </w:t>
      </w:r>
      <w:r w:rsidR="00EA705B" w:rsidRPr="0052531A">
        <w:rPr>
          <w:color w:val="000000" w:themeColor="text1"/>
        </w:rPr>
        <w:t xml:space="preserve">that a specific </w:t>
      </w:r>
      <w:r w:rsidR="006554C8" w:rsidRPr="0052531A">
        <w:rPr>
          <w:color w:val="000000" w:themeColor="text1"/>
        </w:rPr>
        <w:t>occupation</w:t>
      </w:r>
      <w:r w:rsidR="00EA705B" w:rsidRPr="0052531A">
        <w:rPr>
          <w:color w:val="000000" w:themeColor="text1"/>
        </w:rPr>
        <w:t xml:space="preserve"> </w:t>
      </w:r>
      <w:r w:rsidR="0052531A" w:rsidRPr="0052531A">
        <w:rPr>
          <w:color w:val="000000" w:themeColor="text1"/>
        </w:rPr>
        <w:t>has</w:t>
      </w:r>
      <w:r w:rsidR="00EA705B" w:rsidRPr="0052531A">
        <w:rPr>
          <w:color w:val="000000" w:themeColor="text1"/>
        </w:rPr>
        <w:t xml:space="preserve"> </w:t>
      </w:r>
      <w:r w:rsidR="005D07FD" w:rsidRPr="0052531A">
        <w:rPr>
          <w:color w:val="000000" w:themeColor="text1"/>
        </w:rPr>
        <w:t>better acceptance for the product</w:t>
      </w:r>
      <w:r w:rsidR="005F363F" w:rsidRPr="0052531A">
        <w:rPr>
          <w:color w:val="000000" w:themeColor="text1"/>
        </w:rPr>
        <w:t xml:space="preserve"> for example retired people.</w:t>
      </w:r>
      <w:r w:rsidR="005D07FD" w:rsidRPr="0052531A">
        <w:rPr>
          <w:b/>
          <w:bCs/>
          <w:color w:val="000000" w:themeColor="text1"/>
        </w:rPr>
        <w:t xml:space="preserve"> </w:t>
      </w:r>
    </w:p>
    <w:p w14:paraId="1397C39E" w14:textId="59027AA7" w:rsidR="00C60B08" w:rsidRDefault="00C60B08" w:rsidP="00961ADC">
      <w:pPr>
        <w:pStyle w:val="ListParagraph"/>
        <w:numPr>
          <w:ilvl w:val="0"/>
          <w:numId w:val="28"/>
        </w:numPr>
      </w:pPr>
      <w:r w:rsidRPr="0052531A">
        <w:rPr>
          <w:b/>
          <w:bCs/>
          <w:color w:val="000000" w:themeColor="text1"/>
        </w:rPr>
        <w:t>Utility:</w:t>
      </w:r>
      <w:r w:rsidRPr="0052531A">
        <w:rPr>
          <w:color w:val="000000" w:themeColor="text1"/>
        </w:rPr>
        <w:t xml:space="preserve"> the rule is </w:t>
      </w:r>
      <w:r w:rsidR="006554C8" w:rsidRPr="0052531A">
        <w:rPr>
          <w:color w:val="000000" w:themeColor="text1"/>
        </w:rPr>
        <w:t>useful</w:t>
      </w:r>
      <w:r w:rsidRPr="0052531A">
        <w:rPr>
          <w:color w:val="000000" w:themeColor="text1"/>
        </w:rPr>
        <w:t xml:space="preserve"> </w:t>
      </w:r>
      <w:r w:rsidR="00047AF1" w:rsidRPr="0052531A">
        <w:rPr>
          <w:color w:val="000000" w:themeColor="text1"/>
        </w:rPr>
        <w:t>in function to</w:t>
      </w:r>
      <w:r w:rsidRPr="0052531A">
        <w:rPr>
          <w:color w:val="000000" w:themeColor="text1"/>
        </w:rPr>
        <w:t xml:space="preserve"> target the </w:t>
      </w:r>
      <w:r>
        <w:t>group of people</w:t>
      </w:r>
      <w:r w:rsidR="00E64AD8">
        <w:t>.</w:t>
      </w:r>
    </w:p>
    <w:p w14:paraId="284DDDAE" w14:textId="77777777" w:rsidR="00961ADC" w:rsidRDefault="00961ADC" w:rsidP="00961ADC"/>
    <w:p w14:paraId="028CBFFC" w14:textId="77777777" w:rsidR="006E70AE" w:rsidRPr="006E70AE" w:rsidRDefault="006E70AE" w:rsidP="006E70AE"/>
    <w:p w14:paraId="5BA61ACA" w14:textId="54DD265A" w:rsidR="0011052B" w:rsidRDefault="0011052B" w:rsidP="0011052B">
      <w:pPr>
        <w:pStyle w:val="Heading2"/>
        <w:rPr>
          <w:rStyle w:val="Strong"/>
          <w:b/>
          <w:bCs w:val="0"/>
        </w:rPr>
      </w:pPr>
      <w:bookmarkStart w:id="27" w:name="_Toc82039116"/>
      <w:r>
        <w:rPr>
          <w:rStyle w:val="Strong"/>
          <w:b/>
          <w:bCs w:val="0"/>
        </w:rPr>
        <w:lastRenderedPageBreak/>
        <w:t>Rule 5</w:t>
      </w:r>
      <w:r w:rsidR="000322F2">
        <w:rPr>
          <w:rStyle w:val="Strong"/>
          <w:b/>
          <w:bCs w:val="0"/>
        </w:rPr>
        <w:t xml:space="preserve"> if </w:t>
      </w:r>
      <w:r w:rsidR="000C5DAE">
        <w:rPr>
          <w:rStyle w:val="Strong"/>
          <w:b/>
          <w:bCs w:val="0"/>
        </w:rPr>
        <w:t>loan</w:t>
      </w:r>
      <w:r w:rsidR="000322F2">
        <w:rPr>
          <w:rStyle w:val="Strong"/>
          <w:b/>
          <w:bCs w:val="0"/>
        </w:rPr>
        <w:t xml:space="preserve"> = </w:t>
      </w:r>
      <w:r w:rsidR="009F3E52">
        <w:rPr>
          <w:rStyle w:val="Strong"/>
          <w:b/>
          <w:bCs w:val="0"/>
        </w:rPr>
        <w:t>no</w:t>
      </w:r>
      <w:r w:rsidR="006040EB">
        <w:rPr>
          <w:rStyle w:val="Strong"/>
          <w:b/>
          <w:bCs w:val="0"/>
        </w:rPr>
        <w:t xml:space="preserve"> &amp; </w:t>
      </w:r>
      <w:r w:rsidR="007E2D32">
        <w:rPr>
          <w:rStyle w:val="Strong"/>
          <w:b/>
          <w:bCs w:val="0"/>
        </w:rPr>
        <w:t>month</w:t>
      </w:r>
      <w:r w:rsidR="00A97A58">
        <w:rPr>
          <w:rStyle w:val="Strong"/>
          <w:b/>
          <w:bCs w:val="0"/>
        </w:rPr>
        <w:t xml:space="preserve"> = may &amp; </w:t>
      </w:r>
      <w:r w:rsidR="00BA310A">
        <w:rPr>
          <w:rStyle w:val="Strong"/>
          <w:b/>
          <w:bCs w:val="0"/>
        </w:rPr>
        <w:t>duration &gt;</w:t>
      </w:r>
      <w:r w:rsidR="00672278">
        <w:rPr>
          <w:rStyle w:val="Strong"/>
          <w:b/>
          <w:bCs w:val="0"/>
        </w:rPr>
        <w:t>347</w:t>
      </w:r>
      <w:r w:rsidR="00CD0BC9">
        <w:rPr>
          <w:rStyle w:val="Strong"/>
          <w:b/>
          <w:bCs w:val="0"/>
        </w:rPr>
        <w:t xml:space="preserve"> </w:t>
      </w:r>
      <w:r w:rsidR="00BA310A" w:rsidRPr="00BA310A">
        <w:rPr>
          <w:rStyle w:val="Strong"/>
          <w:b/>
          <w:bCs w:val="0"/>
        </w:rPr>
        <w:sym w:font="Wingdings" w:char="F0E0"/>
      </w:r>
      <w:r w:rsidR="00BA310A">
        <w:rPr>
          <w:rStyle w:val="Strong"/>
          <w:b/>
          <w:bCs w:val="0"/>
        </w:rPr>
        <w:t xml:space="preserve"> y= yes</w:t>
      </w:r>
      <w:bookmarkEnd w:id="27"/>
    </w:p>
    <w:p w14:paraId="11F30919" w14:textId="77777777" w:rsidR="00D316CD" w:rsidRDefault="004E6ACB" w:rsidP="00D316CD">
      <w:pPr>
        <w:keepNext/>
      </w:pPr>
      <w:r w:rsidRPr="004E6ACB">
        <w:rPr>
          <w:noProof/>
        </w:rPr>
        <w:drawing>
          <wp:inline distT="0" distB="0" distL="0" distR="0" wp14:anchorId="7BC4E89F" wp14:editId="3CB52C66">
            <wp:extent cx="5315286" cy="1224883"/>
            <wp:effectExtent l="0" t="0" r="0" b="0"/>
            <wp:docPr id="166" name="Picture 1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Chart, line chart&#10;&#10;Description automatically generated"/>
                    <pic:cNvPicPr/>
                  </pic:nvPicPr>
                  <pic:blipFill>
                    <a:blip r:embed="rId15"/>
                    <a:stretch>
                      <a:fillRect/>
                    </a:stretch>
                  </pic:blipFill>
                  <pic:spPr>
                    <a:xfrm>
                      <a:off x="0" y="0"/>
                      <a:ext cx="5319254" cy="1225797"/>
                    </a:xfrm>
                    <a:prstGeom prst="rect">
                      <a:avLst/>
                    </a:prstGeom>
                  </pic:spPr>
                </pic:pic>
              </a:graphicData>
            </a:graphic>
          </wp:inline>
        </w:drawing>
      </w:r>
    </w:p>
    <w:p w14:paraId="43152EBA" w14:textId="3DD062A1" w:rsidR="001A05AC" w:rsidRPr="001A05AC" w:rsidRDefault="00D316CD" w:rsidP="00934F8B">
      <w:pPr>
        <w:pStyle w:val="Caption"/>
        <w:jc w:val="center"/>
      </w:pPr>
      <w:bookmarkStart w:id="28" w:name="_Toc82039075"/>
      <w:r>
        <w:t xml:space="preserve">Figure </w:t>
      </w:r>
      <w:fldSimple w:instr=" SEQ Figure \* ARABIC ">
        <w:r w:rsidR="007A6857">
          <w:rPr>
            <w:noProof/>
          </w:rPr>
          <w:t>2</w:t>
        </w:r>
      </w:fldSimple>
      <w:r>
        <w:t xml:space="preserve">. Month Distribution </w:t>
      </w:r>
      <w:r w:rsidR="00476CA0">
        <w:t>Frequency</w:t>
      </w:r>
      <w:bookmarkEnd w:id="28"/>
    </w:p>
    <w:p w14:paraId="06832FDC" w14:textId="6A768D2C" w:rsidR="00CD0BC9" w:rsidRPr="00CD0BC9" w:rsidRDefault="00053C3A" w:rsidP="00CD0BC9">
      <w:pPr>
        <w:pStyle w:val="ListParagraph"/>
        <w:numPr>
          <w:ilvl w:val="0"/>
          <w:numId w:val="26"/>
        </w:numPr>
        <w:rPr>
          <w:rStyle w:val="Strong"/>
          <w:b w:val="0"/>
          <w:bCs w:val="0"/>
        </w:rPr>
      </w:pPr>
      <w:r w:rsidRPr="00CD0BC9">
        <w:rPr>
          <w:b/>
          <w:bCs/>
        </w:rPr>
        <w:t>Conciseness:</w:t>
      </w:r>
      <w:r>
        <w:t xml:space="preserve"> </w:t>
      </w:r>
      <w:r w:rsidR="00C522B8">
        <w:rPr>
          <w:rStyle w:val="Strong"/>
          <w:b w:val="0"/>
          <w:bCs w:val="0"/>
        </w:rPr>
        <w:t xml:space="preserve">if loan = no &amp; month = may &amp; duration &gt;347 </w:t>
      </w:r>
      <w:r w:rsidR="00C522B8" w:rsidRPr="00BA310A">
        <w:rPr>
          <w:rStyle w:val="Strong"/>
          <w:b w:val="0"/>
          <w:bCs w:val="0"/>
        </w:rPr>
        <w:sym w:font="Wingdings" w:char="F0E0"/>
      </w:r>
      <w:r w:rsidR="00C522B8">
        <w:rPr>
          <w:rStyle w:val="Strong"/>
          <w:b w:val="0"/>
          <w:bCs w:val="0"/>
        </w:rPr>
        <w:t xml:space="preserve"> y= yes</w:t>
      </w:r>
    </w:p>
    <w:p w14:paraId="4DA4D3A3" w14:textId="4A530F40" w:rsidR="00053C3A" w:rsidRDefault="00053C3A" w:rsidP="00CD0BC9">
      <w:pPr>
        <w:pStyle w:val="ListParagraph"/>
        <w:spacing w:before="0" w:after="0"/>
      </w:pPr>
      <w:r>
        <w:t xml:space="preserve"> (</w:t>
      </w:r>
      <w:r w:rsidR="006755AE" w:rsidRPr="006755AE">
        <w:t xml:space="preserve">1223 </w:t>
      </w:r>
      <w:r>
        <w:t>/</w:t>
      </w:r>
      <w:r w:rsidRPr="00A37372">
        <w:t xml:space="preserve"> </w:t>
      </w:r>
      <w:r w:rsidR="00472230">
        <w:t>205</w:t>
      </w:r>
      <w:r>
        <w:t xml:space="preserve">) </w:t>
      </w:r>
      <w:r>
        <w:sym w:font="Wingdings" w:char="F0E0"/>
      </w:r>
      <w:r>
        <w:t xml:space="preserve"> Means we have </w:t>
      </w:r>
      <w:r w:rsidR="00472230">
        <w:t>1018</w:t>
      </w:r>
      <w:r w:rsidR="0058506C" w:rsidRPr="0058506C">
        <w:t xml:space="preserve"> </w:t>
      </w:r>
      <w:r>
        <w:t xml:space="preserve">“yes” and </w:t>
      </w:r>
      <w:r w:rsidR="00472230">
        <w:t>205</w:t>
      </w:r>
      <w:r>
        <w:t xml:space="preserve"> “no”</w:t>
      </w:r>
    </w:p>
    <w:p w14:paraId="4757FEB0" w14:textId="5E5761A5" w:rsidR="00053C3A" w:rsidRDefault="00053C3A" w:rsidP="00053C3A">
      <w:pPr>
        <w:pStyle w:val="ListParagraph"/>
        <w:numPr>
          <w:ilvl w:val="0"/>
          <w:numId w:val="26"/>
        </w:numPr>
      </w:pPr>
      <w:r w:rsidRPr="005C1243">
        <w:rPr>
          <w:b/>
          <w:bCs/>
        </w:rPr>
        <w:t>Coverage/support:</w:t>
      </w:r>
      <w:r w:rsidRPr="00103E63">
        <w:t xml:space="preserve"> </w:t>
      </w:r>
      <w:r>
        <w:sym w:font="Wingdings" w:char="F0E0"/>
      </w:r>
      <w:r>
        <w:t xml:space="preserve"> </w:t>
      </w:r>
      <w:r w:rsidR="004A5303" w:rsidRPr="006755AE">
        <w:t xml:space="preserve">1223 </w:t>
      </w:r>
      <w:r>
        <w:t>(records have the specific leaf)</w:t>
      </w:r>
    </w:p>
    <w:p w14:paraId="15D2840D" w14:textId="33DD5671" w:rsidR="00053C3A" w:rsidRDefault="00053C3A" w:rsidP="00053C3A">
      <w:pPr>
        <w:pStyle w:val="ListParagraph"/>
        <w:numPr>
          <w:ilvl w:val="0"/>
          <w:numId w:val="26"/>
        </w:numPr>
      </w:pPr>
      <w:r w:rsidRPr="005C1243">
        <w:rPr>
          <w:b/>
          <w:bCs/>
        </w:rPr>
        <w:t>Reliability/confidence:</w:t>
      </w:r>
      <w:r w:rsidRPr="00103E63">
        <w:t xml:space="preserve"> </w:t>
      </w:r>
      <w:r>
        <w:sym w:font="Wingdings" w:char="F0E0"/>
      </w:r>
      <w:r>
        <w:t xml:space="preserve"> (</w:t>
      </w:r>
      <w:r w:rsidR="004A5303" w:rsidRPr="006755AE">
        <w:t xml:space="preserve">1223 </w:t>
      </w:r>
      <w:r>
        <w:t xml:space="preserve">- </w:t>
      </w:r>
      <w:r w:rsidR="0084476A">
        <w:t>205</w:t>
      </w:r>
      <w:r>
        <w:t>)/</w:t>
      </w:r>
      <w:r w:rsidRPr="00212B10">
        <w:t xml:space="preserve"> </w:t>
      </w:r>
      <w:r w:rsidR="004A5303" w:rsidRPr="006755AE">
        <w:t xml:space="preserve">1223 </w:t>
      </w:r>
      <w:r>
        <w:t xml:space="preserve">= </w:t>
      </w:r>
      <w:r w:rsidR="008C496D">
        <w:t>9</w:t>
      </w:r>
      <w:r w:rsidRPr="00101128">
        <w:t>3%</w:t>
      </w:r>
    </w:p>
    <w:p w14:paraId="48209F98" w14:textId="51E96EFE" w:rsidR="00053C3A" w:rsidRDefault="00053C3A" w:rsidP="00053C3A">
      <w:pPr>
        <w:pStyle w:val="ListParagraph"/>
        <w:numPr>
          <w:ilvl w:val="0"/>
          <w:numId w:val="26"/>
        </w:numPr>
      </w:pPr>
      <w:r w:rsidRPr="005C1243">
        <w:rPr>
          <w:b/>
          <w:bCs/>
        </w:rPr>
        <w:t xml:space="preserve">Lift: </w:t>
      </w:r>
      <w:r>
        <w:t>P</w:t>
      </w:r>
      <w:r w:rsidRPr="009870C8">
        <w:t>(</w:t>
      </w:r>
      <w:proofErr w:type="spellStart"/>
      <w:r>
        <w:t>y|A</w:t>
      </w:r>
      <w:proofErr w:type="spellEnd"/>
      <w:r w:rsidRPr="009870C8">
        <w:t xml:space="preserve">) = </w:t>
      </w:r>
      <w:r w:rsidR="0084476A">
        <w:t>1018</w:t>
      </w:r>
      <w:r w:rsidR="0084476A" w:rsidRPr="0058506C">
        <w:t xml:space="preserve"> </w:t>
      </w:r>
      <w:r w:rsidRPr="009870C8">
        <w:t>/</w:t>
      </w:r>
      <w:r w:rsidR="0084476A" w:rsidRPr="006755AE">
        <w:t xml:space="preserve">1223 </w:t>
      </w:r>
      <w:r w:rsidR="008C496D" w:rsidRPr="009870C8">
        <w:t>= 0.8</w:t>
      </w:r>
      <w:r w:rsidR="0084476A">
        <w:t>3</w:t>
      </w:r>
      <w:r>
        <w:t xml:space="preserve"> / P(Y</w:t>
      </w:r>
      <w:r w:rsidR="00092394">
        <w:t>) (</w:t>
      </w:r>
      <w:r>
        <w:t>4000/8000)</w:t>
      </w:r>
      <w:r w:rsidRPr="009870C8">
        <w:t xml:space="preserve"> =</w:t>
      </w:r>
      <w:r>
        <w:t xml:space="preserve"> 0.5</w:t>
      </w:r>
      <w:r w:rsidRPr="009870C8">
        <w:t xml:space="preserve"> </w:t>
      </w:r>
      <w:r>
        <w:sym w:font="Wingdings" w:char="F0E0"/>
      </w:r>
      <w:r>
        <w:t xml:space="preserve"> 0.</w:t>
      </w:r>
      <w:r w:rsidR="00A40D49">
        <w:t>8</w:t>
      </w:r>
      <w:r w:rsidR="008C496D">
        <w:t>3</w:t>
      </w:r>
      <w:r>
        <w:t xml:space="preserve">/0.5 = </w:t>
      </w:r>
      <w:r w:rsidRPr="00101128">
        <w:t>1.6</w:t>
      </w:r>
      <w:r w:rsidR="00FE4C95">
        <w:t>6</w:t>
      </w:r>
    </w:p>
    <w:p w14:paraId="26975EE4" w14:textId="0C76D56D" w:rsidR="00053C3A" w:rsidRDefault="00053C3A" w:rsidP="00053C3A">
      <w:r>
        <w:t xml:space="preserve">Lift is the correlation </w:t>
      </w:r>
      <w:r w:rsidR="008C496D">
        <w:t>factor represents</w:t>
      </w:r>
      <w:r>
        <w:t xml:space="preserve"> the reliability of the rule. So if the correlation is </w:t>
      </w:r>
      <w:r w:rsidR="008C496D">
        <w:t>greater</w:t>
      </w:r>
      <w:r>
        <w:t xml:space="preserve"> than 1 is a positive correlation and if it is less than 1 is negative correlation which is not interestingness</w:t>
      </w:r>
      <w:r w:rsidR="00C27B65">
        <w:fldChar w:fldCharType="begin"/>
      </w:r>
      <w:r w:rsidR="00E70FA2">
        <w:instrText xml:space="preserve"> ADDIN EN.CITE &lt;EndNote&gt;&lt;Cite&gt;&lt;Author&gt;Geng&lt;/Author&gt;&lt;Year&gt;2006&lt;/Year&gt;&lt;RecNum&gt;1426&lt;/RecNum&gt;&lt;DisplayText&gt;(Geng &amp;amp; Hamilton, 2006)&lt;/DisplayText&gt;&lt;record&gt;&lt;rec-number&gt;1426&lt;/rec-number&gt;&lt;foreign-keys&gt;&lt;key app="EN" db-id="efxx0wrsa9fppfesaftxeta5fvrxs2zzwxtw" timestamp="1630843643" guid="8332e625-05c6-4f1f-8576-bab8a59fc94c"&gt;1426&lt;/key&gt;&lt;/foreign-keys&gt;&lt;ref-type name="Journal Article"&gt;17&lt;/ref-type&gt;&lt;contributors&gt;&lt;authors&gt;&lt;author&gt;Geng, Liqiang&lt;/author&gt;&lt;author&gt;Hamilton, Howard J&lt;/author&gt;&lt;/authors&gt;&lt;/contributors&gt;&lt;titles&gt;&lt;title&gt;Interestingness measures for data mining: A survey&lt;/title&gt;&lt;secondary-title&gt;ACM Computing Surveys (CSUR)&lt;/secondary-title&gt;&lt;/titles&gt;&lt;periodical&gt;&lt;full-title&gt;ACM Computing Surveys (CSUR)&lt;/full-title&gt;&lt;/periodical&gt;&lt;pages&gt;9-es&lt;/pages&gt;&lt;volume&gt;38&lt;/volume&gt;&lt;number&gt;3&lt;/number&gt;&lt;dates&gt;&lt;year&gt;2006&lt;/year&gt;&lt;/dates&gt;&lt;isbn&gt;0360-0300&lt;/isbn&gt;&lt;urls&gt;&lt;/urls&gt;&lt;/record&gt;&lt;/Cite&gt;&lt;/EndNote&gt;</w:instrText>
      </w:r>
      <w:r w:rsidR="00C27B65">
        <w:fldChar w:fldCharType="separate"/>
      </w:r>
      <w:r w:rsidR="00C27B65">
        <w:rPr>
          <w:noProof/>
        </w:rPr>
        <w:t>(</w:t>
      </w:r>
      <w:proofErr w:type="spellStart"/>
      <w:r w:rsidR="00C27B65">
        <w:rPr>
          <w:noProof/>
        </w:rPr>
        <w:t>Geng</w:t>
      </w:r>
      <w:proofErr w:type="spellEnd"/>
      <w:r w:rsidR="00C27B65">
        <w:rPr>
          <w:noProof/>
        </w:rPr>
        <w:t xml:space="preserve"> &amp; Hamilton, 2006)</w:t>
      </w:r>
      <w:r w:rsidR="00C27B65">
        <w:fldChar w:fldCharType="end"/>
      </w:r>
      <w:r w:rsidR="00C27B65">
        <w:t>.</w:t>
      </w:r>
      <w:r>
        <w:t xml:space="preserve"> </w:t>
      </w:r>
    </w:p>
    <w:p w14:paraId="39D16FFC" w14:textId="77777777" w:rsidR="00CE66A3" w:rsidRPr="00EF4359" w:rsidRDefault="00CE66A3" w:rsidP="00CE66A3">
      <w:pPr>
        <w:rPr>
          <w:b/>
          <w:bCs/>
        </w:rPr>
      </w:pPr>
      <w:r w:rsidRPr="00EF4359">
        <w:rPr>
          <w:b/>
          <w:bCs/>
        </w:rPr>
        <w:t xml:space="preserve">Subjective measure </w:t>
      </w:r>
    </w:p>
    <w:p w14:paraId="77E8C4F1" w14:textId="1EB3CE58" w:rsidR="00EB062A" w:rsidRPr="006A34B2" w:rsidRDefault="00EB062A" w:rsidP="00EB062A">
      <w:pPr>
        <w:pStyle w:val="ListParagraph"/>
        <w:numPr>
          <w:ilvl w:val="0"/>
          <w:numId w:val="28"/>
        </w:numPr>
        <w:rPr>
          <w:color w:val="000000" w:themeColor="text1"/>
        </w:rPr>
      </w:pPr>
      <w:r w:rsidRPr="006A34B2">
        <w:rPr>
          <w:b/>
          <w:bCs/>
          <w:color w:val="000000" w:themeColor="text1"/>
        </w:rPr>
        <w:t>Peculiarity:</w:t>
      </w:r>
      <w:r w:rsidRPr="006A34B2">
        <w:rPr>
          <w:color w:val="000000" w:themeColor="text1"/>
        </w:rPr>
        <w:t xml:space="preserve"> </w:t>
      </w:r>
      <w:r w:rsidR="00514BA8" w:rsidRPr="006A34B2">
        <w:rPr>
          <w:color w:val="000000" w:themeColor="text1"/>
        </w:rPr>
        <w:t xml:space="preserve">this rule is </w:t>
      </w:r>
      <w:r w:rsidR="0031641E" w:rsidRPr="006A34B2">
        <w:rPr>
          <w:color w:val="000000" w:themeColor="text1"/>
        </w:rPr>
        <w:t>having</w:t>
      </w:r>
      <w:r w:rsidR="00514BA8" w:rsidRPr="006A34B2">
        <w:rPr>
          <w:color w:val="000000" w:themeColor="text1"/>
        </w:rPr>
        <w:t xml:space="preserve"> the peculi</w:t>
      </w:r>
      <w:r w:rsidR="00476C03" w:rsidRPr="006A34B2">
        <w:rPr>
          <w:color w:val="000000" w:themeColor="text1"/>
        </w:rPr>
        <w:t xml:space="preserve">arity that is influential the </w:t>
      </w:r>
      <w:r w:rsidR="00297856" w:rsidRPr="006A34B2">
        <w:rPr>
          <w:color w:val="000000" w:themeColor="text1"/>
        </w:rPr>
        <w:t xml:space="preserve">month </w:t>
      </w:r>
      <w:r w:rsidR="00C730DF" w:rsidRPr="006A34B2">
        <w:rPr>
          <w:color w:val="000000" w:themeColor="text1"/>
        </w:rPr>
        <w:t xml:space="preserve">when the </w:t>
      </w:r>
      <w:r w:rsidR="00D316CD" w:rsidRPr="006A34B2">
        <w:rPr>
          <w:color w:val="000000" w:themeColor="text1"/>
        </w:rPr>
        <w:t>campaign</w:t>
      </w:r>
      <w:r w:rsidR="00C730DF" w:rsidRPr="006A34B2">
        <w:rPr>
          <w:color w:val="000000" w:themeColor="text1"/>
        </w:rPr>
        <w:t xml:space="preserve"> is </w:t>
      </w:r>
      <w:r w:rsidR="00F10720" w:rsidRPr="006A34B2">
        <w:rPr>
          <w:color w:val="000000" w:themeColor="text1"/>
        </w:rPr>
        <w:t>released.</w:t>
      </w:r>
      <w:r w:rsidR="00B657F9" w:rsidRPr="006A34B2">
        <w:rPr>
          <w:color w:val="000000" w:themeColor="text1"/>
        </w:rPr>
        <w:t xml:space="preserve"> </w:t>
      </w:r>
    </w:p>
    <w:p w14:paraId="37D838BA" w14:textId="45396534" w:rsidR="00EB062A" w:rsidRPr="006A34B2" w:rsidRDefault="00EB062A" w:rsidP="00EB062A">
      <w:pPr>
        <w:pStyle w:val="ListParagraph"/>
        <w:numPr>
          <w:ilvl w:val="0"/>
          <w:numId w:val="28"/>
        </w:numPr>
        <w:rPr>
          <w:color w:val="000000" w:themeColor="text1"/>
        </w:rPr>
      </w:pPr>
      <w:r w:rsidRPr="006A34B2">
        <w:rPr>
          <w:b/>
          <w:bCs/>
          <w:color w:val="000000" w:themeColor="text1"/>
        </w:rPr>
        <w:t>Diversity</w:t>
      </w:r>
      <w:r w:rsidRPr="006A34B2">
        <w:rPr>
          <w:color w:val="000000" w:themeColor="text1"/>
        </w:rPr>
        <w:t xml:space="preserve">: the pattern is diverse in function to the </w:t>
      </w:r>
      <w:r w:rsidR="00D316CD" w:rsidRPr="006A34B2">
        <w:rPr>
          <w:color w:val="000000" w:themeColor="text1"/>
        </w:rPr>
        <w:t>analysis</w:t>
      </w:r>
      <w:r w:rsidRPr="006A34B2">
        <w:rPr>
          <w:color w:val="000000" w:themeColor="text1"/>
        </w:rPr>
        <w:t xml:space="preserve"> attribute, </w:t>
      </w:r>
      <w:r w:rsidR="00634942" w:rsidRPr="006A34B2">
        <w:rPr>
          <w:color w:val="000000" w:themeColor="text1"/>
        </w:rPr>
        <w:t xml:space="preserve">see the </w:t>
      </w:r>
      <w:r w:rsidR="00D316CD" w:rsidRPr="006A34B2">
        <w:rPr>
          <w:color w:val="000000" w:themeColor="text1"/>
        </w:rPr>
        <w:t>campaign</w:t>
      </w:r>
      <w:r w:rsidR="00634942" w:rsidRPr="006A34B2">
        <w:rPr>
          <w:color w:val="000000" w:themeColor="text1"/>
        </w:rPr>
        <w:t xml:space="preserve"> </w:t>
      </w:r>
      <w:r w:rsidR="0031641E" w:rsidRPr="006A34B2">
        <w:rPr>
          <w:color w:val="000000" w:themeColor="text1"/>
        </w:rPr>
        <w:t>through</w:t>
      </w:r>
      <w:r w:rsidR="00634942" w:rsidRPr="006A34B2">
        <w:rPr>
          <w:color w:val="000000" w:themeColor="text1"/>
        </w:rPr>
        <w:t xml:space="preserve"> the different months shows </w:t>
      </w:r>
      <w:r w:rsidR="00C544E7" w:rsidRPr="006A34B2">
        <w:rPr>
          <w:color w:val="000000" w:themeColor="text1"/>
        </w:rPr>
        <w:t>patterns have not seen in another trees</w:t>
      </w:r>
    </w:p>
    <w:p w14:paraId="7D05160D" w14:textId="2AEAAFF9" w:rsidR="00EB062A" w:rsidRPr="006A34B2" w:rsidRDefault="00EB062A" w:rsidP="00EB062A">
      <w:pPr>
        <w:pStyle w:val="ListParagraph"/>
        <w:numPr>
          <w:ilvl w:val="0"/>
          <w:numId w:val="28"/>
        </w:numPr>
        <w:rPr>
          <w:color w:val="000000" w:themeColor="text1"/>
        </w:rPr>
      </w:pPr>
      <w:r w:rsidRPr="006A34B2">
        <w:rPr>
          <w:b/>
          <w:bCs/>
          <w:color w:val="000000" w:themeColor="text1"/>
        </w:rPr>
        <w:t>Novelty:</w:t>
      </w:r>
      <w:r w:rsidRPr="006A34B2">
        <w:rPr>
          <w:color w:val="000000" w:themeColor="text1"/>
        </w:rPr>
        <w:t xml:space="preserve"> </w:t>
      </w:r>
      <w:r w:rsidR="00D913A5" w:rsidRPr="006A34B2">
        <w:rPr>
          <w:color w:val="000000" w:themeColor="text1"/>
        </w:rPr>
        <w:t xml:space="preserve">this is a special rule because show a </w:t>
      </w:r>
      <w:r w:rsidR="006B3A8C" w:rsidRPr="006A34B2">
        <w:rPr>
          <w:color w:val="000000" w:themeColor="text1"/>
        </w:rPr>
        <w:t xml:space="preserve">different tend </w:t>
      </w:r>
      <w:r w:rsidR="00B361B3" w:rsidRPr="006A34B2">
        <w:rPr>
          <w:color w:val="000000" w:themeColor="text1"/>
        </w:rPr>
        <w:t>as the rule says. May represent</w:t>
      </w:r>
      <w:r w:rsidR="00FB05B3" w:rsidRPr="006A34B2">
        <w:rPr>
          <w:color w:val="000000" w:themeColor="text1"/>
        </w:rPr>
        <w:t xml:space="preserve">s the month where many </w:t>
      </w:r>
      <w:r w:rsidR="00DD0E15" w:rsidRPr="006A34B2">
        <w:rPr>
          <w:color w:val="000000" w:themeColor="text1"/>
        </w:rPr>
        <w:t xml:space="preserve">the bank obtain </w:t>
      </w:r>
      <w:r w:rsidR="00EA33BD" w:rsidRPr="006A34B2">
        <w:rPr>
          <w:color w:val="000000" w:themeColor="text1"/>
        </w:rPr>
        <w:t xml:space="preserve">many </w:t>
      </w:r>
      <w:r w:rsidR="00D316CD" w:rsidRPr="006A34B2">
        <w:rPr>
          <w:color w:val="000000" w:themeColor="text1"/>
        </w:rPr>
        <w:t>subscribers</w:t>
      </w:r>
      <w:r w:rsidR="00EA33BD" w:rsidRPr="006A34B2">
        <w:rPr>
          <w:color w:val="000000" w:themeColor="text1"/>
        </w:rPr>
        <w:t xml:space="preserve"> but also where more </w:t>
      </w:r>
      <w:r w:rsidR="006A34B2" w:rsidRPr="006A34B2">
        <w:rPr>
          <w:color w:val="000000" w:themeColor="text1"/>
        </w:rPr>
        <w:t>subscribers</w:t>
      </w:r>
      <w:r w:rsidR="00EA33BD" w:rsidRPr="006A34B2">
        <w:rPr>
          <w:color w:val="000000" w:themeColor="text1"/>
        </w:rPr>
        <w:t xml:space="preserve"> dec</w:t>
      </w:r>
      <w:r w:rsidR="006343E9" w:rsidRPr="006A34B2">
        <w:rPr>
          <w:color w:val="000000" w:themeColor="text1"/>
        </w:rPr>
        <w:t>line</w:t>
      </w:r>
      <w:r w:rsidR="00EA3A24" w:rsidRPr="006A34B2">
        <w:rPr>
          <w:color w:val="000000" w:themeColor="text1"/>
        </w:rPr>
        <w:t xml:space="preserve">, however, </w:t>
      </w:r>
      <w:r w:rsidR="00383F79" w:rsidRPr="006A34B2">
        <w:rPr>
          <w:color w:val="000000" w:themeColor="text1"/>
        </w:rPr>
        <w:t xml:space="preserve">the rule shows </w:t>
      </w:r>
      <w:r w:rsidR="00857D4E" w:rsidRPr="006A34B2">
        <w:rPr>
          <w:color w:val="000000" w:themeColor="text1"/>
        </w:rPr>
        <w:t xml:space="preserve">patterns where </w:t>
      </w:r>
      <w:r w:rsidR="00C85300" w:rsidRPr="006A34B2">
        <w:rPr>
          <w:color w:val="000000" w:themeColor="text1"/>
        </w:rPr>
        <w:t xml:space="preserve">there is </w:t>
      </w:r>
      <w:r w:rsidR="00D316CD" w:rsidRPr="006A34B2">
        <w:rPr>
          <w:color w:val="000000" w:themeColor="text1"/>
        </w:rPr>
        <w:t>better</w:t>
      </w:r>
      <w:r w:rsidR="00C85300" w:rsidRPr="006A34B2">
        <w:rPr>
          <w:color w:val="000000" w:themeColor="text1"/>
        </w:rPr>
        <w:t xml:space="preserve"> chance to get the positive response.</w:t>
      </w:r>
    </w:p>
    <w:p w14:paraId="472BF2CC" w14:textId="41E04776" w:rsidR="00EB062A" w:rsidRPr="006A34B2" w:rsidRDefault="00EB062A" w:rsidP="00EB062A">
      <w:pPr>
        <w:pStyle w:val="ListParagraph"/>
        <w:numPr>
          <w:ilvl w:val="0"/>
          <w:numId w:val="28"/>
        </w:numPr>
        <w:rPr>
          <w:color w:val="000000" w:themeColor="text1"/>
        </w:rPr>
      </w:pPr>
      <w:r w:rsidRPr="006A34B2">
        <w:rPr>
          <w:b/>
          <w:bCs/>
          <w:color w:val="000000" w:themeColor="text1"/>
        </w:rPr>
        <w:t xml:space="preserve">Surprisingness: </w:t>
      </w:r>
      <w:r w:rsidR="00850866" w:rsidRPr="006A34B2">
        <w:rPr>
          <w:color w:val="000000" w:themeColor="text1"/>
        </w:rPr>
        <w:t>as a pat</w:t>
      </w:r>
      <w:r w:rsidR="000D3C4D" w:rsidRPr="006A34B2">
        <w:rPr>
          <w:color w:val="000000" w:themeColor="text1"/>
        </w:rPr>
        <w:t xml:space="preserve">ter during the 1 year </w:t>
      </w:r>
      <w:r w:rsidR="001256AB" w:rsidRPr="006A34B2">
        <w:rPr>
          <w:color w:val="000000" w:themeColor="text1"/>
        </w:rPr>
        <w:t xml:space="preserve">exist 2 periods where the effort can be </w:t>
      </w:r>
      <w:r w:rsidR="00D256FF" w:rsidRPr="006A34B2">
        <w:rPr>
          <w:color w:val="000000" w:themeColor="text1"/>
        </w:rPr>
        <w:t xml:space="preserve">improved, between January to </w:t>
      </w:r>
      <w:r w:rsidR="0031641E" w:rsidRPr="006A34B2">
        <w:rPr>
          <w:color w:val="000000" w:themeColor="text1"/>
        </w:rPr>
        <w:t>May</w:t>
      </w:r>
      <w:r w:rsidR="00900A71" w:rsidRPr="006A34B2">
        <w:rPr>
          <w:color w:val="000000" w:themeColor="text1"/>
        </w:rPr>
        <w:t xml:space="preserve"> and July to October </w:t>
      </w:r>
      <w:r w:rsidR="00F15325" w:rsidRPr="006A34B2">
        <w:rPr>
          <w:color w:val="000000" w:themeColor="text1"/>
        </w:rPr>
        <w:t xml:space="preserve">highlighting that the second period have less resistance </w:t>
      </w:r>
      <w:r w:rsidR="009A2F93" w:rsidRPr="006A34B2">
        <w:rPr>
          <w:color w:val="000000" w:themeColor="text1"/>
        </w:rPr>
        <w:t xml:space="preserve">to the client turn to </w:t>
      </w:r>
      <w:r w:rsidR="0031641E" w:rsidRPr="006A34B2">
        <w:rPr>
          <w:color w:val="000000" w:themeColor="text1"/>
        </w:rPr>
        <w:t>acquire</w:t>
      </w:r>
      <w:r w:rsidR="009A2F93" w:rsidRPr="006A34B2">
        <w:rPr>
          <w:color w:val="000000" w:themeColor="text1"/>
        </w:rPr>
        <w:t xml:space="preserve"> the </w:t>
      </w:r>
      <w:r w:rsidR="0031641E" w:rsidRPr="006A34B2">
        <w:rPr>
          <w:color w:val="000000" w:themeColor="text1"/>
        </w:rPr>
        <w:t>subscription</w:t>
      </w:r>
      <w:r w:rsidR="009A2F93" w:rsidRPr="006A34B2">
        <w:rPr>
          <w:color w:val="000000" w:themeColor="text1"/>
        </w:rPr>
        <w:t>.</w:t>
      </w:r>
    </w:p>
    <w:p w14:paraId="78BEC928" w14:textId="7EBE7877" w:rsidR="0011052B" w:rsidRPr="006A34B2" w:rsidRDefault="00EB062A" w:rsidP="00CE66A3">
      <w:pPr>
        <w:pStyle w:val="ListParagraph"/>
        <w:numPr>
          <w:ilvl w:val="0"/>
          <w:numId w:val="28"/>
        </w:numPr>
        <w:rPr>
          <w:rStyle w:val="Strong"/>
          <w:b w:val="0"/>
          <w:bCs w:val="0"/>
          <w:color w:val="000000" w:themeColor="text1"/>
        </w:rPr>
      </w:pPr>
      <w:r w:rsidRPr="006A34B2">
        <w:rPr>
          <w:b/>
          <w:bCs/>
          <w:color w:val="000000" w:themeColor="text1"/>
        </w:rPr>
        <w:t>Utility:</w:t>
      </w:r>
      <w:r w:rsidRPr="006A34B2">
        <w:rPr>
          <w:color w:val="000000" w:themeColor="text1"/>
        </w:rPr>
        <w:t xml:space="preserve"> the rule is </w:t>
      </w:r>
      <w:r w:rsidR="0031641E" w:rsidRPr="006A34B2">
        <w:rPr>
          <w:color w:val="000000" w:themeColor="text1"/>
        </w:rPr>
        <w:t>useful</w:t>
      </w:r>
      <w:r w:rsidRPr="006A34B2">
        <w:rPr>
          <w:color w:val="000000" w:themeColor="text1"/>
        </w:rPr>
        <w:t xml:space="preserve"> to </w:t>
      </w:r>
      <w:r w:rsidR="00241DC6" w:rsidRPr="006A34B2">
        <w:rPr>
          <w:color w:val="000000" w:themeColor="text1"/>
        </w:rPr>
        <w:t xml:space="preserve">increase the </w:t>
      </w:r>
      <w:r w:rsidR="0031641E" w:rsidRPr="006A34B2">
        <w:rPr>
          <w:color w:val="000000" w:themeColor="text1"/>
        </w:rPr>
        <w:t>effort</w:t>
      </w:r>
      <w:r w:rsidR="00241DC6" w:rsidRPr="006A34B2">
        <w:rPr>
          <w:color w:val="000000" w:themeColor="text1"/>
        </w:rPr>
        <w:t xml:space="preserve"> during the periods time where </w:t>
      </w:r>
      <w:r w:rsidR="004363C4" w:rsidRPr="006A34B2">
        <w:rPr>
          <w:color w:val="000000" w:themeColor="text1"/>
        </w:rPr>
        <w:t xml:space="preserve">the </w:t>
      </w:r>
      <w:r w:rsidR="0031641E" w:rsidRPr="006A34B2">
        <w:rPr>
          <w:color w:val="000000" w:themeColor="text1"/>
        </w:rPr>
        <w:t>trend</w:t>
      </w:r>
      <w:r w:rsidR="004363C4" w:rsidRPr="006A34B2">
        <w:rPr>
          <w:color w:val="000000" w:themeColor="text1"/>
        </w:rPr>
        <w:t xml:space="preserve"> </w:t>
      </w:r>
      <w:r w:rsidR="0031641E" w:rsidRPr="006A34B2">
        <w:rPr>
          <w:color w:val="000000" w:themeColor="text1"/>
        </w:rPr>
        <w:t>increases</w:t>
      </w:r>
      <w:r w:rsidR="004363C4" w:rsidRPr="006A34B2">
        <w:rPr>
          <w:color w:val="000000" w:themeColor="text1"/>
        </w:rPr>
        <w:t xml:space="preserve"> the </w:t>
      </w:r>
      <w:r w:rsidR="0031641E" w:rsidRPr="006A34B2">
        <w:rPr>
          <w:color w:val="000000" w:themeColor="text1"/>
        </w:rPr>
        <w:t>chance</w:t>
      </w:r>
      <w:r w:rsidR="004363C4" w:rsidRPr="006A34B2">
        <w:rPr>
          <w:color w:val="000000" w:themeColor="text1"/>
        </w:rPr>
        <w:t>.</w:t>
      </w:r>
    </w:p>
    <w:p w14:paraId="36286585" w14:textId="46CB82AC" w:rsidR="00126333" w:rsidRDefault="00126333" w:rsidP="00126333">
      <w:pPr>
        <w:rPr>
          <w:rStyle w:val="Strong"/>
          <w:b w:val="0"/>
          <w:bCs w:val="0"/>
        </w:rPr>
      </w:pPr>
    </w:p>
    <w:p w14:paraId="0860D4C8" w14:textId="05CFBD66" w:rsidR="00126333" w:rsidRDefault="00126333" w:rsidP="00126333">
      <w:pPr>
        <w:rPr>
          <w:rStyle w:val="Strong"/>
          <w:b w:val="0"/>
          <w:bCs w:val="0"/>
        </w:rPr>
      </w:pPr>
    </w:p>
    <w:p w14:paraId="0DA1A323" w14:textId="0CFC2838" w:rsidR="00126333" w:rsidRDefault="00126333" w:rsidP="00126333">
      <w:pPr>
        <w:rPr>
          <w:rStyle w:val="Strong"/>
          <w:b w:val="0"/>
          <w:bCs w:val="0"/>
        </w:rPr>
      </w:pPr>
    </w:p>
    <w:p w14:paraId="409FB027" w14:textId="4935B0C5" w:rsidR="00126333" w:rsidRDefault="00126333" w:rsidP="00126333">
      <w:pPr>
        <w:rPr>
          <w:rStyle w:val="Strong"/>
          <w:b w:val="0"/>
          <w:bCs w:val="0"/>
        </w:rPr>
      </w:pPr>
    </w:p>
    <w:p w14:paraId="2BCB3EEC" w14:textId="2F39B6E8" w:rsidR="00126333" w:rsidRDefault="00126333" w:rsidP="00126333">
      <w:pPr>
        <w:rPr>
          <w:rStyle w:val="Strong"/>
          <w:b w:val="0"/>
          <w:bCs w:val="0"/>
        </w:rPr>
      </w:pPr>
    </w:p>
    <w:p w14:paraId="542AAD95" w14:textId="04521C07" w:rsidR="00126333" w:rsidRDefault="00126333" w:rsidP="00126333">
      <w:pPr>
        <w:rPr>
          <w:rStyle w:val="Strong"/>
          <w:b w:val="0"/>
          <w:bCs w:val="0"/>
        </w:rPr>
      </w:pPr>
    </w:p>
    <w:p w14:paraId="5D09E56C" w14:textId="5FB358DE" w:rsidR="00126333" w:rsidRDefault="00126333" w:rsidP="00126333">
      <w:pPr>
        <w:rPr>
          <w:rStyle w:val="Strong"/>
          <w:b w:val="0"/>
          <w:bCs w:val="0"/>
        </w:rPr>
      </w:pPr>
    </w:p>
    <w:p w14:paraId="7E65276B" w14:textId="09A62DDC" w:rsidR="00126333" w:rsidRDefault="00126333" w:rsidP="00126333">
      <w:pPr>
        <w:rPr>
          <w:rStyle w:val="Strong"/>
          <w:b w:val="0"/>
          <w:bCs w:val="0"/>
        </w:rPr>
      </w:pPr>
    </w:p>
    <w:p w14:paraId="4739F94F" w14:textId="161E21DF" w:rsidR="00126333" w:rsidRDefault="00126333" w:rsidP="00126333">
      <w:pPr>
        <w:rPr>
          <w:rStyle w:val="Strong"/>
          <w:b w:val="0"/>
          <w:bCs w:val="0"/>
        </w:rPr>
      </w:pPr>
    </w:p>
    <w:p w14:paraId="7F9CC78C" w14:textId="77777777" w:rsidR="00373DCF" w:rsidRDefault="00765E00" w:rsidP="00236740">
      <w:pPr>
        <w:pStyle w:val="Heading1"/>
        <w:rPr>
          <w:rStyle w:val="Strong"/>
          <w:b/>
          <w:bCs w:val="0"/>
        </w:rPr>
      </w:pPr>
      <w:bookmarkStart w:id="29" w:name="_Toc82039117"/>
      <w:r w:rsidRPr="00373DCF">
        <w:rPr>
          <w:rStyle w:val="Strong"/>
          <w:b/>
          <w:bCs w:val="0"/>
        </w:rPr>
        <w:lastRenderedPageBreak/>
        <w:t>Insights into the Patterns of the Dataset</w:t>
      </w:r>
      <w:bookmarkEnd w:id="29"/>
      <w:r w:rsidRPr="00373DCF">
        <w:rPr>
          <w:rStyle w:val="Strong"/>
          <w:b/>
          <w:bCs w:val="0"/>
        </w:rPr>
        <w:t> </w:t>
      </w:r>
    </w:p>
    <w:p w14:paraId="457C3EE1" w14:textId="7D8C04B0" w:rsidR="007C250B" w:rsidRDefault="0097492F" w:rsidP="00373DCF">
      <w:r>
        <w:t xml:space="preserve">In this section </w:t>
      </w:r>
      <w:r w:rsidR="00A33357">
        <w:t xml:space="preserve">I will </w:t>
      </w:r>
      <w:r w:rsidR="009A4E73">
        <w:t>analyze</w:t>
      </w:r>
      <w:r w:rsidR="00A33357">
        <w:t xml:space="preserve"> from different point of view</w:t>
      </w:r>
      <w:r w:rsidR="00127EBD">
        <w:t xml:space="preserve"> and the pattern find</w:t>
      </w:r>
      <w:r w:rsidR="00A43150">
        <w:t xml:space="preserve"> in each rule. This is done using excel to plot the data </w:t>
      </w:r>
      <w:r w:rsidR="009A4E73">
        <w:t>and</w:t>
      </w:r>
      <w:r w:rsidR="00F333E8">
        <w:t xml:space="preserve"> extracting data from the data set</w:t>
      </w:r>
      <w:r w:rsidR="00373053">
        <w:t xml:space="preserve"> I constructed using smot</w:t>
      </w:r>
      <w:r w:rsidR="00617DE5">
        <w:t xml:space="preserve">e technic to increase the imbalance </w:t>
      </w:r>
      <w:r w:rsidR="00227BF7">
        <w:t>class and balance the dataset</w:t>
      </w:r>
      <w:r w:rsidR="00C648BC">
        <w:t>.</w:t>
      </w:r>
      <w:r w:rsidR="00B37EA6">
        <w:t xml:space="preserve"> In the se</w:t>
      </w:r>
      <w:r w:rsidR="004B2C16">
        <w:t xml:space="preserve">ction above were reported 5 rules which were identified </w:t>
      </w:r>
      <w:r w:rsidR="009B0ACC">
        <w:t xml:space="preserve">through </w:t>
      </w:r>
      <w:r w:rsidR="009A4E73">
        <w:t>interestingness</w:t>
      </w:r>
      <w:r w:rsidR="00016330">
        <w:t xml:space="preserve"> </w:t>
      </w:r>
      <w:r w:rsidR="009A4E73">
        <w:t>measures</w:t>
      </w:r>
      <w:r w:rsidR="00016330">
        <w:t xml:space="preserve">. I was identified also </w:t>
      </w:r>
      <w:r w:rsidR="003B7D22">
        <w:t xml:space="preserve">that the attribute duration </w:t>
      </w:r>
      <w:r w:rsidR="005D2F0E">
        <w:t xml:space="preserve">is critical </w:t>
      </w:r>
      <w:r w:rsidR="009A4E73">
        <w:t>influencer</w:t>
      </w:r>
      <w:r w:rsidR="008363C7">
        <w:t xml:space="preserve"> on </w:t>
      </w:r>
      <w:r w:rsidR="00836E29">
        <w:t>class yes</w:t>
      </w:r>
      <w:r w:rsidR="007C250B">
        <w:t>.</w:t>
      </w:r>
      <w:r w:rsidR="00C406F4">
        <w:t xml:space="preserve"> I will recall the rules in this section to </w:t>
      </w:r>
      <w:r w:rsidR="009B67F5">
        <w:t xml:space="preserve">explain different interesting </w:t>
      </w:r>
      <w:r w:rsidR="009A4E73">
        <w:t>components</w:t>
      </w:r>
      <w:r w:rsidR="009B67F5">
        <w:t xml:space="preserve"> and observations</w:t>
      </w:r>
      <w:r w:rsidR="009A227F">
        <w:t xml:space="preserve">. The </w:t>
      </w:r>
      <w:r w:rsidR="0008769B">
        <w:t xml:space="preserve">goal is </w:t>
      </w:r>
      <w:r w:rsidR="009A4E73">
        <w:t>demonstrating</w:t>
      </w:r>
      <w:r w:rsidR="0008769B">
        <w:t xml:space="preserve"> that using the data</w:t>
      </w:r>
      <w:r w:rsidR="000C342A">
        <w:t xml:space="preserve"> </w:t>
      </w:r>
      <w:r w:rsidR="0008769B">
        <w:t xml:space="preserve">mining </w:t>
      </w:r>
      <w:r w:rsidR="009A4E73">
        <w:t>techniques</w:t>
      </w:r>
      <w:r w:rsidR="0008769B">
        <w:t xml:space="preserve"> </w:t>
      </w:r>
      <w:r w:rsidR="000C342A">
        <w:t xml:space="preserve">can be used to make </w:t>
      </w:r>
      <w:r w:rsidR="00A51A71">
        <w:t xml:space="preserve">business decisions, thus, the </w:t>
      </w:r>
      <w:r w:rsidR="009A4E73">
        <w:t>perspective</w:t>
      </w:r>
      <w:r w:rsidR="00A51A71">
        <w:t xml:space="preserve"> </w:t>
      </w:r>
      <w:r w:rsidR="00576B78">
        <w:t xml:space="preserve">will be focus on suggest </w:t>
      </w:r>
      <w:r w:rsidR="00615001">
        <w:t xml:space="preserve">target groups and take </w:t>
      </w:r>
      <w:r w:rsidR="009A4E73">
        <w:t>actions</w:t>
      </w:r>
      <w:r w:rsidR="00615001">
        <w:t xml:space="preserve"> to increase the chance to </w:t>
      </w:r>
      <w:r w:rsidR="00F86997">
        <w:t>get more subscriber to the product.</w:t>
      </w:r>
    </w:p>
    <w:p w14:paraId="28676E9F" w14:textId="77777777" w:rsidR="00AD78EA" w:rsidRDefault="00AD78EA" w:rsidP="00E35E1F"/>
    <w:p w14:paraId="26B7A4BF" w14:textId="6AA4A68A" w:rsidR="00C648BC" w:rsidRPr="00DE29F1" w:rsidRDefault="00DE29F1" w:rsidP="00E35E1F">
      <w:pPr>
        <w:rPr>
          <w:b/>
          <w:bCs/>
        </w:rPr>
      </w:pPr>
      <w:r w:rsidRPr="00DE29F1">
        <w:rPr>
          <w:b/>
          <w:bCs/>
        </w:rPr>
        <w:t xml:space="preserve">Duration attribute </w:t>
      </w:r>
    </w:p>
    <w:p w14:paraId="4995FA76" w14:textId="6980246D" w:rsidR="00DE29F1" w:rsidRDefault="00DE29F1" w:rsidP="00E35E1F">
      <w:r>
        <w:t xml:space="preserve">I wanted to </w:t>
      </w:r>
      <w:r w:rsidR="002D5AA5">
        <w:t>analyze</w:t>
      </w:r>
      <w:r>
        <w:t xml:space="preserve"> </w:t>
      </w:r>
      <w:r w:rsidR="002D5AA5">
        <w:t>individual</w:t>
      </w:r>
      <w:r>
        <w:t xml:space="preserve"> </w:t>
      </w:r>
      <w:r w:rsidR="00493851">
        <w:t xml:space="preserve">duration </w:t>
      </w:r>
      <w:r w:rsidR="00F81A5B">
        <w:t>non class attribute</w:t>
      </w:r>
      <w:r w:rsidR="00493851">
        <w:t xml:space="preserve"> to observe </w:t>
      </w:r>
      <w:r w:rsidR="00C278B0">
        <w:t>th</w:t>
      </w:r>
      <w:r w:rsidR="00E26C8C">
        <w:t xml:space="preserve">e general behave </w:t>
      </w:r>
      <w:r w:rsidR="00A61F10">
        <w:t>on the class.</w:t>
      </w:r>
    </w:p>
    <w:p w14:paraId="348CF274" w14:textId="77777777" w:rsidR="00F31EA9" w:rsidRDefault="00F31EA9" w:rsidP="00E35E1F"/>
    <w:p w14:paraId="4F19F4A3" w14:textId="77777777" w:rsidR="009A4E73" w:rsidRDefault="004456B2" w:rsidP="00934F8B">
      <w:pPr>
        <w:keepNext/>
        <w:jc w:val="center"/>
      </w:pPr>
      <w:r w:rsidRPr="004456B2">
        <w:rPr>
          <w:noProof/>
        </w:rPr>
        <w:drawing>
          <wp:inline distT="0" distB="0" distL="0" distR="0" wp14:anchorId="25122C25" wp14:editId="6411F1C5">
            <wp:extent cx="4631672" cy="1399867"/>
            <wp:effectExtent l="0" t="0" r="0" b="0"/>
            <wp:docPr id="182" name="Picture 18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Chart, radar chart&#10;&#10;Description automatically generated"/>
                    <pic:cNvPicPr/>
                  </pic:nvPicPr>
                  <pic:blipFill>
                    <a:blip r:embed="rId16"/>
                    <a:stretch>
                      <a:fillRect/>
                    </a:stretch>
                  </pic:blipFill>
                  <pic:spPr>
                    <a:xfrm>
                      <a:off x="0" y="0"/>
                      <a:ext cx="4634227" cy="1400639"/>
                    </a:xfrm>
                    <a:prstGeom prst="rect">
                      <a:avLst/>
                    </a:prstGeom>
                  </pic:spPr>
                </pic:pic>
              </a:graphicData>
            </a:graphic>
          </wp:inline>
        </w:drawing>
      </w:r>
    </w:p>
    <w:p w14:paraId="6E0174BE" w14:textId="27FF2EA5" w:rsidR="00A61F10" w:rsidRDefault="009A4E73" w:rsidP="00934F8B">
      <w:pPr>
        <w:pStyle w:val="Caption"/>
        <w:jc w:val="center"/>
      </w:pPr>
      <w:bookmarkStart w:id="30" w:name="_Toc82039076"/>
      <w:r>
        <w:t xml:space="preserve">Figure </w:t>
      </w:r>
      <w:fldSimple w:instr=" SEQ Figure \* ARABIC ">
        <w:r w:rsidR="007A6857">
          <w:rPr>
            <w:noProof/>
          </w:rPr>
          <w:t>3</w:t>
        </w:r>
      </w:fldSimple>
      <w:r>
        <w:t>. Duration Distribution Frequency</w:t>
      </w:r>
      <w:bookmarkEnd w:id="30"/>
    </w:p>
    <w:p w14:paraId="35032414" w14:textId="7DE59EDB" w:rsidR="00910602" w:rsidRDefault="009A4E73" w:rsidP="00E35E1F">
      <w:r>
        <w:t>I</w:t>
      </w:r>
      <w:r w:rsidR="00A51B86">
        <w:t xml:space="preserve"> can </w:t>
      </w:r>
      <w:r w:rsidR="00003F2E">
        <w:t>observe</w:t>
      </w:r>
      <w:r w:rsidR="00A51B86">
        <w:t xml:space="preserve"> </w:t>
      </w:r>
      <w:r w:rsidR="00DD33F0">
        <w:t xml:space="preserve">that </w:t>
      </w:r>
      <w:r w:rsidR="002D5AA5">
        <w:t>clients</w:t>
      </w:r>
      <w:r w:rsidR="00DD33F0">
        <w:t xml:space="preserve"> who ha</w:t>
      </w:r>
      <w:r w:rsidR="00285F72">
        <w:t>d a call</w:t>
      </w:r>
      <w:r w:rsidR="00A51B86">
        <w:t xml:space="preserve"> duration </w:t>
      </w:r>
      <w:r w:rsidR="00285F72">
        <w:t xml:space="preserve">more than </w:t>
      </w:r>
      <w:r w:rsidR="006B4C84">
        <w:t xml:space="preserve">204 </w:t>
      </w:r>
      <w:r w:rsidR="009F098D">
        <w:t>secon</w:t>
      </w:r>
      <w:r w:rsidR="00833B5F">
        <w:t>d</w:t>
      </w:r>
      <w:r w:rsidR="00DF5B20">
        <w:t>s</w:t>
      </w:r>
      <w:r w:rsidR="00833B5F">
        <w:t xml:space="preserve"> had a chance</w:t>
      </w:r>
      <w:r w:rsidR="00DF5B20">
        <w:t xml:space="preserve"> of 44%</w:t>
      </w:r>
      <w:r w:rsidR="007215F2">
        <w:t>, but the probability increase to 9</w:t>
      </w:r>
      <w:r w:rsidR="00A77337">
        <w:t>1</w:t>
      </w:r>
      <w:r w:rsidR="007215F2">
        <w:t xml:space="preserve">% </w:t>
      </w:r>
      <w:r w:rsidR="00360275">
        <w:t xml:space="preserve">if </w:t>
      </w:r>
      <w:r w:rsidR="00A77337">
        <w:t>the call is extended</w:t>
      </w:r>
      <w:r w:rsidR="00016D86">
        <w:t xml:space="preserve"> more</w:t>
      </w:r>
      <w:r w:rsidR="00125027">
        <w:t xml:space="preserve">, but the number of </w:t>
      </w:r>
      <w:r w:rsidR="004259E1">
        <w:t>subscribers</w:t>
      </w:r>
      <w:r w:rsidR="00125027">
        <w:t xml:space="preserve"> decre</w:t>
      </w:r>
      <w:r w:rsidR="00A97A66">
        <w:t xml:space="preserve">ase </w:t>
      </w:r>
      <w:r w:rsidR="00FB6F20">
        <w:t xml:space="preserve">with </w:t>
      </w:r>
      <w:r w:rsidR="00A00D62">
        <w:t>also large calls</w:t>
      </w:r>
      <w:r w:rsidR="00FB6F20">
        <w:t xml:space="preserve">. Therefore, </w:t>
      </w:r>
      <w:r w:rsidR="00DE52C1">
        <w:t xml:space="preserve">a call window between </w:t>
      </w:r>
      <w:r w:rsidR="00C84CBC">
        <w:t>204 to 804 seconds</w:t>
      </w:r>
      <w:r w:rsidR="003E6B1E">
        <w:t xml:space="preserve"> or </w:t>
      </w:r>
      <w:r w:rsidR="00B03AE0">
        <w:t>4-13 min</w:t>
      </w:r>
      <w:r w:rsidR="00C84CBC">
        <w:t xml:space="preserve"> can be </w:t>
      </w:r>
      <w:r w:rsidR="0089557D">
        <w:t>effective</w:t>
      </w:r>
      <w:r w:rsidR="00B03AE0">
        <w:t xml:space="preserve"> and influential on other attributes</w:t>
      </w:r>
      <w:r w:rsidR="00EC29E9">
        <w:t>.</w:t>
      </w:r>
    </w:p>
    <w:p w14:paraId="7762AC3D" w14:textId="335760BF" w:rsidR="00910602" w:rsidRDefault="00910602" w:rsidP="00E35E1F"/>
    <w:p w14:paraId="3A274F90" w14:textId="1124086E" w:rsidR="00910602" w:rsidRDefault="00910602" w:rsidP="00E35E1F"/>
    <w:p w14:paraId="2E641185" w14:textId="5000DF93" w:rsidR="00910602" w:rsidRDefault="00910602" w:rsidP="00E35E1F"/>
    <w:p w14:paraId="4C8DF673" w14:textId="7D3470C4" w:rsidR="00910602" w:rsidRDefault="00910602" w:rsidP="00E35E1F"/>
    <w:p w14:paraId="5FD70AFC" w14:textId="57CD4215" w:rsidR="00910602" w:rsidRDefault="00910602" w:rsidP="00E35E1F"/>
    <w:p w14:paraId="786D05FA" w14:textId="098B4CAC" w:rsidR="00910602" w:rsidRDefault="00910602" w:rsidP="00E35E1F"/>
    <w:p w14:paraId="400917E9" w14:textId="3CA0508D" w:rsidR="00910602" w:rsidRDefault="00910602" w:rsidP="00E35E1F"/>
    <w:p w14:paraId="6D3F1374" w14:textId="77777777" w:rsidR="00373DCF" w:rsidRDefault="00373DCF" w:rsidP="00E35E1F"/>
    <w:p w14:paraId="35DE2A2E" w14:textId="77777777" w:rsidR="00910602" w:rsidRDefault="00910602" w:rsidP="00E35E1F"/>
    <w:p w14:paraId="1C15EC27" w14:textId="422CDD2F" w:rsidR="00A61F10" w:rsidRPr="00E35E1F" w:rsidRDefault="00775224" w:rsidP="00E35E1F">
      <w:r>
        <w:t xml:space="preserve"> </w:t>
      </w:r>
      <w:r w:rsidR="00B56392">
        <w:t xml:space="preserve"> </w:t>
      </w:r>
      <w:r w:rsidR="0067713A">
        <w:tab/>
      </w:r>
    </w:p>
    <w:p w14:paraId="0225A6E2" w14:textId="4A56A310" w:rsidR="004259E1" w:rsidRDefault="004259E1" w:rsidP="00271E28">
      <w:pPr>
        <w:pStyle w:val="Heading2"/>
      </w:pPr>
      <w:bookmarkStart w:id="31" w:name="_Toc82039118"/>
      <w:r w:rsidRPr="004259E1">
        <w:rPr>
          <w:bCs/>
        </w:rPr>
        <w:lastRenderedPageBreak/>
        <w:t>Rule</w:t>
      </w:r>
      <w:r w:rsidR="00051A0F">
        <w:rPr>
          <w:bCs/>
        </w:rPr>
        <w:t xml:space="preserve"> </w:t>
      </w:r>
      <w:r w:rsidR="00051A0F" w:rsidRPr="00051A0F">
        <w:rPr>
          <w:bCs/>
        </w:rPr>
        <w:t>1</w:t>
      </w:r>
      <w:r>
        <w:t xml:space="preserve">: </w:t>
      </w:r>
      <w:r w:rsidRPr="004259E1">
        <w:rPr>
          <w:rFonts w:eastAsiaTheme="minorHAnsi"/>
        </w:rPr>
        <w:t xml:space="preserve">If marital = married &amp; duration &gt; 210 &amp; previous &gt; 0 </w:t>
      </w:r>
      <w:r>
        <w:sym w:font="Wingdings" w:char="F0E0"/>
      </w:r>
      <w:r w:rsidRPr="004259E1">
        <w:rPr>
          <w:rFonts w:eastAsiaTheme="minorHAnsi"/>
        </w:rPr>
        <w:t xml:space="preserve"> y = yes</w:t>
      </w:r>
      <w:bookmarkEnd w:id="31"/>
      <w:r w:rsidRPr="004259E1">
        <w:rPr>
          <w:rFonts w:eastAsiaTheme="minorHAnsi"/>
        </w:rPr>
        <w:t xml:space="preserve"> </w:t>
      </w:r>
    </w:p>
    <w:p w14:paraId="78BA8722" w14:textId="77777777" w:rsidR="00A47B52" w:rsidRDefault="00A47B52" w:rsidP="004259E1"/>
    <w:p w14:paraId="0F830871" w14:textId="77777777" w:rsidR="002240AA" w:rsidRDefault="006F6B43" w:rsidP="00E61CF0">
      <w:pPr>
        <w:keepNext/>
        <w:jc w:val="center"/>
      </w:pPr>
      <w:r w:rsidRPr="006F6B43">
        <w:rPr>
          <w:noProof/>
        </w:rPr>
        <w:drawing>
          <wp:inline distT="0" distB="0" distL="0" distR="0" wp14:anchorId="5F8DBE67" wp14:editId="5E53281D">
            <wp:extent cx="3026979" cy="1170909"/>
            <wp:effectExtent l="0" t="0" r="254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7"/>
                    <a:stretch>
                      <a:fillRect/>
                    </a:stretch>
                  </pic:blipFill>
                  <pic:spPr>
                    <a:xfrm>
                      <a:off x="0" y="0"/>
                      <a:ext cx="3034200" cy="1173702"/>
                    </a:xfrm>
                    <a:prstGeom prst="rect">
                      <a:avLst/>
                    </a:prstGeom>
                  </pic:spPr>
                </pic:pic>
              </a:graphicData>
            </a:graphic>
          </wp:inline>
        </w:drawing>
      </w:r>
    </w:p>
    <w:p w14:paraId="29892A0C" w14:textId="7C43058E" w:rsidR="00E744B8" w:rsidRDefault="002240AA" w:rsidP="00E61CF0">
      <w:pPr>
        <w:pStyle w:val="Caption"/>
        <w:jc w:val="center"/>
      </w:pPr>
      <w:bookmarkStart w:id="32" w:name="_Toc82039077"/>
      <w:r>
        <w:t xml:space="preserve">Figure </w:t>
      </w:r>
      <w:fldSimple w:instr=" SEQ Figure \* ARABIC ">
        <w:r w:rsidR="007A6857">
          <w:rPr>
            <w:noProof/>
          </w:rPr>
          <w:t>4</w:t>
        </w:r>
      </w:fldSimple>
      <w:r>
        <w:t>. Weight records whole and Class yes</w:t>
      </w:r>
      <w:bookmarkEnd w:id="32"/>
    </w:p>
    <w:p w14:paraId="6B3BE015" w14:textId="4ED0A7F3" w:rsidR="00E744B8" w:rsidRDefault="00E744B8" w:rsidP="004259E1">
      <w:r>
        <w:t xml:space="preserve">I observed that the </w:t>
      </w:r>
      <w:r w:rsidR="00241B3D">
        <w:t xml:space="preserve">married </w:t>
      </w:r>
      <w:r w:rsidR="002240AA">
        <w:t>clients</w:t>
      </w:r>
      <w:r w:rsidR="00241B3D">
        <w:t xml:space="preserve"> represent 67%</w:t>
      </w:r>
      <w:r w:rsidR="00A856F9">
        <w:t xml:space="preserve">, </w:t>
      </w:r>
      <w:r w:rsidR="004901DA">
        <w:t xml:space="preserve">single represents </w:t>
      </w:r>
      <w:r w:rsidR="00241B3D">
        <w:t>24</w:t>
      </w:r>
      <w:r w:rsidR="004901DA">
        <w:t>%</w:t>
      </w:r>
      <w:r w:rsidR="00047057">
        <w:t>,</w:t>
      </w:r>
      <w:r w:rsidR="00A856F9">
        <w:t xml:space="preserve"> and div</w:t>
      </w:r>
      <w:r w:rsidR="00A60215">
        <w:t xml:space="preserve">orce 9% so </w:t>
      </w:r>
      <w:r w:rsidR="00A56C58">
        <w:t>married and single people is a significand</w:t>
      </w:r>
      <w:r w:rsidR="00BD410B">
        <w:t xml:space="preserve"> important</w:t>
      </w:r>
      <w:r w:rsidR="00047057">
        <w:t xml:space="preserve"> therefore, </w:t>
      </w:r>
      <w:r w:rsidR="00A00E8F">
        <w:t xml:space="preserve">this is the reason why </w:t>
      </w:r>
      <w:r w:rsidR="007E417C">
        <w:t xml:space="preserve">married is </w:t>
      </w:r>
      <w:r w:rsidR="00092394">
        <w:t>interesting,</w:t>
      </w:r>
      <w:r w:rsidR="007E417C">
        <w:t xml:space="preserve"> but I also observed that </w:t>
      </w:r>
      <w:r w:rsidR="00DD4CF3">
        <w:t xml:space="preserve">the probability a married client </w:t>
      </w:r>
      <w:r w:rsidR="00C86296">
        <w:t xml:space="preserve">get the </w:t>
      </w:r>
      <w:r w:rsidR="00635092">
        <w:t xml:space="preserve">product </w:t>
      </w:r>
      <w:r w:rsidR="00C86296">
        <w:t xml:space="preserve">is </w:t>
      </w:r>
      <w:r w:rsidR="005D0C58">
        <w:t>53%</w:t>
      </w:r>
      <w:r w:rsidR="00BD410B">
        <w:t xml:space="preserve"> and single </w:t>
      </w:r>
      <w:r w:rsidR="00CC6730">
        <w:t>people 46%</w:t>
      </w:r>
      <w:r w:rsidR="005D0C58">
        <w:t>.</w:t>
      </w:r>
      <w:r w:rsidR="00C86296">
        <w:t xml:space="preserve"> </w:t>
      </w:r>
    </w:p>
    <w:p w14:paraId="41A844C7" w14:textId="77777777" w:rsidR="008A2F0F" w:rsidRDefault="001320F5" w:rsidP="00E61CF0">
      <w:pPr>
        <w:keepNext/>
        <w:jc w:val="center"/>
      </w:pPr>
      <w:r>
        <w:rPr>
          <w:noProof/>
        </w:rPr>
        <w:drawing>
          <wp:inline distT="0" distB="0" distL="0" distR="0" wp14:anchorId="36B94742" wp14:editId="04617FBF">
            <wp:extent cx="2933431" cy="1781779"/>
            <wp:effectExtent l="0" t="0" r="635"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9872" cy="1791765"/>
                    </a:xfrm>
                    <a:prstGeom prst="rect">
                      <a:avLst/>
                    </a:prstGeom>
                    <a:noFill/>
                  </pic:spPr>
                </pic:pic>
              </a:graphicData>
            </a:graphic>
          </wp:inline>
        </w:drawing>
      </w:r>
    </w:p>
    <w:p w14:paraId="306B22BA" w14:textId="07C5943F" w:rsidR="0041084B" w:rsidRDefault="008A2F0F" w:rsidP="00E61CF0">
      <w:pPr>
        <w:pStyle w:val="Caption"/>
        <w:jc w:val="center"/>
      </w:pPr>
      <w:bookmarkStart w:id="33" w:name="_Toc82039078"/>
      <w:r>
        <w:t xml:space="preserve">Figure </w:t>
      </w:r>
      <w:fldSimple w:instr=" SEQ Figure \* ARABIC ">
        <w:r w:rsidR="007A6857">
          <w:rPr>
            <w:noProof/>
          </w:rPr>
          <w:t>5</w:t>
        </w:r>
      </w:fldSimple>
      <w:r>
        <w:t xml:space="preserve">. </w:t>
      </w:r>
      <w:r w:rsidR="00D463AA">
        <w:t>Married Condition</w:t>
      </w:r>
      <w:r>
        <w:t xml:space="preserve"> Distribution</w:t>
      </w:r>
      <w:bookmarkEnd w:id="33"/>
    </w:p>
    <w:p w14:paraId="650A08AA" w14:textId="4CFB5167" w:rsidR="001E00DA" w:rsidRDefault="001E00DA" w:rsidP="004259E1"/>
    <w:p w14:paraId="606EA89E" w14:textId="7C670E51" w:rsidR="001E00DA" w:rsidRDefault="001E00DA" w:rsidP="004259E1">
      <w:r>
        <w:t xml:space="preserve">36% represents the </w:t>
      </w:r>
      <w:r w:rsidR="00F86854">
        <w:t>positive response to the product the population who is married,</w:t>
      </w:r>
      <w:r w:rsidR="00B8549B">
        <w:t xml:space="preserve"> </w:t>
      </w:r>
      <w:r w:rsidR="00210436">
        <w:t>the</w:t>
      </w:r>
      <w:r w:rsidR="00B8549B">
        <w:t xml:space="preserve"> probability that </w:t>
      </w:r>
      <w:r w:rsidR="00796DFD">
        <w:t xml:space="preserve">a married person who get the </w:t>
      </w:r>
      <w:r w:rsidR="00210436">
        <w:t>campaign</w:t>
      </w:r>
      <w:r w:rsidR="00796DFD">
        <w:t xml:space="preserve"> before and the call is greater than </w:t>
      </w:r>
      <w:r w:rsidR="00276DA6">
        <w:t xml:space="preserve">4 min is 90%, but </w:t>
      </w:r>
      <w:r w:rsidR="00D7664C">
        <w:t xml:space="preserve">it is interesting that married people who never get </w:t>
      </w:r>
      <w:r w:rsidR="00125B64">
        <w:t>th</w:t>
      </w:r>
      <w:r w:rsidR="002D5B97">
        <w:t>e</w:t>
      </w:r>
      <w:r w:rsidR="00125B64">
        <w:t xml:space="preserve"> </w:t>
      </w:r>
      <w:r w:rsidR="00210436">
        <w:t>campaign</w:t>
      </w:r>
      <w:r w:rsidR="00125B64">
        <w:t xml:space="preserve"> before at the first contact have the possibility of 62%</w:t>
      </w:r>
      <w:r w:rsidR="00E43397">
        <w:t>. However</w:t>
      </w:r>
      <w:r w:rsidR="00B877BD">
        <w:t>, the chance of people who have prev</w:t>
      </w:r>
      <w:r w:rsidR="00145343">
        <w:t xml:space="preserve">ious </w:t>
      </w:r>
      <w:r w:rsidR="00210436">
        <w:t>campaign</w:t>
      </w:r>
      <w:r w:rsidR="00145343">
        <w:t xml:space="preserve"> but the call in less than 4 min is 44%</w:t>
      </w:r>
      <w:r w:rsidR="006D36A6">
        <w:t>.</w:t>
      </w:r>
    </w:p>
    <w:p w14:paraId="250D45CF" w14:textId="77777777" w:rsidR="00091C3B" w:rsidRDefault="00B502F5" w:rsidP="00E61CF0">
      <w:pPr>
        <w:keepNext/>
        <w:jc w:val="center"/>
      </w:pPr>
      <w:r>
        <w:rPr>
          <w:noProof/>
        </w:rPr>
        <w:drawing>
          <wp:inline distT="0" distB="0" distL="0" distR="0" wp14:anchorId="3F636AAA" wp14:editId="7B5FBE87">
            <wp:extent cx="2934219" cy="1782257"/>
            <wp:effectExtent l="0" t="0" r="0" b="8890"/>
            <wp:docPr id="179" name="Picture 17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9342" cy="1785369"/>
                    </a:xfrm>
                    <a:prstGeom prst="rect">
                      <a:avLst/>
                    </a:prstGeom>
                    <a:noFill/>
                  </pic:spPr>
                </pic:pic>
              </a:graphicData>
            </a:graphic>
          </wp:inline>
        </w:drawing>
      </w:r>
    </w:p>
    <w:p w14:paraId="3B80CAE6" w14:textId="3DE7006D" w:rsidR="00A47B52" w:rsidRDefault="00091C3B" w:rsidP="00E61CF0">
      <w:pPr>
        <w:pStyle w:val="Caption"/>
        <w:jc w:val="center"/>
      </w:pPr>
      <w:bookmarkStart w:id="34" w:name="_Toc82039079"/>
      <w:r>
        <w:t xml:space="preserve">Figure </w:t>
      </w:r>
      <w:fldSimple w:instr=" SEQ Figure \* ARABIC ">
        <w:r w:rsidR="007A6857">
          <w:rPr>
            <w:noProof/>
          </w:rPr>
          <w:t>6</w:t>
        </w:r>
      </w:fldSimple>
      <w:r>
        <w:t>. Single status condition distribution</w:t>
      </w:r>
      <w:bookmarkEnd w:id="34"/>
    </w:p>
    <w:p w14:paraId="74DB0B2D" w14:textId="560D6949" w:rsidR="006D36A6" w:rsidRDefault="006D36A6" w:rsidP="004259E1">
      <w:r>
        <w:t xml:space="preserve">The same pattern is </w:t>
      </w:r>
      <w:r w:rsidR="00210436">
        <w:t>observed</w:t>
      </w:r>
      <w:r>
        <w:t xml:space="preserve"> with the single people</w:t>
      </w:r>
      <w:r w:rsidR="00746456">
        <w:t xml:space="preserve">, which represents the 11% of the dataset </w:t>
      </w:r>
      <w:r w:rsidR="00091C3B">
        <w:t>who</w:t>
      </w:r>
      <w:r w:rsidR="00746456">
        <w:t xml:space="preserve"> </w:t>
      </w:r>
      <w:r w:rsidR="00EB24E5">
        <w:t xml:space="preserve">have positive answer. Therefore, there is 77% of chance that a </w:t>
      </w:r>
      <w:r w:rsidR="00EB24E5">
        <w:lastRenderedPageBreak/>
        <w:t xml:space="preserve">single person </w:t>
      </w:r>
      <w:r w:rsidR="00092394">
        <w:t>gets</w:t>
      </w:r>
      <w:r w:rsidR="00EB24E5">
        <w:t xml:space="preserve"> </w:t>
      </w:r>
      <w:r w:rsidR="0057769C">
        <w:t xml:space="preserve">the product if the call is greater </w:t>
      </w:r>
      <w:proofErr w:type="spellStart"/>
      <w:r w:rsidR="0057769C">
        <w:t>that</w:t>
      </w:r>
      <w:proofErr w:type="spellEnd"/>
      <w:r w:rsidR="0057769C">
        <w:t xml:space="preserve"> </w:t>
      </w:r>
      <w:r w:rsidR="00475011">
        <w:t>4 min and previously contacted, and 59% if was not previously contacted</w:t>
      </w:r>
      <w:r w:rsidR="00210436">
        <w:t>.</w:t>
      </w:r>
    </w:p>
    <w:p w14:paraId="52A2B60D" w14:textId="4603C8E8" w:rsidR="00915494" w:rsidRDefault="00915494" w:rsidP="004259E1"/>
    <w:p w14:paraId="0C20115B" w14:textId="77777777" w:rsidR="008E22CD" w:rsidRDefault="003F06FF" w:rsidP="00E61CF0">
      <w:pPr>
        <w:keepNext/>
        <w:jc w:val="center"/>
      </w:pPr>
      <w:r>
        <w:rPr>
          <w:noProof/>
        </w:rPr>
        <w:drawing>
          <wp:inline distT="0" distB="0" distL="0" distR="0" wp14:anchorId="735B36D7" wp14:editId="1ED8E25A">
            <wp:extent cx="2916311" cy="176775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5107" cy="1773086"/>
                    </a:xfrm>
                    <a:prstGeom prst="rect">
                      <a:avLst/>
                    </a:prstGeom>
                    <a:noFill/>
                  </pic:spPr>
                </pic:pic>
              </a:graphicData>
            </a:graphic>
          </wp:inline>
        </w:drawing>
      </w:r>
    </w:p>
    <w:p w14:paraId="6DC6E989" w14:textId="257DFAA7" w:rsidR="00915494" w:rsidRDefault="008E22CD" w:rsidP="00E61CF0">
      <w:pPr>
        <w:pStyle w:val="Caption"/>
        <w:jc w:val="center"/>
      </w:pPr>
      <w:bookmarkStart w:id="35" w:name="_Toc82039080"/>
      <w:r>
        <w:t xml:space="preserve">Figure </w:t>
      </w:r>
      <w:fldSimple w:instr=" SEQ Figure \* ARABIC ">
        <w:r w:rsidR="007A6857">
          <w:rPr>
            <w:noProof/>
          </w:rPr>
          <w:t>7</w:t>
        </w:r>
      </w:fldSimple>
      <w:r>
        <w:t>. Divorced status condition Distribution</w:t>
      </w:r>
      <w:bookmarkEnd w:id="35"/>
    </w:p>
    <w:p w14:paraId="1E7D2A6C" w14:textId="1F757EDC" w:rsidR="002B6AE1" w:rsidRDefault="009332F3" w:rsidP="004259E1">
      <w:r>
        <w:t xml:space="preserve">Divorced people </w:t>
      </w:r>
      <w:r w:rsidR="00092394">
        <w:t>represent</w:t>
      </w:r>
      <w:r>
        <w:t xml:space="preserve"> a lower </w:t>
      </w:r>
      <w:r w:rsidR="00B60B3E">
        <w:t>chance;</w:t>
      </w:r>
      <w:r w:rsidR="007E40EB">
        <w:t xml:space="preserve"> therefore, they are not going take account in this </w:t>
      </w:r>
      <w:r w:rsidR="00B03F57">
        <w:t>analysis.</w:t>
      </w:r>
    </w:p>
    <w:p w14:paraId="2CD1501D" w14:textId="77777777" w:rsidR="00592C7B" w:rsidRDefault="00103A9B" w:rsidP="00E61CF0">
      <w:pPr>
        <w:keepNext/>
        <w:jc w:val="center"/>
      </w:pPr>
      <w:r w:rsidRPr="00103A9B">
        <w:rPr>
          <w:noProof/>
        </w:rPr>
        <w:drawing>
          <wp:inline distT="0" distB="0" distL="0" distR="0" wp14:anchorId="72CCA109" wp14:editId="2CDA2074">
            <wp:extent cx="4036118" cy="2055174"/>
            <wp:effectExtent l="0" t="0" r="2540" b="2540"/>
            <wp:docPr id="175" name="Picture 17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Chart, bar chart&#10;&#10;Description automatically generated"/>
                    <pic:cNvPicPr/>
                  </pic:nvPicPr>
                  <pic:blipFill>
                    <a:blip r:embed="rId21"/>
                    <a:stretch>
                      <a:fillRect/>
                    </a:stretch>
                  </pic:blipFill>
                  <pic:spPr>
                    <a:xfrm>
                      <a:off x="0" y="0"/>
                      <a:ext cx="4040478" cy="2057394"/>
                    </a:xfrm>
                    <a:prstGeom prst="rect">
                      <a:avLst/>
                    </a:prstGeom>
                  </pic:spPr>
                </pic:pic>
              </a:graphicData>
            </a:graphic>
          </wp:inline>
        </w:drawing>
      </w:r>
    </w:p>
    <w:p w14:paraId="78944180" w14:textId="0A7C4FA0" w:rsidR="00BB1AB3" w:rsidRDefault="00592C7B" w:rsidP="00E61CF0">
      <w:pPr>
        <w:pStyle w:val="Caption"/>
        <w:jc w:val="center"/>
      </w:pPr>
      <w:bookmarkStart w:id="36" w:name="_Toc82039081"/>
      <w:r>
        <w:t xml:space="preserve">Figure </w:t>
      </w:r>
      <w:fldSimple w:instr=" SEQ Figure \* ARABIC ">
        <w:r w:rsidR="007A6857">
          <w:rPr>
            <w:noProof/>
          </w:rPr>
          <w:t>8</w:t>
        </w:r>
      </w:fldSimple>
      <w:r>
        <w:t>. Comparison married and single status condition</w:t>
      </w:r>
      <w:bookmarkEnd w:id="36"/>
    </w:p>
    <w:p w14:paraId="02C986BD" w14:textId="1A78253E" w:rsidR="00890E9B" w:rsidRDefault="005D750C" w:rsidP="004259E1">
      <w:r>
        <w:t>On the other hand, d</w:t>
      </w:r>
      <w:r w:rsidR="005A2F18">
        <w:t xml:space="preserve">uration and previous </w:t>
      </w:r>
      <w:r w:rsidR="00F349BE">
        <w:t>campaign</w:t>
      </w:r>
      <w:r w:rsidR="005A2F18">
        <w:t xml:space="preserve"> play a</w:t>
      </w:r>
      <w:r w:rsidR="00F349BE">
        <w:t>n</w:t>
      </w:r>
      <w:r w:rsidR="005A2F18">
        <w:t xml:space="preserve"> important influence on </w:t>
      </w:r>
      <w:r w:rsidR="00B03F57">
        <w:t xml:space="preserve">married </w:t>
      </w:r>
      <w:r w:rsidR="00592C7B">
        <w:t>and</w:t>
      </w:r>
      <w:r w:rsidR="00B03F57">
        <w:t xml:space="preserve"> </w:t>
      </w:r>
      <w:r w:rsidR="00BD3B72">
        <w:t>single</w:t>
      </w:r>
      <w:r w:rsidR="00B03F57">
        <w:t xml:space="preserve"> people</w:t>
      </w:r>
      <w:r w:rsidR="005A2F18">
        <w:t>.</w:t>
      </w:r>
      <w:r w:rsidR="00034C5F">
        <w:t xml:space="preserve"> </w:t>
      </w:r>
      <w:r w:rsidR="00D41AE5">
        <w:t xml:space="preserve">Although generally </w:t>
      </w:r>
      <w:r w:rsidR="00512225">
        <w:t xml:space="preserve">Married and single clients are likely to </w:t>
      </w:r>
      <w:r w:rsidR="00092394">
        <w:t>subscribed and</w:t>
      </w:r>
      <w:r w:rsidR="00E44F79">
        <w:t xml:space="preserve"> </w:t>
      </w:r>
      <w:r w:rsidR="00774E6B">
        <w:t xml:space="preserve">increase the chance if they receive </w:t>
      </w:r>
      <w:r w:rsidR="000E63D6">
        <w:t xml:space="preserve">influence from previous </w:t>
      </w:r>
      <w:r w:rsidR="00B60B3E">
        <w:t>campaign but</w:t>
      </w:r>
      <w:r w:rsidR="00466AFF">
        <w:t xml:space="preserve"> decrease </w:t>
      </w:r>
      <w:r w:rsidR="0015228C">
        <w:t>dramatically</w:t>
      </w:r>
      <w:r w:rsidR="00466AFF">
        <w:t xml:space="preserve"> if they </w:t>
      </w:r>
      <w:r w:rsidR="00BD3B72">
        <w:t>do not receive</w:t>
      </w:r>
      <w:r w:rsidR="003E6ED2">
        <w:t xml:space="preserve"> previous </w:t>
      </w:r>
      <w:r w:rsidR="0083111B">
        <w:t>information.</w:t>
      </w:r>
    </w:p>
    <w:p w14:paraId="7EEAD495" w14:textId="429AF218" w:rsidR="00125AC6" w:rsidRDefault="00125AC6" w:rsidP="004259E1"/>
    <w:p w14:paraId="4D465F1B" w14:textId="3EDC694A" w:rsidR="00AD78EA" w:rsidRDefault="00AD78EA" w:rsidP="004259E1"/>
    <w:p w14:paraId="28C00324" w14:textId="14737DEE" w:rsidR="00AD78EA" w:rsidRDefault="00AD78EA" w:rsidP="004259E1"/>
    <w:p w14:paraId="2DB2D639" w14:textId="3EB687A7" w:rsidR="00AD78EA" w:rsidRDefault="00AD78EA" w:rsidP="004259E1"/>
    <w:p w14:paraId="7B7EE7E8" w14:textId="7D821B25" w:rsidR="00AD78EA" w:rsidRDefault="00AD78EA" w:rsidP="004259E1"/>
    <w:p w14:paraId="035853E7" w14:textId="25292077" w:rsidR="00AD78EA" w:rsidRDefault="00AD78EA" w:rsidP="004259E1"/>
    <w:p w14:paraId="35CF4B66" w14:textId="3B3A7D04" w:rsidR="00AD78EA" w:rsidRDefault="00AD78EA" w:rsidP="004259E1"/>
    <w:p w14:paraId="4DDAE150" w14:textId="77777777" w:rsidR="00AD78EA" w:rsidRDefault="00AD78EA" w:rsidP="004259E1"/>
    <w:p w14:paraId="67C135D0" w14:textId="77C4B769" w:rsidR="00125AC6" w:rsidRPr="00125AC6" w:rsidRDefault="0098137D" w:rsidP="0014663A">
      <w:pPr>
        <w:pStyle w:val="Heading2"/>
      </w:pPr>
      <w:bookmarkStart w:id="37" w:name="_Toc82039119"/>
      <w:r w:rsidRPr="00332479">
        <w:rPr>
          <w:rStyle w:val="Strong"/>
          <w:b/>
          <w:bCs w:val="0"/>
        </w:rPr>
        <w:lastRenderedPageBreak/>
        <w:t>Rule 2:</w:t>
      </w:r>
      <w:r w:rsidRPr="00F018D0">
        <w:t xml:space="preserve"> </w:t>
      </w:r>
      <w:r>
        <w:t xml:space="preserve">If age = &gt;32 &amp; duration &gt; 212 &amp; duration &gt;645 </w:t>
      </w:r>
      <w:r>
        <w:sym w:font="Wingdings" w:char="F0E0"/>
      </w:r>
      <w:r>
        <w:t xml:space="preserve"> y = yes</w:t>
      </w:r>
      <w:bookmarkEnd w:id="37"/>
    </w:p>
    <w:p w14:paraId="3A2C4791" w14:textId="77777777" w:rsidR="00BD3B72" w:rsidRDefault="00187341" w:rsidP="00E61CF0">
      <w:pPr>
        <w:keepNext/>
        <w:jc w:val="center"/>
      </w:pPr>
      <w:r w:rsidRPr="006771BA">
        <w:rPr>
          <w:noProof/>
        </w:rPr>
        <w:drawing>
          <wp:inline distT="0" distB="0" distL="0" distR="0" wp14:anchorId="6A5C4735" wp14:editId="3273337D">
            <wp:extent cx="3658754" cy="1368486"/>
            <wp:effectExtent l="0" t="0" r="0" b="3175"/>
            <wp:docPr id="163" name="Picture 1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Chart, histogram&#10;&#10;Description automatically generated"/>
                    <pic:cNvPicPr/>
                  </pic:nvPicPr>
                  <pic:blipFill>
                    <a:blip r:embed="rId22"/>
                    <a:stretch>
                      <a:fillRect/>
                    </a:stretch>
                  </pic:blipFill>
                  <pic:spPr>
                    <a:xfrm>
                      <a:off x="0" y="0"/>
                      <a:ext cx="3677696" cy="1375571"/>
                    </a:xfrm>
                    <a:prstGeom prst="rect">
                      <a:avLst/>
                    </a:prstGeom>
                  </pic:spPr>
                </pic:pic>
              </a:graphicData>
            </a:graphic>
          </wp:inline>
        </w:drawing>
      </w:r>
    </w:p>
    <w:p w14:paraId="7C587A8C" w14:textId="3C080D6E" w:rsidR="00187341" w:rsidRDefault="00BD3B72" w:rsidP="00E61CF0">
      <w:pPr>
        <w:pStyle w:val="Caption"/>
        <w:jc w:val="center"/>
      </w:pPr>
      <w:bookmarkStart w:id="38" w:name="_Toc82039082"/>
      <w:r>
        <w:t xml:space="preserve">Figure </w:t>
      </w:r>
      <w:fldSimple w:instr=" SEQ Figure \* ARABIC ">
        <w:r w:rsidR="007A6857">
          <w:rPr>
            <w:noProof/>
          </w:rPr>
          <w:t>9</w:t>
        </w:r>
      </w:fldSimple>
      <w:r>
        <w:t xml:space="preserve">. Age relative </w:t>
      </w:r>
      <w:r w:rsidR="00414D60">
        <w:t>frequency</w:t>
      </w:r>
      <w:bookmarkEnd w:id="38"/>
    </w:p>
    <w:p w14:paraId="626F202E" w14:textId="18B901F4" w:rsidR="004259E1" w:rsidRDefault="00B55CCD" w:rsidP="00B55CCD">
      <w:r>
        <w:t>Age is</w:t>
      </w:r>
      <w:r w:rsidR="008D35E9">
        <w:t xml:space="preserve"> </w:t>
      </w:r>
      <w:r w:rsidR="00BD3B72">
        <w:t>an</w:t>
      </w:r>
      <w:r w:rsidR="008D35E9">
        <w:t xml:space="preserve"> important factor in every </w:t>
      </w:r>
      <w:r w:rsidR="00DC2682">
        <w:t>campaign</w:t>
      </w:r>
      <w:r w:rsidR="008D35E9">
        <w:t xml:space="preserve"> for that reason </w:t>
      </w:r>
      <w:r w:rsidR="00DC2682">
        <w:t>focuses</w:t>
      </w:r>
      <w:r w:rsidR="008D35E9">
        <w:t xml:space="preserve"> </w:t>
      </w:r>
      <w:r w:rsidR="00860714">
        <w:t xml:space="preserve">the </w:t>
      </w:r>
      <w:r w:rsidR="00DC2682">
        <w:t>campaign</w:t>
      </w:r>
      <w:r w:rsidR="00860714">
        <w:t xml:space="preserve"> to the </w:t>
      </w:r>
      <w:r w:rsidR="00DC2682">
        <w:t>target</w:t>
      </w:r>
      <w:r w:rsidR="00860714">
        <w:t xml:space="preserve"> age is </w:t>
      </w:r>
      <w:r w:rsidR="00DC2682">
        <w:t>considerable</w:t>
      </w:r>
      <w:r w:rsidR="00860714">
        <w:t xml:space="preserve"> </w:t>
      </w:r>
      <w:r w:rsidR="001C3310">
        <w:t xml:space="preserve">a good technic in marketing because it is easy </w:t>
      </w:r>
      <w:r w:rsidR="00DC6266">
        <w:t xml:space="preserve">to identify clients </w:t>
      </w:r>
      <w:r w:rsidR="00DC2682">
        <w:t xml:space="preserve">with specific age </w:t>
      </w:r>
      <w:r w:rsidR="007A0325">
        <w:t xml:space="preserve">therefore, I </w:t>
      </w:r>
      <w:r w:rsidR="00EF374A">
        <w:t>analyzed</w:t>
      </w:r>
      <w:r w:rsidR="00525FFF">
        <w:t xml:space="preserve"> the age </w:t>
      </w:r>
      <w:r w:rsidR="00EF374A">
        <w:t>individually</w:t>
      </w:r>
      <w:r w:rsidR="00525FFF">
        <w:t xml:space="preserve"> and the effect of the rule.</w:t>
      </w:r>
    </w:p>
    <w:p w14:paraId="002AD1C2" w14:textId="77777777" w:rsidR="00271315" w:rsidRDefault="00327D02" w:rsidP="00150AF3">
      <w:pPr>
        <w:keepNext/>
        <w:jc w:val="center"/>
      </w:pPr>
      <w:r>
        <w:rPr>
          <w:noProof/>
        </w:rPr>
        <w:drawing>
          <wp:inline distT="0" distB="0" distL="0" distR="0" wp14:anchorId="306B6CEA" wp14:editId="2BAACEFD">
            <wp:extent cx="2850904" cy="1713701"/>
            <wp:effectExtent l="0" t="0" r="6985" b="127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5091" cy="1716218"/>
                    </a:xfrm>
                    <a:prstGeom prst="rect">
                      <a:avLst/>
                    </a:prstGeom>
                    <a:noFill/>
                  </pic:spPr>
                </pic:pic>
              </a:graphicData>
            </a:graphic>
          </wp:inline>
        </w:drawing>
      </w:r>
    </w:p>
    <w:p w14:paraId="05BDB428" w14:textId="5FA94C59" w:rsidR="00271315" w:rsidRDefault="00271315" w:rsidP="00E61CF0">
      <w:pPr>
        <w:pStyle w:val="Caption"/>
        <w:jc w:val="center"/>
      </w:pPr>
      <w:bookmarkStart w:id="39" w:name="_Toc82039083"/>
      <w:r>
        <w:t xml:space="preserve">Figure </w:t>
      </w:r>
      <w:fldSimple w:instr=" SEQ Figure \* ARABIC ">
        <w:r w:rsidR="007A6857">
          <w:rPr>
            <w:noProof/>
          </w:rPr>
          <w:t>10</w:t>
        </w:r>
      </w:fldSimple>
      <w:r>
        <w:t xml:space="preserve">. left skew distribution </w:t>
      </w:r>
      <w:r w:rsidR="00414D60">
        <w:t>frequency</w:t>
      </w:r>
      <w:bookmarkEnd w:id="39"/>
    </w:p>
    <w:p w14:paraId="35B978F3" w14:textId="167D3144" w:rsidR="00580FC5" w:rsidRDefault="00023617" w:rsidP="003F7A2C">
      <w:r w:rsidRPr="00023617">
        <w:rPr>
          <w:noProof/>
        </w:rPr>
        <w:t xml:space="preserve"> </w:t>
      </w:r>
      <w:r w:rsidR="00F25788">
        <w:t xml:space="preserve">The probability </w:t>
      </w:r>
      <w:r w:rsidR="003F7A2C">
        <w:t>between 19 to 60</w:t>
      </w:r>
      <w:r w:rsidR="00F25788">
        <w:t xml:space="preserve"> years </w:t>
      </w:r>
      <w:r w:rsidR="005828E2">
        <w:t xml:space="preserve">represents 91% of subscriptions </w:t>
      </w:r>
      <w:r w:rsidR="00A71FB1">
        <w:t>therefore, the</w:t>
      </w:r>
      <w:r w:rsidR="003F7A2C">
        <w:t xml:space="preserve"> 75% represents 19-</w:t>
      </w:r>
      <w:r w:rsidR="00A71FB1">
        <w:t>49, The</w:t>
      </w:r>
      <w:r w:rsidR="00783BE6">
        <w:t xml:space="preserve"> histogram </w:t>
      </w:r>
      <w:r w:rsidR="00F94D6A">
        <w:t>indicates</w:t>
      </w:r>
      <w:r w:rsidR="00783BE6">
        <w:t xml:space="preserve"> the distribution of age in </w:t>
      </w:r>
      <w:r w:rsidR="00CB4AB0">
        <w:t>the dataset,</w:t>
      </w:r>
      <w:r w:rsidR="00F94D6A">
        <w:t xml:space="preserve"> and </w:t>
      </w:r>
      <w:r w:rsidR="00985375">
        <w:t>the cli</w:t>
      </w:r>
      <w:r w:rsidR="006C2E7E">
        <w:t xml:space="preserve">ents </w:t>
      </w:r>
      <w:r w:rsidR="001A73CD">
        <w:t>between 32-</w:t>
      </w:r>
      <w:r w:rsidR="00420A26">
        <w:t xml:space="preserve">57 indicates </w:t>
      </w:r>
      <w:r w:rsidR="00F94D6A">
        <w:t xml:space="preserve">the </w:t>
      </w:r>
      <w:r w:rsidR="00A71FB1">
        <w:t>better</w:t>
      </w:r>
      <w:r w:rsidR="00D7521A">
        <w:t xml:space="preserve"> </w:t>
      </w:r>
      <w:r w:rsidR="00507D66">
        <w:t>target</w:t>
      </w:r>
      <w:r w:rsidR="00D7521A">
        <w:t xml:space="preserve"> age </w:t>
      </w:r>
      <w:r w:rsidR="00580FC5">
        <w:t xml:space="preserve">with a </w:t>
      </w:r>
      <w:r w:rsidR="00D7521A">
        <w:t>probability of 73</w:t>
      </w:r>
      <w:r w:rsidR="00432FA5">
        <w:t>%</w:t>
      </w:r>
      <w:r w:rsidR="007C6487">
        <w:t>.</w:t>
      </w:r>
    </w:p>
    <w:p w14:paraId="19FA3167" w14:textId="77777777" w:rsidR="000D7672" w:rsidRDefault="00DA1B30" w:rsidP="002E3B88">
      <w:pPr>
        <w:keepNext/>
        <w:jc w:val="center"/>
      </w:pPr>
      <w:r>
        <w:rPr>
          <w:noProof/>
        </w:rPr>
        <w:drawing>
          <wp:inline distT="0" distB="0" distL="0" distR="0" wp14:anchorId="3A5E8755" wp14:editId="58C5822C">
            <wp:extent cx="3269411" cy="160649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84890" cy="1614097"/>
                    </a:xfrm>
                    <a:prstGeom prst="rect">
                      <a:avLst/>
                    </a:prstGeom>
                    <a:noFill/>
                  </pic:spPr>
                </pic:pic>
              </a:graphicData>
            </a:graphic>
          </wp:inline>
        </w:drawing>
      </w:r>
    </w:p>
    <w:p w14:paraId="403F4DB0" w14:textId="57559F93" w:rsidR="00DA1B30" w:rsidRDefault="000D7672" w:rsidP="002E3B88">
      <w:pPr>
        <w:pStyle w:val="Caption"/>
        <w:jc w:val="center"/>
      </w:pPr>
      <w:bookmarkStart w:id="40" w:name="_Toc82039084"/>
      <w:r>
        <w:t xml:space="preserve">Figure </w:t>
      </w:r>
      <w:fldSimple w:instr=" SEQ Figure \* ARABIC ">
        <w:r w:rsidR="007A6857">
          <w:rPr>
            <w:noProof/>
          </w:rPr>
          <w:t>11</w:t>
        </w:r>
      </w:fldSimple>
      <w:r>
        <w:t>. Age condition distribution</w:t>
      </w:r>
      <w:bookmarkEnd w:id="40"/>
    </w:p>
    <w:p w14:paraId="1C68E488" w14:textId="0F79242F" w:rsidR="005F48DE" w:rsidRDefault="006B6216" w:rsidP="003F7A2C">
      <w:r>
        <w:t>People</w:t>
      </w:r>
      <w:r w:rsidR="00DE1D7B">
        <w:t xml:space="preserve"> who </w:t>
      </w:r>
      <w:r w:rsidR="00566CFE">
        <w:t>subscribed</w:t>
      </w:r>
      <w:r w:rsidR="00DE1D7B">
        <w:t xml:space="preserve"> </w:t>
      </w:r>
      <w:r w:rsidR="00566CFE">
        <w:t>greater</w:t>
      </w:r>
      <w:r w:rsidR="00DE1D7B">
        <w:t xml:space="preserve"> </w:t>
      </w:r>
      <w:r w:rsidR="00566CFE">
        <w:t>than</w:t>
      </w:r>
      <w:r w:rsidR="00DE1D7B">
        <w:t xml:space="preserve"> 32 years represents the 41%</w:t>
      </w:r>
      <w:r w:rsidR="00580FC5">
        <w:t xml:space="preserve"> in the </w:t>
      </w:r>
      <w:r w:rsidR="00353D6B">
        <w:t>whole dataset, which is significant</w:t>
      </w:r>
      <w:r w:rsidR="009C7E41">
        <w:t xml:space="preserve">. </w:t>
      </w:r>
      <w:r w:rsidR="00C877A1">
        <w:t xml:space="preserve">I observed that the rule </w:t>
      </w:r>
      <w:r w:rsidR="000D7672">
        <w:t>makes</w:t>
      </w:r>
      <w:r w:rsidR="00C877A1">
        <w:t xml:space="preserve"> </w:t>
      </w:r>
      <w:r w:rsidR="00A71FB1">
        <w:t>an</w:t>
      </w:r>
      <w:r w:rsidR="00C877A1">
        <w:t xml:space="preserve"> </w:t>
      </w:r>
      <w:r w:rsidR="00A71FB1">
        <w:t>important</w:t>
      </w:r>
      <w:r w:rsidR="00C877A1">
        <w:t xml:space="preserve"> </w:t>
      </w:r>
      <w:r w:rsidR="00A71FB1">
        <w:t>change and increase the probability that the</w:t>
      </w:r>
      <w:r w:rsidR="00023617">
        <w:t xml:space="preserve"> grou</w:t>
      </w:r>
      <w:r w:rsidR="008E4FBE">
        <w:t xml:space="preserve">p of people who </w:t>
      </w:r>
      <w:r w:rsidR="0057357C">
        <w:t xml:space="preserve">have more </w:t>
      </w:r>
      <w:r w:rsidR="00566CFE">
        <w:t>than</w:t>
      </w:r>
      <w:r w:rsidR="0057357C">
        <w:t xml:space="preserve"> 32 years an</w:t>
      </w:r>
      <w:r w:rsidR="00521DEB">
        <w:t>d</w:t>
      </w:r>
      <w:r w:rsidR="0057357C">
        <w:t xml:space="preserve"> the call</w:t>
      </w:r>
      <w:r w:rsidR="008E4FBE">
        <w:t xml:space="preserve"> was </w:t>
      </w:r>
      <w:r w:rsidR="008713FB">
        <w:t>greater than 4 min</w:t>
      </w:r>
      <w:r w:rsidR="00521DEB">
        <w:t xml:space="preserve"> </w:t>
      </w:r>
      <w:r w:rsidR="008713FB">
        <w:t xml:space="preserve">have more </w:t>
      </w:r>
      <w:r w:rsidR="00DC0845">
        <w:t>h</w:t>
      </w:r>
      <w:r w:rsidR="00087EF3">
        <w:t>ighest probability of 8</w:t>
      </w:r>
      <w:r w:rsidR="0057357C">
        <w:t>9</w:t>
      </w:r>
      <w:r w:rsidR="00087EF3">
        <w:t>%</w:t>
      </w:r>
      <w:r w:rsidR="009D6FB4">
        <w:t xml:space="preserve"> </w:t>
      </w:r>
      <w:r w:rsidR="00A71FB1">
        <w:t>while 63</w:t>
      </w:r>
      <w:r w:rsidR="009D6FB4">
        <w:t xml:space="preserve">% if the call in less than 10 min, </w:t>
      </w:r>
      <w:r w:rsidR="00FF58E9">
        <w:t xml:space="preserve">the average age is 41 </w:t>
      </w:r>
      <w:r w:rsidR="00F20AC5">
        <w:t>years</w:t>
      </w:r>
      <w:r w:rsidR="00BC40C4">
        <w:t>.</w:t>
      </w:r>
      <w:r w:rsidR="006B7EE0">
        <w:t xml:space="preserve"> </w:t>
      </w:r>
      <w:r w:rsidR="005F48DE">
        <w:t xml:space="preserve">The duration </w:t>
      </w:r>
      <w:r w:rsidR="0006041B">
        <w:t xml:space="preserve">attribute </w:t>
      </w:r>
      <w:r w:rsidR="00A71FB1">
        <w:t>makes</w:t>
      </w:r>
      <w:r w:rsidR="0006041B">
        <w:t xml:space="preserve"> the difference </w:t>
      </w:r>
      <w:r w:rsidR="004730BE">
        <w:t>of subscribing</w:t>
      </w:r>
      <w:r w:rsidR="008B707A">
        <w:t xml:space="preserve">, so following the </w:t>
      </w:r>
      <w:r w:rsidR="004730BE">
        <w:t>pattern</w:t>
      </w:r>
      <w:r w:rsidR="008B707A">
        <w:t xml:space="preserve"> and </w:t>
      </w:r>
      <w:r w:rsidR="00566CFE">
        <w:t>target</w:t>
      </w:r>
      <w:r w:rsidR="008B707A">
        <w:t xml:space="preserve"> the people be</w:t>
      </w:r>
      <w:r w:rsidR="00566CFE">
        <w:t xml:space="preserve">tween 32-57 have better chance </w:t>
      </w:r>
    </w:p>
    <w:p w14:paraId="2D92B6A9" w14:textId="77777777" w:rsidR="00C12B73" w:rsidRDefault="00624CEA" w:rsidP="00AD78EA">
      <w:pPr>
        <w:pStyle w:val="Heading2"/>
      </w:pPr>
      <w:bookmarkStart w:id="41" w:name="_Toc82039120"/>
      <w:r>
        <w:rPr>
          <w:rStyle w:val="Strong"/>
          <w:b/>
          <w:bCs w:val="0"/>
        </w:rPr>
        <w:lastRenderedPageBreak/>
        <w:t xml:space="preserve">Rule 3: </w:t>
      </w:r>
      <w:r>
        <w:t xml:space="preserve">If day &gt;7 &amp; duration &gt; 220 &amp; duration &gt;646 </w:t>
      </w:r>
      <w:r>
        <w:sym w:font="Wingdings" w:char="F0E0"/>
      </w:r>
      <w:r>
        <w:t xml:space="preserve"> y = yes</w:t>
      </w:r>
      <w:bookmarkEnd w:id="41"/>
    </w:p>
    <w:p w14:paraId="1DDCEAA2" w14:textId="77777777" w:rsidR="00C12B73" w:rsidRDefault="00C12B73" w:rsidP="00C12B73"/>
    <w:p w14:paraId="1646CC0C" w14:textId="2B45550F" w:rsidR="00414D60" w:rsidRDefault="00414D60" w:rsidP="00C12B73">
      <w:pPr>
        <w:jc w:val="center"/>
      </w:pPr>
      <w:r>
        <w:rPr>
          <w:noProof/>
        </w:rPr>
        <w:drawing>
          <wp:inline distT="0" distB="0" distL="0" distR="0" wp14:anchorId="34BB1E90" wp14:editId="449882B3">
            <wp:extent cx="3989136" cy="2397902"/>
            <wp:effectExtent l="0" t="0" r="0" b="2540"/>
            <wp:docPr id="189" name="Picture 18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6891" cy="2408575"/>
                    </a:xfrm>
                    <a:prstGeom prst="rect">
                      <a:avLst/>
                    </a:prstGeom>
                    <a:noFill/>
                  </pic:spPr>
                </pic:pic>
              </a:graphicData>
            </a:graphic>
          </wp:inline>
        </w:drawing>
      </w:r>
    </w:p>
    <w:p w14:paraId="2A1E4A26" w14:textId="7DE6CBC2" w:rsidR="00624CEA" w:rsidRDefault="00414D60" w:rsidP="00C12B73">
      <w:pPr>
        <w:pStyle w:val="Caption"/>
        <w:jc w:val="center"/>
      </w:pPr>
      <w:bookmarkStart w:id="42" w:name="_Toc82039085"/>
      <w:r>
        <w:t xml:space="preserve">Figure </w:t>
      </w:r>
      <w:fldSimple w:instr=" SEQ Figure \* ARABIC ">
        <w:r w:rsidR="007A6857">
          <w:rPr>
            <w:noProof/>
          </w:rPr>
          <w:t>12</w:t>
        </w:r>
      </w:fldSimple>
      <w:r>
        <w:t xml:space="preserve">. days </w:t>
      </w:r>
      <w:r w:rsidR="00C12B73">
        <w:t>attribute</w:t>
      </w:r>
      <w:r>
        <w:t xml:space="preserve"> distribution </w:t>
      </w:r>
      <w:r w:rsidR="00F03CC1">
        <w:t>frequency</w:t>
      </w:r>
      <w:bookmarkEnd w:id="42"/>
    </w:p>
    <w:p w14:paraId="4E9867A7" w14:textId="6F06B860" w:rsidR="00F96213" w:rsidRPr="00F96213" w:rsidRDefault="000A1BBE" w:rsidP="00F96213">
      <w:r>
        <w:t xml:space="preserve">The </w:t>
      </w:r>
      <w:r w:rsidR="00EF79F0">
        <w:t>day attribute</w:t>
      </w:r>
      <w:r>
        <w:t xml:space="preserve"> represents the </w:t>
      </w:r>
      <w:r w:rsidR="00D21410">
        <w:t>last day</w:t>
      </w:r>
      <w:r w:rsidR="00713373">
        <w:t xml:space="preserve"> of </w:t>
      </w:r>
      <w:r w:rsidR="00F81D04">
        <w:t>a</w:t>
      </w:r>
      <w:r w:rsidR="00713373">
        <w:t xml:space="preserve"> month </w:t>
      </w:r>
      <w:r w:rsidR="00D21410">
        <w:t>that the customer was contacted</w:t>
      </w:r>
      <w:r w:rsidR="00D03F84">
        <w:t xml:space="preserve">. It was found a pattern </w:t>
      </w:r>
      <w:r w:rsidR="000661AF">
        <w:t xml:space="preserve">where exist a window in the middle </w:t>
      </w:r>
      <w:r w:rsidR="00453DE5">
        <w:t xml:space="preserve">of the month which is </w:t>
      </w:r>
      <w:r w:rsidR="00631E57">
        <w:t xml:space="preserve">correlated to </w:t>
      </w:r>
      <w:r w:rsidR="00831378" w:rsidRPr="00831378">
        <w:t>fortnight payment</w:t>
      </w:r>
      <w:r w:rsidR="00E447B9">
        <w:t xml:space="preserve">. </w:t>
      </w:r>
    </w:p>
    <w:p w14:paraId="39E89163" w14:textId="7CAD4FC5" w:rsidR="00624CEA" w:rsidRDefault="00624CEA" w:rsidP="00B55CCD"/>
    <w:p w14:paraId="72F6E739" w14:textId="77777777" w:rsidR="00C12B73" w:rsidRDefault="00625181" w:rsidP="00C12B73">
      <w:pPr>
        <w:keepNext/>
        <w:jc w:val="center"/>
      </w:pPr>
      <w:r>
        <w:rPr>
          <w:noProof/>
        </w:rPr>
        <w:drawing>
          <wp:inline distT="0" distB="0" distL="0" distR="0" wp14:anchorId="6139E7B6" wp14:editId="63F4080B">
            <wp:extent cx="3836476" cy="1713701"/>
            <wp:effectExtent l="0" t="0" r="0" b="1270"/>
            <wp:docPr id="190" name="Picture 19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80468" cy="1733351"/>
                    </a:xfrm>
                    <a:prstGeom prst="rect">
                      <a:avLst/>
                    </a:prstGeom>
                    <a:noFill/>
                  </pic:spPr>
                </pic:pic>
              </a:graphicData>
            </a:graphic>
          </wp:inline>
        </w:drawing>
      </w:r>
    </w:p>
    <w:p w14:paraId="4B327850" w14:textId="19E4AC3C" w:rsidR="00F16FCB" w:rsidRDefault="00C12B73" w:rsidP="00C12B73">
      <w:pPr>
        <w:pStyle w:val="Caption"/>
        <w:jc w:val="center"/>
      </w:pPr>
      <w:bookmarkStart w:id="43" w:name="_Toc82039086"/>
      <w:r>
        <w:t xml:space="preserve">Figure </w:t>
      </w:r>
      <w:fldSimple w:instr=" SEQ Figure \* ARABIC ">
        <w:r w:rsidR="007A6857">
          <w:rPr>
            <w:noProof/>
          </w:rPr>
          <w:t>13</w:t>
        </w:r>
      </w:fldSimple>
      <w:r>
        <w:t xml:space="preserve">. days attribute </w:t>
      </w:r>
      <w:r w:rsidR="00F03CC1">
        <w:t>class</w:t>
      </w:r>
      <w:r w:rsidR="00A861A7">
        <w:t xml:space="preserve"> y</w:t>
      </w:r>
      <w:r w:rsidR="00026EEA">
        <w:t>es and no</w:t>
      </w:r>
      <w:r>
        <w:t xml:space="preserve"> distribution</w:t>
      </w:r>
      <w:bookmarkEnd w:id="43"/>
    </w:p>
    <w:p w14:paraId="46D60572" w14:textId="0C4DE3F6" w:rsidR="006A2E10" w:rsidRDefault="00994167" w:rsidP="00B53911">
      <w:r>
        <w:t>It’s</w:t>
      </w:r>
      <w:r w:rsidR="00EA3DB0">
        <w:t xml:space="preserve"> eviden</w:t>
      </w:r>
      <w:r w:rsidR="00605113">
        <w:t>t that curve obtain</w:t>
      </w:r>
      <w:r w:rsidR="00EC27B0">
        <w:t xml:space="preserve">ed, demonstrates the </w:t>
      </w:r>
      <w:r w:rsidR="00EE5921">
        <w:t xml:space="preserve">most probable event </w:t>
      </w:r>
      <w:r w:rsidR="00F31359">
        <w:t xml:space="preserve">which indicate that between the day 11 to </w:t>
      </w:r>
      <w:r w:rsidR="00620951">
        <w:t xml:space="preserve">19 </w:t>
      </w:r>
      <w:r>
        <w:t>occurred</w:t>
      </w:r>
      <w:r w:rsidR="000D7D02">
        <w:t xml:space="preserve"> </w:t>
      </w:r>
      <w:r>
        <w:t>most</w:t>
      </w:r>
      <w:r w:rsidR="000D7D02">
        <w:t xml:space="preserve"> </w:t>
      </w:r>
      <w:r>
        <w:t>subscribers</w:t>
      </w:r>
      <w:r w:rsidR="00571D09">
        <w:t xml:space="preserve">, therefore, </w:t>
      </w:r>
      <w:r w:rsidR="00AC40EF">
        <w:t>it is highly the c</w:t>
      </w:r>
      <w:r w:rsidR="005D42C7">
        <w:t xml:space="preserve">hance that a client </w:t>
      </w:r>
      <w:r w:rsidR="00F20AC5">
        <w:t>gets</w:t>
      </w:r>
      <w:r w:rsidR="005D42C7">
        <w:t xml:space="preserve"> the product during this time</w:t>
      </w:r>
      <w:r w:rsidR="00A76588">
        <w:t>.</w:t>
      </w:r>
      <w:r w:rsidR="00B53911" w:rsidRPr="00B53911">
        <w:t xml:space="preserve"> </w:t>
      </w:r>
      <w:r w:rsidR="00B53911">
        <w:t xml:space="preserve">The trend between 7 to 11 have the probability of 64% which indicates there is a chance to </w:t>
      </w:r>
      <w:r>
        <w:t>client</w:t>
      </w:r>
      <w:r w:rsidR="00B53911">
        <w:t xml:space="preserve"> get the product.</w:t>
      </w:r>
      <w:r w:rsidR="00B570FE">
        <w:t xml:space="preserve"> This also </w:t>
      </w:r>
      <w:r w:rsidR="00EB158C">
        <w:t xml:space="preserve">happened before to end the month in a lower proportion </w:t>
      </w:r>
      <w:r w:rsidR="008506BA">
        <w:t>between the day 2</w:t>
      </w:r>
      <w:r w:rsidR="0070172A">
        <w:t>3 to 27</w:t>
      </w:r>
      <w:r w:rsidR="00947F2F">
        <w:t>, therefore the second and the fourth week are</w:t>
      </w:r>
      <w:r w:rsidR="00894C51">
        <w:t xml:space="preserve"> more chance that the customer </w:t>
      </w:r>
      <w:r>
        <w:t>gets</w:t>
      </w:r>
      <w:r w:rsidR="00894C51">
        <w:t xml:space="preserve"> the product.</w:t>
      </w:r>
      <w:r w:rsidR="006A2E10">
        <w:t xml:space="preserve"> </w:t>
      </w:r>
      <w:r w:rsidR="0005221B">
        <w:t>it is evident</w:t>
      </w:r>
      <w:r w:rsidR="005F675F">
        <w:t xml:space="preserve"> </w:t>
      </w:r>
      <w:r w:rsidR="00DF6532">
        <w:t xml:space="preserve">that chance increase before </w:t>
      </w:r>
      <w:r w:rsidR="00E900A5">
        <w:t xml:space="preserve">commonly payments in the middle of the month and </w:t>
      </w:r>
      <w:r>
        <w:t>at the end.</w:t>
      </w:r>
    </w:p>
    <w:p w14:paraId="2270DA69" w14:textId="6D2998C8" w:rsidR="00563252" w:rsidRDefault="00563252" w:rsidP="00B55CCD"/>
    <w:p w14:paraId="68E36D80" w14:textId="77777777" w:rsidR="00CD28B0" w:rsidRDefault="003F29D8" w:rsidP="009B57F5">
      <w:pPr>
        <w:keepNext/>
        <w:jc w:val="center"/>
      </w:pPr>
      <w:r>
        <w:rPr>
          <w:noProof/>
        </w:rPr>
        <w:lastRenderedPageBreak/>
        <w:drawing>
          <wp:inline distT="0" distB="0" distL="0" distR="0" wp14:anchorId="1AABB8A8" wp14:editId="33AFF2A3">
            <wp:extent cx="2913166" cy="1751128"/>
            <wp:effectExtent l="0" t="0" r="1905"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27387" cy="1759676"/>
                    </a:xfrm>
                    <a:prstGeom prst="rect">
                      <a:avLst/>
                    </a:prstGeom>
                    <a:noFill/>
                  </pic:spPr>
                </pic:pic>
              </a:graphicData>
            </a:graphic>
          </wp:inline>
        </w:drawing>
      </w:r>
    </w:p>
    <w:p w14:paraId="6B822E17" w14:textId="10829179" w:rsidR="00563252" w:rsidRDefault="00CD28B0" w:rsidP="009B57F5">
      <w:pPr>
        <w:pStyle w:val="Caption"/>
        <w:jc w:val="center"/>
      </w:pPr>
      <w:bookmarkStart w:id="44" w:name="_Toc82039087"/>
      <w:r>
        <w:t xml:space="preserve">Figure </w:t>
      </w:r>
      <w:fldSimple w:instr=" SEQ Figure \* ARABIC ">
        <w:r w:rsidR="007A6857">
          <w:rPr>
            <w:noProof/>
          </w:rPr>
          <w:t>14</w:t>
        </w:r>
      </w:fldSimple>
      <w:r>
        <w:t>. Day condition distribution fre</w:t>
      </w:r>
      <w:r w:rsidR="00FC5CCC">
        <w:t>q</w:t>
      </w:r>
      <w:r w:rsidR="009B57F5">
        <w:t>ue</w:t>
      </w:r>
      <w:r>
        <w:t>ncy</w:t>
      </w:r>
      <w:bookmarkEnd w:id="44"/>
    </w:p>
    <w:p w14:paraId="218B7F5E" w14:textId="4EA02AEF" w:rsidR="004A7635" w:rsidRDefault="00633769" w:rsidP="00B55CCD">
      <w:r w:rsidRPr="00703014">
        <w:t xml:space="preserve">There </w:t>
      </w:r>
      <w:r w:rsidR="00191A60" w:rsidRPr="00703014">
        <w:t>are</w:t>
      </w:r>
      <w:r w:rsidR="0005520B">
        <w:t xml:space="preserve"> 6685</w:t>
      </w:r>
      <w:r w:rsidR="009B270B" w:rsidRPr="00703014">
        <w:t xml:space="preserve"> </w:t>
      </w:r>
      <w:r w:rsidR="0003020E" w:rsidRPr="00703014">
        <w:t>clients</w:t>
      </w:r>
      <w:r w:rsidR="009B270B" w:rsidRPr="00703014">
        <w:t xml:space="preserve"> </w:t>
      </w:r>
      <w:r w:rsidR="0005520B">
        <w:t xml:space="preserve">which represents the 44 % of whole </w:t>
      </w:r>
      <w:r w:rsidR="00D11086">
        <w:t xml:space="preserve">dataset that get the product after the first week. </w:t>
      </w:r>
      <w:r w:rsidR="003A438B">
        <w:t xml:space="preserve">The </w:t>
      </w:r>
      <w:r w:rsidR="000E2672">
        <w:t xml:space="preserve">probability </w:t>
      </w:r>
      <w:r w:rsidR="00B60B3E">
        <w:t>has</w:t>
      </w:r>
      <w:r w:rsidR="003A438B">
        <w:t xml:space="preserve"> a positive response</w:t>
      </w:r>
      <w:r w:rsidR="00FD79E2">
        <w:t xml:space="preserve"> </w:t>
      </w:r>
      <w:r w:rsidR="001F7DA0">
        <w:t xml:space="preserve">after the first week </w:t>
      </w:r>
      <w:r w:rsidR="00C75EAB">
        <w:t xml:space="preserve">and a duration call up 4 min </w:t>
      </w:r>
      <w:r w:rsidR="00BE3CCD">
        <w:t xml:space="preserve">is </w:t>
      </w:r>
      <w:r w:rsidR="00D9559C">
        <w:t>90%</w:t>
      </w:r>
      <w:r w:rsidR="00C75EAB">
        <w:t xml:space="preserve">, is </w:t>
      </w:r>
      <w:r w:rsidR="000E2672">
        <w:t>supported</w:t>
      </w:r>
      <w:r w:rsidR="00C75EAB">
        <w:t xml:space="preserve"> </w:t>
      </w:r>
      <w:r w:rsidR="00F20AC5">
        <w:t>by 1380</w:t>
      </w:r>
      <w:r w:rsidR="00B11368">
        <w:t xml:space="preserve"> client</w:t>
      </w:r>
      <w:r w:rsidR="009024B8">
        <w:t>s</w:t>
      </w:r>
      <w:r w:rsidR="00C75EAB">
        <w:t xml:space="preserve"> who</w:t>
      </w:r>
      <w:r w:rsidR="00DA09F6">
        <w:t xml:space="preserve"> get the product</w:t>
      </w:r>
      <w:r w:rsidR="00905F10">
        <w:t xml:space="preserve">, while </w:t>
      </w:r>
      <w:r w:rsidR="00A76D7E">
        <w:t xml:space="preserve">63% </w:t>
      </w:r>
      <w:r w:rsidR="00FC7489">
        <w:t xml:space="preserve">where calls </w:t>
      </w:r>
      <w:r w:rsidR="00B74D7D">
        <w:t xml:space="preserve">that concreate the </w:t>
      </w:r>
      <w:r w:rsidR="0003020E">
        <w:t>subscription</w:t>
      </w:r>
      <w:r w:rsidR="00A45C85">
        <w:t xml:space="preserve"> before 10 min</w:t>
      </w:r>
      <w:r w:rsidR="00414ACC">
        <w:t>, and 22% before</w:t>
      </w:r>
      <w:r w:rsidR="0028010F">
        <w:t xml:space="preserve"> 4min.</w:t>
      </w:r>
      <w:r w:rsidR="00D35E5E">
        <w:t xml:space="preserve"> </w:t>
      </w:r>
      <w:r w:rsidR="004A7635">
        <w:t xml:space="preserve">However, </w:t>
      </w:r>
      <w:r w:rsidR="000D05C4">
        <w:t xml:space="preserve">the </w:t>
      </w:r>
      <w:r w:rsidR="004B03C2">
        <w:t xml:space="preserve">first </w:t>
      </w:r>
      <w:r w:rsidR="004F396E">
        <w:t xml:space="preserve">week and the third indicates a lower among of </w:t>
      </w:r>
      <w:r w:rsidR="00D35E5E">
        <w:t>subscribers</w:t>
      </w:r>
      <w:r w:rsidR="006B631E">
        <w:t xml:space="preserve"> </w:t>
      </w:r>
      <w:r w:rsidR="00091DD8">
        <w:t>instead</w:t>
      </w:r>
      <w:r w:rsidR="006B631E">
        <w:t xml:space="preserve"> the se</w:t>
      </w:r>
      <w:r w:rsidR="000E2672">
        <w:t>cond and the last one.</w:t>
      </w:r>
    </w:p>
    <w:p w14:paraId="0B0BAAD3" w14:textId="77777777" w:rsidR="003235EC" w:rsidRDefault="003235EC" w:rsidP="00B55CCD"/>
    <w:p w14:paraId="14FE7476" w14:textId="7B13E434" w:rsidR="00256186" w:rsidRDefault="00256186" w:rsidP="00256186">
      <w:pPr>
        <w:pStyle w:val="Heading2"/>
        <w:rPr>
          <w:rStyle w:val="Strong"/>
          <w:b/>
          <w:bCs w:val="0"/>
        </w:rPr>
      </w:pPr>
      <w:bookmarkStart w:id="45" w:name="_Toc82039121"/>
      <w:r>
        <w:rPr>
          <w:rStyle w:val="Strong"/>
          <w:b/>
          <w:bCs w:val="0"/>
        </w:rPr>
        <w:t xml:space="preserve">Rule 4: if job = management &amp; duration =&gt;210 </w:t>
      </w:r>
      <w:r w:rsidRPr="00F67F75">
        <w:rPr>
          <w:rStyle w:val="Strong"/>
          <w:b/>
          <w:bCs w:val="0"/>
        </w:rPr>
        <w:sym w:font="Wingdings" w:char="F0E0"/>
      </w:r>
      <w:r>
        <w:rPr>
          <w:rStyle w:val="Strong"/>
          <w:b/>
          <w:bCs w:val="0"/>
        </w:rPr>
        <w:t xml:space="preserve"> y= yes</w:t>
      </w:r>
      <w:bookmarkEnd w:id="45"/>
    </w:p>
    <w:p w14:paraId="45268BC3" w14:textId="23121C4C" w:rsidR="009B57F5" w:rsidRDefault="009B57F5" w:rsidP="009B57F5"/>
    <w:p w14:paraId="037B86C5" w14:textId="77777777" w:rsidR="00827CCE" w:rsidRDefault="00A26714" w:rsidP="009B57F5">
      <w:pPr>
        <w:keepNext/>
        <w:jc w:val="center"/>
      </w:pPr>
      <w:r>
        <w:rPr>
          <w:noProof/>
        </w:rPr>
        <w:drawing>
          <wp:inline distT="0" distB="0" distL="0" distR="0" wp14:anchorId="79E82368" wp14:editId="54FD3201">
            <wp:extent cx="2683555" cy="1405950"/>
            <wp:effectExtent l="0" t="0" r="2540"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05569" cy="1417483"/>
                    </a:xfrm>
                    <a:prstGeom prst="rect">
                      <a:avLst/>
                    </a:prstGeom>
                    <a:noFill/>
                  </pic:spPr>
                </pic:pic>
              </a:graphicData>
            </a:graphic>
          </wp:inline>
        </w:drawing>
      </w:r>
    </w:p>
    <w:p w14:paraId="58704724" w14:textId="090C4C7D" w:rsidR="0046191C" w:rsidRDefault="00827CCE" w:rsidP="009B57F5">
      <w:pPr>
        <w:pStyle w:val="Caption"/>
        <w:jc w:val="center"/>
      </w:pPr>
      <w:bookmarkStart w:id="46" w:name="_Toc82039088"/>
      <w:r>
        <w:t xml:space="preserve">Figure </w:t>
      </w:r>
      <w:fldSimple w:instr=" SEQ Figure \* ARABIC ">
        <w:r w:rsidR="007A6857">
          <w:rPr>
            <w:noProof/>
          </w:rPr>
          <w:t>15</w:t>
        </w:r>
      </w:fldSimple>
      <w:r>
        <w:t xml:space="preserve">. </w:t>
      </w:r>
      <w:r w:rsidR="00A82DEB">
        <w:t>Comparison</w:t>
      </w:r>
      <w:r>
        <w:t xml:space="preserve"> class yes and no job </w:t>
      </w:r>
      <w:r w:rsidR="00A82DEB">
        <w:t>attribute</w:t>
      </w:r>
      <w:r>
        <w:t xml:space="preserve"> distribution</w:t>
      </w:r>
      <w:bookmarkEnd w:id="46"/>
    </w:p>
    <w:p w14:paraId="30D0A5D1" w14:textId="312C06EF" w:rsidR="00230179" w:rsidRDefault="004D5A3E" w:rsidP="00FC5CCC">
      <w:pPr>
        <w:keepNext/>
        <w:rPr>
          <w:noProof/>
        </w:rPr>
      </w:pPr>
      <w:r>
        <w:t>The professional communities</w:t>
      </w:r>
      <w:r w:rsidR="004A1A25">
        <w:t xml:space="preserve"> </w:t>
      </w:r>
      <w:r w:rsidR="00F20AC5">
        <w:t>show</w:t>
      </w:r>
      <w:r w:rsidR="00AC6538">
        <w:t xml:space="preserve"> in the distribution</w:t>
      </w:r>
      <w:r w:rsidR="00186892">
        <w:t xml:space="preserve">, management </w:t>
      </w:r>
      <w:r w:rsidR="00A01A7C">
        <w:t xml:space="preserve">clearly indicates </w:t>
      </w:r>
      <w:r w:rsidR="00160E7D">
        <w:t xml:space="preserve">that they are </w:t>
      </w:r>
      <w:r w:rsidR="00CE0600">
        <w:t xml:space="preserve">the </w:t>
      </w:r>
      <w:r w:rsidR="00F635AA">
        <w:t xml:space="preserve">biggest </w:t>
      </w:r>
      <w:r w:rsidR="00CE0600">
        <w:t xml:space="preserve">community </w:t>
      </w:r>
      <w:r w:rsidR="00F635AA">
        <w:t>in the dataset with 2534</w:t>
      </w:r>
      <w:r w:rsidR="007662F8">
        <w:t xml:space="preserve"> with </w:t>
      </w:r>
      <w:r w:rsidR="006212B9">
        <w:t>67</w:t>
      </w:r>
      <w:r w:rsidR="00294F59">
        <w:t>%</w:t>
      </w:r>
      <w:r w:rsidR="00143723">
        <w:t xml:space="preserve"> probability </w:t>
      </w:r>
      <w:r w:rsidR="00B97661">
        <w:t>that a client who es manager get the product</w:t>
      </w:r>
      <w:r w:rsidR="006A4861">
        <w:t>.</w:t>
      </w:r>
      <w:r w:rsidR="00B97661">
        <w:t xml:space="preserve"> </w:t>
      </w:r>
      <w:r w:rsidR="006A4861">
        <w:t>A</w:t>
      </w:r>
      <w:r w:rsidR="0064016B">
        <w:t xml:space="preserve">nother </w:t>
      </w:r>
      <w:r w:rsidR="009C4BE9">
        <w:t xml:space="preserve">interesting group is people who </w:t>
      </w:r>
      <w:r w:rsidR="006A4861">
        <w:t>is</w:t>
      </w:r>
      <w:r w:rsidR="009C4BE9">
        <w:t xml:space="preserve"> </w:t>
      </w:r>
      <w:r w:rsidR="006A4861">
        <w:t>retired</w:t>
      </w:r>
      <w:r w:rsidR="00002039">
        <w:t>, in the</w:t>
      </w:r>
      <w:r w:rsidR="009B57F5">
        <w:t xml:space="preserve"> </w:t>
      </w:r>
      <w:r w:rsidR="00F20AC5">
        <w:t>dataset,</w:t>
      </w:r>
      <w:r w:rsidR="00002039">
        <w:t xml:space="preserve"> in the dataset we have </w:t>
      </w:r>
      <w:r w:rsidR="00E044AD">
        <w:t xml:space="preserve">453 records with </w:t>
      </w:r>
      <w:r w:rsidR="003F62B2">
        <w:t xml:space="preserve">61% of them get the product. </w:t>
      </w:r>
      <w:r w:rsidR="00AF4644">
        <w:t>then</w:t>
      </w:r>
      <w:r w:rsidR="002B3263">
        <w:t xml:space="preserve">, </w:t>
      </w:r>
      <w:r w:rsidR="00827CCE">
        <w:t>m</w:t>
      </w:r>
      <w:r w:rsidR="002B3263">
        <w:t xml:space="preserve">anager and </w:t>
      </w:r>
      <w:r w:rsidR="00A82DEB">
        <w:t>Retired</w:t>
      </w:r>
      <w:r w:rsidR="002B3263">
        <w:t xml:space="preserve"> people are the most interesting in this stage</w:t>
      </w:r>
      <w:r w:rsidR="007B501E">
        <w:t>.</w:t>
      </w:r>
      <w:r w:rsidR="00F5006C" w:rsidRPr="00F5006C">
        <w:rPr>
          <w:noProof/>
        </w:rPr>
        <w:t xml:space="preserve"> </w:t>
      </w:r>
    </w:p>
    <w:p w14:paraId="027A5449" w14:textId="738AD9C1" w:rsidR="00A82DEB" w:rsidRDefault="00F5006C" w:rsidP="00230179">
      <w:pPr>
        <w:keepNext/>
        <w:jc w:val="center"/>
      </w:pPr>
      <w:r>
        <w:rPr>
          <w:noProof/>
        </w:rPr>
        <w:drawing>
          <wp:inline distT="0" distB="0" distL="0" distR="0" wp14:anchorId="4B6869D6" wp14:editId="41615159">
            <wp:extent cx="2519396" cy="1514429"/>
            <wp:effectExtent l="0" t="0" r="0" b="0"/>
            <wp:docPr id="196" name="Picture 19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 bar chart, histo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71001" cy="1545449"/>
                    </a:xfrm>
                    <a:prstGeom prst="rect">
                      <a:avLst/>
                    </a:prstGeom>
                    <a:noFill/>
                  </pic:spPr>
                </pic:pic>
              </a:graphicData>
            </a:graphic>
          </wp:inline>
        </w:drawing>
      </w:r>
    </w:p>
    <w:p w14:paraId="4299F1EA" w14:textId="6001E267" w:rsidR="007B501E" w:rsidRDefault="00A82DEB" w:rsidP="00230179">
      <w:pPr>
        <w:pStyle w:val="Caption"/>
        <w:jc w:val="center"/>
      </w:pPr>
      <w:bookmarkStart w:id="47" w:name="_Toc82039089"/>
      <w:r>
        <w:t xml:space="preserve">Figure </w:t>
      </w:r>
      <w:fldSimple w:instr=" SEQ Figure \* ARABIC ">
        <w:r w:rsidR="007A6857">
          <w:rPr>
            <w:noProof/>
          </w:rPr>
          <w:t>16</w:t>
        </w:r>
      </w:fldSimple>
      <w:r>
        <w:t xml:space="preserve">. Job </w:t>
      </w:r>
      <w:r w:rsidR="008D3D65">
        <w:t>attribute</w:t>
      </w:r>
      <w:r>
        <w:t xml:space="preserve"> distribution </w:t>
      </w:r>
      <w:r w:rsidR="008D3D65">
        <w:t>frequency</w:t>
      </w:r>
      <w:bookmarkEnd w:id="47"/>
    </w:p>
    <w:p w14:paraId="10142F38" w14:textId="6E22EDAB" w:rsidR="003E346A" w:rsidRDefault="007B501E" w:rsidP="0046191C">
      <w:r>
        <w:lastRenderedPageBreak/>
        <w:t>Duration again is a crucial factor w</w:t>
      </w:r>
      <w:r w:rsidR="00DF34C4">
        <w:t xml:space="preserve">hich base the difference and </w:t>
      </w:r>
      <w:r w:rsidR="00E71F76">
        <w:t>provide</w:t>
      </w:r>
      <w:r w:rsidR="00DF34C4">
        <w:t xml:space="preserve"> a pattern </w:t>
      </w:r>
      <w:r w:rsidR="008D3D65">
        <w:t>where more</w:t>
      </w:r>
      <w:r w:rsidR="005066B3">
        <w:t xml:space="preserve"> professional communities </w:t>
      </w:r>
      <w:r w:rsidR="003E346A">
        <w:t>demonstrate have interest on the product.</w:t>
      </w:r>
    </w:p>
    <w:p w14:paraId="4984CAD0" w14:textId="2F391757" w:rsidR="008D3D65" w:rsidRDefault="00E62A9F" w:rsidP="00230179">
      <w:pPr>
        <w:keepNext/>
        <w:jc w:val="center"/>
      </w:pPr>
      <w:r>
        <w:rPr>
          <w:noProof/>
        </w:rPr>
        <w:drawing>
          <wp:inline distT="0" distB="0" distL="0" distR="0" wp14:anchorId="44885FD9" wp14:editId="227B66B3">
            <wp:extent cx="3098589" cy="1726490"/>
            <wp:effectExtent l="0" t="0" r="6985"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25987" cy="1741756"/>
                    </a:xfrm>
                    <a:prstGeom prst="rect">
                      <a:avLst/>
                    </a:prstGeom>
                    <a:noFill/>
                  </pic:spPr>
                </pic:pic>
              </a:graphicData>
            </a:graphic>
          </wp:inline>
        </w:drawing>
      </w:r>
    </w:p>
    <w:p w14:paraId="7C7BE641" w14:textId="131DE7A7" w:rsidR="00F635AA" w:rsidRDefault="008D3D65" w:rsidP="00230179">
      <w:pPr>
        <w:pStyle w:val="Caption"/>
        <w:jc w:val="center"/>
      </w:pPr>
      <w:bookmarkStart w:id="48" w:name="_Toc82039090"/>
      <w:r>
        <w:t xml:space="preserve">Figure </w:t>
      </w:r>
      <w:fldSimple w:instr=" SEQ Figure \* ARABIC ">
        <w:r w:rsidR="007A6857">
          <w:rPr>
            <w:noProof/>
          </w:rPr>
          <w:t>17</w:t>
        </w:r>
      </w:fldSimple>
      <w:r>
        <w:t xml:space="preserve">. Job </w:t>
      </w:r>
      <w:r w:rsidR="00230179">
        <w:t>attribute</w:t>
      </w:r>
      <w:r>
        <w:t xml:space="preserve"> distribution </w:t>
      </w:r>
      <w:r w:rsidR="00230179">
        <w:t>frequency</w:t>
      </w:r>
      <w:bookmarkEnd w:id="48"/>
    </w:p>
    <w:p w14:paraId="28A2ACD5" w14:textId="59B0C3E5" w:rsidR="00C32A94" w:rsidRDefault="004D6A4E" w:rsidP="0046191C">
      <w:r>
        <w:t>This occupation</w:t>
      </w:r>
      <w:r w:rsidR="002554A4">
        <w:t xml:space="preserve"> </w:t>
      </w:r>
      <w:r w:rsidR="00814B79">
        <w:t>represents</w:t>
      </w:r>
      <w:r w:rsidR="002554A4">
        <w:t xml:space="preserve"> 35% </w:t>
      </w:r>
      <w:r w:rsidR="00CE5B8E">
        <w:t xml:space="preserve">of the entirely </w:t>
      </w:r>
      <w:r w:rsidR="00E62A9F">
        <w:t>dataset</w:t>
      </w:r>
      <w:r w:rsidR="00E66F30">
        <w:t>. Administration community shows</w:t>
      </w:r>
      <w:r w:rsidR="006C3457">
        <w:t xml:space="preserve"> a probability </w:t>
      </w:r>
      <w:r w:rsidR="00FC6F6D">
        <w:t xml:space="preserve">of 67%, </w:t>
      </w:r>
      <w:r w:rsidR="00814B79">
        <w:t>Management</w:t>
      </w:r>
      <w:r w:rsidR="00FC6F6D">
        <w:t xml:space="preserve"> </w:t>
      </w:r>
      <w:r>
        <w:t>community still</w:t>
      </w:r>
      <w:r w:rsidR="0057543F">
        <w:t xml:space="preserve"> indicates the </w:t>
      </w:r>
      <w:r w:rsidR="00EE52AD">
        <w:t xml:space="preserve">mayor interest on the product with a </w:t>
      </w:r>
      <w:r w:rsidR="00814B79">
        <w:t>probability</w:t>
      </w:r>
      <w:r w:rsidR="00EE52AD">
        <w:t xml:space="preserve"> of 83%, it is </w:t>
      </w:r>
      <w:r w:rsidR="00B60B3E">
        <w:t>followed</w:t>
      </w:r>
      <w:r w:rsidR="00EE52AD">
        <w:t xml:space="preserve"> by re</w:t>
      </w:r>
      <w:r w:rsidR="00B04CAC">
        <w:t>tired people with 79</w:t>
      </w:r>
      <w:r w:rsidR="00753FFC">
        <w:t xml:space="preserve">%, </w:t>
      </w:r>
      <w:r w:rsidR="00814B79">
        <w:t>Technicians</w:t>
      </w:r>
      <w:r w:rsidR="00753FFC">
        <w:t xml:space="preserve"> </w:t>
      </w:r>
      <w:r w:rsidR="00814B79">
        <w:t>surprisingly</w:t>
      </w:r>
      <w:r w:rsidR="00753FFC">
        <w:t xml:space="preserve"> </w:t>
      </w:r>
      <w:r w:rsidR="00A56CD2">
        <w:t xml:space="preserve">demonstrates a </w:t>
      </w:r>
      <w:r w:rsidR="00C32A94">
        <w:t>possibility of</w:t>
      </w:r>
      <w:r w:rsidR="00623453">
        <w:t xml:space="preserve"> </w:t>
      </w:r>
      <w:r w:rsidR="00A56CD2">
        <w:t>68</w:t>
      </w:r>
      <w:r w:rsidR="00230179">
        <w:t>%, followed</w:t>
      </w:r>
      <w:r w:rsidR="002F2C44">
        <w:t xml:space="preserve"> by the administration with 67</w:t>
      </w:r>
      <w:r w:rsidR="00F20AC5">
        <w:t>%,</w:t>
      </w:r>
      <w:r w:rsidR="00D1529B">
        <w:t xml:space="preserve"> </w:t>
      </w:r>
      <w:r w:rsidR="00197151">
        <w:t xml:space="preserve">while the possibility of </w:t>
      </w:r>
      <w:r w:rsidR="00D337C9">
        <w:t>subscribers</w:t>
      </w:r>
      <w:r w:rsidR="00C2594C">
        <w:t xml:space="preserve"> </w:t>
      </w:r>
      <w:r w:rsidR="00D1529B">
        <w:t>in occupations such</w:t>
      </w:r>
      <w:r w:rsidR="00BD02D1">
        <w:t xml:space="preserve"> services</w:t>
      </w:r>
      <w:r w:rsidR="00F001B9">
        <w:t xml:space="preserve"> and unemployed</w:t>
      </w:r>
      <w:r w:rsidR="00E03DF5">
        <w:t xml:space="preserve"> </w:t>
      </w:r>
      <w:r w:rsidR="00B60B3E">
        <w:t>with 63</w:t>
      </w:r>
      <w:r w:rsidR="00521303">
        <w:t>%</w:t>
      </w:r>
      <w:r w:rsidR="004C7AD4">
        <w:t xml:space="preserve">. </w:t>
      </w:r>
      <w:r w:rsidR="00C32A94">
        <w:t xml:space="preserve">The other communities </w:t>
      </w:r>
      <w:r w:rsidR="00F2781C">
        <w:t>do</w:t>
      </w:r>
      <w:r w:rsidR="003D508D">
        <w:t xml:space="preserve"> not show differences within the community</w:t>
      </w:r>
      <w:r w:rsidR="004C7AD4">
        <w:t xml:space="preserve">. </w:t>
      </w:r>
      <w:r w:rsidR="00E03DF5">
        <w:t xml:space="preserve">Therefore, </w:t>
      </w:r>
      <w:r w:rsidR="00230179">
        <w:t>the</w:t>
      </w:r>
      <w:r w:rsidR="00994AA9">
        <w:t xml:space="preserve"> chance is high </w:t>
      </w:r>
      <w:r w:rsidR="0052692B">
        <w:t xml:space="preserve">within these communities, </w:t>
      </w:r>
      <w:r w:rsidR="00180284">
        <w:t xml:space="preserve">therefore </w:t>
      </w:r>
      <w:r w:rsidR="00814B79">
        <w:t>target</w:t>
      </w:r>
      <w:r w:rsidR="00180284">
        <w:t xml:space="preserve"> them </w:t>
      </w:r>
      <w:r>
        <w:t>can bring</w:t>
      </w:r>
      <w:r w:rsidR="00180284">
        <w:t xml:space="preserve"> benefits</w:t>
      </w:r>
      <w:r w:rsidR="00814B79">
        <w:t xml:space="preserve"> where is involve the occupation and its environment.</w:t>
      </w:r>
    </w:p>
    <w:p w14:paraId="2019F00B" w14:textId="1E1A88BA" w:rsidR="004D6A4E" w:rsidRDefault="004D6A4E" w:rsidP="0046191C"/>
    <w:p w14:paraId="2FAFAEF9" w14:textId="73D372B9" w:rsidR="004D6A4E" w:rsidRDefault="004D6A4E" w:rsidP="004D6A4E">
      <w:pPr>
        <w:pStyle w:val="Heading2"/>
        <w:rPr>
          <w:rStyle w:val="Strong"/>
          <w:b/>
          <w:bCs w:val="0"/>
        </w:rPr>
      </w:pPr>
      <w:bookmarkStart w:id="49" w:name="_Toc82039122"/>
      <w:r>
        <w:rPr>
          <w:rStyle w:val="Strong"/>
          <w:b/>
          <w:bCs w:val="0"/>
        </w:rPr>
        <w:t xml:space="preserve">Rule 5 if loan = no &amp; month = may &amp; duration &gt;347 </w:t>
      </w:r>
      <w:r w:rsidRPr="00BA310A">
        <w:rPr>
          <w:rStyle w:val="Strong"/>
          <w:b/>
          <w:bCs w:val="0"/>
        </w:rPr>
        <w:sym w:font="Wingdings" w:char="F0E0"/>
      </w:r>
      <w:r>
        <w:rPr>
          <w:rStyle w:val="Strong"/>
          <w:b/>
          <w:bCs w:val="0"/>
        </w:rPr>
        <w:t xml:space="preserve"> y= yes</w:t>
      </w:r>
      <w:bookmarkEnd w:id="49"/>
    </w:p>
    <w:p w14:paraId="11E5085D" w14:textId="1A7E93A8" w:rsidR="00497AB4" w:rsidRDefault="00497AB4" w:rsidP="00497AB4"/>
    <w:p w14:paraId="32BD0162" w14:textId="77777777" w:rsidR="00F21349" w:rsidRDefault="00C764BB" w:rsidP="00F21349">
      <w:pPr>
        <w:keepNext/>
        <w:jc w:val="center"/>
      </w:pPr>
      <w:r>
        <w:rPr>
          <w:noProof/>
        </w:rPr>
        <w:drawing>
          <wp:inline distT="0" distB="0" distL="0" distR="0" wp14:anchorId="713941D5" wp14:editId="21A93622">
            <wp:extent cx="2670264" cy="1718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4705" cy="1721375"/>
                    </a:xfrm>
                    <a:prstGeom prst="rect">
                      <a:avLst/>
                    </a:prstGeom>
                    <a:noFill/>
                  </pic:spPr>
                </pic:pic>
              </a:graphicData>
            </a:graphic>
          </wp:inline>
        </w:drawing>
      </w:r>
    </w:p>
    <w:p w14:paraId="4D5A6438" w14:textId="0C49DD5E" w:rsidR="00497AB4" w:rsidRDefault="00F21349" w:rsidP="00F21349">
      <w:pPr>
        <w:pStyle w:val="Caption"/>
        <w:jc w:val="center"/>
      </w:pPr>
      <w:bookmarkStart w:id="50" w:name="_Toc82039091"/>
      <w:r>
        <w:t xml:space="preserve">Figure </w:t>
      </w:r>
      <w:fldSimple w:instr=" SEQ Figure \* ARABIC ">
        <w:r w:rsidR="007A6857">
          <w:rPr>
            <w:noProof/>
          </w:rPr>
          <w:t>18</w:t>
        </w:r>
      </w:fldSimple>
      <w:r>
        <w:t>. Month attribute distribution</w:t>
      </w:r>
      <w:bookmarkEnd w:id="50"/>
    </w:p>
    <w:p w14:paraId="04F34C88" w14:textId="3CD12732" w:rsidR="00497AB4" w:rsidRDefault="00497AB4" w:rsidP="00497AB4"/>
    <w:p w14:paraId="5AAF9203" w14:textId="504E08DB" w:rsidR="00C47649" w:rsidRDefault="0020072E" w:rsidP="00497AB4">
      <w:r>
        <w:t xml:space="preserve">It is observed that the behaved </w:t>
      </w:r>
      <w:r w:rsidR="006749A2">
        <w:t xml:space="preserve">during the year of </w:t>
      </w:r>
      <w:r w:rsidR="004B6D97">
        <w:t>campaign</w:t>
      </w:r>
      <w:r w:rsidR="006749A2">
        <w:t xml:space="preserve">, </w:t>
      </w:r>
      <w:r w:rsidR="006F4DED">
        <w:t>there</w:t>
      </w:r>
      <w:r w:rsidR="004B6D97">
        <w:t xml:space="preserve"> are </w:t>
      </w:r>
      <w:r w:rsidR="001E16CA">
        <w:t>2486</w:t>
      </w:r>
      <w:r w:rsidR="00192DEE">
        <w:t xml:space="preserve"> records</w:t>
      </w:r>
      <w:r w:rsidR="004B6D97">
        <w:t xml:space="preserve"> In May</w:t>
      </w:r>
      <w:r w:rsidR="00192DEE">
        <w:t xml:space="preserve"> which represent </w:t>
      </w:r>
      <w:r w:rsidR="00A4491F">
        <w:t>the 31% of the dataset</w:t>
      </w:r>
      <w:r w:rsidR="004365B7">
        <w:t xml:space="preserve">. However, the </w:t>
      </w:r>
      <w:r w:rsidR="00CB3DB0">
        <w:t>behave of the graph indicates that there is a tendency</w:t>
      </w:r>
      <w:r w:rsidR="0015756A">
        <w:t xml:space="preserve"> to get </w:t>
      </w:r>
      <w:r w:rsidR="00D944D2">
        <w:t xml:space="preserve">more </w:t>
      </w:r>
      <w:r w:rsidR="004B6D97">
        <w:t>subscribers</w:t>
      </w:r>
      <w:r w:rsidR="00CB3DB0">
        <w:t xml:space="preserve"> </w:t>
      </w:r>
      <w:r w:rsidR="0015756A">
        <w:t>in two periods</w:t>
      </w:r>
      <w:r w:rsidR="00D944D2">
        <w:t xml:space="preserve">. it is observed that the probability </w:t>
      </w:r>
      <w:r w:rsidR="006F4DED">
        <w:t>increases</w:t>
      </w:r>
      <w:r w:rsidR="00D944D2">
        <w:t xml:space="preserve"> after </w:t>
      </w:r>
      <w:r w:rsidR="004B6D97">
        <w:t>December</w:t>
      </w:r>
      <w:r w:rsidR="00D944D2">
        <w:t xml:space="preserve"> and June </w:t>
      </w:r>
      <w:r w:rsidR="003553BC">
        <w:t>holidays</w:t>
      </w:r>
      <w:r w:rsidR="003F6AA0">
        <w:t xml:space="preserve">. </w:t>
      </w:r>
      <w:r w:rsidR="004D7A25">
        <w:t xml:space="preserve">Thus, holidays </w:t>
      </w:r>
      <w:r w:rsidR="006F4DED">
        <w:t>are</w:t>
      </w:r>
      <w:r w:rsidR="004D7A25">
        <w:t xml:space="preserve"> the worst scenario for the </w:t>
      </w:r>
      <w:r w:rsidR="004B6D97">
        <w:t>campaign</w:t>
      </w:r>
      <w:r w:rsidR="00545763">
        <w:t>.</w:t>
      </w:r>
      <w:r w:rsidR="00D53AA0">
        <w:t xml:space="preserve"> </w:t>
      </w:r>
      <w:r w:rsidR="00F54726">
        <w:t xml:space="preserve">May although collect the majority of records </w:t>
      </w:r>
      <w:r w:rsidR="008421A5">
        <w:t>the probability to ge</w:t>
      </w:r>
      <w:r w:rsidR="00327594">
        <w:t xml:space="preserve">t a subscriber is 48% while </w:t>
      </w:r>
      <w:r w:rsidR="00B53312">
        <w:t xml:space="preserve">no get a subscriber is 52%. </w:t>
      </w:r>
    </w:p>
    <w:p w14:paraId="24702396" w14:textId="239A6AAE" w:rsidR="00D36965" w:rsidRDefault="00C47649" w:rsidP="00497AB4">
      <w:r>
        <w:lastRenderedPageBreak/>
        <w:t xml:space="preserve">On the other hand, </w:t>
      </w:r>
      <w:r w:rsidR="00F53CDE">
        <w:t xml:space="preserve">March </w:t>
      </w:r>
      <w:r w:rsidR="00F20AC5">
        <w:t>has</w:t>
      </w:r>
      <w:r w:rsidR="00F53CDE">
        <w:t xml:space="preserve"> 80% </w:t>
      </w:r>
      <w:r w:rsidR="00E968D0">
        <w:t>of chance to get a subscriber</w:t>
      </w:r>
      <w:r w:rsidR="00957033">
        <w:t xml:space="preserve"> supported by </w:t>
      </w:r>
      <w:r w:rsidR="00DD0627">
        <w:t>138</w:t>
      </w:r>
      <w:r w:rsidR="006C1200">
        <w:t xml:space="preserve"> records where 110 were positive </w:t>
      </w:r>
      <w:r w:rsidR="00957033">
        <w:t xml:space="preserve">and </w:t>
      </w:r>
      <w:r w:rsidR="00DD3B19">
        <w:t>October</w:t>
      </w:r>
      <w:r w:rsidR="00957033">
        <w:t xml:space="preserve"> </w:t>
      </w:r>
      <w:r w:rsidR="00261AE8">
        <w:t xml:space="preserve">rich the </w:t>
      </w:r>
      <w:r w:rsidR="00476CA0">
        <w:t>highest</w:t>
      </w:r>
      <w:r w:rsidR="00261AE8">
        <w:t xml:space="preserve"> p</w:t>
      </w:r>
      <w:r w:rsidR="00FD2CC2">
        <w:t>robability with 91% supported</w:t>
      </w:r>
      <w:r w:rsidR="006D2F77">
        <w:t xml:space="preserve"> with </w:t>
      </w:r>
      <w:r w:rsidR="00C071A8">
        <w:t>505</w:t>
      </w:r>
      <w:r w:rsidR="00253EFC">
        <w:t xml:space="preserve"> where 462 were positive</w:t>
      </w:r>
      <w:r w:rsidR="00A66DB5">
        <w:t xml:space="preserve">. </w:t>
      </w:r>
      <w:r w:rsidR="00957033">
        <w:t xml:space="preserve"> </w:t>
      </w:r>
    </w:p>
    <w:p w14:paraId="61BFAB67" w14:textId="77777777" w:rsidR="00314BF9" w:rsidRDefault="00314BF9" w:rsidP="00497AB4"/>
    <w:p w14:paraId="67A2459E" w14:textId="77777777" w:rsidR="006F4DED" w:rsidRDefault="00F2293A" w:rsidP="002E3B88">
      <w:pPr>
        <w:keepNext/>
        <w:jc w:val="center"/>
      </w:pPr>
      <w:r>
        <w:rPr>
          <w:noProof/>
        </w:rPr>
        <w:drawing>
          <wp:inline distT="0" distB="0" distL="0" distR="0" wp14:anchorId="6C0A4056" wp14:editId="09A0E745">
            <wp:extent cx="3619234" cy="2347202"/>
            <wp:effectExtent l="0" t="0" r="63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31352" cy="2355061"/>
                    </a:xfrm>
                    <a:prstGeom prst="rect">
                      <a:avLst/>
                    </a:prstGeom>
                    <a:noFill/>
                  </pic:spPr>
                </pic:pic>
              </a:graphicData>
            </a:graphic>
          </wp:inline>
        </w:drawing>
      </w:r>
    </w:p>
    <w:p w14:paraId="4781862D" w14:textId="0FE10CB2" w:rsidR="00F2293A" w:rsidRDefault="006F4DED" w:rsidP="002E3B88">
      <w:pPr>
        <w:pStyle w:val="Caption"/>
        <w:jc w:val="center"/>
      </w:pPr>
      <w:bookmarkStart w:id="51" w:name="_Toc82039092"/>
      <w:r>
        <w:t xml:space="preserve">Figure </w:t>
      </w:r>
      <w:fldSimple w:instr=" SEQ Figure \* ARABIC ">
        <w:r w:rsidR="007A6857">
          <w:rPr>
            <w:noProof/>
          </w:rPr>
          <w:t>19</w:t>
        </w:r>
      </w:fldSimple>
      <w:r>
        <w:t>. Month Condition distribution frequency</w:t>
      </w:r>
      <w:bookmarkEnd w:id="51"/>
    </w:p>
    <w:p w14:paraId="35BA2B0A" w14:textId="7E7F2FD9" w:rsidR="00D36965" w:rsidRDefault="00D36965" w:rsidP="00497AB4"/>
    <w:p w14:paraId="2B89F53B" w14:textId="1A630462" w:rsidR="00497AB4" w:rsidRDefault="003D309A" w:rsidP="00497AB4">
      <w:r>
        <w:t xml:space="preserve">Interestingly, </w:t>
      </w:r>
      <w:r w:rsidR="0008256A">
        <w:t xml:space="preserve">it is observed that the probability </w:t>
      </w:r>
      <w:r w:rsidR="00B60B3E">
        <w:t>increases</w:t>
      </w:r>
      <w:r w:rsidR="004D5D1F">
        <w:t xml:space="preserve"> </w:t>
      </w:r>
      <w:r w:rsidR="00DF4583">
        <w:t xml:space="preserve">if the </w:t>
      </w:r>
      <w:r w:rsidR="000E1919">
        <w:t>c</w:t>
      </w:r>
      <w:r w:rsidR="00DF4583">
        <w:t>lients do</w:t>
      </w:r>
      <w:r w:rsidR="00481FA2">
        <w:t xml:space="preserve"> </w:t>
      </w:r>
      <w:r w:rsidR="0080506F">
        <w:t>not</w:t>
      </w:r>
      <w:r w:rsidR="00DF4583">
        <w:t xml:space="preserve"> </w:t>
      </w:r>
      <w:r w:rsidR="00481FA2">
        <w:t>possess</w:t>
      </w:r>
      <w:r w:rsidR="00DF4583">
        <w:t xml:space="preserve"> loan</w:t>
      </w:r>
      <w:r w:rsidR="0080506F">
        <w:t xml:space="preserve">s </w:t>
      </w:r>
      <w:r w:rsidR="00DF4583">
        <w:t xml:space="preserve">with the </w:t>
      </w:r>
      <w:r w:rsidR="00F20AC5">
        <w:t>bank,</w:t>
      </w:r>
      <w:r w:rsidR="0080506F">
        <w:t xml:space="preserve"> and the duration call </w:t>
      </w:r>
      <w:r w:rsidR="00AD2E9C">
        <w:t>6 min</w:t>
      </w:r>
      <w:r w:rsidR="004F2945">
        <w:t>.</w:t>
      </w:r>
      <w:r w:rsidR="0043006B">
        <w:t xml:space="preserve"> </w:t>
      </w:r>
      <w:r w:rsidR="00ED0FB6">
        <w:t>the grap</w:t>
      </w:r>
      <w:r w:rsidR="00371444">
        <w:t>h indicate</w:t>
      </w:r>
      <w:r w:rsidR="00492912">
        <w:t xml:space="preserve"> </w:t>
      </w:r>
      <w:r w:rsidR="000A65DB">
        <w:t>that March</w:t>
      </w:r>
      <w:r w:rsidR="00B52D8E">
        <w:t xml:space="preserve"> and </w:t>
      </w:r>
      <w:r w:rsidR="00CB4A35">
        <w:t>October</w:t>
      </w:r>
      <w:r w:rsidR="000A65DB">
        <w:t xml:space="preserve"> </w:t>
      </w:r>
      <w:r w:rsidR="00F07B51">
        <w:t xml:space="preserve">have the </w:t>
      </w:r>
      <w:r w:rsidR="00CB4A35">
        <w:t>highest</w:t>
      </w:r>
      <w:r w:rsidR="00F07B51">
        <w:t xml:space="preserve"> probability at the same de</w:t>
      </w:r>
      <w:r w:rsidR="000A65DB">
        <w:t xml:space="preserve"> </w:t>
      </w:r>
      <w:r w:rsidR="00B52D8E">
        <w:t>95</w:t>
      </w:r>
      <w:r w:rsidR="00493AF8">
        <w:t>% and 97% respectively</w:t>
      </w:r>
      <w:r w:rsidR="009131C0">
        <w:t xml:space="preserve">. It shows that rule </w:t>
      </w:r>
      <w:r w:rsidR="00B45311">
        <w:t xml:space="preserve">overall increase the probability during the year </w:t>
      </w:r>
      <w:r w:rsidR="00E34B08">
        <w:t xml:space="preserve">except </w:t>
      </w:r>
      <w:r w:rsidR="00CB4A35">
        <w:t>December</w:t>
      </w:r>
      <w:r w:rsidR="00E34B08">
        <w:t xml:space="preserve"> a</w:t>
      </w:r>
      <w:r w:rsidR="00A071C4">
        <w:t>n</w:t>
      </w:r>
      <w:r w:rsidR="00E34B08">
        <w:t xml:space="preserve">d </w:t>
      </w:r>
      <w:r w:rsidR="00AE64A7">
        <w:t xml:space="preserve">January. </w:t>
      </w:r>
    </w:p>
    <w:p w14:paraId="05026EC5" w14:textId="496039D5" w:rsidR="00497AB4" w:rsidRDefault="00497AB4" w:rsidP="00497AB4"/>
    <w:p w14:paraId="69764E77" w14:textId="77777777" w:rsidR="007A6857" w:rsidRDefault="00BD22DC" w:rsidP="002E3B88">
      <w:pPr>
        <w:keepNext/>
        <w:jc w:val="center"/>
      </w:pPr>
      <w:r w:rsidRPr="00BD22DC">
        <w:rPr>
          <w:noProof/>
        </w:rPr>
        <w:drawing>
          <wp:inline distT="0" distB="0" distL="0" distR="0" wp14:anchorId="188D181F" wp14:editId="2B11BD4D">
            <wp:extent cx="5731510" cy="1145540"/>
            <wp:effectExtent l="0" t="0" r="2540" b="0"/>
            <wp:docPr id="205" name="Picture 20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hart, bar chart&#10;&#10;Description automatically generated"/>
                    <pic:cNvPicPr/>
                  </pic:nvPicPr>
                  <pic:blipFill>
                    <a:blip r:embed="rId33"/>
                    <a:stretch>
                      <a:fillRect/>
                    </a:stretch>
                  </pic:blipFill>
                  <pic:spPr>
                    <a:xfrm>
                      <a:off x="0" y="0"/>
                      <a:ext cx="5731510" cy="1145540"/>
                    </a:xfrm>
                    <a:prstGeom prst="rect">
                      <a:avLst/>
                    </a:prstGeom>
                  </pic:spPr>
                </pic:pic>
              </a:graphicData>
            </a:graphic>
          </wp:inline>
        </w:drawing>
      </w:r>
    </w:p>
    <w:p w14:paraId="0B97780C" w14:textId="7505DEF4" w:rsidR="00497AB4" w:rsidRDefault="007A6857" w:rsidP="002E3B88">
      <w:pPr>
        <w:pStyle w:val="Caption"/>
        <w:jc w:val="center"/>
      </w:pPr>
      <w:bookmarkStart w:id="52" w:name="_Toc82039093"/>
      <w:r>
        <w:t xml:space="preserve">Figure </w:t>
      </w:r>
      <w:fldSimple w:instr=" SEQ Figure \* ARABIC ">
        <w:r>
          <w:rPr>
            <w:noProof/>
          </w:rPr>
          <w:t>20</w:t>
        </w:r>
      </w:fldSimple>
      <w:r>
        <w:t>. Month condition Distribution</w:t>
      </w:r>
      <w:bookmarkEnd w:id="52"/>
    </w:p>
    <w:p w14:paraId="4C2AE91C" w14:textId="253DC492" w:rsidR="003235EC" w:rsidRDefault="003235EC" w:rsidP="003235EC">
      <w:pPr>
        <w:rPr>
          <w:rStyle w:val="Strong"/>
          <w:b w:val="0"/>
        </w:rPr>
      </w:pPr>
    </w:p>
    <w:p w14:paraId="4DAAD002" w14:textId="2CFAB4B2" w:rsidR="003235EC" w:rsidRDefault="003235EC" w:rsidP="003235EC">
      <w:pPr>
        <w:rPr>
          <w:rStyle w:val="Strong"/>
          <w:b w:val="0"/>
        </w:rPr>
      </w:pPr>
    </w:p>
    <w:p w14:paraId="28F2CD95" w14:textId="05C59A75" w:rsidR="003235EC" w:rsidRDefault="003235EC" w:rsidP="003235EC">
      <w:pPr>
        <w:rPr>
          <w:rStyle w:val="Strong"/>
          <w:b w:val="0"/>
        </w:rPr>
      </w:pPr>
    </w:p>
    <w:p w14:paraId="08C33F5E" w14:textId="4562A9DA" w:rsidR="003235EC" w:rsidRDefault="003235EC" w:rsidP="003235EC">
      <w:pPr>
        <w:rPr>
          <w:rStyle w:val="Strong"/>
          <w:b w:val="0"/>
        </w:rPr>
      </w:pPr>
    </w:p>
    <w:p w14:paraId="751AEC94" w14:textId="24F2E88C" w:rsidR="003235EC" w:rsidRDefault="003235EC" w:rsidP="003235EC">
      <w:pPr>
        <w:rPr>
          <w:rStyle w:val="Strong"/>
          <w:b w:val="0"/>
        </w:rPr>
      </w:pPr>
    </w:p>
    <w:p w14:paraId="15D0033A" w14:textId="68187CAB" w:rsidR="003235EC" w:rsidRDefault="003235EC" w:rsidP="003235EC">
      <w:pPr>
        <w:rPr>
          <w:rStyle w:val="Strong"/>
          <w:b w:val="0"/>
        </w:rPr>
      </w:pPr>
    </w:p>
    <w:p w14:paraId="0E739998" w14:textId="03D81E29" w:rsidR="003235EC" w:rsidRDefault="003235EC" w:rsidP="003235EC">
      <w:pPr>
        <w:rPr>
          <w:rStyle w:val="Strong"/>
          <w:b w:val="0"/>
        </w:rPr>
      </w:pPr>
    </w:p>
    <w:p w14:paraId="1509B861" w14:textId="77777777" w:rsidR="003235EC" w:rsidRPr="003235EC" w:rsidRDefault="003235EC" w:rsidP="003235EC">
      <w:pPr>
        <w:rPr>
          <w:rStyle w:val="Strong"/>
          <w:b w:val="0"/>
        </w:rPr>
      </w:pPr>
    </w:p>
    <w:p w14:paraId="356A5012" w14:textId="12366770" w:rsidR="00B26E93" w:rsidRDefault="00B26E93" w:rsidP="00236740">
      <w:pPr>
        <w:pStyle w:val="Heading1"/>
        <w:rPr>
          <w:bCs/>
        </w:rPr>
      </w:pPr>
      <w:bookmarkStart w:id="53" w:name="_Toc82039123"/>
      <w:r w:rsidRPr="00B26E93">
        <w:rPr>
          <w:rStyle w:val="Strong"/>
          <w:b/>
          <w:bCs w:val="0"/>
        </w:rPr>
        <w:lastRenderedPageBreak/>
        <w:t>Conclusion</w:t>
      </w:r>
      <w:bookmarkEnd w:id="53"/>
      <w:r w:rsidRPr="00B26E93">
        <w:rPr>
          <w:bCs/>
        </w:rPr>
        <w:t> </w:t>
      </w:r>
    </w:p>
    <w:p w14:paraId="25E85012" w14:textId="5C549A94" w:rsidR="009224EA" w:rsidRDefault="009224EA" w:rsidP="009224EA"/>
    <w:p w14:paraId="35707139" w14:textId="286000A4" w:rsidR="000C028C" w:rsidRDefault="009224EA" w:rsidP="0077203A">
      <w:r>
        <w:t xml:space="preserve">In this discovery knowledge </w:t>
      </w:r>
      <w:r w:rsidR="00D3795C">
        <w:t xml:space="preserve">process on a dataset of a </w:t>
      </w:r>
      <w:r w:rsidR="003235EC">
        <w:t>campaign</w:t>
      </w:r>
      <w:r w:rsidR="00D3795C">
        <w:t xml:space="preserve"> </w:t>
      </w:r>
      <w:r w:rsidR="00BC0852">
        <w:t xml:space="preserve">of </w:t>
      </w:r>
      <w:r w:rsidR="00BC0852" w:rsidRPr="00675894">
        <w:t>A term deposit</w:t>
      </w:r>
      <w:r w:rsidR="0077203A">
        <w:t xml:space="preserve"> I discovered </w:t>
      </w:r>
      <w:r w:rsidR="002828A9">
        <w:t>different pattern</w:t>
      </w:r>
      <w:r w:rsidR="000651CF">
        <w:t xml:space="preserve"> </w:t>
      </w:r>
      <w:r w:rsidR="003235EC">
        <w:t>through</w:t>
      </w:r>
      <w:r w:rsidR="000651CF">
        <w:t xml:space="preserve"> data mining algorithms, models and </w:t>
      </w:r>
      <w:r w:rsidR="000C028C">
        <w:t xml:space="preserve">technics </w:t>
      </w:r>
      <w:r w:rsidR="002828A9">
        <w:t xml:space="preserve">that can be </w:t>
      </w:r>
      <w:r w:rsidR="00F20AC5">
        <w:t>applied</w:t>
      </w:r>
      <w:r w:rsidR="002828A9">
        <w:t xml:space="preserve"> to increase the success of the </w:t>
      </w:r>
      <w:r w:rsidR="003235EC">
        <w:t>campaign</w:t>
      </w:r>
      <w:r w:rsidR="0024244E">
        <w:t>.</w:t>
      </w:r>
      <w:r w:rsidR="007420C0">
        <w:t xml:space="preserve"> The patterns found </w:t>
      </w:r>
      <w:r w:rsidR="00A057F3">
        <w:t xml:space="preserve">are interesting </w:t>
      </w:r>
      <w:r w:rsidR="001E0BCF">
        <w:t xml:space="preserve">are useful in different </w:t>
      </w:r>
      <w:r w:rsidR="003235EC">
        <w:t>ways</w:t>
      </w:r>
      <w:r w:rsidR="001E0BCF">
        <w:t xml:space="preserve"> </w:t>
      </w:r>
      <w:r w:rsidR="003235EC">
        <w:t>such</w:t>
      </w:r>
      <w:r w:rsidR="001E0BCF">
        <w:t xml:space="preserve"> </w:t>
      </w:r>
      <w:r w:rsidR="003235EC">
        <w:t>target</w:t>
      </w:r>
      <w:r w:rsidR="001E0BCF">
        <w:t xml:space="preserve"> </w:t>
      </w:r>
      <w:r w:rsidR="004F5727">
        <w:t>groups or</w:t>
      </w:r>
      <w:r w:rsidR="00E93BB9">
        <w:t xml:space="preserve"> increase productivity during certain time.</w:t>
      </w:r>
    </w:p>
    <w:p w14:paraId="06055C0A" w14:textId="77777777" w:rsidR="00332479" w:rsidRDefault="00332479" w:rsidP="0077203A"/>
    <w:p w14:paraId="5E17F274" w14:textId="16A8918D" w:rsidR="00377822" w:rsidRDefault="00FC510F" w:rsidP="0077203A">
      <w:r>
        <w:t>Algorithms such</w:t>
      </w:r>
      <w:r w:rsidR="005658C0">
        <w:t xml:space="preserve"> </w:t>
      </w:r>
      <w:proofErr w:type="spellStart"/>
      <w:r w:rsidR="005658C0">
        <w:t>Sysfore</w:t>
      </w:r>
      <w:proofErr w:type="spellEnd"/>
      <w:r w:rsidR="005658C0">
        <w:t xml:space="preserve"> </w:t>
      </w:r>
      <w:r w:rsidR="0057308E">
        <w:t xml:space="preserve">was helpful to find </w:t>
      </w:r>
      <w:r w:rsidR="002C325A">
        <w:t xml:space="preserve">rules that were deeply </w:t>
      </w:r>
      <w:r w:rsidR="003235EC">
        <w:t>analyzed</w:t>
      </w:r>
      <w:r w:rsidR="002C325A">
        <w:t xml:space="preserve"> </w:t>
      </w:r>
      <w:r w:rsidR="003235EC">
        <w:t>through</w:t>
      </w:r>
      <w:r w:rsidR="00761F38">
        <w:t xml:space="preserve"> </w:t>
      </w:r>
      <w:r w:rsidR="004F5727">
        <w:t>statistical</w:t>
      </w:r>
      <w:r w:rsidR="00761F38">
        <w:t xml:space="preserve"> methods to provide a </w:t>
      </w:r>
      <w:r w:rsidR="004F5727">
        <w:t>meaningful</w:t>
      </w:r>
      <w:r w:rsidR="00434436">
        <w:t xml:space="preserve"> data visualization and easy way to </w:t>
      </w:r>
      <w:r w:rsidR="00F20AC5">
        <w:t>understand the</w:t>
      </w:r>
      <w:r w:rsidR="00434436">
        <w:t xml:space="preserve"> </w:t>
      </w:r>
      <w:r w:rsidR="006E4709">
        <w:t xml:space="preserve">patterns can support decisions </w:t>
      </w:r>
      <w:r w:rsidR="00DF6B22">
        <w:t xml:space="preserve">and </w:t>
      </w:r>
      <w:r w:rsidR="00B60B3E">
        <w:t>increment the</w:t>
      </w:r>
      <w:r w:rsidR="00DF6B22">
        <w:t xml:space="preserve"> success during the </w:t>
      </w:r>
      <w:r w:rsidR="004F5727">
        <w:t>campaign</w:t>
      </w:r>
      <w:r w:rsidR="00DF6B22">
        <w:t>.</w:t>
      </w:r>
    </w:p>
    <w:p w14:paraId="5BE47E40" w14:textId="77777777" w:rsidR="00332479" w:rsidRDefault="00332479" w:rsidP="0077203A"/>
    <w:p w14:paraId="125AB256" w14:textId="67CC47A5" w:rsidR="00377822" w:rsidRDefault="00377822" w:rsidP="0077203A">
      <w:r>
        <w:t xml:space="preserve">Duration attribute </w:t>
      </w:r>
      <w:r w:rsidR="005F3976">
        <w:t xml:space="preserve">and previous </w:t>
      </w:r>
      <w:r w:rsidR="00534A02">
        <w:t>campaign</w:t>
      </w:r>
      <w:r w:rsidR="005F3976">
        <w:t xml:space="preserve"> were influential on the </w:t>
      </w:r>
      <w:r w:rsidR="00B40109">
        <w:t xml:space="preserve">groups that I </w:t>
      </w:r>
      <w:r w:rsidR="004F5727">
        <w:t>analyzed</w:t>
      </w:r>
      <w:r w:rsidR="00B40109">
        <w:t>. Where the</w:t>
      </w:r>
      <w:r w:rsidR="00453BEA">
        <w:t xml:space="preserve"> </w:t>
      </w:r>
      <w:r w:rsidR="00534A02">
        <w:t>minimum</w:t>
      </w:r>
      <w:r w:rsidR="00453BEA">
        <w:t xml:space="preserve"> duration call may have </w:t>
      </w:r>
      <w:r w:rsidR="0055361A">
        <w:t xml:space="preserve">up 4 min to increase the chance, and previous campaign </w:t>
      </w:r>
      <w:r w:rsidR="007814E1">
        <w:t xml:space="preserve">were interesting because it shows that the people who </w:t>
      </w:r>
      <w:r w:rsidR="00534A02">
        <w:t>receive</w:t>
      </w:r>
      <w:r w:rsidR="00C53F10">
        <w:t xml:space="preserve"> </w:t>
      </w:r>
      <w:r w:rsidR="0056107F">
        <w:t xml:space="preserve">previous campaign were more </w:t>
      </w:r>
      <w:r w:rsidR="00534A02">
        <w:t>influential</w:t>
      </w:r>
      <w:r w:rsidR="0056107F">
        <w:t xml:space="preserve"> than people who did not </w:t>
      </w:r>
      <w:r w:rsidR="00534A02">
        <w:t>receive</w:t>
      </w:r>
      <w:r w:rsidR="00D13F2C">
        <w:t xml:space="preserve">, but </w:t>
      </w:r>
      <w:r w:rsidR="00F119A8">
        <w:t>it</w:t>
      </w:r>
      <w:r w:rsidR="00D13F2C">
        <w:t xml:space="preserve"> can be apply in the way to </w:t>
      </w:r>
      <w:r w:rsidR="00075CD0">
        <w:t xml:space="preserve">increase </w:t>
      </w:r>
      <w:r w:rsidR="00534A02">
        <w:t>effort</w:t>
      </w:r>
      <w:r w:rsidR="00075CD0">
        <w:t xml:space="preserve"> in this first contact to the potential client and create </w:t>
      </w:r>
      <w:r w:rsidR="00534A02">
        <w:t>strategies</w:t>
      </w:r>
      <w:r w:rsidR="00075CD0">
        <w:t xml:space="preserve"> </w:t>
      </w:r>
      <w:r w:rsidR="00534A02">
        <w:t xml:space="preserve">to provide </w:t>
      </w:r>
      <w:r w:rsidR="00F20AC5">
        <w:t>an</w:t>
      </w:r>
      <w:r w:rsidR="00534A02">
        <w:t xml:space="preserve"> effective call</w:t>
      </w:r>
      <w:r w:rsidR="00075CD0">
        <w:t>.</w:t>
      </w:r>
    </w:p>
    <w:p w14:paraId="22E58273" w14:textId="77777777" w:rsidR="00332479" w:rsidRDefault="00332479" w:rsidP="0077203A"/>
    <w:p w14:paraId="34F08ADB" w14:textId="59CA32C5" w:rsidR="00B17078" w:rsidRDefault="00B17078" w:rsidP="0077203A">
      <w:r>
        <w:t xml:space="preserve">It is important identify </w:t>
      </w:r>
      <w:r w:rsidR="00F119A8">
        <w:t>this pattern</w:t>
      </w:r>
      <w:r>
        <w:t xml:space="preserve"> because those can reduce </w:t>
      </w:r>
      <w:r w:rsidR="00F119A8">
        <w:t>costs</w:t>
      </w:r>
      <w:r w:rsidR="007A58E6">
        <w:t xml:space="preserve"> to the organization and get better benefits. For example, </w:t>
      </w:r>
      <w:r>
        <w:t>A large call can cost more to the bank because it can keep busy an agent that can be doing another call</w:t>
      </w:r>
      <w:r w:rsidR="00A85B5B">
        <w:t xml:space="preserve">. So, determine windows </w:t>
      </w:r>
      <w:r w:rsidR="00A87551">
        <w:t>call time can provide a cost effective to the organization.</w:t>
      </w:r>
    </w:p>
    <w:p w14:paraId="3D0A83DC" w14:textId="77777777" w:rsidR="00332479" w:rsidRDefault="00332479" w:rsidP="0077203A"/>
    <w:p w14:paraId="0D736E94" w14:textId="57717606" w:rsidR="007A6F7F" w:rsidRDefault="00155488" w:rsidP="0077203A">
      <w:r>
        <w:t>Patterns find on day and month attributes were interesting</w:t>
      </w:r>
      <w:r w:rsidR="00205E98">
        <w:t xml:space="preserve">, due to that they can be apply </w:t>
      </w:r>
      <w:r w:rsidR="00F9649E">
        <w:t xml:space="preserve">during the time that were </w:t>
      </w:r>
      <w:r w:rsidR="00C76E26">
        <w:t>highlighted</w:t>
      </w:r>
      <w:r w:rsidR="00840727">
        <w:t xml:space="preserve">. The suggest pattern indicate that there </w:t>
      </w:r>
      <w:r w:rsidR="00F119A8">
        <w:t>are windows</w:t>
      </w:r>
      <w:r w:rsidR="00840727">
        <w:t xml:space="preserve"> where there </w:t>
      </w:r>
      <w:r w:rsidR="000E20FC">
        <w:t xml:space="preserve">is a </w:t>
      </w:r>
      <w:r w:rsidR="00C76E26">
        <w:t xml:space="preserve">high chance to get more </w:t>
      </w:r>
      <w:r w:rsidR="007A6F7F">
        <w:t xml:space="preserve">subscribers. This can be done increasing agent to increment the number of </w:t>
      </w:r>
      <w:r w:rsidR="00F119A8">
        <w:t>calls</w:t>
      </w:r>
      <w:r w:rsidR="007A6F7F">
        <w:t xml:space="preserve"> during those times.</w:t>
      </w:r>
      <w:r w:rsidR="004D2C18">
        <w:t xml:space="preserve"> Occupation</w:t>
      </w:r>
      <w:r w:rsidR="006B7913">
        <w:t xml:space="preserve"> pattern was important because suggest </w:t>
      </w:r>
      <w:r w:rsidR="00F8099D">
        <w:t>occupation or jobs that can be targeting</w:t>
      </w:r>
      <w:r w:rsidR="001A7713">
        <w:t>, the same for pe</w:t>
      </w:r>
      <w:r w:rsidR="00082986">
        <w:t>ople who is married and single</w:t>
      </w:r>
      <w:r w:rsidR="004D2C18">
        <w:t>.</w:t>
      </w:r>
    </w:p>
    <w:p w14:paraId="36C99B9F" w14:textId="77777777" w:rsidR="00332479" w:rsidRDefault="00332479" w:rsidP="0077203A"/>
    <w:p w14:paraId="5AED13D1" w14:textId="1AD6C0CF" w:rsidR="00597579" w:rsidRDefault="00597579" w:rsidP="0077203A">
      <w:r>
        <w:t>Overal</w:t>
      </w:r>
      <w:r w:rsidR="002C2103">
        <w:t>l</w:t>
      </w:r>
      <w:r>
        <w:t xml:space="preserve">, this study </w:t>
      </w:r>
      <w:r w:rsidR="00F119A8">
        <w:t>provides</w:t>
      </w:r>
      <w:r w:rsidR="00635BB8">
        <w:t xml:space="preserve"> patterns to the user </w:t>
      </w:r>
      <w:r w:rsidR="003A1ABB">
        <w:t xml:space="preserve">that can be apply </w:t>
      </w:r>
      <w:r w:rsidR="006B709F">
        <w:t>to the market of the bank and increase the</w:t>
      </w:r>
      <w:r w:rsidR="00132AB0">
        <w:t xml:space="preserve"> </w:t>
      </w:r>
      <w:r w:rsidR="006B709F">
        <w:t>possibilities</w:t>
      </w:r>
      <w:r w:rsidR="00132AB0">
        <w:t xml:space="preserve"> positive respond to the product.</w:t>
      </w:r>
      <w:r w:rsidR="006B709F">
        <w:t xml:space="preserve"> </w:t>
      </w:r>
      <w:r w:rsidR="007E69CD">
        <w:t>the technics</w:t>
      </w:r>
      <w:r w:rsidR="00056993">
        <w:t>, methods and algorithms show again how data minin</w:t>
      </w:r>
      <w:r w:rsidR="00E86491">
        <w:t>g can offer attractive</w:t>
      </w:r>
      <w:r w:rsidR="00705B5D">
        <w:t xml:space="preserve"> information base on the history </w:t>
      </w:r>
      <w:r w:rsidR="00881CE5">
        <w:t>and</w:t>
      </w:r>
      <w:r w:rsidR="00705B5D">
        <w:t xml:space="preserve"> collected data from different sources </w:t>
      </w:r>
      <w:r w:rsidR="00F119A8">
        <w:t>to be use in business decision making.</w:t>
      </w:r>
      <w:r w:rsidR="00E86491">
        <w:t xml:space="preserve"> </w:t>
      </w:r>
    </w:p>
    <w:p w14:paraId="37237896" w14:textId="7E02685D" w:rsidR="0098689B" w:rsidRDefault="00762871" w:rsidP="003B53D6">
      <w:r>
        <w:t xml:space="preserve"> </w:t>
      </w:r>
    </w:p>
    <w:p w14:paraId="3D6ABF08" w14:textId="46BC41D5" w:rsidR="00E133E0" w:rsidRDefault="00E133E0" w:rsidP="003B53D6"/>
    <w:p w14:paraId="3F365089" w14:textId="21BC6E8A" w:rsidR="004F5727" w:rsidRDefault="004F5727" w:rsidP="003B53D6"/>
    <w:p w14:paraId="54E964A5" w14:textId="18C6F6D8" w:rsidR="004F5727" w:rsidRDefault="004F5727" w:rsidP="003B53D6"/>
    <w:p w14:paraId="23F87B56" w14:textId="0EA054EF" w:rsidR="004F5727" w:rsidRDefault="004F5727" w:rsidP="003B53D6"/>
    <w:p w14:paraId="5CF6B423" w14:textId="6E0727DD" w:rsidR="00E133E0" w:rsidRDefault="00E133E0" w:rsidP="00236740">
      <w:pPr>
        <w:pStyle w:val="Heading1"/>
      </w:pPr>
      <w:bookmarkStart w:id="54" w:name="_Toc82039124"/>
      <w:r>
        <w:lastRenderedPageBreak/>
        <w:t>Reference</w:t>
      </w:r>
      <w:bookmarkEnd w:id="54"/>
    </w:p>
    <w:p w14:paraId="3964F8B4" w14:textId="77777777" w:rsidR="0098689B" w:rsidRDefault="0098689B" w:rsidP="003B53D6"/>
    <w:p w14:paraId="756B2F4E" w14:textId="1FDEA7A1" w:rsidR="004F217A" w:rsidRPr="004F217A" w:rsidRDefault="0098689B" w:rsidP="004F217A">
      <w:pPr>
        <w:pStyle w:val="EndNoteBibliography"/>
        <w:ind w:left="720" w:hanging="720"/>
      </w:pPr>
      <w:r>
        <w:fldChar w:fldCharType="begin"/>
      </w:r>
      <w:r>
        <w:instrText xml:space="preserve"> ADDIN EN.REFLIST </w:instrText>
      </w:r>
      <w:r>
        <w:fldChar w:fldCharType="separate"/>
      </w:r>
      <w:r w:rsidR="004F217A" w:rsidRPr="004F217A">
        <w:t xml:space="preserve">Chen, J. (2021). </w:t>
      </w:r>
      <w:r w:rsidR="004F217A" w:rsidRPr="004F217A">
        <w:rPr>
          <w:i/>
        </w:rPr>
        <w:t>Term Deposit</w:t>
      </w:r>
      <w:r w:rsidR="004F217A" w:rsidRPr="004F217A">
        <w:t xml:space="preserve">. </w:t>
      </w:r>
      <w:hyperlink r:id="rId34" w:history="1">
        <w:r w:rsidR="004F217A" w:rsidRPr="004F217A">
          <w:rPr>
            <w:rStyle w:val="Hyperlink"/>
          </w:rPr>
          <w:t>https://www.investopedia.com/terms/t/termdeposit.asp</w:t>
        </w:r>
      </w:hyperlink>
    </w:p>
    <w:p w14:paraId="7EDE106E" w14:textId="77777777" w:rsidR="004F217A" w:rsidRPr="004F217A" w:rsidRDefault="004F217A" w:rsidP="004F217A">
      <w:pPr>
        <w:pStyle w:val="EndNoteBibliography"/>
        <w:spacing w:after="0"/>
      </w:pPr>
    </w:p>
    <w:p w14:paraId="508FF948" w14:textId="77777777" w:rsidR="004F217A" w:rsidRPr="004F217A" w:rsidRDefault="004F217A" w:rsidP="004F217A">
      <w:pPr>
        <w:pStyle w:val="EndNoteBibliography"/>
        <w:ind w:left="720" w:hanging="720"/>
      </w:pPr>
      <w:r w:rsidRPr="004F217A">
        <w:t xml:space="preserve">Geng, L., &amp; Hamilton, H. J. (2006). Interestingness measures for data mining: A survey. </w:t>
      </w:r>
      <w:r w:rsidRPr="004F217A">
        <w:rPr>
          <w:i/>
        </w:rPr>
        <w:t>ACM Computing Surveys (CSUR), 38</w:t>
      </w:r>
      <w:r w:rsidRPr="004F217A">
        <w:t xml:space="preserve">(3), 9-es. </w:t>
      </w:r>
    </w:p>
    <w:p w14:paraId="486D59B6" w14:textId="77777777" w:rsidR="004F217A" w:rsidRPr="004F217A" w:rsidRDefault="004F217A" w:rsidP="004F217A">
      <w:pPr>
        <w:pStyle w:val="EndNoteBibliography"/>
        <w:spacing w:after="0"/>
      </w:pPr>
    </w:p>
    <w:p w14:paraId="092D37B4" w14:textId="77777777" w:rsidR="004F217A" w:rsidRPr="004F217A" w:rsidRDefault="004F217A" w:rsidP="004F217A">
      <w:pPr>
        <w:pStyle w:val="EndNoteBibliography"/>
        <w:ind w:left="720" w:hanging="720"/>
      </w:pPr>
      <w:r w:rsidRPr="004F217A">
        <w:t xml:space="preserve">Islam, M. Z., D’Alessandro, S., Furner, M., Johnson, L., Gray, D., &amp; Carter, L. (2016). Brand switching pattern discovery by data mining techniques for the telecommunication industry in australia. </w:t>
      </w:r>
      <w:r w:rsidRPr="004F217A">
        <w:rPr>
          <w:i/>
        </w:rPr>
        <w:t>Australasian Journal of Information Systems, 20</w:t>
      </w:r>
      <w:r w:rsidRPr="004F217A">
        <w:t xml:space="preserve">. </w:t>
      </w:r>
    </w:p>
    <w:p w14:paraId="7CAAB0C3" w14:textId="77777777" w:rsidR="004F217A" w:rsidRPr="004F217A" w:rsidRDefault="004F217A" w:rsidP="004F217A">
      <w:pPr>
        <w:pStyle w:val="EndNoteBibliography"/>
        <w:spacing w:after="0"/>
      </w:pPr>
    </w:p>
    <w:p w14:paraId="02B43C0C" w14:textId="77777777" w:rsidR="004F217A" w:rsidRPr="004F217A" w:rsidRDefault="004F217A" w:rsidP="004F217A">
      <w:pPr>
        <w:pStyle w:val="EndNoteBibliography"/>
        <w:ind w:left="720" w:hanging="720"/>
      </w:pPr>
      <w:r w:rsidRPr="004F217A">
        <w:t xml:space="preserve">Moro, S., Laureano, R., &amp; Cortez, P. (2011). Using data mining for bank direct marketing: An application of the crisp-dm methodology. </w:t>
      </w:r>
    </w:p>
    <w:p w14:paraId="08D830E8" w14:textId="77777777" w:rsidR="004F217A" w:rsidRPr="004F217A" w:rsidRDefault="004F217A" w:rsidP="004F217A">
      <w:pPr>
        <w:pStyle w:val="EndNoteBibliography"/>
        <w:spacing w:after="0"/>
      </w:pPr>
    </w:p>
    <w:p w14:paraId="7F581583" w14:textId="77777777" w:rsidR="004F217A" w:rsidRPr="004F217A" w:rsidRDefault="004F217A" w:rsidP="004F217A">
      <w:pPr>
        <w:pStyle w:val="EndNoteBibliography"/>
        <w:ind w:left="720" w:hanging="720"/>
      </w:pPr>
      <w:r w:rsidRPr="004F217A">
        <w:t xml:space="preserve">Siers, M. J., &amp; Islam, M. Z. (2018). Novel algorithms for cost-sensitive classification and knowledge discovery in class imbalanced datasets with an application to NASA software defects. </w:t>
      </w:r>
      <w:r w:rsidRPr="004F217A">
        <w:rPr>
          <w:i/>
        </w:rPr>
        <w:t>Information Sciences, 459</w:t>
      </w:r>
      <w:r w:rsidRPr="004F217A">
        <w:t xml:space="preserve">, 53-70. </w:t>
      </w:r>
    </w:p>
    <w:p w14:paraId="7B648533" w14:textId="77777777" w:rsidR="004F217A" w:rsidRPr="004F217A" w:rsidRDefault="004F217A" w:rsidP="004F217A">
      <w:pPr>
        <w:pStyle w:val="EndNoteBibliography"/>
      </w:pPr>
    </w:p>
    <w:p w14:paraId="31E2C122" w14:textId="56613CF0" w:rsidR="00395434" w:rsidRPr="00016D86" w:rsidRDefault="0098689B" w:rsidP="003B53D6">
      <w:r>
        <w:fldChar w:fldCharType="end"/>
      </w:r>
    </w:p>
    <w:sectPr w:rsidR="00395434" w:rsidRPr="00016D86" w:rsidSect="00275777">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AE6E" w14:textId="77777777" w:rsidR="0063198C" w:rsidRDefault="0063198C" w:rsidP="00327D02">
      <w:pPr>
        <w:spacing w:before="0" w:after="0"/>
      </w:pPr>
      <w:r>
        <w:separator/>
      </w:r>
    </w:p>
  </w:endnote>
  <w:endnote w:type="continuationSeparator" w:id="0">
    <w:p w14:paraId="7DA259E6" w14:textId="77777777" w:rsidR="0063198C" w:rsidRDefault="0063198C" w:rsidP="00327D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A8DF" w14:textId="1884EAAE" w:rsidR="0055042F" w:rsidRDefault="0070660E">
    <w:pPr>
      <w:pStyle w:val="Footer"/>
      <w:jc w:val="right"/>
    </w:pPr>
    <w:r>
      <w:t xml:space="preserve"> Johan Sebastian Ramirez Vallejo 11</w:t>
    </w:r>
    <w:r w:rsidR="00275777">
      <w:t xml:space="preserve">736865 </w:t>
    </w:r>
    <w:r w:rsidR="00275777">
      <w:tab/>
    </w:r>
    <w:sdt>
      <w:sdtPr>
        <w:id w:val="1035695738"/>
        <w:docPartObj>
          <w:docPartGallery w:val="Page Numbers (Bottom of Page)"/>
          <w:docPartUnique/>
        </w:docPartObj>
      </w:sdtPr>
      <w:sdtEndPr>
        <w:rPr>
          <w:noProof/>
        </w:rPr>
      </w:sdtEndPr>
      <w:sdtContent>
        <w:r w:rsidR="0055042F">
          <w:fldChar w:fldCharType="begin"/>
        </w:r>
        <w:r w:rsidR="0055042F">
          <w:instrText xml:space="preserve"> PAGE   \* MERGEFORMAT </w:instrText>
        </w:r>
        <w:r w:rsidR="0055042F">
          <w:fldChar w:fldCharType="separate"/>
        </w:r>
        <w:r w:rsidR="0055042F">
          <w:rPr>
            <w:noProof/>
          </w:rPr>
          <w:t>2</w:t>
        </w:r>
        <w:r w:rsidR="0055042F">
          <w:rPr>
            <w:noProof/>
          </w:rPr>
          <w:fldChar w:fldCharType="end"/>
        </w:r>
      </w:sdtContent>
    </w:sdt>
  </w:p>
  <w:p w14:paraId="4B3DB552" w14:textId="77777777" w:rsidR="0055042F" w:rsidRDefault="00550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3F58" w14:textId="77777777" w:rsidR="0063198C" w:rsidRDefault="0063198C" w:rsidP="00327D02">
      <w:pPr>
        <w:spacing w:before="0" w:after="0"/>
      </w:pPr>
      <w:r>
        <w:separator/>
      </w:r>
    </w:p>
  </w:footnote>
  <w:footnote w:type="continuationSeparator" w:id="0">
    <w:p w14:paraId="53F01795" w14:textId="77777777" w:rsidR="0063198C" w:rsidRDefault="0063198C" w:rsidP="00327D0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535"/>
    <w:multiLevelType w:val="hybridMultilevel"/>
    <w:tmpl w:val="A9E2B788"/>
    <w:lvl w:ilvl="0" w:tplc="9B28D954">
      <w:start w:val="3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7215D"/>
    <w:multiLevelType w:val="multilevel"/>
    <w:tmpl w:val="32C665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55EED"/>
    <w:multiLevelType w:val="multilevel"/>
    <w:tmpl w:val="8BAE322C"/>
    <w:styleLink w:val="Style1"/>
    <w:lvl w:ilvl="0">
      <w:start w:val="1"/>
      <w:numFmt w:val="decimal"/>
      <w:lvlText w:val="%1."/>
      <w:lvlJc w:val="left"/>
      <w:pPr>
        <w:ind w:left="2880" w:hanging="360"/>
      </w:pPr>
      <w:rPr>
        <w:rFonts w:hint="default"/>
      </w:rPr>
    </w:lvl>
    <w:lvl w:ilvl="1">
      <w:start w:val="1"/>
      <w:numFmt w:val="decimal"/>
      <w:lvlText w:val="%1.%2"/>
      <w:lvlJc w:val="left"/>
      <w:pPr>
        <w:ind w:left="3600" w:hanging="360"/>
      </w:pPr>
      <w:rPr>
        <w:rFonts w:hint="default"/>
      </w:rPr>
    </w:lvl>
    <w:lvl w:ilvl="2">
      <w:start w:val="1"/>
      <w:numFmt w:val="decimal"/>
      <w:lvlText w:val="%1.%2.%3"/>
      <w:lvlJc w:val="right"/>
      <w:pPr>
        <w:ind w:left="4320" w:hanging="180"/>
      </w:pPr>
      <w:rPr>
        <w:rFonts w:hint="default"/>
      </w:rPr>
    </w:lvl>
    <w:lvl w:ilvl="3">
      <w:start w:val="1"/>
      <w:numFmt w:val="decimal"/>
      <w:lvlText w:val="%1.%2.%3.%4"/>
      <w:lvlJc w:val="left"/>
      <w:pPr>
        <w:ind w:left="4824" w:hanging="1368"/>
      </w:pPr>
      <w:rPr>
        <w:rFonts w:ascii="Abadi" w:hAnsi="Abadi"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3" w15:restartNumberingAfterBreak="0">
    <w:nsid w:val="21F2792B"/>
    <w:multiLevelType w:val="multilevel"/>
    <w:tmpl w:val="ED9E90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C305C84"/>
    <w:multiLevelType w:val="hybridMultilevel"/>
    <w:tmpl w:val="11007E1A"/>
    <w:lvl w:ilvl="0" w:tplc="9B28D954">
      <w:start w:val="34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896046"/>
    <w:multiLevelType w:val="hybridMultilevel"/>
    <w:tmpl w:val="312A6B94"/>
    <w:lvl w:ilvl="0" w:tplc="E3B63CB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C62CE"/>
    <w:multiLevelType w:val="hybridMultilevel"/>
    <w:tmpl w:val="20ACC7E8"/>
    <w:lvl w:ilvl="0" w:tplc="E3B63CB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515349"/>
    <w:multiLevelType w:val="multilevel"/>
    <w:tmpl w:val="DF8E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E5775"/>
    <w:multiLevelType w:val="hybridMultilevel"/>
    <w:tmpl w:val="CC34A2FA"/>
    <w:lvl w:ilvl="0" w:tplc="EA2AEAD4">
      <w:start w:val="3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265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910AC9"/>
    <w:multiLevelType w:val="hybridMultilevel"/>
    <w:tmpl w:val="7750CF74"/>
    <w:lvl w:ilvl="0" w:tplc="81FC3AE2">
      <w:start w:val="1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4189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B22DF4"/>
    <w:multiLevelType w:val="hybridMultilevel"/>
    <w:tmpl w:val="27CE5A7A"/>
    <w:lvl w:ilvl="0" w:tplc="81FC3AE2">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02B22"/>
    <w:multiLevelType w:val="hybridMultilevel"/>
    <w:tmpl w:val="B5FAC52C"/>
    <w:lvl w:ilvl="0" w:tplc="81FC3AE2">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045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373015"/>
    <w:multiLevelType w:val="hybridMultilevel"/>
    <w:tmpl w:val="62B8B8E2"/>
    <w:lvl w:ilvl="0" w:tplc="EA2AEAD4">
      <w:start w:val="3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17F15"/>
    <w:multiLevelType w:val="hybridMultilevel"/>
    <w:tmpl w:val="20EC7FC4"/>
    <w:lvl w:ilvl="0" w:tplc="D38AFE2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C67BC"/>
    <w:multiLevelType w:val="hybridMultilevel"/>
    <w:tmpl w:val="C6867682"/>
    <w:lvl w:ilvl="0" w:tplc="EA2AEAD4">
      <w:start w:val="3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121994"/>
    <w:multiLevelType w:val="hybridMultilevel"/>
    <w:tmpl w:val="0164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3767B"/>
    <w:multiLevelType w:val="hybridMultilevel"/>
    <w:tmpl w:val="18D63C7E"/>
    <w:lvl w:ilvl="0" w:tplc="81FC3AE2">
      <w:start w:val="1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6"/>
  </w:num>
  <w:num w:numId="7">
    <w:abstractNumId w:val="2"/>
  </w:num>
  <w:num w:numId="8">
    <w:abstractNumId w:val="2"/>
  </w:num>
  <w:num w:numId="9">
    <w:abstractNumId w:val="5"/>
  </w:num>
  <w:num w:numId="10">
    <w:abstractNumId w:val="18"/>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
  </w:num>
  <w:num w:numId="15">
    <w:abstractNumId w:val="10"/>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9"/>
  </w:num>
  <w:num w:numId="20">
    <w:abstractNumId w:val="3"/>
  </w:num>
  <w:num w:numId="21">
    <w:abstractNumId w:val="15"/>
  </w:num>
  <w:num w:numId="22">
    <w:abstractNumId w:val="4"/>
  </w:num>
  <w:num w:numId="23">
    <w:abstractNumId w:val="0"/>
  </w:num>
  <w:num w:numId="24">
    <w:abstractNumId w:val="8"/>
  </w:num>
  <w:num w:numId="25">
    <w:abstractNumId w:val="17"/>
  </w:num>
  <w:num w:numId="26">
    <w:abstractNumId w:val="19"/>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3NTewtDQwMTAxsTBR0lEKTi0uzszPAykwrAUAdO4yeSwAAAA="/>
    <w:docVar w:name="EN.InstantFormat" w:val="&lt;ENInstantFormat&gt;&lt;Enabled&gt;1&lt;/Enabled&gt;&lt;ScanUnformatted&gt;1&lt;/ScanUnformatted&gt;&lt;ScanChanges&gt;1&lt;/ScanChanges&gt;&lt;Suspended&gt;0&lt;/Suspended&gt;&lt;/ENInstantFormat&gt;"/>
    <w:docVar w:name="EN.Layout" w:val="&lt;ENLayout&gt;&lt;Style&gt;APA-7th-CSU&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fxx0wrsa9fppfesaftxeta5fvrxs2zzwxtw&quot;&gt;My EndNote Library Sebas&lt;record-ids&gt;&lt;item&gt;1422&lt;/item&gt;&lt;item&gt;1423&lt;/item&gt;&lt;item&gt;1425&lt;/item&gt;&lt;item&gt;1426&lt;/item&gt;&lt;item&gt;1427&lt;/item&gt;&lt;item&gt;1428&lt;/item&gt;&lt;/record-ids&gt;&lt;/item&gt;&lt;/Libraries&gt;"/>
  </w:docVars>
  <w:rsids>
    <w:rsidRoot w:val="00C92A73"/>
    <w:rsid w:val="000007DC"/>
    <w:rsid w:val="00000FFF"/>
    <w:rsid w:val="00001A17"/>
    <w:rsid w:val="00002039"/>
    <w:rsid w:val="0000335D"/>
    <w:rsid w:val="00003F2E"/>
    <w:rsid w:val="00006AC1"/>
    <w:rsid w:val="0001193D"/>
    <w:rsid w:val="00015045"/>
    <w:rsid w:val="00015068"/>
    <w:rsid w:val="00015376"/>
    <w:rsid w:val="00015ADE"/>
    <w:rsid w:val="00016035"/>
    <w:rsid w:val="00016330"/>
    <w:rsid w:val="00016D86"/>
    <w:rsid w:val="00016F47"/>
    <w:rsid w:val="00020E09"/>
    <w:rsid w:val="0002142F"/>
    <w:rsid w:val="000215B6"/>
    <w:rsid w:val="000219FC"/>
    <w:rsid w:val="00023617"/>
    <w:rsid w:val="00026C41"/>
    <w:rsid w:val="00026E6B"/>
    <w:rsid w:val="00026EEA"/>
    <w:rsid w:val="0003020E"/>
    <w:rsid w:val="00030802"/>
    <w:rsid w:val="00032139"/>
    <w:rsid w:val="000322F2"/>
    <w:rsid w:val="00032C39"/>
    <w:rsid w:val="00033507"/>
    <w:rsid w:val="00034043"/>
    <w:rsid w:val="00034C5F"/>
    <w:rsid w:val="0003789E"/>
    <w:rsid w:val="000403E6"/>
    <w:rsid w:val="0004236C"/>
    <w:rsid w:val="00042B2F"/>
    <w:rsid w:val="000438F0"/>
    <w:rsid w:val="00043CAC"/>
    <w:rsid w:val="000446B5"/>
    <w:rsid w:val="00044810"/>
    <w:rsid w:val="0004683D"/>
    <w:rsid w:val="00046A71"/>
    <w:rsid w:val="00046F76"/>
    <w:rsid w:val="00047057"/>
    <w:rsid w:val="00047AF1"/>
    <w:rsid w:val="00050E6B"/>
    <w:rsid w:val="00050FAE"/>
    <w:rsid w:val="00051A0F"/>
    <w:rsid w:val="0005221B"/>
    <w:rsid w:val="00052A11"/>
    <w:rsid w:val="0005301D"/>
    <w:rsid w:val="00053235"/>
    <w:rsid w:val="000534BF"/>
    <w:rsid w:val="00053C3A"/>
    <w:rsid w:val="00053CD2"/>
    <w:rsid w:val="00053D35"/>
    <w:rsid w:val="000544E1"/>
    <w:rsid w:val="00054B5B"/>
    <w:rsid w:val="0005520B"/>
    <w:rsid w:val="0005591E"/>
    <w:rsid w:val="00056993"/>
    <w:rsid w:val="00057C94"/>
    <w:rsid w:val="0006041B"/>
    <w:rsid w:val="000605C4"/>
    <w:rsid w:val="00060E5F"/>
    <w:rsid w:val="00061B29"/>
    <w:rsid w:val="00062226"/>
    <w:rsid w:val="0006343E"/>
    <w:rsid w:val="0006443B"/>
    <w:rsid w:val="0006453C"/>
    <w:rsid w:val="000649AE"/>
    <w:rsid w:val="00065176"/>
    <w:rsid w:val="000651BF"/>
    <w:rsid w:val="000651CF"/>
    <w:rsid w:val="0006568A"/>
    <w:rsid w:val="000661AF"/>
    <w:rsid w:val="00066F1C"/>
    <w:rsid w:val="00067141"/>
    <w:rsid w:val="000704EB"/>
    <w:rsid w:val="00072673"/>
    <w:rsid w:val="00072A46"/>
    <w:rsid w:val="00072D2A"/>
    <w:rsid w:val="00073120"/>
    <w:rsid w:val="00073CEF"/>
    <w:rsid w:val="00073FB1"/>
    <w:rsid w:val="000748F0"/>
    <w:rsid w:val="00075CD0"/>
    <w:rsid w:val="00077675"/>
    <w:rsid w:val="00077988"/>
    <w:rsid w:val="00077EEA"/>
    <w:rsid w:val="00080EBE"/>
    <w:rsid w:val="000817C3"/>
    <w:rsid w:val="0008256A"/>
    <w:rsid w:val="00082986"/>
    <w:rsid w:val="00085726"/>
    <w:rsid w:val="00085A93"/>
    <w:rsid w:val="0008769B"/>
    <w:rsid w:val="000879ED"/>
    <w:rsid w:val="00087D7A"/>
    <w:rsid w:val="00087EF3"/>
    <w:rsid w:val="000900DB"/>
    <w:rsid w:val="00091489"/>
    <w:rsid w:val="00091C3B"/>
    <w:rsid w:val="00091DD8"/>
    <w:rsid w:val="00092394"/>
    <w:rsid w:val="00092B45"/>
    <w:rsid w:val="00093318"/>
    <w:rsid w:val="0009521D"/>
    <w:rsid w:val="000959A7"/>
    <w:rsid w:val="00096295"/>
    <w:rsid w:val="000964AD"/>
    <w:rsid w:val="00097376"/>
    <w:rsid w:val="000975CE"/>
    <w:rsid w:val="000A1BBE"/>
    <w:rsid w:val="000A227C"/>
    <w:rsid w:val="000A4BBE"/>
    <w:rsid w:val="000A53C3"/>
    <w:rsid w:val="000A622E"/>
    <w:rsid w:val="000A65DB"/>
    <w:rsid w:val="000A72E6"/>
    <w:rsid w:val="000B00DB"/>
    <w:rsid w:val="000B192E"/>
    <w:rsid w:val="000B316F"/>
    <w:rsid w:val="000B35B2"/>
    <w:rsid w:val="000B69D8"/>
    <w:rsid w:val="000B7A12"/>
    <w:rsid w:val="000C00BD"/>
    <w:rsid w:val="000C028C"/>
    <w:rsid w:val="000C0DFF"/>
    <w:rsid w:val="000C160D"/>
    <w:rsid w:val="000C1764"/>
    <w:rsid w:val="000C342A"/>
    <w:rsid w:val="000C532C"/>
    <w:rsid w:val="000C5906"/>
    <w:rsid w:val="000C5DAE"/>
    <w:rsid w:val="000C6C5B"/>
    <w:rsid w:val="000C77A8"/>
    <w:rsid w:val="000C78AA"/>
    <w:rsid w:val="000D05C4"/>
    <w:rsid w:val="000D1AA9"/>
    <w:rsid w:val="000D2756"/>
    <w:rsid w:val="000D3AC9"/>
    <w:rsid w:val="000D3C4D"/>
    <w:rsid w:val="000D4CD9"/>
    <w:rsid w:val="000D53C5"/>
    <w:rsid w:val="000D55DE"/>
    <w:rsid w:val="000D66B9"/>
    <w:rsid w:val="000D7672"/>
    <w:rsid w:val="000D7D02"/>
    <w:rsid w:val="000E01AB"/>
    <w:rsid w:val="000E03BE"/>
    <w:rsid w:val="000E1919"/>
    <w:rsid w:val="000E20FC"/>
    <w:rsid w:val="000E2672"/>
    <w:rsid w:val="000E3545"/>
    <w:rsid w:val="000E3923"/>
    <w:rsid w:val="000E5BB2"/>
    <w:rsid w:val="000E6129"/>
    <w:rsid w:val="000E63D6"/>
    <w:rsid w:val="000E642C"/>
    <w:rsid w:val="000E6633"/>
    <w:rsid w:val="000E6770"/>
    <w:rsid w:val="000E6898"/>
    <w:rsid w:val="000E712C"/>
    <w:rsid w:val="000E73C7"/>
    <w:rsid w:val="000F0D9F"/>
    <w:rsid w:val="000F2405"/>
    <w:rsid w:val="000F380A"/>
    <w:rsid w:val="000F5EC3"/>
    <w:rsid w:val="000F6978"/>
    <w:rsid w:val="000F6D56"/>
    <w:rsid w:val="001001E1"/>
    <w:rsid w:val="00100E04"/>
    <w:rsid w:val="00101128"/>
    <w:rsid w:val="001011F2"/>
    <w:rsid w:val="00101CD3"/>
    <w:rsid w:val="00102219"/>
    <w:rsid w:val="00102F79"/>
    <w:rsid w:val="00103A9B"/>
    <w:rsid w:val="00103E63"/>
    <w:rsid w:val="00103ED9"/>
    <w:rsid w:val="00105E3A"/>
    <w:rsid w:val="00106C47"/>
    <w:rsid w:val="0011052B"/>
    <w:rsid w:val="00111944"/>
    <w:rsid w:val="00112441"/>
    <w:rsid w:val="00112E83"/>
    <w:rsid w:val="00114308"/>
    <w:rsid w:val="0011523E"/>
    <w:rsid w:val="001152ED"/>
    <w:rsid w:val="00115AB9"/>
    <w:rsid w:val="001170B9"/>
    <w:rsid w:val="001178F5"/>
    <w:rsid w:val="00120257"/>
    <w:rsid w:val="001206FD"/>
    <w:rsid w:val="00121EFC"/>
    <w:rsid w:val="00123BF2"/>
    <w:rsid w:val="00124C9D"/>
    <w:rsid w:val="00124CD6"/>
    <w:rsid w:val="00125027"/>
    <w:rsid w:val="00125348"/>
    <w:rsid w:val="001256AB"/>
    <w:rsid w:val="001257CE"/>
    <w:rsid w:val="00125AC6"/>
    <w:rsid w:val="00125B64"/>
    <w:rsid w:val="00126333"/>
    <w:rsid w:val="00126540"/>
    <w:rsid w:val="00126C6D"/>
    <w:rsid w:val="00127E68"/>
    <w:rsid w:val="00127EBD"/>
    <w:rsid w:val="001310AD"/>
    <w:rsid w:val="00131ED3"/>
    <w:rsid w:val="001320F5"/>
    <w:rsid w:val="00132AB0"/>
    <w:rsid w:val="001351C8"/>
    <w:rsid w:val="001419AD"/>
    <w:rsid w:val="00143723"/>
    <w:rsid w:val="00143DF6"/>
    <w:rsid w:val="0014431A"/>
    <w:rsid w:val="001446F9"/>
    <w:rsid w:val="00145343"/>
    <w:rsid w:val="0014694C"/>
    <w:rsid w:val="00146E68"/>
    <w:rsid w:val="00150393"/>
    <w:rsid w:val="00150713"/>
    <w:rsid w:val="00150AF3"/>
    <w:rsid w:val="001517FE"/>
    <w:rsid w:val="0015228C"/>
    <w:rsid w:val="00153C26"/>
    <w:rsid w:val="00154294"/>
    <w:rsid w:val="00155488"/>
    <w:rsid w:val="001574DC"/>
    <w:rsid w:val="0015756A"/>
    <w:rsid w:val="00160E7D"/>
    <w:rsid w:val="00161A3A"/>
    <w:rsid w:val="001623CD"/>
    <w:rsid w:val="0016255C"/>
    <w:rsid w:val="001646B2"/>
    <w:rsid w:val="001646E3"/>
    <w:rsid w:val="00164F0C"/>
    <w:rsid w:val="00164F40"/>
    <w:rsid w:val="001660E5"/>
    <w:rsid w:val="001674C2"/>
    <w:rsid w:val="00170099"/>
    <w:rsid w:val="00171D91"/>
    <w:rsid w:val="001737DB"/>
    <w:rsid w:val="001746DA"/>
    <w:rsid w:val="001752EC"/>
    <w:rsid w:val="001757CB"/>
    <w:rsid w:val="00180284"/>
    <w:rsid w:val="001809A9"/>
    <w:rsid w:val="00180D7B"/>
    <w:rsid w:val="001813E0"/>
    <w:rsid w:val="001827B3"/>
    <w:rsid w:val="001835B4"/>
    <w:rsid w:val="00183A53"/>
    <w:rsid w:val="00184188"/>
    <w:rsid w:val="0018475C"/>
    <w:rsid w:val="00185950"/>
    <w:rsid w:val="00185CCF"/>
    <w:rsid w:val="00185DD0"/>
    <w:rsid w:val="00185ECC"/>
    <w:rsid w:val="00186892"/>
    <w:rsid w:val="00186D2F"/>
    <w:rsid w:val="00187341"/>
    <w:rsid w:val="00187446"/>
    <w:rsid w:val="001904C3"/>
    <w:rsid w:val="00191A60"/>
    <w:rsid w:val="001920AE"/>
    <w:rsid w:val="00192CE1"/>
    <w:rsid w:val="00192DEE"/>
    <w:rsid w:val="001932D6"/>
    <w:rsid w:val="00193967"/>
    <w:rsid w:val="001943E2"/>
    <w:rsid w:val="00195962"/>
    <w:rsid w:val="00197151"/>
    <w:rsid w:val="001A05AC"/>
    <w:rsid w:val="001A09D2"/>
    <w:rsid w:val="001A0EE8"/>
    <w:rsid w:val="001A2107"/>
    <w:rsid w:val="001A49E2"/>
    <w:rsid w:val="001A5623"/>
    <w:rsid w:val="001A6189"/>
    <w:rsid w:val="001A65CC"/>
    <w:rsid w:val="001A68B9"/>
    <w:rsid w:val="001A6C4F"/>
    <w:rsid w:val="001A718B"/>
    <w:rsid w:val="001A73CD"/>
    <w:rsid w:val="001A7713"/>
    <w:rsid w:val="001A77B1"/>
    <w:rsid w:val="001B1F0F"/>
    <w:rsid w:val="001B52D8"/>
    <w:rsid w:val="001B5527"/>
    <w:rsid w:val="001B59FD"/>
    <w:rsid w:val="001B5E38"/>
    <w:rsid w:val="001B62AD"/>
    <w:rsid w:val="001B6C8B"/>
    <w:rsid w:val="001B7423"/>
    <w:rsid w:val="001C0A04"/>
    <w:rsid w:val="001C15B1"/>
    <w:rsid w:val="001C1DF7"/>
    <w:rsid w:val="001C3310"/>
    <w:rsid w:val="001C4909"/>
    <w:rsid w:val="001C4E3D"/>
    <w:rsid w:val="001C629D"/>
    <w:rsid w:val="001C70C6"/>
    <w:rsid w:val="001C72C9"/>
    <w:rsid w:val="001C7B58"/>
    <w:rsid w:val="001C7F83"/>
    <w:rsid w:val="001D1E3D"/>
    <w:rsid w:val="001D2DDB"/>
    <w:rsid w:val="001D3524"/>
    <w:rsid w:val="001D3C50"/>
    <w:rsid w:val="001D3EB0"/>
    <w:rsid w:val="001D3F0D"/>
    <w:rsid w:val="001D48E9"/>
    <w:rsid w:val="001D4C48"/>
    <w:rsid w:val="001D68BD"/>
    <w:rsid w:val="001D6920"/>
    <w:rsid w:val="001E00DA"/>
    <w:rsid w:val="001E0329"/>
    <w:rsid w:val="001E0BCF"/>
    <w:rsid w:val="001E16CA"/>
    <w:rsid w:val="001E1AC8"/>
    <w:rsid w:val="001E2F83"/>
    <w:rsid w:val="001E3028"/>
    <w:rsid w:val="001E3B30"/>
    <w:rsid w:val="001E45BD"/>
    <w:rsid w:val="001E6331"/>
    <w:rsid w:val="001E7CB4"/>
    <w:rsid w:val="001F0717"/>
    <w:rsid w:val="001F08FF"/>
    <w:rsid w:val="001F0C23"/>
    <w:rsid w:val="001F2562"/>
    <w:rsid w:val="001F2DB7"/>
    <w:rsid w:val="001F3754"/>
    <w:rsid w:val="001F5FBA"/>
    <w:rsid w:val="001F6D08"/>
    <w:rsid w:val="001F7BB1"/>
    <w:rsid w:val="001F7DA0"/>
    <w:rsid w:val="0020072E"/>
    <w:rsid w:val="00200AEA"/>
    <w:rsid w:val="00200B46"/>
    <w:rsid w:val="0020109A"/>
    <w:rsid w:val="00201BDF"/>
    <w:rsid w:val="0020241E"/>
    <w:rsid w:val="00202E77"/>
    <w:rsid w:val="00205481"/>
    <w:rsid w:val="002059B6"/>
    <w:rsid w:val="00205AB7"/>
    <w:rsid w:val="00205E98"/>
    <w:rsid w:val="002072CC"/>
    <w:rsid w:val="002073D5"/>
    <w:rsid w:val="0020749D"/>
    <w:rsid w:val="00210436"/>
    <w:rsid w:val="002115A9"/>
    <w:rsid w:val="00212362"/>
    <w:rsid w:val="00212B10"/>
    <w:rsid w:val="00212D0D"/>
    <w:rsid w:val="00213A1E"/>
    <w:rsid w:val="00213C31"/>
    <w:rsid w:val="00213F3A"/>
    <w:rsid w:val="002158B7"/>
    <w:rsid w:val="00215FB1"/>
    <w:rsid w:val="00217495"/>
    <w:rsid w:val="0022181C"/>
    <w:rsid w:val="00223AC6"/>
    <w:rsid w:val="002240AA"/>
    <w:rsid w:val="00225864"/>
    <w:rsid w:val="002260D7"/>
    <w:rsid w:val="00227BF7"/>
    <w:rsid w:val="00230179"/>
    <w:rsid w:val="002321EC"/>
    <w:rsid w:val="002324AB"/>
    <w:rsid w:val="002339BF"/>
    <w:rsid w:val="00233FF1"/>
    <w:rsid w:val="002341A1"/>
    <w:rsid w:val="00234A3C"/>
    <w:rsid w:val="00234FFF"/>
    <w:rsid w:val="00235466"/>
    <w:rsid w:val="002361DF"/>
    <w:rsid w:val="00236740"/>
    <w:rsid w:val="00236BAD"/>
    <w:rsid w:val="00236C0B"/>
    <w:rsid w:val="002410EE"/>
    <w:rsid w:val="00241B3D"/>
    <w:rsid w:val="00241DC6"/>
    <w:rsid w:val="0024244E"/>
    <w:rsid w:val="002449CB"/>
    <w:rsid w:val="002454A5"/>
    <w:rsid w:val="00245821"/>
    <w:rsid w:val="00246B1C"/>
    <w:rsid w:val="00247266"/>
    <w:rsid w:val="00247BB3"/>
    <w:rsid w:val="0025184C"/>
    <w:rsid w:val="00252169"/>
    <w:rsid w:val="00252EE8"/>
    <w:rsid w:val="00253262"/>
    <w:rsid w:val="00253AB3"/>
    <w:rsid w:val="00253EFC"/>
    <w:rsid w:val="002549B3"/>
    <w:rsid w:val="00254D6E"/>
    <w:rsid w:val="002554A4"/>
    <w:rsid w:val="00256186"/>
    <w:rsid w:val="002561C8"/>
    <w:rsid w:val="0025649D"/>
    <w:rsid w:val="00256521"/>
    <w:rsid w:val="00260A1A"/>
    <w:rsid w:val="00260D3C"/>
    <w:rsid w:val="00261AE8"/>
    <w:rsid w:val="00261F70"/>
    <w:rsid w:val="002630BD"/>
    <w:rsid w:val="002633AF"/>
    <w:rsid w:val="002657CC"/>
    <w:rsid w:val="00266B98"/>
    <w:rsid w:val="00267ADE"/>
    <w:rsid w:val="002701C4"/>
    <w:rsid w:val="00270730"/>
    <w:rsid w:val="00270F2C"/>
    <w:rsid w:val="0027108C"/>
    <w:rsid w:val="00271315"/>
    <w:rsid w:val="002718F2"/>
    <w:rsid w:val="00271C93"/>
    <w:rsid w:val="00271E28"/>
    <w:rsid w:val="00272BC7"/>
    <w:rsid w:val="00273190"/>
    <w:rsid w:val="00273C73"/>
    <w:rsid w:val="00274E9A"/>
    <w:rsid w:val="0027561E"/>
    <w:rsid w:val="00275777"/>
    <w:rsid w:val="00276DA6"/>
    <w:rsid w:val="00277A4E"/>
    <w:rsid w:val="0028010F"/>
    <w:rsid w:val="00281527"/>
    <w:rsid w:val="00281856"/>
    <w:rsid w:val="00282388"/>
    <w:rsid w:val="002828A9"/>
    <w:rsid w:val="0028340B"/>
    <w:rsid w:val="002848D9"/>
    <w:rsid w:val="002855E7"/>
    <w:rsid w:val="00285C33"/>
    <w:rsid w:val="00285F72"/>
    <w:rsid w:val="0028798C"/>
    <w:rsid w:val="00287CC3"/>
    <w:rsid w:val="0029042E"/>
    <w:rsid w:val="00290499"/>
    <w:rsid w:val="00291492"/>
    <w:rsid w:val="002934F6"/>
    <w:rsid w:val="00293A99"/>
    <w:rsid w:val="002940BA"/>
    <w:rsid w:val="00294972"/>
    <w:rsid w:val="00294F59"/>
    <w:rsid w:val="00296648"/>
    <w:rsid w:val="002974EC"/>
    <w:rsid w:val="00297856"/>
    <w:rsid w:val="00297BDF"/>
    <w:rsid w:val="002A0546"/>
    <w:rsid w:val="002A0589"/>
    <w:rsid w:val="002A07C9"/>
    <w:rsid w:val="002A15C1"/>
    <w:rsid w:val="002A3620"/>
    <w:rsid w:val="002A43D6"/>
    <w:rsid w:val="002A4FD3"/>
    <w:rsid w:val="002A63EB"/>
    <w:rsid w:val="002A7207"/>
    <w:rsid w:val="002B0634"/>
    <w:rsid w:val="002B0C9D"/>
    <w:rsid w:val="002B12F2"/>
    <w:rsid w:val="002B1C08"/>
    <w:rsid w:val="002B21A1"/>
    <w:rsid w:val="002B3263"/>
    <w:rsid w:val="002B3EDE"/>
    <w:rsid w:val="002B4EF3"/>
    <w:rsid w:val="002B4FC2"/>
    <w:rsid w:val="002B6AE1"/>
    <w:rsid w:val="002C14A8"/>
    <w:rsid w:val="002C2103"/>
    <w:rsid w:val="002C2F48"/>
    <w:rsid w:val="002C325A"/>
    <w:rsid w:val="002C37A1"/>
    <w:rsid w:val="002C38AF"/>
    <w:rsid w:val="002C42B8"/>
    <w:rsid w:val="002C56C0"/>
    <w:rsid w:val="002C6B38"/>
    <w:rsid w:val="002C7F76"/>
    <w:rsid w:val="002D16C7"/>
    <w:rsid w:val="002D18AB"/>
    <w:rsid w:val="002D1F9A"/>
    <w:rsid w:val="002D25AF"/>
    <w:rsid w:val="002D2DE6"/>
    <w:rsid w:val="002D3EC4"/>
    <w:rsid w:val="002D5AA5"/>
    <w:rsid w:val="002D5B97"/>
    <w:rsid w:val="002D5C26"/>
    <w:rsid w:val="002E26DC"/>
    <w:rsid w:val="002E3B18"/>
    <w:rsid w:val="002E3B88"/>
    <w:rsid w:val="002E4C1E"/>
    <w:rsid w:val="002E5354"/>
    <w:rsid w:val="002E60FC"/>
    <w:rsid w:val="002E6980"/>
    <w:rsid w:val="002E6A56"/>
    <w:rsid w:val="002E6A61"/>
    <w:rsid w:val="002E7220"/>
    <w:rsid w:val="002F07AE"/>
    <w:rsid w:val="002F1562"/>
    <w:rsid w:val="002F1F9A"/>
    <w:rsid w:val="002F281F"/>
    <w:rsid w:val="002F2C44"/>
    <w:rsid w:val="002F46DB"/>
    <w:rsid w:val="002F51BF"/>
    <w:rsid w:val="002F5227"/>
    <w:rsid w:val="002F553E"/>
    <w:rsid w:val="002F67D8"/>
    <w:rsid w:val="003008BE"/>
    <w:rsid w:val="00301BAB"/>
    <w:rsid w:val="00302B4F"/>
    <w:rsid w:val="003038EF"/>
    <w:rsid w:val="00303ED7"/>
    <w:rsid w:val="00305B20"/>
    <w:rsid w:val="00305F1A"/>
    <w:rsid w:val="003102E1"/>
    <w:rsid w:val="00310AF1"/>
    <w:rsid w:val="00311E6B"/>
    <w:rsid w:val="00312A29"/>
    <w:rsid w:val="00313FE2"/>
    <w:rsid w:val="0031426F"/>
    <w:rsid w:val="00314BF9"/>
    <w:rsid w:val="003157AB"/>
    <w:rsid w:val="00316026"/>
    <w:rsid w:val="003160DB"/>
    <w:rsid w:val="00316296"/>
    <w:rsid w:val="0031641E"/>
    <w:rsid w:val="00316917"/>
    <w:rsid w:val="003169CF"/>
    <w:rsid w:val="00316F38"/>
    <w:rsid w:val="00317181"/>
    <w:rsid w:val="0031782A"/>
    <w:rsid w:val="00317E17"/>
    <w:rsid w:val="00320140"/>
    <w:rsid w:val="003206FB"/>
    <w:rsid w:val="0032085C"/>
    <w:rsid w:val="003213EC"/>
    <w:rsid w:val="0032226A"/>
    <w:rsid w:val="00322292"/>
    <w:rsid w:val="0032252D"/>
    <w:rsid w:val="0032268E"/>
    <w:rsid w:val="0032293A"/>
    <w:rsid w:val="0032350B"/>
    <w:rsid w:val="003235EC"/>
    <w:rsid w:val="00323774"/>
    <w:rsid w:val="0032546A"/>
    <w:rsid w:val="00325B5C"/>
    <w:rsid w:val="00325E56"/>
    <w:rsid w:val="0032668D"/>
    <w:rsid w:val="00327594"/>
    <w:rsid w:val="00327622"/>
    <w:rsid w:val="00327D02"/>
    <w:rsid w:val="00327EAE"/>
    <w:rsid w:val="003303D7"/>
    <w:rsid w:val="00330DF7"/>
    <w:rsid w:val="0033167F"/>
    <w:rsid w:val="00332479"/>
    <w:rsid w:val="00332A88"/>
    <w:rsid w:val="00332AD4"/>
    <w:rsid w:val="00333C88"/>
    <w:rsid w:val="003361D5"/>
    <w:rsid w:val="003369E2"/>
    <w:rsid w:val="00336D43"/>
    <w:rsid w:val="00337C3E"/>
    <w:rsid w:val="0034019F"/>
    <w:rsid w:val="003425E7"/>
    <w:rsid w:val="00344A92"/>
    <w:rsid w:val="00345733"/>
    <w:rsid w:val="00345D12"/>
    <w:rsid w:val="00346069"/>
    <w:rsid w:val="003469CF"/>
    <w:rsid w:val="003476AA"/>
    <w:rsid w:val="0035223B"/>
    <w:rsid w:val="0035319B"/>
    <w:rsid w:val="00353B69"/>
    <w:rsid w:val="00353D6B"/>
    <w:rsid w:val="003541FF"/>
    <w:rsid w:val="00354FCC"/>
    <w:rsid w:val="003553BC"/>
    <w:rsid w:val="00356AE9"/>
    <w:rsid w:val="00357656"/>
    <w:rsid w:val="00360275"/>
    <w:rsid w:val="00360F3E"/>
    <w:rsid w:val="00363DEE"/>
    <w:rsid w:val="0036447F"/>
    <w:rsid w:val="00364863"/>
    <w:rsid w:val="00365361"/>
    <w:rsid w:val="00365A39"/>
    <w:rsid w:val="00366864"/>
    <w:rsid w:val="00366AE8"/>
    <w:rsid w:val="00367901"/>
    <w:rsid w:val="003679D1"/>
    <w:rsid w:val="00371444"/>
    <w:rsid w:val="0037152F"/>
    <w:rsid w:val="00371A0A"/>
    <w:rsid w:val="003728FA"/>
    <w:rsid w:val="00373053"/>
    <w:rsid w:val="00373DCF"/>
    <w:rsid w:val="003752B5"/>
    <w:rsid w:val="003772C0"/>
    <w:rsid w:val="00377822"/>
    <w:rsid w:val="0038149C"/>
    <w:rsid w:val="00381DC6"/>
    <w:rsid w:val="00382F38"/>
    <w:rsid w:val="003834C3"/>
    <w:rsid w:val="00383B12"/>
    <w:rsid w:val="00383F79"/>
    <w:rsid w:val="0038453B"/>
    <w:rsid w:val="00386B0F"/>
    <w:rsid w:val="0038753B"/>
    <w:rsid w:val="00387BA7"/>
    <w:rsid w:val="00387F75"/>
    <w:rsid w:val="00390E2F"/>
    <w:rsid w:val="00390F54"/>
    <w:rsid w:val="0039360B"/>
    <w:rsid w:val="003938BF"/>
    <w:rsid w:val="00393DEE"/>
    <w:rsid w:val="00393E15"/>
    <w:rsid w:val="00395434"/>
    <w:rsid w:val="00395C4A"/>
    <w:rsid w:val="003977EA"/>
    <w:rsid w:val="003979BF"/>
    <w:rsid w:val="003A0082"/>
    <w:rsid w:val="003A0658"/>
    <w:rsid w:val="003A1654"/>
    <w:rsid w:val="003A1ABB"/>
    <w:rsid w:val="003A3562"/>
    <w:rsid w:val="003A4089"/>
    <w:rsid w:val="003A438B"/>
    <w:rsid w:val="003A7888"/>
    <w:rsid w:val="003A7DBE"/>
    <w:rsid w:val="003B068D"/>
    <w:rsid w:val="003B0C45"/>
    <w:rsid w:val="003B1495"/>
    <w:rsid w:val="003B225E"/>
    <w:rsid w:val="003B2F39"/>
    <w:rsid w:val="003B3091"/>
    <w:rsid w:val="003B35D1"/>
    <w:rsid w:val="003B3778"/>
    <w:rsid w:val="003B53D6"/>
    <w:rsid w:val="003B6F56"/>
    <w:rsid w:val="003B79A3"/>
    <w:rsid w:val="003B7D22"/>
    <w:rsid w:val="003C0A00"/>
    <w:rsid w:val="003C1616"/>
    <w:rsid w:val="003C21AE"/>
    <w:rsid w:val="003C2A6D"/>
    <w:rsid w:val="003C2C41"/>
    <w:rsid w:val="003C4911"/>
    <w:rsid w:val="003C57F5"/>
    <w:rsid w:val="003C5885"/>
    <w:rsid w:val="003C6273"/>
    <w:rsid w:val="003C6411"/>
    <w:rsid w:val="003C6508"/>
    <w:rsid w:val="003C6A80"/>
    <w:rsid w:val="003C6CA1"/>
    <w:rsid w:val="003D1072"/>
    <w:rsid w:val="003D10E4"/>
    <w:rsid w:val="003D1FBB"/>
    <w:rsid w:val="003D309A"/>
    <w:rsid w:val="003D3572"/>
    <w:rsid w:val="003D3D2E"/>
    <w:rsid w:val="003D454F"/>
    <w:rsid w:val="003D466C"/>
    <w:rsid w:val="003D508D"/>
    <w:rsid w:val="003D6F7B"/>
    <w:rsid w:val="003D6FD4"/>
    <w:rsid w:val="003D77B9"/>
    <w:rsid w:val="003D7D0C"/>
    <w:rsid w:val="003E1CA6"/>
    <w:rsid w:val="003E24FA"/>
    <w:rsid w:val="003E2F76"/>
    <w:rsid w:val="003E346A"/>
    <w:rsid w:val="003E4121"/>
    <w:rsid w:val="003E5368"/>
    <w:rsid w:val="003E58FB"/>
    <w:rsid w:val="003E6B1E"/>
    <w:rsid w:val="003E6D9C"/>
    <w:rsid w:val="003E6ED2"/>
    <w:rsid w:val="003E7406"/>
    <w:rsid w:val="003E7C8F"/>
    <w:rsid w:val="003F06FF"/>
    <w:rsid w:val="003F129D"/>
    <w:rsid w:val="003F16D8"/>
    <w:rsid w:val="003F1D93"/>
    <w:rsid w:val="003F29D8"/>
    <w:rsid w:val="003F2AD2"/>
    <w:rsid w:val="003F3934"/>
    <w:rsid w:val="003F481A"/>
    <w:rsid w:val="003F4A29"/>
    <w:rsid w:val="003F4BAA"/>
    <w:rsid w:val="003F5026"/>
    <w:rsid w:val="003F5418"/>
    <w:rsid w:val="003F62B2"/>
    <w:rsid w:val="003F6AA0"/>
    <w:rsid w:val="003F7A2C"/>
    <w:rsid w:val="00402688"/>
    <w:rsid w:val="00404461"/>
    <w:rsid w:val="0040672A"/>
    <w:rsid w:val="00406CA8"/>
    <w:rsid w:val="00407D44"/>
    <w:rsid w:val="00410520"/>
    <w:rsid w:val="0041084B"/>
    <w:rsid w:val="00410A48"/>
    <w:rsid w:val="00410F19"/>
    <w:rsid w:val="00411295"/>
    <w:rsid w:val="00412307"/>
    <w:rsid w:val="004137C5"/>
    <w:rsid w:val="00413CEB"/>
    <w:rsid w:val="00413EAE"/>
    <w:rsid w:val="00414ACC"/>
    <w:rsid w:val="00414D60"/>
    <w:rsid w:val="00414DDE"/>
    <w:rsid w:val="00416F84"/>
    <w:rsid w:val="0041702A"/>
    <w:rsid w:val="004176C1"/>
    <w:rsid w:val="004178B5"/>
    <w:rsid w:val="00417E96"/>
    <w:rsid w:val="00420A26"/>
    <w:rsid w:val="004215EC"/>
    <w:rsid w:val="00424E3B"/>
    <w:rsid w:val="004259E1"/>
    <w:rsid w:val="00425AFB"/>
    <w:rsid w:val="00425FC4"/>
    <w:rsid w:val="0042621D"/>
    <w:rsid w:val="00426475"/>
    <w:rsid w:val="00426BC3"/>
    <w:rsid w:val="00426DA9"/>
    <w:rsid w:val="0043006B"/>
    <w:rsid w:val="00432B80"/>
    <w:rsid w:val="00432B87"/>
    <w:rsid w:val="00432C81"/>
    <w:rsid w:val="00432FA5"/>
    <w:rsid w:val="00433351"/>
    <w:rsid w:val="004335C0"/>
    <w:rsid w:val="00434436"/>
    <w:rsid w:val="0043632E"/>
    <w:rsid w:val="004363C4"/>
    <w:rsid w:val="004365B7"/>
    <w:rsid w:val="00436C8D"/>
    <w:rsid w:val="00440A3E"/>
    <w:rsid w:val="00441384"/>
    <w:rsid w:val="00441FF4"/>
    <w:rsid w:val="00442381"/>
    <w:rsid w:val="004426DC"/>
    <w:rsid w:val="00444140"/>
    <w:rsid w:val="004456B2"/>
    <w:rsid w:val="00447D10"/>
    <w:rsid w:val="0045009F"/>
    <w:rsid w:val="00453A45"/>
    <w:rsid w:val="00453BEA"/>
    <w:rsid w:val="00453DE5"/>
    <w:rsid w:val="00453EE4"/>
    <w:rsid w:val="0045446E"/>
    <w:rsid w:val="00454A3B"/>
    <w:rsid w:val="004559E1"/>
    <w:rsid w:val="0046049A"/>
    <w:rsid w:val="004615C1"/>
    <w:rsid w:val="0046191C"/>
    <w:rsid w:val="004629C3"/>
    <w:rsid w:val="0046648D"/>
    <w:rsid w:val="00466AFF"/>
    <w:rsid w:val="004672B3"/>
    <w:rsid w:val="00470B93"/>
    <w:rsid w:val="00470EED"/>
    <w:rsid w:val="00472230"/>
    <w:rsid w:val="00472C93"/>
    <w:rsid w:val="00472E99"/>
    <w:rsid w:val="004730BE"/>
    <w:rsid w:val="00475011"/>
    <w:rsid w:val="0047522C"/>
    <w:rsid w:val="00476851"/>
    <w:rsid w:val="00476C03"/>
    <w:rsid w:val="00476CA0"/>
    <w:rsid w:val="00481278"/>
    <w:rsid w:val="004817C3"/>
    <w:rsid w:val="00481FA2"/>
    <w:rsid w:val="00482773"/>
    <w:rsid w:val="00483A29"/>
    <w:rsid w:val="00484826"/>
    <w:rsid w:val="00484AB9"/>
    <w:rsid w:val="00485C53"/>
    <w:rsid w:val="00485FB2"/>
    <w:rsid w:val="00487854"/>
    <w:rsid w:val="004900D1"/>
    <w:rsid w:val="004901DA"/>
    <w:rsid w:val="00492912"/>
    <w:rsid w:val="00493539"/>
    <w:rsid w:val="00493851"/>
    <w:rsid w:val="00493AF8"/>
    <w:rsid w:val="00496F15"/>
    <w:rsid w:val="00497447"/>
    <w:rsid w:val="00497AB4"/>
    <w:rsid w:val="004A1553"/>
    <w:rsid w:val="004A191A"/>
    <w:rsid w:val="004A1A25"/>
    <w:rsid w:val="004A34E7"/>
    <w:rsid w:val="004A42AE"/>
    <w:rsid w:val="004A4555"/>
    <w:rsid w:val="004A5303"/>
    <w:rsid w:val="004A5670"/>
    <w:rsid w:val="004A67D8"/>
    <w:rsid w:val="004A7635"/>
    <w:rsid w:val="004B03C2"/>
    <w:rsid w:val="004B0ACC"/>
    <w:rsid w:val="004B1B7F"/>
    <w:rsid w:val="004B1B87"/>
    <w:rsid w:val="004B2C16"/>
    <w:rsid w:val="004B3B59"/>
    <w:rsid w:val="004B452C"/>
    <w:rsid w:val="004B6D97"/>
    <w:rsid w:val="004C160D"/>
    <w:rsid w:val="004C2C9A"/>
    <w:rsid w:val="004C388E"/>
    <w:rsid w:val="004C65CF"/>
    <w:rsid w:val="004C6DA8"/>
    <w:rsid w:val="004C7AD4"/>
    <w:rsid w:val="004C7DD2"/>
    <w:rsid w:val="004D0313"/>
    <w:rsid w:val="004D12F7"/>
    <w:rsid w:val="004D1886"/>
    <w:rsid w:val="004D1B1E"/>
    <w:rsid w:val="004D1E93"/>
    <w:rsid w:val="004D20A4"/>
    <w:rsid w:val="004D23A0"/>
    <w:rsid w:val="004D2C18"/>
    <w:rsid w:val="004D3FF7"/>
    <w:rsid w:val="004D5A3E"/>
    <w:rsid w:val="004D5D1F"/>
    <w:rsid w:val="004D6A4E"/>
    <w:rsid w:val="004D6C82"/>
    <w:rsid w:val="004D7A25"/>
    <w:rsid w:val="004E06D8"/>
    <w:rsid w:val="004E0EF9"/>
    <w:rsid w:val="004E6355"/>
    <w:rsid w:val="004E6ACB"/>
    <w:rsid w:val="004F05B8"/>
    <w:rsid w:val="004F217A"/>
    <w:rsid w:val="004F2945"/>
    <w:rsid w:val="004F3690"/>
    <w:rsid w:val="004F391C"/>
    <w:rsid w:val="004F396E"/>
    <w:rsid w:val="004F411F"/>
    <w:rsid w:val="004F5727"/>
    <w:rsid w:val="004F5B0C"/>
    <w:rsid w:val="004F69FF"/>
    <w:rsid w:val="004F7B14"/>
    <w:rsid w:val="005011C1"/>
    <w:rsid w:val="0050123F"/>
    <w:rsid w:val="00501722"/>
    <w:rsid w:val="005019B1"/>
    <w:rsid w:val="00501DC9"/>
    <w:rsid w:val="00502992"/>
    <w:rsid w:val="00502C94"/>
    <w:rsid w:val="005036C7"/>
    <w:rsid w:val="00503D67"/>
    <w:rsid w:val="00504D5D"/>
    <w:rsid w:val="005057C5"/>
    <w:rsid w:val="005066B3"/>
    <w:rsid w:val="005070AA"/>
    <w:rsid w:val="00507D66"/>
    <w:rsid w:val="005101D1"/>
    <w:rsid w:val="00512225"/>
    <w:rsid w:val="00512411"/>
    <w:rsid w:val="00512E6F"/>
    <w:rsid w:val="0051445D"/>
    <w:rsid w:val="00514866"/>
    <w:rsid w:val="00514BA8"/>
    <w:rsid w:val="00515321"/>
    <w:rsid w:val="005154A5"/>
    <w:rsid w:val="0051590D"/>
    <w:rsid w:val="0051602F"/>
    <w:rsid w:val="00517ACA"/>
    <w:rsid w:val="00520289"/>
    <w:rsid w:val="00521303"/>
    <w:rsid w:val="00521DEB"/>
    <w:rsid w:val="00521F16"/>
    <w:rsid w:val="00521F1C"/>
    <w:rsid w:val="0052244D"/>
    <w:rsid w:val="0052531A"/>
    <w:rsid w:val="005254B8"/>
    <w:rsid w:val="00525F05"/>
    <w:rsid w:val="00525FFF"/>
    <w:rsid w:val="0052692B"/>
    <w:rsid w:val="0052762A"/>
    <w:rsid w:val="0053123E"/>
    <w:rsid w:val="005318BF"/>
    <w:rsid w:val="0053263C"/>
    <w:rsid w:val="00532D99"/>
    <w:rsid w:val="00532DDE"/>
    <w:rsid w:val="00534A02"/>
    <w:rsid w:val="00535C19"/>
    <w:rsid w:val="00535DCE"/>
    <w:rsid w:val="0053600E"/>
    <w:rsid w:val="00536790"/>
    <w:rsid w:val="00536928"/>
    <w:rsid w:val="005369E4"/>
    <w:rsid w:val="00537E86"/>
    <w:rsid w:val="0054104A"/>
    <w:rsid w:val="00542AC2"/>
    <w:rsid w:val="00542C5E"/>
    <w:rsid w:val="00542FD1"/>
    <w:rsid w:val="005431F8"/>
    <w:rsid w:val="005442EC"/>
    <w:rsid w:val="005451E2"/>
    <w:rsid w:val="00545607"/>
    <w:rsid w:val="00545763"/>
    <w:rsid w:val="00545A60"/>
    <w:rsid w:val="005460AC"/>
    <w:rsid w:val="00546F9A"/>
    <w:rsid w:val="0055042F"/>
    <w:rsid w:val="00550E33"/>
    <w:rsid w:val="005516DB"/>
    <w:rsid w:val="00551AB1"/>
    <w:rsid w:val="00551B97"/>
    <w:rsid w:val="005529DF"/>
    <w:rsid w:val="0055361A"/>
    <w:rsid w:val="005544DD"/>
    <w:rsid w:val="00554F6D"/>
    <w:rsid w:val="00555EA3"/>
    <w:rsid w:val="0055642F"/>
    <w:rsid w:val="00556B98"/>
    <w:rsid w:val="0055725F"/>
    <w:rsid w:val="0056107F"/>
    <w:rsid w:val="00561DE8"/>
    <w:rsid w:val="00561F5B"/>
    <w:rsid w:val="00563252"/>
    <w:rsid w:val="005633CF"/>
    <w:rsid w:val="0056361C"/>
    <w:rsid w:val="005653C1"/>
    <w:rsid w:val="005658C0"/>
    <w:rsid w:val="00566CFE"/>
    <w:rsid w:val="00566D11"/>
    <w:rsid w:val="0056750E"/>
    <w:rsid w:val="00570B8D"/>
    <w:rsid w:val="005710BF"/>
    <w:rsid w:val="00571D09"/>
    <w:rsid w:val="0057297B"/>
    <w:rsid w:val="005729BC"/>
    <w:rsid w:val="0057308E"/>
    <w:rsid w:val="0057357C"/>
    <w:rsid w:val="00573B91"/>
    <w:rsid w:val="0057543F"/>
    <w:rsid w:val="0057595E"/>
    <w:rsid w:val="00575F5A"/>
    <w:rsid w:val="00576B78"/>
    <w:rsid w:val="00576BC7"/>
    <w:rsid w:val="005772CB"/>
    <w:rsid w:val="0057769C"/>
    <w:rsid w:val="005803BD"/>
    <w:rsid w:val="00580A54"/>
    <w:rsid w:val="00580FC5"/>
    <w:rsid w:val="00581833"/>
    <w:rsid w:val="00581B2F"/>
    <w:rsid w:val="005828E2"/>
    <w:rsid w:val="00584173"/>
    <w:rsid w:val="005845E5"/>
    <w:rsid w:val="0058506C"/>
    <w:rsid w:val="00585570"/>
    <w:rsid w:val="00585B90"/>
    <w:rsid w:val="00585DCC"/>
    <w:rsid w:val="00585DF8"/>
    <w:rsid w:val="005862B9"/>
    <w:rsid w:val="00586B79"/>
    <w:rsid w:val="00587901"/>
    <w:rsid w:val="00590568"/>
    <w:rsid w:val="00591051"/>
    <w:rsid w:val="0059156A"/>
    <w:rsid w:val="005929D9"/>
    <w:rsid w:val="00592A3C"/>
    <w:rsid w:val="00592C7B"/>
    <w:rsid w:val="00593272"/>
    <w:rsid w:val="005958A1"/>
    <w:rsid w:val="00596548"/>
    <w:rsid w:val="0059731E"/>
    <w:rsid w:val="00597579"/>
    <w:rsid w:val="005A0C71"/>
    <w:rsid w:val="005A1968"/>
    <w:rsid w:val="005A1B41"/>
    <w:rsid w:val="005A2356"/>
    <w:rsid w:val="005A2F18"/>
    <w:rsid w:val="005A342D"/>
    <w:rsid w:val="005A4F71"/>
    <w:rsid w:val="005A5A12"/>
    <w:rsid w:val="005A6244"/>
    <w:rsid w:val="005A6608"/>
    <w:rsid w:val="005B002B"/>
    <w:rsid w:val="005B0C85"/>
    <w:rsid w:val="005B0ED1"/>
    <w:rsid w:val="005B2A9B"/>
    <w:rsid w:val="005B3E6A"/>
    <w:rsid w:val="005B799F"/>
    <w:rsid w:val="005C122E"/>
    <w:rsid w:val="005C1243"/>
    <w:rsid w:val="005C300A"/>
    <w:rsid w:val="005C5B5B"/>
    <w:rsid w:val="005C719F"/>
    <w:rsid w:val="005C7A6B"/>
    <w:rsid w:val="005D07FD"/>
    <w:rsid w:val="005D0C58"/>
    <w:rsid w:val="005D16C6"/>
    <w:rsid w:val="005D1B39"/>
    <w:rsid w:val="005D2115"/>
    <w:rsid w:val="005D2F0E"/>
    <w:rsid w:val="005D42C7"/>
    <w:rsid w:val="005D4724"/>
    <w:rsid w:val="005D4C93"/>
    <w:rsid w:val="005D750C"/>
    <w:rsid w:val="005E0697"/>
    <w:rsid w:val="005E1A5E"/>
    <w:rsid w:val="005E2D78"/>
    <w:rsid w:val="005E2F08"/>
    <w:rsid w:val="005E2FCE"/>
    <w:rsid w:val="005E43C7"/>
    <w:rsid w:val="005E4E9F"/>
    <w:rsid w:val="005E663E"/>
    <w:rsid w:val="005E6778"/>
    <w:rsid w:val="005E686D"/>
    <w:rsid w:val="005F04D4"/>
    <w:rsid w:val="005F0A0C"/>
    <w:rsid w:val="005F0C1B"/>
    <w:rsid w:val="005F0EF3"/>
    <w:rsid w:val="005F1EC4"/>
    <w:rsid w:val="005F22D3"/>
    <w:rsid w:val="005F2A3A"/>
    <w:rsid w:val="005F2E21"/>
    <w:rsid w:val="005F3353"/>
    <w:rsid w:val="005F363F"/>
    <w:rsid w:val="005F3976"/>
    <w:rsid w:val="005F48DE"/>
    <w:rsid w:val="005F4910"/>
    <w:rsid w:val="005F4C28"/>
    <w:rsid w:val="005F4DAB"/>
    <w:rsid w:val="005F4FC1"/>
    <w:rsid w:val="005F50A0"/>
    <w:rsid w:val="005F5E57"/>
    <w:rsid w:val="005F675F"/>
    <w:rsid w:val="006015C4"/>
    <w:rsid w:val="006024D2"/>
    <w:rsid w:val="00603B7E"/>
    <w:rsid w:val="006040EB"/>
    <w:rsid w:val="006048B0"/>
    <w:rsid w:val="00605113"/>
    <w:rsid w:val="0060538D"/>
    <w:rsid w:val="00605D52"/>
    <w:rsid w:val="006071F8"/>
    <w:rsid w:val="00610108"/>
    <w:rsid w:val="00610111"/>
    <w:rsid w:val="00610DEE"/>
    <w:rsid w:val="00611BCF"/>
    <w:rsid w:val="00615001"/>
    <w:rsid w:val="00615E8E"/>
    <w:rsid w:val="0061663B"/>
    <w:rsid w:val="0061697E"/>
    <w:rsid w:val="00617036"/>
    <w:rsid w:val="00617DE5"/>
    <w:rsid w:val="006205C6"/>
    <w:rsid w:val="00620951"/>
    <w:rsid w:val="006210DD"/>
    <w:rsid w:val="006212B9"/>
    <w:rsid w:val="00621A20"/>
    <w:rsid w:val="00623453"/>
    <w:rsid w:val="00623891"/>
    <w:rsid w:val="00624337"/>
    <w:rsid w:val="00624CEA"/>
    <w:rsid w:val="00625181"/>
    <w:rsid w:val="00625EE8"/>
    <w:rsid w:val="00626283"/>
    <w:rsid w:val="0062672A"/>
    <w:rsid w:val="00626DD3"/>
    <w:rsid w:val="00627446"/>
    <w:rsid w:val="00627708"/>
    <w:rsid w:val="0062786F"/>
    <w:rsid w:val="0063123E"/>
    <w:rsid w:val="00631486"/>
    <w:rsid w:val="0063198C"/>
    <w:rsid w:val="00631E57"/>
    <w:rsid w:val="00632033"/>
    <w:rsid w:val="00633769"/>
    <w:rsid w:val="00633AD0"/>
    <w:rsid w:val="006343E9"/>
    <w:rsid w:val="00634867"/>
    <w:rsid w:val="00634942"/>
    <w:rsid w:val="00634B2E"/>
    <w:rsid w:val="00634BE5"/>
    <w:rsid w:val="00634DBB"/>
    <w:rsid w:val="00634F83"/>
    <w:rsid w:val="00635092"/>
    <w:rsid w:val="00635B58"/>
    <w:rsid w:val="00635BB8"/>
    <w:rsid w:val="006376B8"/>
    <w:rsid w:val="0064016B"/>
    <w:rsid w:val="00641FB5"/>
    <w:rsid w:val="0064270F"/>
    <w:rsid w:val="0064293E"/>
    <w:rsid w:val="006443DB"/>
    <w:rsid w:val="00644591"/>
    <w:rsid w:val="006454D4"/>
    <w:rsid w:val="00645DDE"/>
    <w:rsid w:val="0064783D"/>
    <w:rsid w:val="00647E56"/>
    <w:rsid w:val="0065192F"/>
    <w:rsid w:val="00652C46"/>
    <w:rsid w:val="00652E03"/>
    <w:rsid w:val="0065369A"/>
    <w:rsid w:val="00653A3D"/>
    <w:rsid w:val="00655263"/>
    <w:rsid w:val="006554C8"/>
    <w:rsid w:val="00655A1A"/>
    <w:rsid w:val="00655AC2"/>
    <w:rsid w:val="00660044"/>
    <w:rsid w:val="006606F9"/>
    <w:rsid w:val="0066127F"/>
    <w:rsid w:val="00661746"/>
    <w:rsid w:val="00662487"/>
    <w:rsid w:val="00663EDE"/>
    <w:rsid w:val="006675A0"/>
    <w:rsid w:val="0066763C"/>
    <w:rsid w:val="00670159"/>
    <w:rsid w:val="00672278"/>
    <w:rsid w:val="00674454"/>
    <w:rsid w:val="006749A2"/>
    <w:rsid w:val="006755AE"/>
    <w:rsid w:val="00675894"/>
    <w:rsid w:val="00675F04"/>
    <w:rsid w:val="006761A8"/>
    <w:rsid w:val="0067713A"/>
    <w:rsid w:val="006771BA"/>
    <w:rsid w:val="006776F6"/>
    <w:rsid w:val="006778ED"/>
    <w:rsid w:val="00677F5C"/>
    <w:rsid w:val="0068062D"/>
    <w:rsid w:val="00680F4A"/>
    <w:rsid w:val="00681201"/>
    <w:rsid w:val="006829AB"/>
    <w:rsid w:val="00682B1A"/>
    <w:rsid w:val="0068491E"/>
    <w:rsid w:val="00684D03"/>
    <w:rsid w:val="00685DCD"/>
    <w:rsid w:val="00686CFC"/>
    <w:rsid w:val="0068748C"/>
    <w:rsid w:val="0069062D"/>
    <w:rsid w:val="00690703"/>
    <w:rsid w:val="00690732"/>
    <w:rsid w:val="00690D2D"/>
    <w:rsid w:val="00691467"/>
    <w:rsid w:val="00691C71"/>
    <w:rsid w:val="00695699"/>
    <w:rsid w:val="006959E0"/>
    <w:rsid w:val="00695F61"/>
    <w:rsid w:val="00696320"/>
    <w:rsid w:val="00696C01"/>
    <w:rsid w:val="00696E0A"/>
    <w:rsid w:val="006971FA"/>
    <w:rsid w:val="00697CA4"/>
    <w:rsid w:val="006A04F3"/>
    <w:rsid w:val="006A082A"/>
    <w:rsid w:val="006A1C3C"/>
    <w:rsid w:val="006A22F0"/>
    <w:rsid w:val="006A2A66"/>
    <w:rsid w:val="006A2E10"/>
    <w:rsid w:val="006A34B2"/>
    <w:rsid w:val="006A4861"/>
    <w:rsid w:val="006A4D3E"/>
    <w:rsid w:val="006A6D2B"/>
    <w:rsid w:val="006A794B"/>
    <w:rsid w:val="006B102E"/>
    <w:rsid w:val="006B1253"/>
    <w:rsid w:val="006B13EC"/>
    <w:rsid w:val="006B2326"/>
    <w:rsid w:val="006B2EF2"/>
    <w:rsid w:val="006B3A8C"/>
    <w:rsid w:val="006B4C84"/>
    <w:rsid w:val="006B5300"/>
    <w:rsid w:val="006B6216"/>
    <w:rsid w:val="006B631E"/>
    <w:rsid w:val="006B709F"/>
    <w:rsid w:val="006B7913"/>
    <w:rsid w:val="006B7A90"/>
    <w:rsid w:val="006B7EE0"/>
    <w:rsid w:val="006C1200"/>
    <w:rsid w:val="006C123C"/>
    <w:rsid w:val="006C1F2C"/>
    <w:rsid w:val="006C22C9"/>
    <w:rsid w:val="006C2737"/>
    <w:rsid w:val="006C2E7E"/>
    <w:rsid w:val="006C3457"/>
    <w:rsid w:val="006C34FD"/>
    <w:rsid w:val="006C355D"/>
    <w:rsid w:val="006C470C"/>
    <w:rsid w:val="006C487A"/>
    <w:rsid w:val="006C4CB5"/>
    <w:rsid w:val="006C61E6"/>
    <w:rsid w:val="006C705B"/>
    <w:rsid w:val="006D03CF"/>
    <w:rsid w:val="006D0537"/>
    <w:rsid w:val="006D1902"/>
    <w:rsid w:val="006D1F4C"/>
    <w:rsid w:val="006D2610"/>
    <w:rsid w:val="006D2AE4"/>
    <w:rsid w:val="006D2F53"/>
    <w:rsid w:val="006D2F77"/>
    <w:rsid w:val="006D36A6"/>
    <w:rsid w:val="006D4C71"/>
    <w:rsid w:val="006D5901"/>
    <w:rsid w:val="006D63AD"/>
    <w:rsid w:val="006D64BA"/>
    <w:rsid w:val="006D6DFB"/>
    <w:rsid w:val="006E3CF7"/>
    <w:rsid w:val="006E4709"/>
    <w:rsid w:val="006E6ABB"/>
    <w:rsid w:val="006E70AE"/>
    <w:rsid w:val="006E7B6B"/>
    <w:rsid w:val="006F0294"/>
    <w:rsid w:val="006F0BF8"/>
    <w:rsid w:val="006F185B"/>
    <w:rsid w:val="006F1FD7"/>
    <w:rsid w:val="006F2280"/>
    <w:rsid w:val="006F3D29"/>
    <w:rsid w:val="006F4DED"/>
    <w:rsid w:val="006F655E"/>
    <w:rsid w:val="006F6B43"/>
    <w:rsid w:val="006F72E2"/>
    <w:rsid w:val="0070172A"/>
    <w:rsid w:val="00703014"/>
    <w:rsid w:val="00705B5D"/>
    <w:rsid w:val="00706524"/>
    <w:rsid w:val="0070660E"/>
    <w:rsid w:val="00706A30"/>
    <w:rsid w:val="00710262"/>
    <w:rsid w:val="0071057B"/>
    <w:rsid w:val="0071227D"/>
    <w:rsid w:val="00713373"/>
    <w:rsid w:val="00713E17"/>
    <w:rsid w:val="007145D6"/>
    <w:rsid w:val="007146CC"/>
    <w:rsid w:val="00717D5C"/>
    <w:rsid w:val="00720282"/>
    <w:rsid w:val="0072055C"/>
    <w:rsid w:val="0072096A"/>
    <w:rsid w:val="007215F2"/>
    <w:rsid w:val="00721B55"/>
    <w:rsid w:val="00723974"/>
    <w:rsid w:val="00725050"/>
    <w:rsid w:val="00726B77"/>
    <w:rsid w:val="007271C4"/>
    <w:rsid w:val="00732601"/>
    <w:rsid w:val="007338AE"/>
    <w:rsid w:val="00733FB3"/>
    <w:rsid w:val="00734534"/>
    <w:rsid w:val="00736A3C"/>
    <w:rsid w:val="0074099B"/>
    <w:rsid w:val="00741841"/>
    <w:rsid w:val="007418BB"/>
    <w:rsid w:val="007418F8"/>
    <w:rsid w:val="00741ECF"/>
    <w:rsid w:val="007420C0"/>
    <w:rsid w:val="0074369D"/>
    <w:rsid w:val="007439C0"/>
    <w:rsid w:val="00743B4A"/>
    <w:rsid w:val="00743E5D"/>
    <w:rsid w:val="007444F5"/>
    <w:rsid w:val="00744692"/>
    <w:rsid w:val="00744B6E"/>
    <w:rsid w:val="00744E21"/>
    <w:rsid w:val="00746456"/>
    <w:rsid w:val="00746854"/>
    <w:rsid w:val="00746CBC"/>
    <w:rsid w:val="0074703D"/>
    <w:rsid w:val="0075082D"/>
    <w:rsid w:val="00750F33"/>
    <w:rsid w:val="00752A25"/>
    <w:rsid w:val="00753FFC"/>
    <w:rsid w:val="00754F05"/>
    <w:rsid w:val="00755378"/>
    <w:rsid w:val="0075761C"/>
    <w:rsid w:val="0076093E"/>
    <w:rsid w:val="007612C5"/>
    <w:rsid w:val="00761F38"/>
    <w:rsid w:val="00762871"/>
    <w:rsid w:val="00762AA7"/>
    <w:rsid w:val="00763D70"/>
    <w:rsid w:val="007641B8"/>
    <w:rsid w:val="00764BE5"/>
    <w:rsid w:val="007657E3"/>
    <w:rsid w:val="00765E00"/>
    <w:rsid w:val="007661D2"/>
    <w:rsid w:val="007662F8"/>
    <w:rsid w:val="00766B44"/>
    <w:rsid w:val="00767925"/>
    <w:rsid w:val="00767F34"/>
    <w:rsid w:val="007705B4"/>
    <w:rsid w:val="00770FED"/>
    <w:rsid w:val="0077135E"/>
    <w:rsid w:val="00771804"/>
    <w:rsid w:val="0077203A"/>
    <w:rsid w:val="00772D4A"/>
    <w:rsid w:val="007743B7"/>
    <w:rsid w:val="00774E6B"/>
    <w:rsid w:val="00775224"/>
    <w:rsid w:val="00775ADD"/>
    <w:rsid w:val="00775F75"/>
    <w:rsid w:val="00776B86"/>
    <w:rsid w:val="007773F4"/>
    <w:rsid w:val="0077744D"/>
    <w:rsid w:val="00780E34"/>
    <w:rsid w:val="00781019"/>
    <w:rsid w:val="00781226"/>
    <w:rsid w:val="007814E1"/>
    <w:rsid w:val="00783BE6"/>
    <w:rsid w:val="00786231"/>
    <w:rsid w:val="007867BD"/>
    <w:rsid w:val="00787149"/>
    <w:rsid w:val="0078769E"/>
    <w:rsid w:val="00790892"/>
    <w:rsid w:val="00790C38"/>
    <w:rsid w:val="00791206"/>
    <w:rsid w:val="00792108"/>
    <w:rsid w:val="007943C7"/>
    <w:rsid w:val="00796399"/>
    <w:rsid w:val="00796B37"/>
    <w:rsid w:val="00796DFD"/>
    <w:rsid w:val="007970E2"/>
    <w:rsid w:val="00797B06"/>
    <w:rsid w:val="007A0325"/>
    <w:rsid w:val="007A096C"/>
    <w:rsid w:val="007A19D2"/>
    <w:rsid w:val="007A1ECB"/>
    <w:rsid w:val="007A2737"/>
    <w:rsid w:val="007A43BC"/>
    <w:rsid w:val="007A47D1"/>
    <w:rsid w:val="007A58E6"/>
    <w:rsid w:val="007A5A87"/>
    <w:rsid w:val="007A5E0A"/>
    <w:rsid w:val="007A63AC"/>
    <w:rsid w:val="007A6857"/>
    <w:rsid w:val="007A6F7F"/>
    <w:rsid w:val="007A7F13"/>
    <w:rsid w:val="007B1CFA"/>
    <w:rsid w:val="007B3925"/>
    <w:rsid w:val="007B4F1A"/>
    <w:rsid w:val="007B501E"/>
    <w:rsid w:val="007B514E"/>
    <w:rsid w:val="007B6992"/>
    <w:rsid w:val="007B74D3"/>
    <w:rsid w:val="007C250B"/>
    <w:rsid w:val="007C2626"/>
    <w:rsid w:val="007C2D1B"/>
    <w:rsid w:val="007C4034"/>
    <w:rsid w:val="007C424F"/>
    <w:rsid w:val="007C47AA"/>
    <w:rsid w:val="007C6487"/>
    <w:rsid w:val="007C6711"/>
    <w:rsid w:val="007C68FC"/>
    <w:rsid w:val="007C7231"/>
    <w:rsid w:val="007D1191"/>
    <w:rsid w:val="007D387B"/>
    <w:rsid w:val="007D387E"/>
    <w:rsid w:val="007D415F"/>
    <w:rsid w:val="007D44CC"/>
    <w:rsid w:val="007D497D"/>
    <w:rsid w:val="007D5086"/>
    <w:rsid w:val="007D5D1F"/>
    <w:rsid w:val="007D615D"/>
    <w:rsid w:val="007D6B11"/>
    <w:rsid w:val="007D7257"/>
    <w:rsid w:val="007D7343"/>
    <w:rsid w:val="007D7772"/>
    <w:rsid w:val="007D7A1E"/>
    <w:rsid w:val="007E0F73"/>
    <w:rsid w:val="007E22BB"/>
    <w:rsid w:val="007E2D32"/>
    <w:rsid w:val="007E40EB"/>
    <w:rsid w:val="007E417C"/>
    <w:rsid w:val="007E42A1"/>
    <w:rsid w:val="007E5782"/>
    <w:rsid w:val="007E688E"/>
    <w:rsid w:val="007E69CD"/>
    <w:rsid w:val="007E6B59"/>
    <w:rsid w:val="007E72E1"/>
    <w:rsid w:val="007E7708"/>
    <w:rsid w:val="007F0253"/>
    <w:rsid w:val="007F1633"/>
    <w:rsid w:val="007F20A1"/>
    <w:rsid w:val="007F2B80"/>
    <w:rsid w:val="007F3139"/>
    <w:rsid w:val="007F4023"/>
    <w:rsid w:val="007F508B"/>
    <w:rsid w:val="007F5DB2"/>
    <w:rsid w:val="007F6628"/>
    <w:rsid w:val="007F663B"/>
    <w:rsid w:val="007F6FB9"/>
    <w:rsid w:val="007F7022"/>
    <w:rsid w:val="007F719E"/>
    <w:rsid w:val="007F7942"/>
    <w:rsid w:val="00800F61"/>
    <w:rsid w:val="00801D03"/>
    <w:rsid w:val="00803C4C"/>
    <w:rsid w:val="00804617"/>
    <w:rsid w:val="0080506F"/>
    <w:rsid w:val="0080543E"/>
    <w:rsid w:val="008054E5"/>
    <w:rsid w:val="00805F46"/>
    <w:rsid w:val="00811561"/>
    <w:rsid w:val="00812746"/>
    <w:rsid w:val="00812C9C"/>
    <w:rsid w:val="00813B7F"/>
    <w:rsid w:val="00814B79"/>
    <w:rsid w:val="008152D9"/>
    <w:rsid w:val="00815BC6"/>
    <w:rsid w:val="00817CEA"/>
    <w:rsid w:val="008205AF"/>
    <w:rsid w:val="00820735"/>
    <w:rsid w:val="008221EA"/>
    <w:rsid w:val="008225A8"/>
    <w:rsid w:val="00823E76"/>
    <w:rsid w:val="008244E7"/>
    <w:rsid w:val="0082452F"/>
    <w:rsid w:val="008267A3"/>
    <w:rsid w:val="00827657"/>
    <w:rsid w:val="008276DC"/>
    <w:rsid w:val="00827CCE"/>
    <w:rsid w:val="0083111B"/>
    <w:rsid w:val="00831378"/>
    <w:rsid w:val="00831832"/>
    <w:rsid w:val="00831E2C"/>
    <w:rsid w:val="00832FED"/>
    <w:rsid w:val="00833734"/>
    <w:rsid w:val="00833B5F"/>
    <w:rsid w:val="008357FA"/>
    <w:rsid w:val="00835E93"/>
    <w:rsid w:val="008363C7"/>
    <w:rsid w:val="00836E29"/>
    <w:rsid w:val="00837037"/>
    <w:rsid w:val="00840727"/>
    <w:rsid w:val="00841BCC"/>
    <w:rsid w:val="00841C4E"/>
    <w:rsid w:val="008421A5"/>
    <w:rsid w:val="0084243A"/>
    <w:rsid w:val="0084414B"/>
    <w:rsid w:val="0084476A"/>
    <w:rsid w:val="008447ED"/>
    <w:rsid w:val="00845DD9"/>
    <w:rsid w:val="008464C5"/>
    <w:rsid w:val="00846B47"/>
    <w:rsid w:val="00847035"/>
    <w:rsid w:val="00847CCD"/>
    <w:rsid w:val="00850105"/>
    <w:rsid w:val="008506BA"/>
    <w:rsid w:val="00850866"/>
    <w:rsid w:val="00850996"/>
    <w:rsid w:val="00850A39"/>
    <w:rsid w:val="008511EF"/>
    <w:rsid w:val="0085320E"/>
    <w:rsid w:val="008540B6"/>
    <w:rsid w:val="00854FEF"/>
    <w:rsid w:val="00855C19"/>
    <w:rsid w:val="00857C27"/>
    <w:rsid w:val="00857D4E"/>
    <w:rsid w:val="00860714"/>
    <w:rsid w:val="00860A5E"/>
    <w:rsid w:val="00860FA8"/>
    <w:rsid w:val="008610DF"/>
    <w:rsid w:val="00861925"/>
    <w:rsid w:val="00861B62"/>
    <w:rsid w:val="0086529D"/>
    <w:rsid w:val="0086578F"/>
    <w:rsid w:val="008671DA"/>
    <w:rsid w:val="008713FB"/>
    <w:rsid w:val="008717F4"/>
    <w:rsid w:val="0087181B"/>
    <w:rsid w:val="00871C7A"/>
    <w:rsid w:val="00871C95"/>
    <w:rsid w:val="0087267C"/>
    <w:rsid w:val="00872983"/>
    <w:rsid w:val="008731F6"/>
    <w:rsid w:val="00873741"/>
    <w:rsid w:val="00874128"/>
    <w:rsid w:val="00874590"/>
    <w:rsid w:val="0087515E"/>
    <w:rsid w:val="008770A0"/>
    <w:rsid w:val="00881CE5"/>
    <w:rsid w:val="00881E0D"/>
    <w:rsid w:val="00882427"/>
    <w:rsid w:val="00882B86"/>
    <w:rsid w:val="00883034"/>
    <w:rsid w:val="0088322A"/>
    <w:rsid w:val="008832A7"/>
    <w:rsid w:val="0088535B"/>
    <w:rsid w:val="00885A71"/>
    <w:rsid w:val="00886957"/>
    <w:rsid w:val="0089008C"/>
    <w:rsid w:val="00890E9B"/>
    <w:rsid w:val="00890F58"/>
    <w:rsid w:val="0089171D"/>
    <w:rsid w:val="00892D45"/>
    <w:rsid w:val="00893C02"/>
    <w:rsid w:val="00893C70"/>
    <w:rsid w:val="008947DF"/>
    <w:rsid w:val="00894C2A"/>
    <w:rsid w:val="00894C51"/>
    <w:rsid w:val="00894CB9"/>
    <w:rsid w:val="0089557D"/>
    <w:rsid w:val="00896599"/>
    <w:rsid w:val="00896B82"/>
    <w:rsid w:val="008A27D9"/>
    <w:rsid w:val="008A2E69"/>
    <w:rsid w:val="008A2F0F"/>
    <w:rsid w:val="008A4B5B"/>
    <w:rsid w:val="008A5346"/>
    <w:rsid w:val="008A6361"/>
    <w:rsid w:val="008A6565"/>
    <w:rsid w:val="008A75DB"/>
    <w:rsid w:val="008B00D7"/>
    <w:rsid w:val="008B0F8E"/>
    <w:rsid w:val="008B18AF"/>
    <w:rsid w:val="008B34DD"/>
    <w:rsid w:val="008B4068"/>
    <w:rsid w:val="008B6B9C"/>
    <w:rsid w:val="008B707A"/>
    <w:rsid w:val="008C01AD"/>
    <w:rsid w:val="008C1210"/>
    <w:rsid w:val="008C2669"/>
    <w:rsid w:val="008C2A52"/>
    <w:rsid w:val="008C3564"/>
    <w:rsid w:val="008C46A5"/>
    <w:rsid w:val="008C496D"/>
    <w:rsid w:val="008C4CB6"/>
    <w:rsid w:val="008C594A"/>
    <w:rsid w:val="008C596D"/>
    <w:rsid w:val="008C717F"/>
    <w:rsid w:val="008D0134"/>
    <w:rsid w:val="008D1247"/>
    <w:rsid w:val="008D265C"/>
    <w:rsid w:val="008D328E"/>
    <w:rsid w:val="008D35E9"/>
    <w:rsid w:val="008D3D65"/>
    <w:rsid w:val="008D40D5"/>
    <w:rsid w:val="008D4E2A"/>
    <w:rsid w:val="008D5F9E"/>
    <w:rsid w:val="008D620E"/>
    <w:rsid w:val="008D6339"/>
    <w:rsid w:val="008D7258"/>
    <w:rsid w:val="008E079B"/>
    <w:rsid w:val="008E1625"/>
    <w:rsid w:val="008E22CD"/>
    <w:rsid w:val="008E4FBE"/>
    <w:rsid w:val="008E660B"/>
    <w:rsid w:val="008E7758"/>
    <w:rsid w:val="008E77C2"/>
    <w:rsid w:val="008F07ED"/>
    <w:rsid w:val="008F3850"/>
    <w:rsid w:val="008F4FC1"/>
    <w:rsid w:val="008F723E"/>
    <w:rsid w:val="008F7429"/>
    <w:rsid w:val="009000B2"/>
    <w:rsid w:val="0090033A"/>
    <w:rsid w:val="00900A71"/>
    <w:rsid w:val="00900ABA"/>
    <w:rsid w:val="00900C6D"/>
    <w:rsid w:val="00900C7E"/>
    <w:rsid w:val="009024B8"/>
    <w:rsid w:val="009039B1"/>
    <w:rsid w:val="009049E8"/>
    <w:rsid w:val="009055EA"/>
    <w:rsid w:val="0090590E"/>
    <w:rsid w:val="00905F10"/>
    <w:rsid w:val="00907705"/>
    <w:rsid w:val="00910602"/>
    <w:rsid w:val="0091075E"/>
    <w:rsid w:val="009109E7"/>
    <w:rsid w:val="00910E1E"/>
    <w:rsid w:val="009120BB"/>
    <w:rsid w:val="009131C0"/>
    <w:rsid w:val="00913265"/>
    <w:rsid w:val="00913AEF"/>
    <w:rsid w:val="0091443F"/>
    <w:rsid w:val="009144A6"/>
    <w:rsid w:val="0091487C"/>
    <w:rsid w:val="00915494"/>
    <w:rsid w:val="00915AB7"/>
    <w:rsid w:val="0091781F"/>
    <w:rsid w:val="00917BCE"/>
    <w:rsid w:val="00920CD3"/>
    <w:rsid w:val="009224EA"/>
    <w:rsid w:val="00922CB6"/>
    <w:rsid w:val="00922D3B"/>
    <w:rsid w:val="00924AB3"/>
    <w:rsid w:val="00925F10"/>
    <w:rsid w:val="00926233"/>
    <w:rsid w:val="00927227"/>
    <w:rsid w:val="00927F22"/>
    <w:rsid w:val="00930755"/>
    <w:rsid w:val="009318D1"/>
    <w:rsid w:val="009332F3"/>
    <w:rsid w:val="00934789"/>
    <w:rsid w:val="00934F8B"/>
    <w:rsid w:val="00935766"/>
    <w:rsid w:val="0093601B"/>
    <w:rsid w:val="00936895"/>
    <w:rsid w:val="009408EF"/>
    <w:rsid w:val="00940EA9"/>
    <w:rsid w:val="00942A20"/>
    <w:rsid w:val="00943084"/>
    <w:rsid w:val="0094449A"/>
    <w:rsid w:val="00944914"/>
    <w:rsid w:val="0094497A"/>
    <w:rsid w:val="009450CD"/>
    <w:rsid w:val="00946718"/>
    <w:rsid w:val="00947F2F"/>
    <w:rsid w:val="00950707"/>
    <w:rsid w:val="00951165"/>
    <w:rsid w:val="00953B88"/>
    <w:rsid w:val="00957033"/>
    <w:rsid w:val="00957799"/>
    <w:rsid w:val="00960231"/>
    <w:rsid w:val="00960481"/>
    <w:rsid w:val="009618F9"/>
    <w:rsid w:val="00961ADC"/>
    <w:rsid w:val="00961FA8"/>
    <w:rsid w:val="00962609"/>
    <w:rsid w:val="00963F09"/>
    <w:rsid w:val="0096480B"/>
    <w:rsid w:val="00966772"/>
    <w:rsid w:val="0097006E"/>
    <w:rsid w:val="00971B73"/>
    <w:rsid w:val="00972217"/>
    <w:rsid w:val="009723DF"/>
    <w:rsid w:val="0097245B"/>
    <w:rsid w:val="00972835"/>
    <w:rsid w:val="00972C7C"/>
    <w:rsid w:val="009733AC"/>
    <w:rsid w:val="0097492F"/>
    <w:rsid w:val="00976DC0"/>
    <w:rsid w:val="00977268"/>
    <w:rsid w:val="00980090"/>
    <w:rsid w:val="009803DD"/>
    <w:rsid w:val="009805A3"/>
    <w:rsid w:val="0098137D"/>
    <w:rsid w:val="00982091"/>
    <w:rsid w:val="009821DC"/>
    <w:rsid w:val="00982F6E"/>
    <w:rsid w:val="00983C88"/>
    <w:rsid w:val="00985375"/>
    <w:rsid w:val="00986023"/>
    <w:rsid w:val="0098689B"/>
    <w:rsid w:val="009870C8"/>
    <w:rsid w:val="009870EB"/>
    <w:rsid w:val="009876A8"/>
    <w:rsid w:val="009903E2"/>
    <w:rsid w:val="0099318B"/>
    <w:rsid w:val="0099327F"/>
    <w:rsid w:val="00993284"/>
    <w:rsid w:val="0099344C"/>
    <w:rsid w:val="009940F9"/>
    <w:rsid w:val="00994167"/>
    <w:rsid w:val="00994AA9"/>
    <w:rsid w:val="009959F8"/>
    <w:rsid w:val="00995CF4"/>
    <w:rsid w:val="00996A48"/>
    <w:rsid w:val="00996DA1"/>
    <w:rsid w:val="009978E7"/>
    <w:rsid w:val="00997B33"/>
    <w:rsid w:val="00997EEE"/>
    <w:rsid w:val="009A227F"/>
    <w:rsid w:val="009A285C"/>
    <w:rsid w:val="009A2F93"/>
    <w:rsid w:val="009A36F0"/>
    <w:rsid w:val="009A41B0"/>
    <w:rsid w:val="009A4BB5"/>
    <w:rsid w:val="009A4C19"/>
    <w:rsid w:val="009A4E73"/>
    <w:rsid w:val="009A5182"/>
    <w:rsid w:val="009A5BB4"/>
    <w:rsid w:val="009A6659"/>
    <w:rsid w:val="009A7EAA"/>
    <w:rsid w:val="009B0ACC"/>
    <w:rsid w:val="009B1BE9"/>
    <w:rsid w:val="009B209D"/>
    <w:rsid w:val="009B270B"/>
    <w:rsid w:val="009B341C"/>
    <w:rsid w:val="009B3ED0"/>
    <w:rsid w:val="009B40BD"/>
    <w:rsid w:val="009B45C3"/>
    <w:rsid w:val="009B57F5"/>
    <w:rsid w:val="009B5856"/>
    <w:rsid w:val="009B5CB6"/>
    <w:rsid w:val="009B67F5"/>
    <w:rsid w:val="009B76C5"/>
    <w:rsid w:val="009C06BF"/>
    <w:rsid w:val="009C09BE"/>
    <w:rsid w:val="009C106E"/>
    <w:rsid w:val="009C1338"/>
    <w:rsid w:val="009C19F1"/>
    <w:rsid w:val="009C25E9"/>
    <w:rsid w:val="009C2DDA"/>
    <w:rsid w:val="009C3563"/>
    <w:rsid w:val="009C4BC7"/>
    <w:rsid w:val="009C4BE9"/>
    <w:rsid w:val="009C5652"/>
    <w:rsid w:val="009C5C35"/>
    <w:rsid w:val="009C5C64"/>
    <w:rsid w:val="009C7E41"/>
    <w:rsid w:val="009D054C"/>
    <w:rsid w:val="009D0ABC"/>
    <w:rsid w:val="009D2DED"/>
    <w:rsid w:val="009D3177"/>
    <w:rsid w:val="009D4DF0"/>
    <w:rsid w:val="009D51E6"/>
    <w:rsid w:val="009D5ED8"/>
    <w:rsid w:val="009D65D3"/>
    <w:rsid w:val="009D6FB4"/>
    <w:rsid w:val="009E0069"/>
    <w:rsid w:val="009E0566"/>
    <w:rsid w:val="009E20AD"/>
    <w:rsid w:val="009E3008"/>
    <w:rsid w:val="009E4290"/>
    <w:rsid w:val="009E7526"/>
    <w:rsid w:val="009F03F3"/>
    <w:rsid w:val="009F0905"/>
    <w:rsid w:val="009F098D"/>
    <w:rsid w:val="009F1E84"/>
    <w:rsid w:val="009F3E52"/>
    <w:rsid w:val="009F617F"/>
    <w:rsid w:val="009F6F27"/>
    <w:rsid w:val="009F749F"/>
    <w:rsid w:val="009F78BD"/>
    <w:rsid w:val="00A00D62"/>
    <w:rsid w:val="00A00E8F"/>
    <w:rsid w:val="00A00FE3"/>
    <w:rsid w:val="00A01A7C"/>
    <w:rsid w:val="00A01C6E"/>
    <w:rsid w:val="00A01E57"/>
    <w:rsid w:val="00A03E2F"/>
    <w:rsid w:val="00A04E64"/>
    <w:rsid w:val="00A04F43"/>
    <w:rsid w:val="00A057F3"/>
    <w:rsid w:val="00A05FB7"/>
    <w:rsid w:val="00A071C4"/>
    <w:rsid w:val="00A105F5"/>
    <w:rsid w:val="00A12EA4"/>
    <w:rsid w:val="00A1346B"/>
    <w:rsid w:val="00A13800"/>
    <w:rsid w:val="00A14F90"/>
    <w:rsid w:val="00A157E3"/>
    <w:rsid w:val="00A15A0B"/>
    <w:rsid w:val="00A20726"/>
    <w:rsid w:val="00A214D5"/>
    <w:rsid w:val="00A2238F"/>
    <w:rsid w:val="00A22C5A"/>
    <w:rsid w:val="00A22FCB"/>
    <w:rsid w:val="00A23092"/>
    <w:rsid w:val="00A23DB0"/>
    <w:rsid w:val="00A24049"/>
    <w:rsid w:val="00A24A7E"/>
    <w:rsid w:val="00A25180"/>
    <w:rsid w:val="00A25702"/>
    <w:rsid w:val="00A25C1A"/>
    <w:rsid w:val="00A261F5"/>
    <w:rsid w:val="00A26714"/>
    <w:rsid w:val="00A27BC3"/>
    <w:rsid w:val="00A30899"/>
    <w:rsid w:val="00A30AFD"/>
    <w:rsid w:val="00A31702"/>
    <w:rsid w:val="00A31D6F"/>
    <w:rsid w:val="00A327A1"/>
    <w:rsid w:val="00A328E3"/>
    <w:rsid w:val="00A32DC2"/>
    <w:rsid w:val="00A32FA7"/>
    <w:rsid w:val="00A33357"/>
    <w:rsid w:val="00A34DCF"/>
    <w:rsid w:val="00A3674B"/>
    <w:rsid w:val="00A37372"/>
    <w:rsid w:val="00A374E8"/>
    <w:rsid w:val="00A37A32"/>
    <w:rsid w:val="00A40B79"/>
    <w:rsid w:val="00A40D49"/>
    <w:rsid w:val="00A41CA1"/>
    <w:rsid w:val="00A4207F"/>
    <w:rsid w:val="00A42AA2"/>
    <w:rsid w:val="00A42CA0"/>
    <w:rsid w:val="00A42D2A"/>
    <w:rsid w:val="00A43150"/>
    <w:rsid w:val="00A435AE"/>
    <w:rsid w:val="00A43DF3"/>
    <w:rsid w:val="00A44656"/>
    <w:rsid w:val="00A4491F"/>
    <w:rsid w:val="00A45C85"/>
    <w:rsid w:val="00A47201"/>
    <w:rsid w:val="00A47B52"/>
    <w:rsid w:val="00A47EDB"/>
    <w:rsid w:val="00A51A71"/>
    <w:rsid w:val="00A51B86"/>
    <w:rsid w:val="00A52E49"/>
    <w:rsid w:val="00A54573"/>
    <w:rsid w:val="00A5475F"/>
    <w:rsid w:val="00A54783"/>
    <w:rsid w:val="00A56C58"/>
    <w:rsid w:val="00A56CD2"/>
    <w:rsid w:val="00A57FB8"/>
    <w:rsid w:val="00A60215"/>
    <w:rsid w:val="00A607E1"/>
    <w:rsid w:val="00A611DD"/>
    <w:rsid w:val="00A61F10"/>
    <w:rsid w:val="00A628E1"/>
    <w:rsid w:val="00A630B7"/>
    <w:rsid w:val="00A633B5"/>
    <w:rsid w:val="00A64CED"/>
    <w:rsid w:val="00A64EB2"/>
    <w:rsid w:val="00A66B0B"/>
    <w:rsid w:val="00A66DB5"/>
    <w:rsid w:val="00A7198D"/>
    <w:rsid w:val="00A71FB1"/>
    <w:rsid w:val="00A7224C"/>
    <w:rsid w:val="00A72C85"/>
    <w:rsid w:val="00A748E1"/>
    <w:rsid w:val="00A7634F"/>
    <w:rsid w:val="00A7646D"/>
    <w:rsid w:val="00A76588"/>
    <w:rsid w:val="00A76D7E"/>
    <w:rsid w:val="00A77337"/>
    <w:rsid w:val="00A77617"/>
    <w:rsid w:val="00A77E10"/>
    <w:rsid w:val="00A81492"/>
    <w:rsid w:val="00A81D60"/>
    <w:rsid w:val="00A826C9"/>
    <w:rsid w:val="00A82DEB"/>
    <w:rsid w:val="00A82E88"/>
    <w:rsid w:val="00A8309F"/>
    <w:rsid w:val="00A835D0"/>
    <w:rsid w:val="00A856F9"/>
    <w:rsid w:val="00A85B5B"/>
    <w:rsid w:val="00A85E38"/>
    <w:rsid w:val="00A861A7"/>
    <w:rsid w:val="00A8662C"/>
    <w:rsid w:val="00A868E7"/>
    <w:rsid w:val="00A86D31"/>
    <w:rsid w:val="00A870B5"/>
    <w:rsid w:val="00A87551"/>
    <w:rsid w:val="00A90C14"/>
    <w:rsid w:val="00A9114C"/>
    <w:rsid w:val="00A916B5"/>
    <w:rsid w:val="00A91FAF"/>
    <w:rsid w:val="00A9320D"/>
    <w:rsid w:val="00A958B6"/>
    <w:rsid w:val="00A95ACB"/>
    <w:rsid w:val="00A96D3E"/>
    <w:rsid w:val="00A97A58"/>
    <w:rsid w:val="00A97A66"/>
    <w:rsid w:val="00AA02A3"/>
    <w:rsid w:val="00AA1604"/>
    <w:rsid w:val="00AA24EB"/>
    <w:rsid w:val="00AA3BE8"/>
    <w:rsid w:val="00AA6406"/>
    <w:rsid w:val="00AA720B"/>
    <w:rsid w:val="00AA7E92"/>
    <w:rsid w:val="00AB017D"/>
    <w:rsid w:val="00AB1067"/>
    <w:rsid w:val="00AB34AA"/>
    <w:rsid w:val="00AB4BA8"/>
    <w:rsid w:val="00AB6775"/>
    <w:rsid w:val="00AB67EE"/>
    <w:rsid w:val="00AC093B"/>
    <w:rsid w:val="00AC14C8"/>
    <w:rsid w:val="00AC1E60"/>
    <w:rsid w:val="00AC21A5"/>
    <w:rsid w:val="00AC2EBC"/>
    <w:rsid w:val="00AC40EF"/>
    <w:rsid w:val="00AC41DA"/>
    <w:rsid w:val="00AC45B8"/>
    <w:rsid w:val="00AC4A56"/>
    <w:rsid w:val="00AC4CED"/>
    <w:rsid w:val="00AC571F"/>
    <w:rsid w:val="00AC5866"/>
    <w:rsid w:val="00AC5D01"/>
    <w:rsid w:val="00AC5D8E"/>
    <w:rsid w:val="00AC6538"/>
    <w:rsid w:val="00AC65EE"/>
    <w:rsid w:val="00AC6BAC"/>
    <w:rsid w:val="00AC740D"/>
    <w:rsid w:val="00AD29DD"/>
    <w:rsid w:val="00AD2E9C"/>
    <w:rsid w:val="00AD3622"/>
    <w:rsid w:val="00AD3E94"/>
    <w:rsid w:val="00AD3FAD"/>
    <w:rsid w:val="00AD5617"/>
    <w:rsid w:val="00AD57E1"/>
    <w:rsid w:val="00AD5F93"/>
    <w:rsid w:val="00AD7318"/>
    <w:rsid w:val="00AD7339"/>
    <w:rsid w:val="00AD78EA"/>
    <w:rsid w:val="00AE0B7A"/>
    <w:rsid w:val="00AE1681"/>
    <w:rsid w:val="00AE438E"/>
    <w:rsid w:val="00AE64A7"/>
    <w:rsid w:val="00AE799A"/>
    <w:rsid w:val="00AF053C"/>
    <w:rsid w:val="00AF070E"/>
    <w:rsid w:val="00AF1856"/>
    <w:rsid w:val="00AF3CFE"/>
    <w:rsid w:val="00AF3FF1"/>
    <w:rsid w:val="00AF4644"/>
    <w:rsid w:val="00AF490E"/>
    <w:rsid w:val="00AF5795"/>
    <w:rsid w:val="00AF5ED1"/>
    <w:rsid w:val="00AF6EEC"/>
    <w:rsid w:val="00B00786"/>
    <w:rsid w:val="00B03106"/>
    <w:rsid w:val="00B03AE0"/>
    <w:rsid w:val="00B03B71"/>
    <w:rsid w:val="00B03DE4"/>
    <w:rsid w:val="00B03F57"/>
    <w:rsid w:val="00B04715"/>
    <w:rsid w:val="00B04CAC"/>
    <w:rsid w:val="00B07230"/>
    <w:rsid w:val="00B0745C"/>
    <w:rsid w:val="00B10EAD"/>
    <w:rsid w:val="00B1125F"/>
    <w:rsid w:val="00B11368"/>
    <w:rsid w:val="00B1151C"/>
    <w:rsid w:val="00B11809"/>
    <w:rsid w:val="00B123F3"/>
    <w:rsid w:val="00B13099"/>
    <w:rsid w:val="00B130D5"/>
    <w:rsid w:val="00B132C8"/>
    <w:rsid w:val="00B13922"/>
    <w:rsid w:val="00B13A15"/>
    <w:rsid w:val="00B14385"/>
    <w:rsid w:val="00B154A8"/>
    <w:rsid w:val="00B15559"/>
    <w:rsid w:val="00B15707"/>
    <w:rsid w:val="00B16011"/>
    <w:rsid w:val="00B17078"/>
    <w:rsid w:val="00B203D4"/>
    <w:rsid w:val="00B20565"/>
    <w:rsid w:val="00B20D23"/>
    <w:rsid w:val="00B2254D"/>
    <w:rsid w:val="00B2264A"/>
    <w:rsid w:val="00B2391C"/>
    <w:rsid w:val="00B269E2"/>
    <w:rsid w:val="00B26E93"/>
    <w:rsid w:val="00B3017B"/>
    <w:rsid w:val="00B323D3"/>
    <w:rsid w:val="00B323D6"/>
    <w:rsid w:val="00B346CB"/>
    <w:rsid w:val="00B35381"/>
    <w:rsid w:val="00B356FA"/>
    <w:rsid w:val="00B361B3"/>
    <w:rsid w:val="00B36264"/>
    <w:rsid w:val="00B36C3D"/>
    <w:rsid w:val="00B3721A"/>
    <w:rsid w:val="00B37BCD"/>
    <w:rsid w:val="00B37DAF"/>
    <w:rsid w:val="00B37EA6"/>
    <w:rsid w:val="00B40044"/>
    <w:rsid w:val="00B40109"/>
    <w:rsid w:val="00B41CA8"/>
    <w:rsid w:val="00B42C2B"/>
    <w:rsid w:val="00B4302B"/>
    <w:rsid w:val="00B4351C"/>
    <w:rsid w:val="00B44695"/>
    <w:rsid w:val="00B45311"/>
    <w:rsid w:val="00B47362"/>
    <w:rsid w:val="00B502F5"/>
    <w:rsid w:val="00B52D8E"/>
    <w:rsid w:val="00B53312"/>
    <w:rsid w:val="00B53911"/>
    <w:rsid w:val="00B53A96"/>
    <w:rsid w:val="00B5411E"/>
    <w:rsid w:val="00B542E9"/>
    <w:rsid w:val="00B55CCD"/>
    <w:rsid w:val="00B56392"/>
    <w:rsid w:val="00B570FE"/>
    <w:rsid w:val="00B60B3E"/>
    <w:rsid w:val="00B62D87"/>
    <w:rsid w:val="00B6381B"/>
    <w:rsid w:val="00B6427E"/>
    <w:rsid w:val="00B6483B"/>
    <w:rsid w:val="00B653E0"/>
    <w:rsid w:val="00B657F9"/>
    <w:rsid w:val="00B6586C"/>
    <w:rsid w:val="00B66809"/>
    <w:rsid w:val="00B672C5"/>
    <w:rsid w:val="00B67BE3"/>
    <w:rsid w:val="00B70623"/>
    <w:rsid w:val="00B71038"/>
    <w:rsid w:val="00B73676"/>
    <w:rsid w:val="00B73A4A"/>
    <w:rsid w:val="00B7414A"/>
    <w:rsid w:val="00B74D7D"/>
    <w:rsid w:val="00B7517C"/>
    <w:rsid w:val="00B76039"/>
    <w:rsid w:val="00B770C8"/>
    <w:rsid w:val="00B805F5"/>
    <w:rsid w:val="00B81974"/>
    <w:rsid w:val="00B82C13"/>
    <w:rsid w:val="00B84880"/>
    <w:rsid w:val="00B8549B"/>
    <w:rsid w:val="00B859B8"/>
    <w:rsid w:val="00B864DE"/>
    <w:rsid w:val="00B867B8"/>
    <w:rsid w:val="00B877BD"/>
    <w:rsid w:val="00B917F5"/>
    <w:rsid w:val="00B92584"/>
    <w:rsid w:val="00B925DD"/>
    <w:rsid w:val="00B96DC6"/>
    <w:rsid w:val="00B97628"/>
    <w:rsid w:val="00B97661"/>
    <w:rsid w:val="00BA07E7"/>
    <w:rsid w:val="00BA14F3"/>
    <w:rsid w:val="00BA16E9"/>
    <w:rsid w:val="00BA1A96"/>
    <w:rsid w:val="00BA274B"/>
    <w:rsid w:val="00BA2CAB"/>
    <w:rsid w:val="00BA2CF6"/>
    <w:rsid w:val="00BA310A"/>
    <w:rsid w:val="00BA31B8"/>
    <w:rsid w:val="00BA3286"/>
    <w:rsid w:val="00BA50B4"/>
    <w:rsid w:val="00BA7342"/>
    <w:rsid w:val="00BA78DF"/>
    <w:rsid w:val="00BA7E60"/>
    <w:rsid w:val="00BB1AB3"/>
    <w:rsid w:val="00BB3CC3"/>
    <w:rsid w:val="00BB49C3"/>
    <w:rsid w:val="00BB4FF0"/>
    <w:rsid w:val="00BB5EF5"/>
    <w:rsid w:val="00BB613D"/>
    <w:rsid w:val="00BB65CC"/>
    <w:rsid w:val="00BC0852"/>
    <w:rsid w:val="00BC2144"/>
    <w:rsid w:val="00BC2A4D"/>
    <w:rsid w:val="00BC2C5A"/>
    <w:rsid w:val="00BC386D"/>
    <w:rsid w:val="00BC40C4"/>
    <w:rsid w:val="00BC4396"/>
    <w:rsid w:val="00BC46A6"/>
    <w:rsid w:val="00BC7A5B"/>
    <w:rsid w:val="00BD02D1"/>
    <w:rsid w:val="00BD0DE0"/>
    <w:rsid w:val="00BD22DC"/>
    <w:rsid w:val="00BD3B72"/>
    <w:rsid w:val="00BD410B"/>
    <w:rsid w:val="00BD6250"/>
    <w:rsid w:val="00BD6496"/>
    <w:rsid w:val="00BD650E"/>
    <w:rsid w:val="00BD6C20"/>
    <w:rsid w:val="00BD7C86"/>
    <w:rsid w:val="00BE05EE"/>
    <w:rsid w:val="00BE0C52"/>
    <w:rsid w:val="00BE14D9"/>
    <w:rsid w:val="00BE1A09"/>
    <w:rsid w:val="00BE1F02"/>
    <w:rsid w:val="00BE3ADB"/>
    <w:rsid w:val="00BE3CCD"/>
    <w:rsid w:val="00BE4832"/>
    <w:rsid w:val="00BE78BD"/>
    <w:rsid w:val="00BF0246"/>
    <w:rsid w:val="00BF2DD2"/>
    <w:rsid w:val="00BF3D7D"/>
    <w:rsid w:val="00BF4D44"/>
    <w:rsid w:val="00BF4F99"/>
    <w:rsid w:val="00BF512C"/>
    <w:rsid w:val="00BF57FC"/>
    <w:rsid w:val="00BF78D1"/>
    <w:rsid w:val="00C000A8"/>
    <w:rsid w:val="00C00B90"/>
    <w:rsid w:val="00C01CBC"/>
    <w:rsid w:val="00C037F6"/>
    <w:rsid w:val="00C04095"/>
    <w:rsid w:val="00C044FE"/>
    <w:rsid w:val="00C06655"/>
    <w:rsid w:val="00C066E7"/>
    <w:rsid w:val="00C071A8"/>
    <w:rsid w:val="00C10AD0"/>
    <w:rsid w:val="00C10E2A"/>
    <w:rsid w:val="00C11714"/>
    <w:rsid w:val="00C11FA3"/>
    <w:rsid w:val="00C12161"/>
    <w:rsid w:val="00C12B73"/>
    <w:rsid w:val="00C13934"/>
    <w:rsid w:val="00C13E4C"/>
    <w:rsid w:val="00C13EDA"/>
    <w:rsid w:val="00C145B2"/>
    <w:rsid w:val="00C14EEB"/>
    <w:rsid w:val="00C14EF0"/>
    <w:rsid w:val="00C14F38"/>
    <w:rsid w:val="00C1559E"/>
    <w:rsid w:val="00C15E79"/>
    <w:rsid w:val="00C17092"/>
    <w:rsid w:val="00C1745C"/>
    <w:rsid w:val="00C17D49"/>
    <w:rsid w:val="00C2065F"/>
    <w:rsid w:val="00C207A3"/>
    <w:rsid w:val="00C22663"/>
    <w:rsid w:val="00C22EEF"/>
    <w:rsid w:val="00C23B79"/>
    <w:rsid w:val="00C23F60"/>
    <w:rsid w:val="00C2594C"/>
    <w:rsid w:val="00C25DF1"/>
    <w:rsid w:val="00C2683A"/>
    <w:rsid w:val="00C26F50"/>
    <w:rsid w:val="00C277F0"/>
    <w:rsid w:val="00C278B0"/>
    <w:rsid w:val="00C27B65"/>
    <w:rsid w:val="00C27BBF"/>
    <w:rsid w:val="00C3099D"/>
    <w:rsid w:val="00C32A94"/>
    <w:rsid w:val="00C332E8"/>
    <w:rsid w:val="00C33B84"/>
    <w:rsid w:val="00C33D3E"/>
    <w:rsid w:val="00C343F2"/>
    <w:rsid w:val="00C35AD9"/>
    <w:rsid w:val="00C36EC0"/>
    <w:rsid w:val="00C3756D"/>
    <w:rsid w:val="00C406F4"/>
    <w:rsid w:val="00C41B85"/>
    <w:rsid w:val="00C436AC"/>
    <w:rsid w:val="00C43863"/>
    <w:rsid w:val="00C4610E"/>
    <w:rsid w:val="00C461B3"/>
    <w:rsid w:val="00C47649"/>
    <w:rsid w:val="00C511E7"/>
    <w:rsid w:val="00C5185D"/>
    <w:rsid w:val="00C51918"/>
    <w:rsid w:val="00C51A51"/>
    <w:rsid w:val="00C522B8"/>
    <w:rsid w:val="00C535E5"/>
    <w:rsid w:val="00C53AA3"/>
    <w:rsid w:val="00C53F10"/>
    <w:rsid w:val="00C544E7"/>
    <w:rsid w:val="00C55955"/>
    <w:rsid w:val="00C56D90"/>
    <w:rsid w:val="00C57832"/>
    <w:rsid w:val="00C606BF"/>
    <w:rsid w:val="00C60A8A"/>
    <w:rsid w:val="00C60B08"/>
    <w:rsid w:val="00C643E2"/>
    <w:rsid w:val="00C6457C"/>
    <w:rsid w:val="00C647DF"/>
    <w:rsid w:val="00C648BC"/>
    <w:rsid w:val="00C64FDD"/>
    <w:rsid w:val="00C665BD"/>
    <w:rsid w:val="00C669BB"/>
    <w:rsid w:val="00C66AE1"/>
    <w:rsid w:val="00C66B1D"/>
    <w:rsid w:val="00C67B42"/>
    <w:rsid w:val="00C719EC"/>
    <w:rsid w:val="00C727ED"/>
    <w:rsid w:val="00C730DF"/>
    <w:rsid w:val="00C74104"/>
    <w:rsid w:val="00C7450A"/>
    <w:rsid w:val="00C75325"/>
    <w:rsid w:val="00C75EAB"/>
    <w:rsid w:val="00C764BB"/>
    <w:rsid w:val="00C766A1"/>
    <w:rsid w:val="00C76E26"/>
    <w:rsid w:val="00C77CD5"/>
    <w:rsid w:val="00C8079B"/>
    <w:rsid w:val="00C81493"/>
    <w:rsid w:val="00C8350A"/>
    <w:rsid w:val="00C84CBC"/>
    <w:rsid w:val="00C85300"/>
    <w:rsid w:val="00C85828"/>
    <w:rsid w:val="00C85B03"/>
    <w:rsid w:val="00C86296"/>
    <w:rsid w:val="00C8685F"/>
    <w:rsid w:val="00C873CB"/>
    <w:rsid w:val="00C877A1"/>
    <w:rsid w:val="00C90FA3"/>
    <w:rsid w:val="00C91E72"/>
    <w:rsid w:val="00C92A73"/>
    <w:rsid w:val="00C92CF5"/>
    <w:rsid w:val="00C943C9"/>
    <w:rsid w:val="00C94444"/>
    <w:rsid w:val="00C95C7E"/>
    <w:rsid w:val="00CA14C3"/>
    <w:rsid w:val="00CA1B10"/>
    <w:rsid w:val="00CA2BDA"/>
    <w:rsid w:val="00CA39F3"/>
    <w:rsid w:val="00CA3E09"/>
    <w:rsid w:val="00CA3E80"/>
    <w:rsid w:val="00CA47E5"/>
    <w:rsid w:val="00CA6684"/>
    <w:rsid w:val="00CB030B"/>
    <w:rsid w:val="00CB1CCD"/>
    <w:rsid w:val="00CB2166"/>
    <w:rsid w:val="00CB2D17"/>
    <w:rsid w:val="00CB2DFB"/>
    <w:rsid w:val="00CB3C59"/>
    <w:rsid w:val="00CB3DB0"/>
    <w:rsid w:val="00CB4A35"/>
    <w:rsid w:val="00CB4AB0"/>
    <w:rsid w:val="00CB4E6E"/>
    <w:rsid w:val="00CB5796"/>
    <w:rsid w:val="00CB7029"/>
    <w:rsid w:val="00CB74A9"/>
    <w:rsid w:val="00CB76E4"/>
    <w:rsid w:val="00CC2E02"/>
    <w:rsid w:val="00CC38C1"/>
    <w:rsid w:val="00CC3955"/>
    <w:rsid w:val="00CC3B6B"/>
    <w:rsid w:val="00CC3E1B"/>
    <w:rsid w:val="00CC478F"/>
    <w:rsid w:val="00CC5F4A"/>
    <w:rsid w:val="00CC6730"/>
    <w:rsid w:val="00CC7432"/>
    <w:rsid w:val="00CD0159"/>
    <w:rsid w:val="00CD0BC9"/>
    <w:rsid w:val="00CD147E"/>
    <w:rsid w:val="00CD28B0"/>
    <w:rsid w:val="00CD2A65"/>
    <w:rsid w:val="00CD3F29"/>
    <w:rsid w:val="00CD47B1"/>
    <w:rsid w:val="00CD6872"/>
    <w:rsid w:val="00CD6973"/>
    <w:rsid w:val="00CD76E0"/>
    <w:rsid w:val="00CD7F6B"/>
    <w:rsid w:val="00CE000B"/>
    <w:rsid w:val="00CE0129"/>
    <w:rsid w:val="00CE0600"/>
    <w:rsid w:val="00CE34DB"/>
    <w:rsid w:val="00CE3C62"/>
    <w:rsid w:val="00CE536A"/>
    <w:rsid w:val="00CE568A"/>
    <w:rsid w:val="00CE5B8E"/>
    <w:rsid w:val="00CE600E"/>
    <w:rsid w:val="00CE6217"/>
    <w:rsid w:val="00CE66A3"/>
    <w:rsid w:val="00CE6C9E"/>
    <w:rsid w:val="00CE6FDF"/>
    <w:rsid w:val="00CE7688"/>
    <w:rsid w:val="00CF0027"/>
    <w:rsid w:val="00CF0B9D"/>
    <w:rsid w:val="00CF2696"/>
    <w:rsid w:val="00CF285A"/>
    <w:rsid w:val="00CF3812"/>
    <w:rsid w:val="00CF4139"/>
    <w:rsid w:val="00CF4504"/>
    <w:rsid w:val="00CF4EDB"/>
    <w:rsid w:val="00CF7D59"/>
    <w:rsid w:val="00D012CB"/>
    <w:rsid w:val="00D0329C"/>
    <w:rsid w:val="00D03A85"/>
    <w:rsid w:val="00D03A90"/>
    <w:rsid w:val="00D03F84"/>
    <w:rsid w:val="00D040B4"/>
    <w:rsid w:val="00D0436D"/>
    <w:rsid w:val="00D049EC"/>
    <w:rsid w:val="00D04A91"/>
    <w:rsid w:val="00D04CD4"/>
    <w:rsid w:val="00D054A4"/>
    <w:rsid w:val="00D05CCC"/>
    <w:rsid w:val="00D06497"/>
    <w:rsid w:val="00D069F0"/>
    <w:rsid w:val="00D07C98"/>
    <w:rsid w:val="00D101B2"/>
    <w:rsid w:val="00D107B2"/>
    <w:rsid w:val="00D1080E"/>
    <w:rsid w:val="00D10E1D"/>
    <w:rsid w:val="00D11086"/>
    <w:rsid w:val="00D111B9"/>
    <w:rsid w:val="00D12122"/>
    <w:rsid w:val="00D128FC"/>
    <w:rsid w:val="00D12C77"/>
    <w:rsid w:val="00D1341B"/>
    <w:rsid w:val="00D135C8"/>
    <w:rsid w:val="00D13677"/>
    <w:rsid w:val="00D13F2C"/>
    <w:rsid w:val="00D144CE"/>
    <w:rsid w:val="00D14874"/>
    <w:rsid w:val="00D1529B"/>
    <w:rsid w:val="00D157F2"/>
    <w:rsid w:val="00D16B9F"/>
    <w:rsid w:val="00D17361"/>
    <w:rsid w:val="00D17449"/>
    <w:rsid w:val="00D17792"/>
    <w:rsid w:val="00D17F8A"/>
    <w:rsid w:val="00D20FB3"/>
    <w:rsid w:val="00D21410"/>
    <w:rsid w:val="00D2240F"/>
    <w:rsid w:val="00D23838"/>
    <w:rsid w:val="00D24210"/>
    <w:rsid w:val="00D256FF"/>
    <w:rsid w:val="00D30812"/>
    <w:rsid w:val="00D31310"/>
    <w:rsid w:val="00D316CD"/>
    <w:rsid w:val="00D318E5"/>
    <w:rsid w:val="00D31E49"/>
    <w:rsid w:val="00D334F5"/>
    <w:rsid w:val="00D337C9"/>
    <w:rsid w:val="00D34AA6"/>
    <w:rsid w:val="00D35BD0"/>
    <w:rsid w:val="00D35C76"/>
    <w:rsid w:val="00D35E5E"/>
    <w:rsid w:val="00D35F20"/>
    <w:rsid w:val="00D36965"/>
    <w:rsid w:val="00D3795C"/>
    <w:rsid w:val="00D41148"/>
    <w:rsid w:val="00D41368"/>
    <w:rsid w:val="00D41AE5"/>
    <w:rsid w:val="00D463AA"/>
    <w:rsid w:val="00D46AF0"/>
    <w:rsid w:val="00D5047B"/>
    <w:rsid w:val="00D5198E"/>
    <w:rsid w:val="00D52539"/>
    <w:rsid w:val="00D53589"/>
    <w:rsid w:val="00D53AA0"/>
    <w:rsid w:val="00D53BB3"/>
    <w:rsid w:val="00D53F6B"/>
    <w:rsid w:val="00D549FE"/>
    <w:rsid w:val="00D56DA9"/>
    <w:rsid w:val="00D576CE"/>
    <w:rsid w:val="00D57E50"/>
    <w:rsid w:val="00D61AB8"/>
    <w:rsid w:val="00D61CD7"/>
    <w:rsid w:val="00D648E2"/>
    <w:rsid w:val="00D6579B"/>
    <w:rsid w:val="00D65D44"/>
    <w:rsid w:val="00D66217"/>
    <w:rsid w:val="00D713B1"/>
    <w:rsid w:val="00D71B57"/>
    <w:rsid w:val="00D741C7"/>
    <w:rsid w:val="00D74862"/>
    <w:rsid w:val="00D74F0C"/>
    <w:rsid w:val="00D75159"/>
    <w:rsid w:val="00D7521A"/>
    <w:rsid w:val="00D759CF"/>
    <w:rsid w:val="00D765B9"/>
    <w:rsid w:val="00D7664C"/>
    <w:rsid w:val="00D76925"/>
    <w:rsid w:val="00D7717D"/>
    <w:rsid w:val="00D77D38"/>
    <w:rsid w:val="00D82EDE"/>
    <w:rsid w:val="00D831D1"/>
    <w:rsid w:val="00D84346"/>
    <w:rsid w:val="00D84CBF"/>
    <w:rsid w:val="00D85366"/>
    <w:rsid w:val="00D856A7"/>
    <w:rsid w:val="00D85DDD"/>
    <w:rsid w:val="00D86E32"/>
    <w:rsid w:val="00D87A1F"/>
    <w:rsid w:val="00D87EE5"/>
    <w:rsid w:val="00D913A5"/>
    <w:rsid w:val="00D91BBA"/>
    <w:rsid w:val="00D9415E"/>
    <w:rsid w:val="00D944D2"/>
    <w:rsid w:val="00D945DC"/>
    <w:rsid w:val="00D94658"/>
    <w:rsid w:val="00D9559C"/>
    <w:rsid w:val="00D9778B"/>
    <w:rsid w:val="00D97D8E"/>
    <w:rsid w:val="00DA0226"/>
    <w:rsid w:val="00DA09F6"/>
    <w:rsid w:val="00DA0E61"/>
    <w:rsid w:val="00DA1AD9"/>
    <w:rsid w:val="00DA1B30"/>
    <w:rsid w:val="00DA1F02"/>
    <w:rsid w:val="00DA27A7"/>
    <w:rsid w:val="00DA35D0"/>
    <w:rsid w:val="00DA4B28"/>
    <w:rsid w:val="00DA55CC"/>
    <w:rsid w:val="00DA6139"/>
    <w:rsid w:val="00DA6F72"/>
    <w:rsid w:val="00DA70F7"/>
    <w:rsid w:val="00DA763E"/>
    <w:rsid w:val="00DA79C3"/>
    <w:rsid w:val="00DA7F1D"/>
    <w:rsid w:val="00DB0C6D"/>
    <w:rsid w:val="00DB207D"/>
    <w:rsid w:val="00DB4523"/>
    <w:rsid w:val="00DB5353"/>
    <w:rsid w:val="00DB65FD"/>
    <w:rsid w:val="00DB7318"/>
    <w:rsid w:val="00DC071C"/>
    <w:rsid w:val="00DC0845"/>
    <w:rsid w:val="00DC0AC0"/>
    <w:rsid w:val="00DC23C3"/>
    <w:rsid w:val="00DC2576"/>
    <w:rsid w:val="00DC2682"/>
    <w:rsid w:val="00DC3A0E"/>
    <w:rsid w:val="00DC417C"/>
    <w:rsid w:val="00DC6007"/>
    <w:rsid w:val="00DC6266"/>
    <w:rsid w:val="00DC649B"/>
    <w:rsid w:val="00DC6B9E"/>
    <w:rsid w:val="00DC6F26"/>
    <w:rsid w:val="00DD0627"/>
    <w:rsid w:val="00DD0E15"/>
    <w:rsid w:val="00DD1CEA"/>
    <w:rsid w:val="00DD271B"/>
    <w:rsid w:val="00DD33F0"/>
    <w:rsid w:val="00DD3B19"/>
    <w:rsid w:val="00DD3E95"/>
    <w:rsid w:val="00DD444A"/>
    <w:rsid w:val="00DD4CF3"/>
    <w:rsid w:val="00DD4E2E"/>
    <w:rsid w:val="00DD5012"/>
    <w:rsid w:val="00DD5AC7"/>
    <w:rsid w:val="00DD5CFF"/>
    <w:rsid w:val="00DD685C"/>
    <w:rsid w:val="00DD6D28"/>
    <w:rsid w:val="00DD70C9"/>
    <w:rsid w:val="00DD74FE"/>
    <w:rsid w:val="00DD7E50"/>
    <w:rsid w:val="00DD7EDF"/>
    <w:rsid w:val="00DE0D8E"/>
    <w:rsid w:val="00DE1D7B"/>
    <w:rsid w:val="00DE248F"/>
    <w:rsid w:val="00DE254A"/>
    <w:rsid w:val="00DE29F1"/>
    <w:rsid w:val="00DE52C1"/>
    <w:rsid w:val="00DE5D10"/>
    <w:rsid w:val="00DE6713"/>
    <w:rsid w:val="00DE6D47"/>
    <w:rsid w:val="00DE7F1E"/>
    <w:rsid w:val="00DF078E"/>
    <w:rsid w:val="00DF0D4D"/>
    <w:rsid w:val="00DF1B37"/>
    <w:rsid w:val="00DF1CB0"/>
    <w:rsid w:val="00DF2253"/>
    <w:rsid w:val="00DF23BA"/>
    <w:rsid w:val="00DF34C4"/>
    <w:rsid w:val="00DF3688"/>
    <w:rsid w:val="00DF41F4"/>
    <w:rsid w:val="00DF4583"/>
    <w:rsid w:val="00DF5A73"/>
    <w:rsid w:val="00DF5B20"/>
    <w:rsid w:val="00DF6532"/>
    <w:rsid w:val="00DF6B22"/>
    <w:rsid w:val="00DF6F3C"/>
    <w:rsid w:val="00E009BC"/>
    <w:rsid w:val="00E023D8"/>
    <w:rsid w:val="00E02CC3"/>
    <w:rsid w:val="00E03DF5"/>
    <w:rsid w:val="00E0400C"/>
    <w:rsid w:val="00E044AD"/>
    <w:rsid w:val="00E04BA1"/>
    <w:rsid w:val="00E057BE"/>
    <w:rsid w:val="00E06C77"/>
    <w:rsid w:val="00E07398"/>
    <w:rsid w:val="00E07E6D"/>
    <w:rsid w:val="00E10332"/>
    <w:rsid w:val="00E10488"/>
    <w:rsid w:val="00E133E0"/>
    <w:rsid w:val="00E13B9A"/>
    <w:rsid w:val="00E14D40"/>
    <w:rsid w:val="00E1598A"/>
    <w:rsid w:val="00E160CE"/>
    <w:rsid w:val="00E2099F"/>
    <w:rsid w:val="00E24BC4"/>
    <w:rsid w:val="00E257C1"/>
    <w:rsid w:val="00E2584E"/>
    <w:rsid w:val="00E26C8C"/>
    <w:rsid w:val="00E27F6B"/>
    <w:rsid w:val="00E326F7"/>
    <w:rsid w:val="00E32CC8"/>
    <w:rsid w:val="00E32FEE"/>
    <w:rsid w:val="00E330C1"/>
    <w:rsid w:val="00E335E3"/>
    <w:rsid w:val="00E33746"/>
    <w:rsid w:val="00E34B08"/>
    <w:rsid w:val="00E35CED"/>
    <w:rsid w:val="00E35E1F"/>
    <w:rsid w:val="00E36589"/>
    <w:rsid w:val="00E365C7"/>
    <w:rsid w:val="00E3768A"/>
    <w:rsid w:val="00E41169"/>
    <w:rsid w:val="00E41C2B"/>
    <w:rsid w:val="00E424B1"/>
    <w:rsid w:val="00E43397"/>
    <w:rsid w:val="00E4365B"/>
    <w:rsid w:val="00E43C5D"/>
    <w:rsid w:val="00E447B9"/>
    <w:rsid w:val="00E44F79"/>
    <w:rsid w:val="00E451A4"/>
    <w:rsid w:val="00E451F8"/>
    <w:rsid w:val="00E46650"/>
    <w:rsid w:val="00E46E78"/>
    <w:rsid w:val="00E47210"/>
    <w:rsid w:val="00E524B6"/>
    <w:rsid w:val="00E53D74"/>
    <w:rsid w:val="00E564CF"/>
    <w:rsid w:val="00E56CBB"/>
    <w:rsid w:val="00E6050E"/>
    <w:rsid w:val="00E608C3"/>
    <w:rsid w:val="00E61CF0"/>
    <w:rsid w:val="00E62097"/>
    <w:rsid w:val="00E62A9F"/>
    <w:rsid w:val="00E62B4A"/>
    <w:rsid w:val="00E63A56"/>
    <w:rsid w:val="00E6408C"/>
    <w:rsid w:val="00E64423"/>
    <w:rsid w:val="00E64AD8"/>
    <w:rsid w:val="00E65190"/>
    <w:rsid w:val="00E656DF"/>
    <w:rsid w:val="00E668DE"/>
    <w:rsid w:val="00E66D17"/>
    <w:rsid w:val="00E66F30"/>
    <w:rsid w:val="00E677C7"/>
    <w:rsid w:val="00E6791B"/>
    <w:rsid w:val="00E70FA2"/>
    <w:rsid w:val="00E71F76"/>
    <w:rsid w:val="00E73972"/>
    <w:rsid w:val="00E73EDF"/>
    <w:rsid w:val="00E744B8"/>
    <w:rsid w:val="00E7763E"/>
    <w:rsid w:val="00E81426"/>
    <w:rsid w:val="00E81A67"/>
    <w:rsid w:val="00E82122"/>
    <w:rsid w:val="00E83920"/>
    <w:rsid w:val="00E83DEE"/>
    <w:rsid w:val="00E84ADA"/>
    <w:rsid w:val="00E85504"/>
    <w:rsid w:val="00E855D1"/>
    <w:rsid w:val="00E86491"/>
    <w:rsid w:val="00E87AB6"/>
    <w:rsid w:val="00E87D5B"/>
    <w:rsid w:val="00E900A5"/>
    <w:rsid w:val="00E92C8D"/>
    <w:rsid w:val="00E939FF"/>
    <w:rsid w:val="00E93BB9"/>
    <w:rsid w:val="00E94AA4"/>
    <w:rsid w:val="00E94B35"/>
    <w:rsid w:val="00E95FB4"/>
    <w:rsid w:val="00E968D0"/>
    <w:rsid w:val="00E97295"/>
    <w:rsid w:val="00EA2C20"/>
    <w:rsid w:val="00EA33BD"/>
    <w:rsid w:val="00EA37A0"/>
    <w:rsid w:val="00EA3A24"/>
    <w:rsid w:val="00EA3DB0"/>
    <w:rsid w:val="00EA4FDA"/>
    <w:rsid w:val="00EA58AC"/>
    <w:rsid w:val="00EA59AA"/>
    <w:rsid w:val="00EA6940"/>
    <w:rsid w:val="00EA6E48"/>
    <w:rsid w:val="00EA705B"/>
    <w:rsid w:val="00EA7144"/>
    <w:rsid w:val="00EA730E"/>
    <w:rsid w:val="00EA7360"/>
    <w:rsid w:val="00EA7446"/>
    <w:rsid w:val="00EB062A"/>
    <w:rsid w:val="00EB0C28"/>
    <w:rsid w:val="00EB0F1B"/>
    <w:rsid w:val="00EB158C"/>
    <w:rsid w:val="00EB24E5"/>
    <w:rsid w:val="00EB3294"/>
    <w:rsid w:val="00EB3E85"/>
    <w:rsid w:val="00EB4515"/>
    <w:rsid w:val="00EB4702"/>
    <w:rsid w:val="00EB620D"/>
    <w:rsid w:val="00EB62BC"/>
    <w:rsid w:val="00EB7108"/>
    <w:rsid w:val="00EC026F"/>
    <w:rsid w:val="00EC0B8D"/>
    <w:rsid w:val="00EC27B0"/>
    <w:rsid w:val="00EC29E9"/>
    <w:rsid w:val="00EC2A59"/>
    <w:rsid w:val="00EC443B"/>
    <w:rsid w:val="00EC4B04"/>
    <w:rsid w:val="00EC5083"/>
    <w:rsid w:val="00EC5D7C"/>
    <w:rsid w:val="00EC668E"/>
    <w:rsid w:val="00EC6CB8"/>
    <w:rsid w:val="00EC7065"/>
    <w:rsid w:val="00ED01CB"/>
    <w:rsid w:val="00ED028F"/>
    <w:rsid w:val="00ED0FB6"/>
    <w:rsid w:val="00ED3C84"/>
    <w:rsid w:val="00ED40C6"/>
    <w:rsid w:val="00ED41CE"/>
    <w:rsid w:val="00ED44DD"/>
    <w:rsid w:val="00ED4BCC"/>
    <w:rsid w:val="00ED6A82"/>
    <w:rsid w:val="00ED6D00"/>
    <w:rsid w:val="00ED6F91"/>
    <w:rsid w:val="00ED784C"/>
    <w:rsid w:val="00EE0176"/>
    <w:rsid w:val="00EE05E7"/>
    <w:rsid w:val="00EE1208"/>
    <w:rsid w:val="00EE2DBE"/>
    <w:rsid w:val="00EE3589"/>
    <w:rsid w:val="00EE39E5"/>
    <w:rsid w:val="00EE422A"/>
    <w:rsid w:val="00EE5111"/>
    <w:rsid w:val="00EE52AD"/>
    <w:rsid w:val="00EE5921"/>
    <w:rsid w:val="00EE5931"/>
    <w:rsid w:val="00EE67A8"/>
    <w:rsid w:val="00EE69EE"/>
    <w:rsid w:val="00EE6DE8"/>
    <w:rsid w:val="00EF374A"/>
    <w:rsid w:val="00EF3BB8"/>
    <w:rsid w:val="00EF421F"/>
    <w:rsid w:val="00EF4359"/>
    <w:rsid w:val="00EF553F"/>
    <w:rsid w:val="00EF6C61"/>
    <w:rsid w:val="00EF73D7"/>
    <w:rsid w:val="00EF79F0"/>
    <w:rsid w:val="00EF7B04"/>
    <w:rsid w:val="00EF7B26"/>
    <w:rsid w:val="00EF7F07"/>
    <w:rsid w:val="00EF7F5E"/>
    <w:rsid w:val="00F001B9"/>
    <w:rsid w:val="00F018D0"/>
    <w:rsid w:val="00F01A2C"/>
    <w:rsid w:val="00F01C59"/>
    <w:rsid w:val="00F03CC1"/>
    <w:rsid w:val="00F04115"/>
    <w:rsid w:val="00F058A1"/>
    <w:rsid w:val="00F07B51"/>
    <w:rsid w:val="00F102DE"/>
    <w:rsid w:val="00F10720"/>
    <w:rsid w:val="00F110FA"/>
    <w:rsid w:val="00F11391"/>
    <w:rsid w:val="00F119A8"/>
    <w:rsid w:val="00F12D77"/>
    <w:rsid w:val="00F1345C"/>
    <w:rsid w:val="00F1374F"/>
    <w:rsid w:val="00F138B6"/>
    <w:rsid w:val="00F1473A"/>
    <w:rsid w:val="00F14D7E"/>
    <w:rsid w:val="00F15325"/>
    <w:rsid w:val="00F1546B"/>
    <w:rsid w:val="00F163FB"/>
    <w:rsid w:val="00F16FCB"/>
    <w:rsid w:val="00F1738E"/>
    <w:rsid w:val="00F20019"/>
    <w:rsid w:val="00F20AC5"/>
    <w:rsid w:val="00F21349"/>
    <w:rsid w:val="00F22571"/>
    <w:rsid w:val="00F2293A"/>
    <w:rsid w:val="00F237F3"/>
    <w:rsid w:val="00F23D1F"/>
    <w:rsid w:val="00F2518B"/>
    <w:rsid w:val="00F25788"/>
    <w:rsid w:val="00F273DB"/>
    <w:rsid w:val="00F2781C"/>
    <w:rsid w:val="00F30998"/>
    <w:rsid w:val="00F30E48"/>
    <w:rsid w:val="00F31334"/>
    <w:rsid w:val="00F31359"/>
    <w:rsid w:val="00F31EA9"/>
    <w:rsid w:val="00F32869"/>
    <w:rsid w:val="00F333E8"/>
    <w:rsid w:val="00F3372F"/>
    <w:rsid w:val="00F3496D"/>
    <w:rsid w:val="00F349BE"/>
    <w:rsid w:val="00F358E6"/>
    <w:rsid w:val="00F35CE6"/>
    <w:rsid w:val="00F36786"/>
    <w:rsid w:val="00F36882"/>
    <w:rsid w:val="00F36926"/>
    <w:rsid w:val="00F3694B"/>
    <w:rsid w:val="00F36BF7"/>
    <w:rsid w:val="00F41865"/>
    <w:rsid w:val="00F42714"/>
    <w:rsid w:val="00F42BB6"/>
    <w:rsid w:val="00F439EF"/>
    <w:rsid w:val="00F43EDF"/>
    <w:rsid w:val="00F45E3A"/>
    <w:rsid w:val="00F5006C"/>
    <w:rsid w:val="00F53CDE"/>
    <w:rsid w:val="00F54726"/>
    <w:rsid w:val="00F54B1A"/>
    <w:rsid w:val="00F602DE"/>
    <w:rsid w:val="00F60AC8"/>
    <w:rsid w:val="00F61447"/>
    <w:rsid w:val="00F61E20"/>
    <w:rsid w:val="00F628F0"/>
    <w:rsid w:val="00F635AA"/>
    <w:rsid w:val="00F64FD7"/>
    <w:rsid w:val="00F65092"/>
    <w:rsid w:val="00F660BF"/>
    <w:rsid w:val="00F67F75"/>
    <w:rsid w:val="00F71C1A"/>
    <w:rsid w:val="00F72F3A"/>
    <w:rsid w:val="00F72F4E"/>
    <w:rsid w:val="00F7345F"/>
    <w:rsid w:val="00F7375B"/>
    <w:rsid w:val="00F75447"/>
    <w:rsid w:val="00F76769"/>
    <w:rsid w:val="00F77982"/>
    <w:rsid w:val="00F77B6B"/>
    <w:rsid w:val="00F80768"/>
    <w:rsid w:val="00F8099D"/>
    <w:rsid w:val="00F81A5B"/>
    <w:rsid w:val="00F81D04"/>
    <w:rsid w:val="00F824F8"/>
    <w:rsid w:val="00F82511"/>
    <w:rsid w:val="00F82956"/>
    <w:rsid w:val="00F831B2"/>
    <w:rsid w:val="00F83CC5"/>
    <w:rsid w:val="00F84C3B"/>
    <w:rsid w:val="00F85B40"/>
    <w:rsid w:val="00F85FF4"/>
    <w:rsid w:val="00F860C4"/>
    <w:rsid w:val="00F862DA"/>
    <w:rsid w:val="00F86854"/>
    <w:rsid w:val="00F86997"/>
    <w:rsid w:val="00F900FC"/>
    <w:rsid w:val="00F90731"/>
    <w:rsid w:val="00F91D39"/>
    <w:rsid w:val="00F924CC"/>
    <w:rsid w:val="00F92FBA"/>
    <w:rsid w:val="00F931CA"/>
    <w:rsid w:val="00F94D6A"/>
    <w:rsid w:val="00F96213"/>
    <w:rsid w:val="00F9649E"/>
    <w:rsid w:val="00F96E14"/>
    <w:rsid w:val="00FA0A6B"/>
    <w:rsid w:val="00FA0F3E"/>
    <w:rsid w:val="00FA1C01"/>
    <w:rsid w:val="00FA28CE"/>
    <w:rsid w:val="00FA43BD"/>
    <w:rsid w:val="00FA58F7"/>
    <w:rsid w:val="00FA59A2"/>
    <w:rsid w:val="00FA648A"/>
    <w:rsid w:val="00FA7A51"/>
    <w:rsid w:val="00FB05B3"/>
    <w:rsid w:val="00FB1510"/>
    <w:rsid w:val="00FB184E"/>
    <w:rsid w:val="00FB2227"/>
    <w:rsid w:val="00FB2692"/>
    <w:rsid w:val="00FB27A1"/>
    <w:rsid w:val="00FB2A94"/>
    <w:rsid w:val="00FB4AE4"/>
    <w:rsid w:val="00FB5696"/>
    <w:rsid w:val="00FB6943"/>
    <w:rsid w:val="00FB6F20"/>
    <w:rsid w:val="00FB729D"/>
    <w:rsid w:val="00FC099F"/>
    <w:rsid w:val="00FC0DF3"/>
    <w:rsid w:val="00FC22FE"/>
    <w:rsid w:val="00FC3749"/>
    <w:rsid w:val="00FC458B"/>
    <w:rsid w:val="00FC49FD"/>
    <w:rsid w:val="00FC510F"/>
    <w:rsid w:val="00FC5261"/>
    <w:rsid w:val="00FC5CCC"/>
    <w:rsid w:val="00FC5F94"/>
    <w:rsid w:val="00FC6F6D"/>
    <w:rsid w:val="00FC7489"/>
    <w:rsid w:val="00FC77E9"/>
    <w:rsid w:val="00FD0564"/>
    <w:rsid w:val="00FD1852"/>
    <w:rsid w:val="00FD1EAA"/>
    <w:rsid w:val="00FD28DE"/>
    <w:rsid w:val="00FD2CC2"/>
    <w:rsid w:val="00FD3651"/>
    <w:rsid w:val="00FD3B1E"/>
    <w:rsid w:val="00FD4262"/>
    <w:rsid w:val="00FD4BBB"/>
    <w:rsid w:val="00FD4E6F"/>
    <w:rsid w:val="00FD53BB"/>
    <w:rsid w:val="00FD5A68"/>
    <w:rsid w:val="00FD6143"/>
    <w:rsid w:val="00FD79BF"/>
    <w:rsid w:val="00FD79E2"/>
    <w:rsid w:val="00FE15CF"/>
    <w:rsid w:val="00FE1E65"/>
    <w:rsid w:val="00FE25B5"/>
    <w:rsid w:val="00FE26B5"/>
    <w:rsid w:val="00FE3BD2"/>
    <w:rsid w:val="00FE4C95"/>
    <w:rsid w:val="00FE4FCA"/>
    <w:rsid w:val="00FE4FD1"/>
    <w:rsid w:val="00FE60A5"/>
    <w:rsid w:val="00FE694E"/>
    <w:rsid w:val="00FF02F4"/>
    <w:rsid w:val="00FF0689"/>
    <w:rsid w:val="00FF1298"/>
    <w:rsid w:val="00FF258E"/>
    <w:rsid w:val="00FF3B1D"/>
    <w:rsid w:val="00FF58E9"/>
    <w:rsid w:val="00FF77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46D68"/>
  <w15:chartTrackingRefBased/>
  <w15:docId w15:val="{008EC30B-5300-46C6-9A45-96A4210A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8CE"/>
    <w:pPr>
      <w:spacing w:before="120" w:after="120" w:line="240" w:lineRule="auto"/>
    </w:pPr>
    <w:rPr>
      <w:rFonts w:ascii="Arial" w:hAnsi="Arial"/>
      <w:sz w:val="24"/>
    </w:rPr>
  </w:style>
  <w:style w:type="paragraph" w:styleId="Heading1">
    <w:name w:val="heading 1"/>
    <w:basedOn w:val="Normal"/>
    <w:next w:val="Normal"/>
    <w:link w:val="Heading1Char"/>
    <w:autoRedefine/>
    <w:uiPriority w:val="9"/>
    <w:qFormat/>
    <w:rsid w:val="00236740"/>
    <w:pPr>
      <w:keepNext/>
      <w:keepLines/>
      <w:numPr>
        <w:numId w:val="20"/>
      </w:numPr>
      <w:spacing w:before="240" w:after="0"/>
      <w:outlineLvl w:val="0"/>
    </w:pPr>
    <w:rPr>
      <w:rFonts w:eastAsiaTheme="majorEastAsia" w:cstheme="majorBidi"/>
      <w:b/>
      <w:color w:val="000000"/>
      <w:sz w:val="32"/>
      <w:szCs w:val="32"/>
    </w:rPr>
  </w:style>
  <w:style w:type="paragraph" w:styleId="Heading2">
    <w:name w:val="heading 2"/>
    <w:basedOn w:val="Normal"/>
    <w:next w:val="Normal"/>
    <w:link w:val="Heading2Char"/>
    <w:uiPriority w:val="9"/>
    <w:unhideWhenUsed/>
    <w:qFormat/>
    <w:rsid w:val="00CE0129"/>
    <w:pPr>
      <w:keepNext/>
      <w:keepLines/>
      <w:numPr>
        <w:ilvl w:val="1"/>
        <w:numId w:val="20"/>
      </w:numPr>
      <w:spacing w:before="40" w:after="0"/>
      <w:outlineLvl w:val="1"/>
    </w:pPr>
    <w:rPr>
      <w:rFonts w:eastAsiaTheme="majorEastAsia" w:cstheme="majorBidi"/>
      <w:b/>
      <w:color w:val="0D0D0D" w:themeColor="text1" w:themeTint="F2"/>
      <w:sz w:val="26"/>
      <w:szCs w:val="26"/>
    </w:rPr>
  </w:style>
  <w:style w:type="paragraph" w:styleId="Heading3">
    <w:name w:val="heading 3"/>
    <w:basedOn w:val="Normal"/>
    <w:next w:val="Normal"/>
    <w:link w:val="Heading3Char"/>
    <w:uiPriority w:val="9"/>
    <w:unhideWhenUsed/>
    <w:qFormat/>
    <w:rsid w:val="00CE0129"/>
    <w:pPr>
      <w:keepNext/>
      <w:keepLines/>
      <w:numPr>
        <w:ilvl w:val="2"/>
        <w:numId w:val="20"/>
      </w:numPr>
      <w:spacing w:before="40" w:after="0"/>
      <w:outlineLvl w:val="2"/>
    </w:pPr>
    <w:rPr>
      <w:rFonts w:eastAsiaTheme="majorEastAsia" w:cstheme="majorBidi"/>
      <w:b/>
      <w:color w:val="0D0D0D" w:themeColor="text1" w:themeTint="F2"/>
      <w:szCs w:val="24"/>
    </w:rPr>
  </w:style>
  <w:style w:type="paragraph" w:styleId="Heading4">
    <w:name w:val="heading 4"/>
    <w:basedOn w:val="Heading3"/>
    <w:next w:val="Normal"/>
    <w:link w:val="Heading4Char"/>
    <w:uiPriority w:val="9"/>
    <w:unhideWhenUsed/>
    <w:qFormat/>
    <w:rsid w:val="00755378"/>
    <w:pPr>
      <w:numPr>
        <w:ilvl w:val="3"/>
      </w:numPr>
      <w:outlineLvl w:val="3"/>
    </w:pPr>
  </w:style>
  <w:style w:type="paragraph" w:styleId="Heading5">
    <w:name w:val="heading 5"/>
    <w:basedOn w:val="Normal"/>
    <w:next w:val="Normal"/>
    <w:link w:val="Heading5Char"/>
    <w:uiPriority w:val="9"/>
    <w:semiHidden/>
    <w:unhideWhenUsed/>
    <w:qFormat/>
    <w:rsid w:val="00CD7F6B"/>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7F6B"/>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443F"/>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443F"/>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443F"/>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E0129"/>
    <w:pPr>
      <w:numPr>
        <w:numId w:val="1"/>
      </w:numPr>
    </w:pPr>
  </w:style>
  <w:style w:type="paragraph" w:customStyle="1" w:styleId="EndNoteBibliographyTitle">
    <w:name w:val="EndNote Bibliography Title"/>
    <w:basedOn w:val="Normal"/>
    <w:link w:val="EndNoteBibliographyTitleChar"/>
    <w:rsid w:val="00CD7F6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7F6B"/>
    <w:rPr>
      <w:rFonts w:ascii="Calibri" w:hAnsi="Calibri" w:cs="Calibri"/>
      <w:noProof/>
      <w:sz w:val="24"/>
    </w:rPr>
  </w:style>
  <w:style w:type="paragraph" w:customStyle="1" w:styleId="EndNoteBibliography">
    <w:name w:val="EndNote Bibliography"/>
    <w:basedOn w:val="Normal"/>
    <w:link w:val="EndNoteBibliographyChar"/>
    <w:rsid w:val="00CD7F6B"/>
    <w:rPr>
      <w:rFonts w:ascii="Calibri" w:hAnsi="Calibri" w:cs="Calibri"/>
      <w:noProof/>
    </w:rPr>
  </w:style>
  <w:style w:type="character" w:customStyle="1" w:styleId="EndNoteBibliographyChar">
    <w:name w:val="EndNote Bibliography Char"/>
    <w:basedOn w:val="DefaultParagraphFont"/>
    <w:link w:val="EndNoteBibliography"/>
    <w:rsid w:val="00CD7F6B"/>
    <w:rPr>
      <w:rFonts w:ascii="Calibri" w:hAnsi="Calibri" w:cs="Calibri"/>
      <w:noProof/>
      <w:sz w:val="24"/>
    </w:rPr>
  </w:style>
  <w:style w:type="character" w:customStyle="1" w:styleId="Heading1Char">
    <w:name w:val="Heading 1 Char"/>
    <w:basedOn w:val="DefaultParagraphFont"/>
    <w:link w:val="Heading1"/>
    <w:uiPriority w:val="9"/>
    <w:rsid w:val="00236740"/>
    <w:rPr>
      <w:rFonts w:ascii="Arial" w:eastAsiaTheme="majorEastAsia" w:hAnsi="Arial" w:cstheme="majorBidi"/>
      <w:b/>
      <w:color w:val="000000"/>
      <w:sz w:val="32"/>
      <w:szCs w:val="32"/>
    </w:rPr>
  </w:style>
  <w:style w:type="character" w:customStyle="1" w:styleId="Heading2Char">
    <w:name w:val="Heading 2 Char"/>
    <w:basedOn w:val="DefaultParagraphFont"/>
    <w:link w:val="Heading2"/>
    <w:uiPriority w:val="9"/>
    <w:rsid w:val="00CD7F6B"/>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D7F6B"/>
    <w:rPr>
      <w:rFonts w:ascii="Calibri" w:eastAsiaTheme="majorEastAsia" w:hAnsi="Calibri" w:cstheme="majorBidi"/>
      <w:b/>
      <w:color w:val="0D0D0D" w:themeColor="text1" w:themeTint="F2"/>
      <w:sz w:val="24"/>
      <w:szCs w:val="24"/>
    </w:rPr>
  </w:style>
  <w:style w:type="character" w:customStyle="1" w:styleId="Heading5Char">
    <w:name w:val="Heading 5 Char"/>
    <w:basedOn w:val="DefaultParagraphFont"/>
    <w:link w:val="Heading5"/>
    <w:uiPriority w:val="9"/>
    <w:semiHidden/>
    <w:rsid w:val="00CD7F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D7F6B"/>
    <w:rPr>
      <w:rFonts w:asciiTheme="majorHAnsi" w:eastAsiaTheme="majorEastAsia" w:hAnsiTheme="majorHAnsi" w:cstheme="majorBidi"/>
      <w:color w:val="1F3763" w:themeColor="accent1" w:themeShade="7F"/>
      <w:sz w:val="24"/>
    </w:rPr>
  </w:style>
  <w:style w:type="paragraph" w:styleId="TOC1">
    <w:name w:val="toc 1"/>
    <w:basedOn w:val="Normal"/>
    <w:next w:val="Normal"/>
    <w:autoRedefine/>
    <w:uiPriority w:val="39"/>
    <w:unhideWhenUsed/>
    <w:rsid w:val="00CD7F6B"/>
    <w:rPr>
      <w:rFonts w:asciiTheme="minorHAnsi" w:hAnsiTheme="minorHAnsi" w:cstheme="minorHAnsi"/>
      <w:b/>
      <w:bCs/>
      <w:caps/>
      <w:sz w:val="20"/>
      <w:szCs w:val="20"/>
    </w:rPr>
  </w:style>
  <w:style w:type="paragraph" w:styleId="TOC2">
    <w:name w:val="toc 2"/>
    <w:basedOn w:val="Normal"/>
    <w:next w:val="Normal"/>
    <w:autoRedefine/>
    <w:uiPriority w:val="39"/>
    <w:unhideWhenUsed/>
    <w:rsid w:val="00CD7F6B"/>
    <w:pPr>
      <w:spacing w:before="0"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D7F6B"/>
    <w:pPr>
      <w:spacing w:before="0"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D7F6B"/>
    <w:pPr>
      <w:spacing w:before="0"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D7F6B"/>
    <w:pPr>
      <w:spacing w:before="0"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D7F6B"/>
    <w:pPr>
      <w:spacing w:before="0"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D7F6B"/>
    <w:pPr>
      <w:spacing w:before="0"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D7F6B"/>
    <w:pPr>
      <w:spacing w:before="0"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D7F6B"/>
    <w:pPr>
      <w:spacing w:before="0" w:after="0"/>
      <w:ind w:left="1920"/>
    </w:pPr>
    <w:rPr>
      <w:rFonts w:asciiTheme="minorHAnsi" w:hAnsiTheme="minorHAnsi" w:cstheme="minorHAnsi"/>
      <w:sz w:val="18"/>
      <w:szCs w:val="18"/>
    </w:rPr>
  </w:style>
  <w:style w:type="paragraph" w:styleId="CommentText">
    <w:name w:val="annotation text"/>
    <w:basedOn w:val="Normal"/>
    <w:link w:val="CommentTextChar"/>
    <w:uiPriority w:val="99"/>
    <w:semiHidden/>
    <w:unhideWhenUsed/>
    <w:rsid w:val="00CD7F6B"/>
    <w:rPr>
      <w:sz w:val="20"/>
      <w:szCs w:val="20"/>
    </w:rPr>
  </w:style>
  <w:style w:type="character" w:customStyle="1" w:styleId="CommentTextChar">
    <w:name w:val="Comment Text Char"/>
    <w:basedOn w:val="DefaultParagraphFont"/>
    <w:link w:val="CommentText"/>
    <w:uiPriority w:val="99"/>
    <w:semiHidden/>
    <w:rsid w:val="00CD7F6B"/>
    <w:rPr>
      <w:rFonts w:ascii="Calibri" w:hAnsi="Calibri"/>
      <w:sz w:val="20"/>
      <w:szCs w:val="20"/>
    </w:rPr>
  </w:style>
  <w:style w:type="paragraph" w:styleId="Header">
    <w:name w:val="header"/>
    <w:basedOn w:val="Normal"/>
    <w:link w:val="HeaderChar"/>
    <w:uiPriority w:val="99"/>
    <w:unhideWhenUsed/>
    <w:rsid w:val="00CD7F6B"/>
    <w:pPr>
      <w:tabs>
        <w:tab w:val="center" w:pos="4680"/>
        <w:tab w:val="right" w:pos="9360"/>
      </w:tabs>
      <w:spacing w:after="0"/>
    </w:pPr>
  </w:style>
  <w:style w:type="character" w:customStyle="1" w:styleId="HeaderChar">
    <w:name w:val="Header Char"/>
    <w:basedOn w:val="DefaultParagraphFont"/>
    <w:link w:val="Header"/>
    <w:uiPriority w:val="99"/>
    <w:rsid w:val="00CD7F6B"/>
    <w:rPr>
      <w:rFonts w:ascii="Calibri" w:hAnsi="Calibri"/>
      <w:sz w:val="24"/>
    </w:rPr>
  </w:style>
  <w:style w:type="paragraph" w:styleId="Footer">
    <w:name w:val="footer"/>
    <w:basedOn w:val="Normal"/>
    <w:link w:val="FooterChar"/>
    <w:uiPriority w:val="99"/>
    <w:unhideWhenUsed/>
    <w:rsid w:val="00CD7F6B"/>
    <w:pPr>
      <w:tabs>
        <w:tab w:val="center" w:pos="4680"/>
        <w:tab w:val="right" w:pos="9360"/>
      </w:tabs>
      <w:spacing w:after="0"/>
    </w:pPr>
  </w:style>
  <w:style w:type="character" w:customStyle="1" w:styleId="FooterChar">
    <w:name w:val="Footer Char"/>
    <w:basedOn w:val="DefaultParagraphFont"/>
    <w:link w:val="Footer"/>
    <w:uiPriority w:val="99"/>
    <w:rsid w:val="00CD7F6B"/>
    <w:rPr>
      <w:rFonts w:ascii="Calibri" w:hAnsi="Calibri"/>
      <w:sz w:val="24"/>
    </w:rPr>
  </w:style>
  <w:style w:type="paragraph" w:styleId="Caption">
    <w:name w:val="caption"/>
    <w:basedOn w:val="Normal"/>
    <w:next w:val="Normal"/>
    <w:uiPriority w:val="35"/>
    <w:unhideWhenUsed/>
    <w:qFormat/>
    <w:rsid w:val="00CD7F6B"/>
    <w:pPr>
      <w:spacing w:before="0" w:after="200"/>
    </w:pPr>
    <w:rPr>
      <w:i/>
      <w:iCs/>
      <w:color w:val="44546A" w:themeColor="text2"/>
      <w:sz w:val="18"/>
      <w:szCs w:val="18"/>
    </w:rPr>
  </w:style>
  <w:style w:type="paragraph" w:styleId="TableofFigures">
    <w:name w:val="table of figures"/>
    <w:basedOn w:val="Normal"/>
    <w:next w:val="Normal"/>
    <w:uiPriority w:val="99"/>
    <w:unhideWhenUsed/>
    <w:rsid w:val="00CD7F6B"/>
    <w:pPr>
      <w:spacing w:after="0"/>
    </w:pPr>
  </w:style>
  <w:style w:type="character" w:styleId="CommentReference">
    <w:name w:val="annotation reference"/>
    <w:basedOn w:val="DefaultParagraphFont"/>
    <w:uiPriority w:val="99"/>
    <w:semiHidden/>
    <w:unhideWhenUsed/>
    <w:rsid w:val="00CD7F6B"/>
    <w:rPr>
      <w:sz w:val="16"/>
      <w:szCs w:val="16"/>
    </w:rPr>
  </w:style>
  <w:style w:type="character" w:styleId="EndnoteReference">
    <w:name w:val="endnote reference"/>
    <w:basedOn w:val="DefaultParagraphFont"/>
    <w:uiPriority w:val="99"/>
    <w:semiHidden/>
    <w:unhideWhenUsed/>
    <w:rsid w:val="00CD7F6B"/>
    <w:rPr>
      <w:vertAlign w:val="superscript"/>
    </w:rPr>
  </w:style>
  <w:style w:type="paragraph" w:styleId="EndnoteText">
    <w:name w:val="endnote text"/>
    <w:basedOn w:val="Normal"/>
    <w:link w:val="EndnoteTextChar"/>
    <w:uiPriority w:val="99"/>
    <w:semiHidden/>
    <w:unhideWhenUsed/>
    <w:rsid w:val="00CD7F6B"/>
    <w:pPr>
      <w:spacing w:before="0" w:after="0"/>
    </w:pPr>
    <w:rPr>
      <w:sz w:val="20"/>
      <w:szCs w:val="20"/>
    </w:rPr>
  </w:style>
  <w:style w:type="character" w:customStyle="1" w:styleId="EndnoteTextChar">
    <w:name w:val="Endnote Text Char"/>
    <w:basedOn w:val="DefaultParagraphFont"/>
    <w:link w:val="EndnoteText"/>
    <w:uiPriority w:val="99"/>
    <w:semiHidden/>
    <w:rsid w:val="00CD7F6B"/>
    <w:rPr>
      <w:rFonts w:ascii="Calibri" w:hAnsi="Calibri"/>
      <w:sz w:val="20"/>
      <w:szCs w:val="20"/>
    </w:rPr>
  </w:style>
  <w:style w:type="character" w:styleId="Hyperlink">
    <w:name w:val="Hyperlink"/>
    <w:basedOn w:val="DefaultParagraphFont"/>
    <w:uiPriority w:val="99"/>
    <w:unhideWhenUsed/>
    <w:rsid w:val="00CD7F6B"/>
    <w:rPr>
      <w:color w:val="0563C1" w:themeColor="hyperlink"/>
      <w:u w:val="single"/>
    </w:rPr>
  </w:style>
  <w:style w:type="paragraph" w:styleId="NormalWeb">
    <w:name w:val="Normal (Web)"/>
    <w:basedOn w:val="Normal"/>
    <w:uiPriority w:val="99"/>
    <w:semiHidden/>
    <w:unhideWhenUsed/>
    <w:rsid w:val="00CD7F6B"/>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CD7F6B"/>
    <w:pPr>
      <w:ind w:left="720"/>
      <w:contextualSpacing/>
    </w:pPr>
  </w:style>
  <w:style w:type="paragraph" w:styleId="TOCHeading">
    <w:name w:val="TOC Heading"/>
    <w:basedOn w:val="Heading1"/>
    <w:next w:val="Normal"/>
    <w:uiPriority w:val="39"/>
    <w:unhideWhenUsed/>
    <w:qFormat/>
    <w:rsid w:val="00CD7F6B"/>
    <w:pPr>
      <w:numPr>
        <w:numId w:val="0"/>
      </w:numPr>
      <w:spacing w:line="259" w:lineRule="auto"/>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CD7F6B"/>
    <w:rPr>
      <w:color w:val="605E5C"/>
      <w:shd w:val="clear" w:color="auto" w:fill="E1DFDD"/>
    </w:rPr>
  </w:style>
  <w:style w:type="paragraph" w:styleId="Title">
    <w:name w:val="Title"/>
    <w:basedOn w:val="Normal"/>
    <w:next w:val="Normal"/>
    <w:link w:val="TitleChar"/>
    <w:uiPriority w:val="10"/>
    <w:qFormat/>
    <w:rsid w:val="000605C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C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55378"/>
    <w:rPr>
      <w:rFonts w:ascii="Calibri" w:eastAsiaTheme="majorEastAsia" w:hAnsi="Calibri" w:cstheme="majorBidi"/>
      <w:b/>
      <w:color w:val="0D0D0D" w:themeColor="text1" w:themeTint="F2"/>
      <w:sz w:val="24"/>
      <w:szCs w:val="24"/>
    </w:rPr>
  </w:style>
  <w:style w:type="character" w:customStyle="1" w:styleId="Heading7Char">
    <w:name w:val="Heading 7 Char"/>
    <w:basedOn w:val="DefaultParagraphFont"/>
    <w:link w:val="Heading7"/>
    <w:uiPriority w:val="9"/>
    <w:semiHidden/>
    <w:rsid w:val="009144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144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443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447D10"/>
    <w:rPr>
      <w:b/>
      <w:bCs/>
    </w:rPr>
  </w:style>
  <w:style w:type="paragraph" w:customStyle="1" w:styleId="comp">
    <w:name w:val="comp"/>
    <w:basedOn w:val="Normal"/>
    <w:rsid w:val="00E94AA4"/>
    <w:pPr>
      <w:spacing w:before="100" w:beforeAutospacing="1" w:after="100" w:afterAutospacing="1"/>
    </w:pPr>
    <w:rPr>
      <w:rFonts w:ascii="Times New Roman" w:eastAsia="Times New Roman" w:hAnsi="Times New Roman" w:cs="Times New Roman"/>
      <w:szCs w:val="24"/>
    </w:rPr>
  </w:style>
  <w:style w:type="paragraph" w:customStyle="1" w:styleId="NormalData">
    <w:name w:val="NormalData"/>
    <w:basedOn w:val="Normal"/>
    <w:link w:val="NormalDataChar"/>
    <w:qFormat/>
    <w:rsid w:val="00634DBB"/>
    <w:rPr>
      <w:color w:val="0D0D0D" w:themeColor="text1" w:themeTint="F2"/>
    </w:rPr>
  </w:style>
  <w:style w:type="character" w:customStyle="1" w:styleId="NormalDataChar">
    <w:name w:val="NormalData Char"/>
    <w:basedOn w:val="DefaultParagraphFont"/>
    <w:link w:val="NormalData"/>
    <w:rsid w:val="00634DBB"/>
    <w:rPr>
      <w:rFonts w:ascii="Arial" w:hAnsi="Arial"/>
      <w:color w:val="0D0D0D" w:themeColor="text1" w:themeTint="F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14634">
      <w:bodyDiv w:val="1"/>
      <w:marLeft w:val="0"/>
      <w:marRight w:val="0"/>
      <w:marTop w:val="0"/>
      <w:marBottom w:val="0"/>
      <w:divBdr>
        <w:top w:val="none" w:sz="0" w:space="0" w:color="auto"/>
        <w:left w:val="none" w:sz="0" w:space="0" w:color="auto"/>
        <w:bottom w:val="none" w:sz="0" w:space="0" w:color="auto"/>
        <w:right w:val="none" w:sz="0" w:space="0" w:color="auto"/>
      </w:divBdr>
    </w:div>
    <w:div w:id="587925048">
      <w:bodyDiv w:val="1"/>
      <w:marLeft w:val="0"/>
      <w:marRight w:val="0"/>
      <w:marTop w:val="0"/>
      <w:marBottom w:val="0"/>
      <w:divBdr>
        <w:top w:val="none" w:sz="0" w:space="0" w:color="auto"/>
        <w:left w:val="none" w:sz="0" w:space="0" w:color="auto"/>
        <w:bottom w:val="none" w:sz="0" w:space="0" w:color="auto"/>
        <w:right w:val="none" w:sz="0" w:space="0" w:color="auto"/>
      </w:divBdr>
    </w:div>
    <w:div w:id="757215001">
      <w:bodyDiv w:val="1"/>
      <w:marLeft w:val="0"/>
      <w:marRight w:val="0"/>
      <w:marTop w:val="0"/>
      <w:marBottom w:val="0"/>
      <w:divBdr>
        <w:top w:val="none" w:sz="0" w:space="0" w:color="auto"/>
        <w:left w:val="none" w:sz="0" w:space="0" w:color="auto"/>
        <w:bottom w:val="none" w:sz="0" w:space="0" w:color="auto"/>
        <w:right w:val="none" w:sz="0" w:space="0" w:color="auto"/>
      </w:divBdr>
    </w:div>
    <w:div w:id="890732275">
      <w:bodyDiv w:val="1"/>
      <w:marLeft w:val="0"/>
      <w:marRight w:val="0"/>
      <w:marTop w:val="0"/>
      <w:marBottom w:val="0"/>
      <w:divBdr>
        <w:top w:val="none" w:sz="0" w:space="0" w:color="auto"/>
        <w:left w:val="none" w:sz="0" w:space="0" w:color="auto"/>
        <w:bottom w:val="none" w:sz="0" w:space="0" w:color="auto"/>
        <w:right w:val="none" w:sz="0" w:space="0" w:color="auto"/>
      </w:divBdr>
    </w:div>
    <w:div w:id="1007293042">
      <w:bodyDiv w:val="1"/>
      <w:marLeft w:val="0"/>
      <w:marRight w:val="0"/>
      <w:marTop w:val="0"/>
      <w:marBottom w:val="0"/>
      <w:divBdr>
        <w:top w:val="none" w:sz="0" w:space="0" w:color="auto"/>
        <w:left w:val="none" w:sz="0" w:space="0" w:color="auto"/>
        <w:bottom w:val="none" w:sz="0" w:space="0" w:color="auto"/>
        <w:right w:val="none" w:sz="0" w:space="0" w:color="auto"/>
      </w:divBdr>
    </w:div>
    <w:div w:id="1266765198">
      <w:bodyDiv w:val="1"/>
      <w:marLeft w:val="0"/>
      <w:marRight w:val="0"/>
      <w:marTop w:val="0"/>
      <w:marBottom w:val="0"/>
      <w:divBdr>
        <w:top w:val="none" w:sz="0" w:space="0" w:color="auto"/>
        <w:left w:val="none" w:sz="0" w:space="0" w:color="auto"/>
        <w:bottom w:val="none" w:sz="0" w:space="0" w:color="auto"/>
        <w:right w:val="none" w:sz="0" w:space="0" w:color="auto"/>
      </w:divBdr>
    </w:div>
    <w:div w:id="1467121040">
      <w:bodyDiv w:val="1"/>
      <w:marLeft w:val="0"/>
      <w:marRight w:val="0"/>
      <w:marTop w:val="0"/>
      <w:marBottom w:val="0"/>
      <w:divBdr>
        <w:top w:val="none" w:sz="0" w:space="0" w:color="auto"/>
        <w:left w:val="none" w:sz="0" w:space="0" w:color="auto"/>
        <w:bottom w:val="none" w:sz="0" w:space="0" w:color="auto"/>
        <w:right w:val="none" w:sz="0" w:space="0" w:color="auto"/>
      </w:divBdr>
    </w:div>
    <w:div w:id="1671176599">
      <w:bodyDiv w:val="1"/>
      <w:marLeft w:val="0"/>
      <w:marRight w:val="0"/>
      <w:marTop w:val="0"/>
      <w:marBottom w:val="0"/>
      <w:divBdr>
        <w:top w:val="none" w:sz="0" w:space="0" w:color="auto"/>
        <w:left w:val="none" w:sz="0" w:space="0" w:color="auto"/>
        <w:bottom w:val="none" w:sz="0" w:space="0" w:color="auto"/>
        <w:right w:val="none" w:sz="0" w:space="0" w:color="auto"/>
      </w:divBdr>
    </w:div>
    <w:div w:id="1876775541">
      <w:bodyDiv w:val="1"/>
      <w:marLeft w:val="0"/>
      <w:marRight w:val="0"/>
      <w:marTop w:val="0"/>
      <w:marBottom w:val="0"/>
      <w:divBdr>
        <w:top w:val="none" w:sz="0" w:space="0" w:color="auto"/>
        <w:left w:val="none" w:sz="0" w:space="0" w:color="auto"/>
        <w:bottom w:val="none" w:sz="0" w:space="0" w:color="auto"/>
        <w:right w:val="none" w:sz="0" w:space="0" w:color="auto"/>
      </w:divBdr>
    </w:div>
    <w:div w:id="1906987251">
      <w:bodyDiv w:val="1"/>
      <w:marLeft w:val="0"/>
      <w:marRight w:val="0"/>
      <w:marTop w:val="0"/>
      <w:marBottom w:val="0"/>
      <w:divBdr>
        <w:top w:val="none" w:sz="0" w:space="0" w:color="auto"/>
        <w:left w:val="none" w:sz="0" w:space="0" w:color="auto"/>
        <w:bottom w:val="none" w:sz="0" w:space="0" w:color="auto"/>
        <w:right w:val="none" w:sz="0" w:space="0" w:color="auto"/>
      </w:divBdr>
    </w:div>
    <w:div w:id="2021807104">
      <w:bodyDiv w:val="1"/>
      <w:marLeft w:val="0"/>
      <w:marRight w:val="0"/>
      <w:marTop w:val="0"/>
      <w:marBottom w:val="0"/>
      <w:divBdr>
        <w:top w:val="none" w:sz="0" w:space="0" w:color="auto"/>
        <w:left w:val="none" w:sz="0" w:space="0" w:color="auto"/>
        <w:bottom w:val="none" w:sz="0" w:space="0" w:color="auto"/>
        <w:right w:val="none" w:sz="0" w:space="0" w:color="auto"/>
      </w:divBdr>
    </w:div>
    <w:div w:id="20839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investopedia.com/terms/t/termdeposit.asp"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investopedia.com/terms/d/deposit.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F5C71-6D25-4879-80FF-E598AEA7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Pages>
  <Words>8948</Words>
  <Characters>44385</Characters>
  <Application>Microsoft Office Word</Application>
  <DocSecurity>0</DocSecurity>
  <Lines>1109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Vallejo, Johan</dc:creator>
  <cp:keywords/>
  <dc:description/>
  <cp:lastModifiedBy>Johan Sebastian Ramirez Vallejo</cp:lastModifiedBy>
  <cp:revision>472</cp:revision>
  <dcterms:created xsi:type="dcterms:W3CDTF">2021-09-04T09:44:00Z</dcterms:created>
  <dcterms:modified xsi:type="dcterms:W3CDTF">2023-02-25T00:17:00Z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4d88ad050ac1621c0463243a26ddf3c5641b68720110f60804bf2e11215ced30</vt:lpwstr>
  </property>
</Properties>
</file>